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C75BDF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C75BDF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C75BDF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75BDF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C75BDF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75BDF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C75BDF">
        <w:rPr>
          <w:rFonts w:ascii="Arial" w:hAnsi="Arial" w:cs="Arial"/>
          <w:bCs/>
          <w:spacing w:val="10"/>
          <w:w w:val="115"/>
        </w:rPr>
        <w:br/>
      </w:r>
      <w:r w:rsidR="00872678" w:rsidRPr="00C75BDF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C75BDF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C75BDF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C75BDF">
        <w:rPr>
          <w:rFonts w:ascii="Arial" w:hAnsi="Arial" w:cs="Arial"/>
          <w:bCs/>
          <w:w w:val="115"/>
        </w:rPr>
        <w:t>ПОСТАНОВЛЕНИЕ</w:t>
      </w:r>
    </w:p>
    <w:p w:rsidR="001779FA" w:rsidRPr="00C75BDF" w:rsidRDefault="00C75BDF" w:rsidP="00D23A89">
      <w:pPr>
        <w:ind w:left="-567"/>
        <w:rPr>
          <w:rFonts w:ascii="Arial" w:hAnsi="Arial" w:cs="Arial"/>
        </w:rPr>
      </w:pPr>
    </w:p>
    <w:p w:rsidR="007041ED" w:rsidRPr="00C75BDF" w:rsidRDefault="00A7190E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C75BDF">
        <w:rPr>
          <w:rFonts w:ascii="Arial" w:hAnsi="Arial" w:cs="Arial"/>
        </w:rPr>
        <w:t>14.05.2020</w:t>
      </w:r>
      <w:r w:rsidR="007041ED" w:rsidRPr="00C75BDF">
        <w:rPr>
          <w:rFonts w:ascii="Arial" w:hAnsi="Arial" w:cs="Arial"/>
        </w:rPr>
        <w:t xml:space="preserve">   </w:t>
      </w:r>
      <w:r w:rsidRPr="00C75BDF">
        <w:rPr>
          <w:rFonts w:ascii="Arial" w:hAnsi="Arial" w:cs="Arial"/>
        </w:rPr>
        <w:t xml:space="preserve">                                                                                         </w:t>
      </w:r>
      <w:r w:rsidR="007041ED" w:rsidRPr="00C75BDF">
        <w:rPr>
          <w:rFonts w:ascii="Arial" w:hAnsi="Arial" w:cs="Arial"/>
        </w:rPr>
        <w:t>№</w:t>
      </w:r>
      <w:r w:rsidR="00A30530" w:rsidRPr="00C75BDF">
        <w:rPr>
          <w:rFonts w:ascii="Arial" w:hAnsi="Arial" w:cs="Arial"/>
        </w:rPr>
        <w:t xml:space="preserve"> </w:t>
      </w:r>
      <w:r w:rsidRPr="00C75BDF">
        <w:rPr>
          <w:rFonts w:ascii="Arial" w:hAnsi="Arial" w:cs="Arial"/>
        </w:rPr>
        <w:t>1431-ПА</w:t>
      </w:r>
    </w:p>
    <w:p w:rsidR="00B36B6B" w:rsidRPr="00C75BDF" w:rsidRDefault="00B36B6B" w:rsidP="00D23A89">
      <w:pPr>
        <w:jc w:val="center"/>
        <w:rPr>
          <w:rFonts w:ascii="Arial" w:hAnsi="Arial" w:cs="Arial"/>
        </w:rPr>
      </w:pPr>
    </w:p>
    <w:p w:rsidR="00A7190E" w:rsidRPr="00C75BDF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C75BDF">
        <w:rPr>
          <w:rFonts w:ascii="Arial" w:hAnsi="Arial" w:cs="Arial"/>
        </w:rPr>
        <w:t>г. Люберцы</w:t>
      </w:r>
    </w:p>
    <w:p w:rsidR="00A7190E" w:rsidRPr="00C75BDF" w:rsidRDefault="00A7190E" w:rsidP="00A7190E">
      <w:pPr>
        <w:rPr>
          <w:rFonts w:ascii="Arial" w:hAnsi="Arial" w:cs="Arial"/>
        </w:rPr>
      </w:pPr>
    </w:p>
    <w:p w:rsidR="00A7190E" w:rsidRPr="00C75BDF" w:rsidRDefault="00A7190E" w:rsidP="00A7190E">
      <w:pPr>
        <w:rPr>
          <w:rFonts w:ascii="Arial" w:hAnsi="Arial" w:cs="Arial"/>
        </w:rPr>
      </w:pPr>
    </w:p>
    <w:p w:rsidR="00A7190E" w:rsidRPr="00C75BDF" w:rsidRDefault="00A7190E" w:rsidP="00A7190E">
      <w:pPr>
        <w:jc w:val="center"/>
        <w:rPr>
          <w:rFonts w:ascii="Arial" w:hAnsi="Arial" w:cs="Arial"/>
          <w:b/>
        </w:rPr>
      </w:pPr>
      <w:r w:rsidRPr="00C75BDF">
        <w:rPr>
          <w:rFonts w:ascii="Arial" w:hAnsi="Arial" w:cs="Arial"/>
        </w:rPr>
        <w:tab/>
      </w:r>
      <w:r w:rsidRPr="00C75BDF">
        <w:rPr>
          <w:rFonts w:ascii="Arial" w:hAnsi="Arial" w:cs="Arial"/>
          <w:b/>
        </w:rPr>
        <w:t>О внесении изменений в Постановление администрации</w:t>
      </w:r>
    </w:p>
    <w:p w:rsidR="00A7190E" w:rsidRPr="00C75BDF" w:rsidRDefault="00A7190E" w:rsidP="00A7190E">
      <w:pPr>
        <w:jc w:val="center"/>
        <w:rPr>
          <w:rFonts w:ascii="Arial" w:hAnsi="Arial" w:cs="Arial"/>
          <w:b/>
        </w:rPr>
      </w:pPr>
      <w:r w:rsidRPr="00C75BDF">
        <w:rPr>
          <w:rFonts w:ascii="Arial" w:hAnsi="Arial" w:cs="Arial"/>
          <w:b/>
        </w:rPr>
        <w:t>Люберецкого муниципального района от 27.04.2017 № 1620-ПА                         «Об утверждении схемы размещения нестационарных торговых объектов</w:t>
      </w:r>
    </w:p>
    <w:p w:rsidR="00A7190E" w:rsidRPr="00C75BDF" w:rsidRDefault="00A7190E" w:rsidP="00A7190E">
      <w:pPr>
        <w:jc w:val="center"/>
        <w:rPr>
          <w:rFonts w:ascii="Arial" w:hAnsi="Arial" w:cs="Arial"/>
          <w:b/>
        </w:rPr>
      </w:pPr>
      <w:r w:rsidRPr="00C75BDF">
        <w:rPr>
          <w:rFonts w:ascii="Arial" w:hAnsi="Arial" w:cs="Arial"/>
          <w:b/>
        </w:rPr>
        <w:t>на территории городского округа Люберцы Московской области</w:t>
      </w:r>
    </w:p>
    <w:p w:rsidR="00A7190E" w:rsidRPr="00C75BDF" w:rsidRDefault="00A7190E" w:rsidP="00A7190E">
      <w:pPr>
        <w:jc w:val="center"/>
        <w:rPr>
          <w:rFonts w:ascii="Arial" w:hAnsi="Arial" w:cs="Arial"/>
          <w:b/>
        </w:rPr>
      </w:pPr>
      <w:r w:rsidRPr="00C75BDF">
        <w:rPr>
          <w:rFonts w:ascii="Arial" w:hAnsi="Arial" w:cs="Arial"/>
          <w:b/>
        </w:rPr>
        <w:t>на 2017-2021 годы»</w:t>
      </w:r>
    </w:p>
    <w:p w:rsidR="00A7190E" w:rsidRPr="00C75BDF" w:rsidRDefault="00A7190E" w:rsidP="00A7190E">
      <w:pPr>
        <w:jc w:val="center"/>
        <w:rPr>
          <w:rFonts w:ascii="Arial" w:hAnsi="Arial" w:cs="Arial"/>
          <w:b/>
        </w:rPr>
      </w:pPr>
    </w:p>
    <w:p w:rsidR="00A7190E" w:rsidRPr="00C75BDF" w:rsidRDefault="00A7190E" w:rsidP="00A7190E">
      <w:pPr>
        <w:ind w:firstLine="709"/>
        <w:jc w:val="both"/>
        <w:rPr>
          <w:rFonts w:ascii="Arial" w:hAnsi="Arial" w:cs="Arial"/>
        </w:rPr>
      </w:pPr>
      <w:proofErr w:type="gramStart"/>
      <w:r w:rsidRPr="00C75BDF">
        <w:rPr>
          <w:rFonts w:ascii="Arial" w:hAnsi="Arial" w:cs="Arial"/>
        </w:rPr>
        <w:t xml:space="preserve">В соответствии с Федеральным законом от 06.10.2003 № 131-ФЗ </w:t>
      </w:r>
      <w:r w:rsidRPr="00C75BDF"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Постановлением Губернатора Московской области от 12.03.2020 </w:t>
      </w:r>
      <w:r w:rsidR="00C75BDF">
        <w:rPr>
          <w:rFonts w:ascii="Arial" w:hAnsi="Arial" w:cs="Arial"/>
        </w:rPr>
        <w:t xml:space="preserve">                 </w:t>
      </w:r>
      <w:bookmarkStart w:id="0" w:name="_GoBack"/>
      <w:bookmarkEnd w:id="0"/>
      <w:r w:rsidRPr="00C75BDF">
        <w:rPr>
          <w:rFonts w:ascii="Arial" w:hAnsi="Arial" w:cs="Arial"/>
        </w:rPr>
        <w:t xml:space="preserve">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 w:rsidRPr="00C75BDF">
        <w:rPr>
          <w:rFonts w:ascii="Arial" w:hAnsi="Arial" w:cs="Arial"/>
        </w:rPr>
        <w:t>коронавирусной</w:t>
      </w:r>
      <w:proofErr w:type="spellEnd"/>
      <w:r w:rsidRPr="00C75BDF">
        <w:rPr>
          <w:rFonts w:ascii="Arial" w:hAnsi="Arial" w:cs="Arial"/>
        </w:rPr>
        <w:t xml:space="preserve"> инфекции (</w:t>
      </w:r>
      <w:r w:rsidRPr="00C75BDF">
        <w:rPr>
          <w:rFonts w:ascii="Arial" w:hAnsi="Arial" w:cs="Arial"/>
          <w:lang w:val="en-US"/>
        </w:rPr>
        <w:t>COVID</w:t>
      </w:r>
      <w:r w:rsidRPr="00C75BDF">
        <w:rPr>
          <w:rFonts w:ascii="Arial" w:hAnsi="Arial" w:cs="Arial"/>
        </w:rPr>
        <w:t>-2019) на территории Московской области», Планом</w:t>
      </w:r>
      <w:proofErr w:type="gramEnd"/>
      <w:r w:rsidRPr="00C75BDF">
        <w:rPr>
          <w:rFonts w:ascii="Arial" w:hAnsi="Arial" w:cs="Arial"/>
        </w:rPr>
        <w:t xml:space="preserve"> </w:t>
      </w:r>
      <w:proofErr w:type="gramStart"/>
      <w:r w:rsidRPr="00C75BDF">
        <w:rPr>
          <w:rFonts w:ascii="Arial" w:hAnsi="Arial" w:cs="Arial"/>
        </w:rPr>
        <w:t>мероприятий по обеспечению устойчивого развития экономики и социальной стабильности в Московской области в 2020 году, утвержденным Губернатором Московской области А.Ю. Воробьевым 10.04.2020, Уставом городского округа Люберцы, Решением Совета депутатов муниципального образования городской округ Люберцы от 07.06.2017 № 52/7 «О вопросах правопреемства», Распоряжением Главы муниципального образования городской округ Люберцы Московской области от 21.06.2017 № 1–РГ «О наделении полномочиями Первого заместителя Главы</w:t>
      </w:r>
      <w:proofErr w:type="gramEnd"/>
      <w:r w:rsidRPr="00C75BDF">
        <w:rPr>
          <w:rFonts w:ascii="Arial" w:hAnsi="Arial" w:cs="Arial"/>
        </w:rPr>
        <w:t xml:space="preserve"> администрации», Планом мероприятий по обеспечению устойчивого развития экономики и социальной стабильности муниципального образования городской округ Люберцы Московской области в 2020 году, утвержденным Главой городского  округа Люберцы В.П. </w:t>
      </w:r>
      <w:proofErr w:type="spellStart"/>
      <w:r w:rsidRPr="00C75BDF">
        <w:rPr>
          <w:rFonts w:ascii="Arial" w:hAnsi="Arial" w:cs="Arial"/>
        </w:rPr>
        <w:t>Ружицким</w:t>
      </w:r>
      <w:proofErr w:type="spellEnd"/>
      <w:r w:rsidRPr="00C75BDF">
        <w:rPr>
          <w:rFonts w:ascii="Arial" w:hAnsi="Arial" w:cs="Arial"/>
        </w:rPr>
        <w:t xml:space="preserve"> 24.04.2020, письмом Министерства сельского хозяйства и продовольствия Московской области               от 23.04.2020 Исх-9016/19.03, постановляю:</w:t>
      </w:r>
    </w:p>
    <w:p w:rsidR="00A7190E" w:rsidRPr="00C75BDF" w:rsidRDefault="00A7190E" w:rsidP="00A7190E">
      <w:pPr>
        <w:ind w:firstLine="709"/>
        <w:jc w:val="both"/>
        <w:rPr>
          <w:rFonts w:ascii="Arial" w:hAnsi="Arial" w:cs="Arial"/>
        </w:rPr>
      </w:pPr>
      <w:r w:rsidRPr="00C75BDF">
        <w:rPr>
          <w:rFonts w:ascii="Arial" w:hAnsi="Arial" w:cs="Arial"/>
        </w:rPr>
        <w:t xml:space="preserve">1. Внести в Постановление администрации Люберецкого муниципального района от 27.04.2017 № 1620-ПА «Об утверждении схемы размещения нестационарных торговых объектов на территории городского округа Люберцы Московской области на 2017-2021 годы» следующие изменения: </w:t>
      </w:r>
    </w:p>
    <w:p w:rsidR="00A7190E" w:rsidRPr="00C75BDF" w:rsidRDefault="00A7190E" w:rsidP="00A7190E">
      <w:pPr>
        <w:ind w:firstLine="709"/>
        <w:jc w:val="both"/>
        <w:rPr>
          <w:rFonts w:ascii="Arial" w:hAnsi="Arial" w:cs="Arial"/>
        </w:rPr>
      </w:pPr>
      <w:r w:rsidRPr="00C75BDF">
        <w:rPr>
          <w:rFonts w:ascii="Arial" w:hAnsi="Arial" w:cs="Arial"/>
        </w:rPr>
        <w:t>1.1 Наименование Постановления изложить в новой редакции:                              «Об утверждении схемы размещения нестационарных торговых объектов на территории городского округа Люберцы Московской области на 2017-2022 годы».</w:t>
      </w:r>
    </w:p>
    <w:p w:rsidR="00A7190E" w:rsidRPr="00C75BDF" w:rsidRDefault="00A7190E" w:rsidP="00A7190E">
      <w:pPr>
        <w:ind w:firstLine="709"/>
        <w:jc w:val="both"/>
        <w:rPr>
          <w:rFonts w:ascii="Arial" w:hAnsi="Arial" w:cs="Arial"/>
        </w:rPr>
      </w:pPr>
      <w:r w:rsidRPr="00C75BDF">
        <w:rPr>
          <w:rFonts w:ascii="Arial" w:hAnsi="Arial" w:cs="Arial"/>
        </w:rPr>
        <w:t>1.2. В столбце № 6 Приложения № 1 к Постановлению период размещения нестационарного торгового объекта «до 31.12.2021» заменить на «до 31.12.2022», период размещения сезонного нестационарного торгового объекта  «01.04-01.11.2017-2021» заменить на «01.04.-01.11.2017-2022».</w:t>
      </w:r>
    </w:p>
    <w:p w:rsidR="00A7190E" w:rsidRPr="00C75BDF" w:rsidRDefault="00A7190E" w:rsidP="00A7190E">
      <w:pPr>
        <w:ind w:firstLine="709"/>
        <w:jc w:val="both"/>
        <w:rPr>
          <w:rFonts w:ascii="Arial" w:hAnsi="Arial" w:cs="Arial"/>
        </w:rPr>
      </w:pPr>
      <w:r w:rsidRPr="00C75BDF">
        <w:rPr>
          <w:rFonts w:ascii="Arial" w:hAnsi="Arial" w:cs="Arial"/>
        </w:rPr>
        <w:t>2. Управлению потребительского рынка, услуг и рекламы                           (</w:t>
      </w:r>
      <w:proofErr w:type="spellStart"/>
      <w:r w:rsidRPr="00C75BDF">
        <w:rPr>
          <w:rFonts w:ascii="Arial" w:hAnsi="Arial" w:cs="Arial"/>
        </w:rPr>
        <w:t>Чернышов</w:t>
      </w:r>
      <w:proofErr w:type="spellEnd"/>
      <w:r w:rsidRPr="00C75BDF">
        <w:rPr>
          <w:rFonts w:ascii="Arial" w:hAnsi="Arial" w:cs="Arial"/>
        </w:rPr>
        <w:t xml:space="preserve"> А.Ю.):</w:t>
      </w:r>
    </w:p>
    <w:p w:rsidR="00A7190E" w:rsidRPr="00C75BDF" w:rsidRDefault="00A7190E" w:rsidP="00A7190E">
      <w:pPr>
        <w:ind w:firstLine="709"/>
        <w:jc w:val="both"/>
        <w:rPr>
          <w:rFonts w:ascii="Arial" w:hAnsi="Arial" w:cs="Arial"/>
        </w:rPr>
      </w:pPr>
      <w:r w:rsidRPr="00C75BDF">
        <w:rPr>
          <w:rFonts w:ascii="Arial" w:hAnsi="Arial" w:cs="Arial"/>
        </w:rPr>
        <w:t xml:space="preserve">2.1. Уведомить о продлении </w:t>
      </w:r>
      <w:proofErr w:type="gramStart"/>
      <w:r w:rsidRPr="00C75BDF">
        <w:rPr>
          <w:rFonts w:ascii="Arial" w:hAnsi="Arial" w:cs="Arial"/>
        </w:rPr>
        <w:t>срока действия схемы размещения нестационарных торговых объектов</w:t>
      </w:r>
      <w:proofErr w:type="gramEnd"/>
      <w:r w:rsidRPr="00C75BDF">
        <w:rPr>
          <w:rFonts w:ascii="Arial" w:hAnsi="Arial" w:cs="Arial"/>
        </w:rPr>
        <w:t xml:space="preserve"> на территории городского округа Люберцы </w:t>
      </w:r>
      <w:r w:rsidRPr="00C75BDF">
        <w:rPr>
          <w:rFonts w:ascii="Arial" w:hAnsi="Arial" w:cs="Arial"/>
        </w:rPr>
        <w:lastRenderedPageBreak/>
        <w:t>Московской области владельцев нестационарных торговых объектов, имеющих право на размещение данных объектов на территории городского округа Люберцы.</w:t>
      </w:r>
    </w:p>
    <w:p w:rsidR="00A7190E" w:rsidRPr="00C75BDF" w:rsidRDefault="00A7190E" w:rsidP="00A7190E">
      <w:pPr>
        <w:ind w:firstLine="709"/>
        <w:jc w:val="both"/>
        <w:rPr>
          <w:rFonts w:ascii="Arial" w:hAnsi="Arial" w:cs="Arial"/>
        </w:rPr>
      </w:pPr>
      <w:r w:rsidRPr="00C75BDF">
        <w:rPr>
          <w:rFonts w:ascii="Arial" w:hAnsi="Arial" w:cs="Arial"/>
        </w:rPr>
        <w:t>2.2. В случае письменного обращения в администрацию владельцев нестационарных торговых объектов заключить дополнительные соглашения к договорам или продлить срок действия свидетельств.</w:t>
      </w:r>
    </w:p>
    <w:p w:rsidR="00A7190E" w:rsidRPr="00C75BDF" w:rsidRDefault="00A7190E" w:rsidP="00A7190E">
      <w:pPr>
        <w:tabs>
          <w:tab w:val="left" w:pos="540"/>
          <w:tab w:val="left" w:pos="720"/>
          <w:tab w:val="left" w:pos="7200"/>
        </w:tabs>
        <w:ind w:firstLine="709"/>
        <w:jc w:val="both"/>
        <w:rPr>
          <w:rFonts w:ascii="Arial" w:hAnsi="Arial" w:cs="Arial"/>
        </w:rPr>
      </w:pPr>
      <w:r w:rsidRPr="00C75BDF">
        <w:rPr>
          <w:rFonts w:ascii="Arial" w:hAnsi="Arial" w:cs="Arial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7190E" w:rsidRPr="00C75BDF" w:rsidRDefault="00A7190E" w:rsidP="00A7190E">
      <w:pPr>
        <w:tabs>
          <w:tab w:val="left" w:pos="540"/>
        </w:tabs>
        <w:ind w:firstLine="709"/>
        <w:jc w:val="both"/>
        <w:rPr>
          <w:rFonts w:ascii="Arial" w:hAnsi="Arial" w:cs="Arial"/>
        </w:rPr>
      </w:pPr>
      <w:r w:rsidRPr="00C75BDF">
        <w:rPr>
          <w:rFonts w:ascii="Arial" w:hAnsi="Arial" w:cs="Arial"/>
        </w:rPr>
        <w:t xml:space="preserve">4. </w:t>
      </w:r>
      <w:proofErr w:type="gramStart"/>
      <w:r w:rsidRPr="00C75BDF">
        <w:rPr>
          <w:rFonts w:ascii="Arial" w:hAnsi="Arial" w:cs="Arial"/>
        </w:rPr>
        <w:t>Контроль за</w:t>
      </w:r>
      <w:proofErr w:type="gramEnd"/>
      <w:r w:rsidRPr="00C75BDF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 Семенова А.М.</w:t>
      </w:r>
    </w:p>
    <w:p w:rsidR="00A7190E" w:rsidRPr="00C75BDF" w:rsidRDefault="00A7190E" w:rsidP="00A7190E">
      <w:pPr>
        <w:tabs>
          <w:tab w:val="left" w:pos="540"/>
        </w:tabs>
        <w:ind w:firstLine="709"/>
        <w:jc w:val="both"/>
        <w:rPr>
          <w:rFonts w:ascii="Arial" w:hAnsi="Arial" w:cs="Arial"/>
        </w:rPr>
      </w:pPr>
    </w:p>
    <w:p w:rsidR="00A7190E" w:rsidRPr="00C75BDF" w:rsidRDefault="00A7190E" w:rsidP="00A7190E">
      <w:pPr>
        <w:jc w:val="both"/>
        <w:rPr>
          <w:rFonts w:ascii="Arial" w:hAnsi="Arial" w:cs="Arial"/>
        </w:rPr>
      </w:pPr>
      <w:r w:rsidRPr="00C75BDF">
        <w:rPr>
          <w:rFonts w:ascii="Arial" w:hAnsi="Arial" w:cs="Arial"/>
        </w:rPr>
        <w:t>Первый заместитель</w:t>
      </w:r>
    </w:p>
    <w:p w:rsidR="00A7190E" w:rsidRPr="00C75BDF" w:rsidRDefault="00A7190E" w:rsidP="00A7190E">
      <w:pPr>
        <w:jc w:val="both"/>
        <w:rPr>
          <w:rFonts w:ascii="Arial" w:hAnsi="Arial" w:cs="Arial"/>
        </w:rPr>
      </w:pPr>
      <w:r w:rsidRPr="00C75BDF">
        <w:rPr>
          <w:rFonts w:ascii="Arial" w:hAnsi="Arial" w:cs="Arial"/>
        </w:rPr>
        <w:t>Главы администрации                                                                          И.Г. Назарьева</w:t>
      </w:r>
    </w:p>
    <w:p w:rsidR="00A7190E" w:rsidRPr="00C75BDF" w:rsidRDefault="00A7190E" w:rsidP="00A7190E">
      <w:pPr>
        <w:rPr>
          <w:rFonts w:ascii="Arial" w:hAnsi="Arial" w:cs="Arial"/>
        </w:rPr>
      </w:pPr>
    </w:p>
    <w:p w:rsidR="007F5C02" w:rsidRPr="00C75BDF" w:rsidRDefault="007F5C02" w:rsidP="00A7190E">
      <w:pPr>
        <w:tabs>
          <w:tab w:val="left" w:pos="4245"/>
        </w:tabs>
        <w:rPr>
          <w:rFonts w:ascii="Arial" w:hAnsi="Arial" w:cs="Arial"/>
        </w:rPr>
      </w:pPr>
    </w:p>
    <w:sectPr w:rsidR="007F5C02" w:rsidRPr="00C75BDF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0AA3"/>
    <w:rsid w:val="00052F27"/>
    <w:rsid w:val="000A4631"/>
    <w:rsid w:val="002225D3"/>
    <w:rsid w:val="00233AC1"/>
    <w:rsid w:val="003826C7"/>
    <w:rsid w:val="004718CF"/>
    <w:rsid w:val="006050AB"/>
    <w:rsid w:val="0069566C"/>
    <w:rsid w:val="007041ED"/>
    <w:rsid w:val="007F5C02"/>
    <w:rsid w:val="00872678"/>
    <w:rsid w:val="008E3ED5"/>
    <w:rsid w:val="00916193"/>
    <w:rsid w:val="009205DA"/>
    <w:rsid w:val="009D017F"/>
    <w:rsid w:val="00A30530"/>
    <w:rsid w:val="00A7190E"/>
    <w:rsid w:val="00B36B6B"/>
    <w:rsid w:val="00C75BDF"/>
    <w:rsid w:val="00D04886"/>
    <w:rsid w:val="00D23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2017-08-31T16:36:00Z</cp:lastPrinted>
  <dcterms:created xsi:type="dcterms:W3CDTF">2020-05-18T08:12:00Z</dcterms:created>
  <dcterms:modified xsi:type="dcterms:W3CDTF">2020-05-18T08:12:00Z</dcterms:modified>
</cp:coreProperties>
</file>