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3E4D83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3E4D83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3E4D83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991006" w:rsidRPr="003E4D83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3E4D83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3E4D83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3E4D83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3E4D83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3E4D83" w:rsidRDefault="00991006" w:rsidP="003E4D83">
      <w:pPr>
        <w:rPr>
          <w:rFonts w:ascii="Arial" w:hAnsi="Arial" w:cs="Arial"/>
          <w:b/>
          <w:sz w:val="24"/>
          <w:szCs w:val="24"/>
        </w:rPr>
      </w:pPr>
    </w:p>
    <w:p w:rsidR="009F3204" w:rsidRPr="003E4D83" w:rsidRDefault="005A7B7C" w:rsidP="003E4D83">
      <w:pP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20.08.2025                                                                                                           1501-ПА</w:t>
      </w:r>
    </w:p>
    <w:p w:rsidR="005A7B7C" w:rsidRDefault="005A7B7C" w:rsidP="00F26C47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6F1EAC" w:rsidRPr="003E4D83" w:rsidRDefault="00A83F96" w:rsidP="00F26C47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3E4D8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5223DF" w:rsidRPr="003E4D83" w:rsidRDefault="005223DF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6C47" w:rsidRPr="003E4D83" w:rsidRDefault="00F26C47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3F96" w:rsidRPr="003E4D83" w:rsidRDefault="00D90319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3E4D83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8122FC" w:rsidRPr="003E4D83">
        <w:rPr>
          <w:rFonts w:ascii="Arial" w:hAnsi="Arial" w:cs="Arial"/>
          <w:sz w:val="24"/>
          <w:szCs w:val="24"/>
        </w:rPr>
        <w:t xml:space="preserve">Федеральным законом от 08.11.2011 № 257-ФЗ «Об автомобильных дорогах </w:t>
      </w:r>
      <w:r w:rsidR="003E4D83">
        <w:rPr>
          <w:rFonts w:ascii="Arial" w:hAnsi="Arial" w:cs="Arial"/>
          <w:sz w:val="24"/>
          <w:szCs w:val="24"/>
        </w:rPr>
        <w:t xml:space="preserve">                       </w:t>
      </w:r>
      <w:r w:rsidR="008122FC" w:rsidRPr="003E4D83">
        <w:rPr>
          <w:rFonts w:ascii="Arial" w:hAnsi="Arial" w:cs="Arial"/>
          <w:sz w:val="24"/>
          <w:szCs w:val="24"/>
        </w:rPr>
        <w:t xml:space="preserve">и о дорожной деятельности в Российской Федерации и о внесении изменений </w:t>
      </w:r>
      <w:r w:rsidR="003E4D83">
        <w:rPr>
          <w:rFonts w:ascii="Arial" w:hAnsi="Arial" w:cs="Arial"/>
          <w:sz w:val="24"/>
          <w:szCs w:val="24"/>
        </w:rPr>
        <w:t xml:space="preserve">                     </w:t>
      </w:r>
      <w:r w:rsidR="008122FC" w:rsidRPr="003E4D83">
        <w:rPr>
          <w:rFonts w:ascii="Arial" w:hAnsi="Arial" w:cs="Arial"/>
          <w:sz w:val="24"/>
          <w:szCs w:val="24"/>
        </w:rPr>
        <w:t xml:space="preserve">в отдельные законодательные акты Российской Федерации», </w:t>
      </w:r>
      <w:r w:rsidR="004F6FEC" w:rsidRPr="003E4D83">
        <w:rPr>
          <w:rFonts w:ascii="Arial" w:hAnsi="Arial" w:cs="Arial"/>
          <w:sz w:val="24"/>
          <w:szCs w:val="24"/>
        </w:rPr>
        <w:t xml:space="preserve">Федеральным законом от 07.12.2011 № 416-ФЗ «О водоснабжении и водоотведении», </w:t>
      </w:r>
      <w:r w:rsidR="00A83F96" w:rsidRPr="003E4D83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</w:t>
      </w:r>
      <w:r w:rsidR="003E4D83">
        <w:rPr>
          <w:rFonts w:ascii="Arial" w:hAnsi="Arial" w:cs="Arial"/>
          <w:sz w:val="24"/>
          <w:szCs w:val="24"/>
        </w:rPr>
        <w:t xml:space="preserve">                  </w:t>
      </w:r>
      <w:r w:rsidR="00A83F96" w:rsidRPr="003E4D83">
        <w:rPr>
          <w:rFonts w:ascii="Arial" w:hAnsi="Arial" w:cs="Arial"/>
          <w:sz w:val="24"/>
          <w:szCs w:val="24"/>
        </w:rPr>
        <w:t xml:space="preserve">и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</w:t>
      </w:r>
      <w:r w:rsidR="000172C1" w:rsidRPr="003E4D83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</w:t>
      </w:r>
      <w:r w:rsidR="003E4D83">
        <w:rPr>
          <w:rFonts w:ascii="Arial" w:hAnsi="Arial" w:cs="Arial"/>
          <w:sz w:val="24"/>
          <w:szCs w:val="24"/>
        </w:rPr>
        <w:t xml:space="preserve"> </w:t>
      </w:r>
      <w:r w:rsidR="000172C1" w:rsidRPr="003E4D83">
        <w:rPr>
          <w:rFonts w:ascii="Arial" w:hAnsi="Arial" w:cs="Arial"/>
          <w:sz w:val="24"/>
          <w:szCs w:val="24"/>
        </w:rPr>
        <w:t xml:space="preserve">от 12.05.2025 </w:t>
      </w:r>
      <w:r w:rsidR="003E4D83">
        <w:rPr>
          <w:rFonts w:ascii="Arial" w:hAnsi="Arial" w:cs="Arial"/>
          <w:sz w:val="24"/>
          <w:szCs w:val="24"/>
        </w:rPr>
        <w:t xml:space="preserve">              </w:t>
      </w:r>
      <w:r w:rsidR="000172C1" w:rsidRPr="003E4D83">
        <w:rPr>
          <w:rFonts w:ascii="Arial" w:hAnsi="Arial" w:cs="Arial"/>
          <w:sz w:val="24"/>
          <w:szCs w:val="24"/>
        </w:rPr>
        <w:t xml:space="preserve">№ 25/4 «О правопреемстве», </w:t>
      </w:r>
      <w:r w:rsidR="004F6FEC" w:rsidRPr="003E4D83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</w:t>
      </w:r>
      <w:r w:rsidR="000172C1" w:rsidRPr="003E4D83">
        <w:rPr>
          <w:rFonts w:ascii="Arial" w:hAnsi="Arial" w:cs="Arial"/>
          <w:sz w:val="24"/>
          <w:szCs w:val="24"/>
        </w:rPr>
        <w:t xml:space="preserve">Люберцы от 13.06.2018 </w:t>
      </w:r>
      <w:r w:rsidR="004F6FEC" w:rsidRPr="003E4D83">
        <w:rPr>
          <w:rFonts w:ascii="Arial" w:hAnsi="Arial" w:cs="Arial"/>
          <w:sz w:val="24"/>
          <w:szCs w:val="24"/>
        </w:rPr>
        <w:t xml:space="preserve">№ 2189-ПА «Об определении гарантирующей организации </w:t>
      </w:r>
      <w:r w:rsidR="003E4D83">
        <w:rPr>
          <w:rFonts w:ascii="Arial" w:hAnsi="Arial" w:cs="Arial"/>
          <w:sz w:val="24"/>
          <w:szCs w:val="24"/>
        </w:rPr>
        <w:t xml:space="preserve">              </w:t>
      </w:r>
      <w:r w:rsidR="004F6FEC" w:rsidRPr="003E4D83">
        <w:rPr>
          <w:rFonts w:ascii="Arial" w:hAnsi="Arial" w:cs="Arial"/>
          <w:sz w:val="24"/>
          <w:szCs w:val="24"/>
        </w:rPr>
        <w:t>в сфере централизованной системы холодног</w:t>
      </w:r>
      <w:r w:rsidR="000172C1" w:rsidRPr="003E4D83">
        <w:rPr>
          <w:rFonts w:ascii="Arial" w:hAnsi="Arial" w:cs="Arial"/>
          <w:sz w:val="24"/>
          <w:szCs w:val="24"/>
        </w:rPr>
        <w:t>о водоснабжения и водоотведения</w:t>
      </w:r>
      <w:r w:rsidR="004F6FEC" w:rsidRPr="003E4D83">
        <w:rPr>
          <w:rFonts w:ascii="Arial" w:hAnsi="Arial" w:cs="Arial"/>
          <w:sz w:val="24"/>
          <w:szCs w:val="24"/>
        </w:rPr>
        <w:t xml:space="preserve"> на территории городского округа Люберцы Московской области»</w:t>
      </w:r>
      <w:r w:rsidR="00781409" w:rsidRPr="003E4D83">
        <w:rPr>
          <w:rFonts w:ascii="Arial" w:hAnsi="Arial" w:cs="Arial"/>
          <w:sz w:val="24"/>
          <w:szCs w:val="24"/>
        </w:rPr>
        <w:t xml:space="preserve">, </w:t>
      </w:r>
      <w:r w:rsidR="00A83F96" w:rsidRPr="003E4D83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</w:t>
      </w:r>
      <w:r w:rsidR="003E4D83">
        <w:rPr>
          <w:rFonts w:ascii="Arial" w:hAnsi="Arial" w:cs="Arial"/>
          <w:sz w:val="24"/>
          <w:szCs w:val="24"/>
        </w:rPr>
        <w:t xml:space="preserve">       </w:t>
      </w:r>
      <w:r w:rsidR="00A83F96" w:rsidRPr="003E4D83">
        <w:rPr>
          <w:rFonts w:ascii="Arial" w:hAnsi="Arial" w:cs="Arial"/>
          <w:sz w:val="24"/>
          <w:szCs w:val="24"/>
        </w:rPr>
        <w:t>№ 11-РА</w:t>
      </w:r>
      <w:r w:rsidR="004F6FEC" w:rsidRPr="003E4D83">
        <w:rPr>
          <w:rFonts w:ascii="Arial" w:hAnsi="Arial" w:cs="Arial"/>
          <w:sz w:val="24"/>
          <w:szCs w:val="24"/>
        </w:rPr>
        <w:t xml:space="preserve"> </w:t>
      </w:r>
      <w:r w:rsidR="00A83F96" w:rsidRPr="003E4D83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A83F96" w:rsidRPr="003E4D83">
        <w:rPr>
          <w:rFonts w:ascii="Arial" w:hAnsi="Arial" w:cs="Arial"/>
          <w:sz w:val="24"/>
          <w:szCs w:val="24"/>
        </w:rPr>
        <w:t>Сырова</w:t>
      </w:r>
      <w:proofErr w:type="spellEnd"/>
      <w:r w:rsidR="00A83F96" w:rsidRPr="003E4D83"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</w:t>
      </w:r>
      <w:r w:rsidR="004F6FEC" w:rsidRPr="003E4D83">
        <w:rPr>
          <w:rFonts w:ascii="Arial" w:hAnsi="Arial" w:cs="Arial"/>
          <w:sz w:val="24"/>
          <w:szCs w:val="24"/>
        </w:rPr>
        <w:t>07.08</w:t>
      </w:r>
      <w:r w:rsidRPr="003E4D83">
        <w:rPr>
          <w:rFonts w:ascii="Arial" w:hAnsi="Arial" w:cs="Arial"/>
          <w:sz w:val="24"/>
          <w:szCs w:val="24"/>
        </w:rPr>
        <w:t>.2025</w:t>
      </w:r>
      <w:r w:rsidR="00A83F96" w:rsidRPr="003E4D83">
        <w:rPr>
          <w:rFonts w:ascii="Arial" w:hAnsi="Arial" w:cs="Arial"/>
          <w:sz w:val="24"/>
          <w:szCs w:val="24"/>
        </w:rPr>
        <w:t xml:space="preserve">, постановляю:  </w:t>
      </w:r>
    </w:p>
    <w:p w:rsidR="00F26C47" w:rsidRPr="003E4D83" w:rsidRDefault="00F26C47" w:rsidP="00A83F9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5AED" w:rsidRPr="003E4D83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1. Комитету по управ</w:t>
      </w:r>
      <w:r w:rsidR="000172C1" w:rsidRPr="003E4D83">
        <w:rPr>
          <w:rFonts w:ascii="Arial" w:hAnsi="Arial" w:cs="Arial"/>
          <w:sz w:val="24"/>
          <w:szCs w:val="24"/>
        </w:rPr>
        <w:t>лению имуществом администрации Г</w:t>
      </w:r>
      <w:r w:rsidRPr="003E4D83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3E4D83">
        <w:rPr>
          <w:rFonts w:ascii="Arial" w:hAnsi="Arial" w:cs="Arial"/>
          <w:sz w:val="24"/>
          <w:szCs w:val="24"/>
        </w:rPr>
        <w:t>Мусатова</w:t>
      </w:r>
      <w:proofErr w:type="spellEnd"/>
      <w:r w:rsidRPr="003E4D83">
        <w:rPr>
          <w:rFonts w:ascii="Arial" w:hAnsi="Arial" w:cs="Arial"/>
          <w:sz w:val="24"/>
          <w:szCs w:val="24"/>
        </w:rPr>
        <w:t xml:space="preserve"> В.А.):</w:t>
      </w:r>
    </w:p>
    <w:p w:rsidR="000A5AED" w:rsidRPr="003E4D83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1.1. Включить имущество, указанное в приложениях № 1 и № 2 к настоящему Постановлению в реестр объектов, имеющих признаки бесхозяйного имущества.</w:t>
      </w:r>
    </w:p>
    <w:p w:rsidR="000A5AED" w:rsidRPr="003E4D83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 xml:space="preserve">1.2. Осуществить сбор и подготовку необходимых документов для подачи   </w:t>
      </w:r>
      <w:r w:rsidR="003E4D83">
        <w:rPr>
          <w:rFonts w:ascii="Arial" w:hAnsi="Arial" w:cs="Arial"/>
          <w:sz w:val="24"/>
          <w:szCs w:val="24"/>
        </w:rPr>
        <w:t xml:space="preserve">              </w:t>
      </w:r>
      <w:r w:rsidRPr="003E4D83">
        <w:rPr>
          <w:rFonts w:ascii="Arial" w:hAnsi="Arial" w:cs="Arial"/>
          <w:sz w:val="24"/>
          <w:szCs w:val="24"/>
        </w:rPr>
        <w:t xml:space="preserve">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</w:t>
      </w:r>
      <w:r w:rsidR="003E4D83">
        <w:rPr>
          <w:rFonts w:ascii="Arial" w:hAnsi="Arial" w:cs="Arial"/>
          <w:sz w:val="24"/>
          <w:szCs w:val="24"/>
        </w:rPr>
        <w:t xml:space="preserve">   </w:t>
      </w:r>
      <w:r w:rsidRPr="003E4D83">
        <w:rPr>
          <w:rFonts w:ascii="Arial" w:hAnsi="Arial" w:cs="Arial"/>
          <w:sz w:val="24"/>
          <w:szCs w:val="24"/>
        </w:rPr>
        <w:t>в целях постановки выявленного недвижимого имущества, указанного                              в приложении № 1 к настоящему Постановлению, на учет, как бесхозяйного.</w:t>
      </w:r>
    </w:p>
    <w:p w:rsidR="00A250E5" w:rsidRPr="003E4D83" w:rsidRDefault="00A250E5" w:rsidP="00A250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 xml:space="preserve">2. Управлению ЖКХ (Караваев В.М.) в целях предотвращения угрозы разрушения недвижимого имущества, указанного в пунктах </w:t>
      </w:r>
      <w:r w:rsidR="000172C1" w:rsidRPr="003E4D83">
        <w:rPr>
          <w:rFonts w:ascii="Arial" w:hAnsi="Arial" w:cs="Arial"/>
          <w:sz w:val="24"/>
          <w:szCs w:val="24"/>
        </w:rPr>
        <w:t>1,2 приложения</w:t>
      </w:r>
      <w:r w:rsidRPr="003E4D83">
        <w:rPr>
          <w:rFonts w:ascii="Arial" w:hAnsi="Arial" w:cs="Arial"/>
          <w:sz w:val="24"/>
          <w:szCs w:val="24"/>
        </w:rPr>
        <w:t xml:space="preserve">               № 1 к настоящему Постановлению, организовать работу по его эксплуатации </w:t>
      </w:r>
      <w:r w:rsidR="00F26C47" w:rsidRPr="003E4D83">
        <w:rPr>
          <w:rFonts w:ascii="Arial" w:hAnsi="Arial" w:cs="Arial"/>
          <w:sz w:val="24"/>
          <w:szCs w:val="24"/>
        </w:rPr>
        <w:t xml:space="preserve">           </w:t>
      </w:r>
      <w:r w:rsidRPr="003E4D83">
        <w:rPr>
          <w:rFonts w:ascii="Arial" w:hAnsi="Arial" w:cs="Arial"/>
          <w:sz w:val="24"/>
          <w:szCs w:val="24"/>
        </w:rPr>
        <w:t>и обслуживанию.</w:t>
      </w:r>
    </w:p>
    <w:p w:rsidR="000A5AED" w:rsidRPr="003E4D83" w:rsidRDefault="00A250E5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3</w:t>
      </w:r>
      <w:r w:rsidR="000A5AED" w:rsidRPr="003E4D83">
        <w:rPr>
          <w:rFonts w:ascii="Arial" w:hAnsi="Arial" w:cs="Arial"/>
          <w:sz w:val="24"/>
          <w:szCs w:val="24"/>
        </w:rPr>
        <w:t>. Управлению дорожного хозяйства и развития дорожной инфраструктуры (Игнатов И.А.</w:t>
      </w:r>
      <w:r w:rsidR="003E4D83">
        <w:rPr>
          <w:rFonts w:ascii="Arial" w:hAnsi="Arial" w:cs="Arial"/>
          <w:sz w:val="24"/>
          <w:szCs w:val="24"/>
        </w:rPr>
        <w:t xml:space="preserve">) </w:t>
      </w:r>
      <w:r w:rsidR="000A5AED" w:rsidRPr="003E4D83">
        <w:rPr>
          <w:rFonts w:ascii="Arial" w:hAnsi="Arial" w:cs="Arial"/>
          <w:sz w:val="24"/>
          <w:szCs w:val="24"/>
        </w:rPr>
        <w:t>в целях предотвращения угрозы разрушения недвижимого имущества, указанного</w:t>
      </w:r>
      <w:r w:rsidRPr="003E4D83">
        <w:rPr>
          <w:rFonts w:ascii="Arial" w:hAnsi="Arial" w:cs="Arial"/>
          <w:sz w:val="24"/>
          <w:szCs w:val="24"/>
        </w:rPr>
        <w:t xml:space="preserve"> в пунктах</w:t>
      </w:r>
      <w:r w:rsidR="000A5AED" w:rsidRPr="003E4D83">
        <w:rPr>
          <w:rFonts w:ascii="Arial" w:hAnsi="Arial" w:cs="Arial"/>
          <w:sz w:val="24"/>
          <w:szCs w:val="24"/>
        </w:rPr>
        <w:t xml:space="preserve"> </w:t>
      </w:r>
      <w:r w:rsidRPr="003E4D83">
        <w:rPr>
          <w:rFonts w:ascii="Arial" w:hAnsi="Arial" w:cs="Arial"/>
          <w:sz w:val="24"/>
          <w:szCs w:val="24"/>
        </w:rPr>
        <w:t xml:space="preserve">3-6 </w:t>
      </w:r>
      <w:r w:rsidR="000172C1" w:rsidRPr="003E4D83">
        <w:rPr>
          <w:rFonts w:ascii="Arial" w:hAnsi="Arial" w:cs="Arial"/>
          <w:sz w:val="24"/>
          <w:szCs w:val="24"/>
        </w:rPr>
        <w:t>приложения</w:t>
      </w:r>
      <w:r w:rsidR="000A5AED" w:rsidRPr="003E4D83">
        <w:rPr>
          <w:rFonts w:ascii="Arial" w:hAnsi="Arial" w:cs="Arial"/>
          <w:sz w:val="24"/>
          <w:szCs w:val="24"/>
        </w:rPr>
        <w:t xml:space="preserve"> №</w:t>
      </w:r>
      <w:r w:rsidR="000F2163" w:rsidRPr="003E4D83">
        <w:rPr>
          <w:rFonts w:ascii="Arial" w:hAnsi="Arial" w:cs="Arial"/>
          <w:sz w:val="24"/>
          <w:szCs w:val="24"/>
        </w:rPr>
        <w:t xml:space="preserve"> </w:t>
      </w:r>
      <w:r w:rsidR="000A5AED" w:rsidRPr="003E4D83">
        <w:rPr>
          <w:rFonts w:ascii="Arial" w:hAnsi="Arial" w:cs="Arial"/>
          <w:sz w:val="24"/>
          <w:szCs w:val="24"/>
        </w:rPr>
        <w:t>1</w:t>
      </w:r>
      <w:r w:rsidR="00F26C47" w:rsidRPr="003E4D83">
        <w:rPr>
          <w:rFonts w:ascii="Arial" w:hAnsi="Arial" w:cs="Arial"/>
          <w:sz w:val="24"/>
          <w:szCs w:val="24"/>
        </w:rPr>
        <w:t xml:space="preserve"> </w:t>
      </w:r>
      <w:r w:rsidR="000A5AED" w:rsidRPr="003E4D83">
        <w:rPr>
          <w:rFonts w:ascii="Arial" w:hAnsi="Arial" w:cs="Arial"/>
          <w:sz w:val="24"/>
          <w:szCs w:val="24"/>
        </w:rPr>
        <w:t xml:space="preserve">к настоящему Постановлению, </w:t>
      </w:r>
      <w:r w:rsidR="000A5AED" w:rsidRPr="003E4D83">
        <w:rPr>
          <w:rFonts w:ascii="Arial" w:hAnsi="Arial" w:cs="Arial"/>
          <w:sz w:val="24"/>
          <w:szCs w:val="24"/>
        </w:rPr>
        <w:lastRenderedPageBreak/>
        <w:t>организовать работу по его эксплуатации</w:t>
      </w:r>
      <w:r w:rsidR="00F26C47" w:rsidRPr="003E4D83">
        <w:rPr>
          <w:rFonts w:ascii="Arial" w:hAnsi="Arial" w:cs="Arial"/>
          <w:sz w:val="24"/>
          <w:szCs w:val="24"/>
        </w:rPr>
        <w:t xml:space="preserve"> </w:t>
      </w:r>
      <w:r w:rsidR="000A5AED" w:rsidRPr="003E4D83">
        <w:rPr>
          <w:rFonts w:ascii="Arial" w:hAnsi="Arial" w:cs="Arial"/>
          <w:sz w:val="24"/>
          <w:szCs w:val="24"/>
        </w:rPr>
        <w:t xml:space="preserve">и </w:t>
      </w:r>
      <w:r w:rsidR="00AF32D0" w:rsidRPr="003E4D83">
        <w:rPr>
          <w:rFonts w:ascii="Arial" w:hAnsi="Arial" w:cs="Arial"/>
          <w:sz w:val="24"/>
          <w:szCs w:val="24"/>
        </w:rPr>
        <w:t xml:space="preserve">техническому </w:t>
      </w:r>
      <w:r w:rsidR="000A5AED" w:rsidRPr="003E4D83">
        <w:rPr>
          <w:rFonts w:ascii="Arial" w:hAnsi="Arial" w:cs="Arial"/>
          <w:sz w:val="24"/>
          <w:szCs w:val="24"/>
        </w:rPr>
        <w:t>обслуживанию за счет средств бюджета Городского округа Люберцы Московской области.</w:t>
      </w:r>
    </w:p>
    <w:p w:rsidR="000F2163" w:rsidRPr="003E4D83" w:rsidRDefault="00AC0FB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4</w:t>
      </w:r>
      <w:r w:rsidR="000F2163" w:rsidRPr="003E4D83">
        <w:rPr>
          <w:rFonts w:ascii="Arial" w:hAnsi="Arial" w:cs="Arial"/>
          <w:sz w:val="24"/>
          <w:szCs w:val="24"/>
        </w:rPr>
        <w:t>. Управлению благоустройства  (Голованов</w:t>
      </w:r>
      <w:r w:rsidR="00AF32D0" w:rsidRPr="003E4D83">
        <w:rPr>
          <w:rFonts w:ascii="Arial" w:hAnsi="Arial" w:cs="Arial"/>
          <w:sz w:val="24"/>
          <w:szCs w:val="24"/>
        </w:rPr>
        <w:t xml:space="preserve"> Г.А.</w:t>
      </w:r>
      <w:r w:rsidR="000F2163" w:rsidRPr="003E4D83">
        <w:rPr>
          <w:rFonts w:ascii="Arial" w:hAnsi="Arial" w:cs="Arial"/>
          <w:sz w:val="24"/>
          <w:szCs w:val="24"/>
        </w:rPr>
        <w:t xml:space="preserve">)  в целях предотвращения угрозы разрушения движимого имущества, указанного в приложении № 2 </w:t>
      </w:r>
      <w:r w:rsidR="003E4D83">
        <w:rPr>
          <w:rFonts w:ascii="Arial" w:hAnsi="Arial" w:cs="Arial"/>
          <w:sz w:val="24"/>
          <w:szCs w:val="24"/>
        </w:rPr>
        <w:t xml:space="preserve">                      </w:t>
      </w:r>
      <w:r w:rsidR="000F2163" w:rsidRPr="003E4D83">
        <w:rPr>
          <w:rFonts w:ascii="Arial" w:hAnsi="Arial" w:cs="Arial"/>
          <w:sz w:val="24"/>
          <w:szCs w:val="24"/>
        </w:rPr>
        <w:t xml:space="preserve">к настоящему Постановлению, организовать работу по его эксплуатации </w:t>
      </w:r>
      <w:r w:rsidR="003E4D83">
        <w:rPr>
          <w:rFonts w:ascii="Arial" w:hAnsi="Arial" w:cs="Arial"/>
          <w:sz w:val="24"/>
          <w:szCs w:val="24"/>
        </w:rPr>
        <w:t xml:space="preserve">                           </w:t>
      </w:r>
      <w:r w:rsidR="000F2163" w:rsidRPr="003E4D83">
        <w:rPr>
          <w:rFonts w:ascii="Arial" w:hAnsi="Arial" w:cs="Arial"/>
          <w:sz w:val="24"/>
          <w:szCs w:val="24"/>
        </w:rPr>
        <w:t xml:space="preserve">и </w:t>
      </w:r>
      <w:r w:rsidR="00AF32D0" w:rsidRPr="003E4D83">
        <w:rPr>
          <w:rFonts w:ascii="Arial" w:hAnsi="Arial" w:cs="Arial"/>
          <w:sz w:val="24"/>
          <w:szCs w:val="24"/>
        </w:rPr>
        <w:t xml:space="preserve">техническому </w:t>
      </w:r>
      <w:r w:rsidR="000F2163" w:rsidRPr="003E4D83">
        <w:rPr>
          <w:rFonts w:ascii="Arial" w:hAnsi="Arial" w:cs="Arial"/>
          <w:sz w:val="24"/>
          <w:szCs w:val="24"/>
        </w:rPr>
        <w:t>обслуживанию за счет средств бюджета Городского округа Люберцы Московской области.</w:t>
      </w:r>
    </w:p>
    <w:p w:rsidR="00A250E5" w:rsidRPr="003E4D83" w:rsidRDefault="00AC0FB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5</w:t>
      </w:r>
      <w:r w:rsidR="00A250E5" w:rsidRPr="003E4D83">
        <w:rPr>
          <w:rFonts w:ascii="Arial" w:hAnsi="Arial" w:cs="Arial"/>
          <w:sz w:val="24"/>
          <w:szCs w:val="24"/>
        </w:rPr>
        <w:t xml:space="preserve">. АО «Люберецкий Водоканал» осуществлять содержание                                  и техническое обслуживание недвижимого имущества, указанного </w:t>
      </w:r>
      <w:r w:rsidRPr="003E4D83">
        <w:rPr>
          <w:rFonts w:ascii="Arial" w:hAnsi="Arial" w:cs="Arial"/>
          <w:sz w:val="24"/>
          <w:szCs w:val="24"/>
        </w:rPr>
        <w:t xml:space="preserve">в пунктах  </w:t>
      </w:r>
      <w:r w:rsidR="000172C1" w:rsidRPr="003E4D83">
        <w:rPr>
          <w:rFonts w:ascii="Arial" w:hAnsi="Arial" w:cs="Arial"/>
          <w:sz w:val="24"/>
          <w:szCs w:val="24"/>
        </w:rPr>
        <w:t xml:space="preserve">                  1,2 приложения</w:t>
      </w:r>
      <w:r w:rsidR="00A250E5" w:rsidRPr="003E4D83">
        <w:rPr>
          <w:rFonts w:ascii="Arial" w:hAnsi="Arial" w:cs="Arial"/>
          <w:sz w:val="24"/>
          <w:szCs w:val="24"/>
        </w:rPr>
        <w:t xml:space="preserve"> </w:t>
      </w:r>
      <w:r w:rsidRPr="003E4D83">
        <w:rPr>
          <w:rFonts w:ascii="Arial" w:hAnsi="Arial" w:cs="Arial"/>
          <w:sz w:val="24"/>
          <w:szCs w:val="24"/>
        </w:rPr>
        <w:t xml:space="preserve">№ 1 </w:t>
      </w:r>
      <w:r w:rsidR="00A250E5" w:rsidRPr="003E4D83">
        <w:rPr>
          <w:rFonts w:ascii="Arial" w:hAnsi="Arial" w:cs="Arial"/>
          <w:sz w:val="24"/>
          <w:szCs w:val="24"/>
        </w:rPr>
        <w:t>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АО «Люберецкий Водоканал» осуществление прав владения, пользования                            и распоряжения указанными объектами.</w:t>
      </w:r>
    </w:p>
    <w:p w:rsidR="000A5AED" w:rsidRPr="003E4D83" w:rsidRDefault="00AC0FB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6</w:t>
      </w:r>
      <w:r w:rsidR="000A5AED" w:rsidRPr="003E4D83">
        <w:rPr>
          <w:rFonts w:ascii="Arial" w:hAnsi="Arial" w:cs="Arial"/>
          <w:sz w:val="24"/>
          <w:szCs w:val="24"/>
        </w:rPr>
        <w:t>. МУ «ОКБЖКХ»</w:t>
      </w:r>
      <w:r w:rsidR="00FF45A9" w:rsidRPr="003E4D83">
        <w:rPr>
          <w:rFonts w:ascii="Arial" w:hAnsi="Arial" w:cs="Arial"/>
          <w:sz w:val="24"/>
          <w:szCs w:val="24"/>
        </w:rPr>
        <w:t xml:space="preserve"> </w:t>
      </w:r>
      <w:r w:rsidR="000A5AED" w:rsidRPr="003E4D83">
        <w:rPr>
          <w:rFonts w:ascii="Arial" w:hAnsi="Arial" w:cs="Arial"/>
          <w:sz w:val="24"/>
          <w:szCs w:val="24"/>
        </w:rPr>
        <w:t xml:space="preserve">осуществлять содержание, эксплуатацию и техническое обслуживание недвижимого имущества, указанного    </w:t>
      </w:r>
      <w:r w:rsidRPr="003E4D83">
        <w:rPr>
          <w:rFonts w:ascii="Arial" w:hAnsi="Arial" w:cs="Arial"/>
          <w:sz w:val="24"/>
          <w:szCs w:val="24"/>
        </w:rPr>
        <w:t xml:space="preserve">в пунктах 3-6 </w:t>
      </w:r>
      <w:r w:rsidR="000A5AED" w:rsidRPr="003E4D83">
        <w:rPr>
          <w:rFonts w:ascii="Arial" w:hAnsi="Arial" w:cs="Arial"/>
          <w:sz w:val="24"/>
          <w:szCs w:val="24"/>
        </w:rPr>
        <w:t>приложени</w:t>
      </w:r>
      <w:r w:rsidR="000172C1" w:rsidRPr="003E4D83">
        <w:rPr>
          <w:rFonts w:ascii="Arial" w:hAnsi="Arial" w:cs="Arial"/>
          <w:sz w:val="24"/>
          <w:szCs w:val="24"/>
        </w:rPr>
        <w:t>я</w:t>
      </w:r>
      <w:r w:rsidR="003E4D83">
        <w:rPr>
          <w:rFonts w:ascii="Arial" w:hAnsi="Arial" w:cs="Arial"/>
          <w:sz w:val="24"/>
          <w:szCs w:val="24"/>
        </w:rPr>
        <w:t xml:space="preserve"> № 1 и</w:t>
      </w:r>
      <w:r w:rsidR="000A5AED" w:rsidRPr="003E4D83">
        <w:rPr>
          <w:rFonts w:ascii="Arial" w:hAnsi="Arial" w:cs="Arial"/>
          <w:sz w:val="24"/>
          <w:szCs w:val="24"/>
        </w:rPr>
        <w:t xml:space="preserve"> к настоящему Постановлению, до момента передачи его в оперативное управление или безвозмездное пользование.</w:t>
      </w:r>
    </w:p>
    <w:p w:rsidR="000A5AED" w:rsidRPr="003E4D83" w:rsidRDefault="00AC0FB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7</w:t>
      </w:r>
      <w:r w:rsidR="000A5AED" w:rsidRPr="003E4D83">
        <w:rPr>
          <w:rFonts w:ascii="Arial" w:hAnsi="Arial" w:cs="Arial"/>
          <w:sz w:val="24"/>
          <w:szCs w:val="24"/>
        </w:rPr>
        <w:t xml:space="preserve">. МУ «ОКБЖКХ» осуществлять содержание, эксплуатацию и техническое обслуживание движимого имущества, указанного в приложении </w:t>
      </w:r>
      <w:r w:rsidR="00AF32D0" w:rsidRPr="003E4D83">
        <w:rPr>
          <w:rFonts w:ascii="Arial" w:hAnsi="Arial" w:cs="Arial"/>
          <w:sz w:val="24"/>
          <w:szCs w:val="24"/>
        </w:rPr>
        <w:t xml:space="preserve"> </w:t>
      </w:r>
      <w:r w:rsidR="000A5AED" w:rsidRPr="003E4D83">
        <w:rPr>
          <w:rFonts w:ascii="Arial" w:hAnsi="Arial" w:cs="Arial"/>
          <w:sz w:val="24"/>
          <w:szCs w:val="24"/>
        </w:rPr>
        <w:t>№ 2 к настоящему Постановлению, до момента передачи его</w:t>
      </w:r>
      <w:r w:rsidR="00AF32D0" w:rsidRPr="003E4D83">
        <w:rPr>
          <w:rFonts w:ascii="Arial" w:hAnsi="Arial" w:cs="Arial"/>
          <w:sz w:val="24"/>
          <w:szCs w:val="24"/>
        </w:rPr>
        <w:t xml:space="preserve"> </w:t>
      </w:r>
      <w:r w:rsidR="000A5AED" w:rsidRPr="003E4D83">
        <w:rPr>
          <w:rFonts w:ascii="Arial" w:hAnsi="Arial" w:cs="Arial"/>
          <w:sz w:val="24"/>
          <w:szCs w:val="24"/>
        </w:rPr>
        <w:t>в оперативное управление или безвозмездное пользование.</w:t>
      </w:r>
    </w:p>
    <w:p w:rsidR="000A5AED" w:rsidRPr="003E4D83" w:rsidRDefault="00AC0FB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>8</w:t>
      </w:r>
      <w:r w:rsidR="000A5AED" w:rsidRPr="003E4D83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администрации в сети «Интернет».</w:t>
      </w:r>
    </w:p>
    <w:p w:rsidR="000A5AED" w:rsidRPr="003E4D83" w:rsidRDefault="00AC0FB3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D83">
        <w:rPr>
          <w:rFonts w:ascii="Arial" w:hAnsi="Arial" w:cs="Arial"/>
          <w:sz w:val="24"/>
          <w:szCs w:val="24"/>
        </w:rPr>
        <w:t>9</w:t>
      </w:r>
      <w:r w:rsidR="000A5AED" w:rsidRPr="003E4D83">
        <w:rPr>
          <w:rFonts w:ascii="Arial" w:hAnsi="Arial" w:cs="Arial"/>
          <w:sz w:val="24"/>
          <w:szCs w:val="24"/>
        </w:rPr>
        <w:t xml:space="preserve">. </w:t>
      </w:r>
      <w:r w:rsidR="000A5AED" w:rsidRPr="003E4D83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пунктов 1, </w:t>
      </w:r>
      <w:r w:rsidR="005223DF" w:rsidRPr="003E4D83">
        <w:rPr>
          <w:rFonts w:ascii="Arial" w:eastAsia="Times New Roman" w:hAnsi="Arial" w:cs="Arial"/>
          <w:sz w:val="24"/>
          <w:szCs w:val="24"/>
          <w:lang w:eastAsia="ru-RU"/>
        </w:rPr>
        <w:t xml:space="preserve">8 </w:t>
      </w:r>
      <w:r w:rsidR="000A5AED" w:rsidRPr="003E4D83">
        <w:rPr>
          <w:rFonts w:ascii="Arial" w:eastAsia="Times New Roman" w:hAnsi="Arial" w:cs="Arial"/>
          <w:sz w:val="24"/>
          <w:szCs w:val="24"/>
          <w:lang w:eastAsia="ru-RU"/>
        </w:rPr>
        <w:t>настоящего Постановления оставляю за собой.</w:t>
      </w:r>
    </w:p>
    <w:p w:rsidR="00F26C47" w:rsidRPr="003E4D83" w:rsidRDefault="00F26C47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D83">
        <w:rPr>
          <w:rFonts w:ascii="Arial" w:eastAsia="Times New Roman" w:hAnsi="Arial" w:cs="Arial"/>
          <w:sz w:val="24"/>
          <w:szCs w:val="24"/>
          <w:lang w:eastAsia="ru-RU"/>
        </w:rPr>
        <w:t xml:space="preserve">10. Контроль за исполнением пунктов 2, 5 настоящего Постановления возложить на заместителя Главы </w:t>
      </w:r>
      <w:proofErr w:type="spellStart"/>
      <w:r w:rsidRPr="003E4D83">
        <w:rPr>
          <w:rFonts w:ascii="Arial" w:eastAsia="Times New Roman" w:hAnsi="Arial" w:cs="Arial"/>
          <w:sz w:val="24"/>
          <w:szCs w:val="24"/>
          <w:lang w:eastAsia="ru-RU"/>
        </w:rPr>
        <w:t>Ильницкую</w:t>
      </w:r>
      <w:proofErr w:type="spellEnd"/>
      <w:r w:rsidRPr="003E4D83">
        <w:rPr>
          <w:rFonts w:ascii="Arial" w:eastAsia="Times New Roman" w:hAnsi="Arial" w:cs="Arial"/>
          <w:sz w:val="24"/>
          <w:szCs w:val="24"/>
          <w:lang w:eastAsia="ru-RU"/>
        </w:rPr>
        <w:t xml:space="preserve"> А.С.</w:t>
      </w:r>
    </w:p>
    <w:p w:rsidR="000A5AED" w:rsidRPr="003E4D83" w:rsidRDefault="00F26C47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D83">
        <w:rPr>
          <w:rFonts w:ascii="Arial" w:hAnsi="Arial" w:cs="Arial"/>
          <w:sz w:val="24"/>
          <w:szCs w:val="24"/>
        </w:rPr>
        <w:t>11</w:t>
      </w:r>
      <w:r w:rsidR="000A5AED" w:rsidRPr="003E4D83">
        <w:rPr>
          <w:rFonts w:ascii="Arial" w:hAnsi="Arial" w:cs="Arial"/>
          <w:sz w:val="24"/>
          <w:szCs w:val="24"/>
        </w:rPr>
        <w:t>. Контроль за исполнением пункт</w:t>
      </w:r>
      <w:r w:rsidR="00AC0FB3" w:rsidRPr="003E4D83">
        <w:rPr>
          <w:rFonts w:ascii="Arial" w:hAnsi="Arial" w:cs="Arial"/>
          <w:sz w:val="24"/>
          <w:szCs w:val="24"/>
        </w:rPr>
        <w:t>ов 3</w:t>
      </w:r>
      <w:r w:rsidR="000A5AED" w:rsidRPr="003E4D8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C0FB3" w:rsidRPr="003E4D83">
        <w:rPr>
          <w:rFonts w:ascii="Arial" w:hAnsi="Arial" w:cs="Arial"/>
          <w:sz w:val="24"/>
          <w:szCs w:val="24"/>
        </w:rPr>
        <w:t>6</w:t>
      </w:r>
      <w:r w:rsidR="000F2163" w:rsidRPr="003E4D83">
        <w:rPr>
          <w:rFonts w:ascii="Arial" w:hAnsi="Arial" w:cs="Arial"/>
          <w:sz w:val="24"/>
          <w:szCs w:val="24"/>
        </w:rPr>
        <w:t xml:space="preserve"> </w:t>
      </w:r>
      <w:r w:rsidR="000A5AED" w:rsidRPr="003E4D83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0A5AED" w:rsidRPr="003E4D83">
        <w:rPr>
          <w:rFonts w:ascii="Arial" w:hAnsi="Arial" w:cs="Arial"/>
          <w:sz w:val="24"/>
          <w:szCs w:val="24"/>
        </w:rPr>
        <w:t xml:space="preserve"> Постановления возложить на заместителя Главы </w:t>
      </w:r>
      <w:r w:rsidR="000A5AED" w:rsidRPr="003E4D83">
        <w:rPr>
          <w:rFonts w:ascii="Arial" w:eastAsia="Times New Roman" w:hAnsi="Arial" w:cs="Arial"/>
          <w:sz w:val="24"/>
          <w:szCs w:val="24"/>
          <w:lang w:eastAsia="ru-RU"/>
        </w:rPr>
        <w:t>Сорокина А.Е.</w:t>
      </w:r>
    </w:p>
    <w:p w:rsidR="000A5AED" w:rsidRPr="003E4D83" w:rsidRDefault="000A5AED" w:rsidP="000A5AED">
      <w:pPr>
        <w:jc w:val="both"/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ab/>
      </w:r>
      <w:r w:rsidR="00F26C47" w:rsidRPr="003E4D83">
        <w:rPr>
          <w:rFonts w:ascii="Arial" w:hAnsi="Arial" w:cs="Arial"/>
          <w:sz w:val="24"/>
          <w:szCs w:val="24"/>
        </w:rPr>
        <w:t>12</w:t>
      </w:r>
      <w:r w:rsidRPr="003E4D83">
        <w:rPr>
          <w:rFonts w:ascii="Arial" w:hAnsi="Arial" w:cs="Arial"/>
          <w:sz w:val="24"/>
          <w:szCs w:val="24"/>
        </w:rPr>
        <w:t>. Контроль за исполнением пункт</w:t>
      </w:r>
      <w:r w:rsidR="000F2163" w:rsidRPr="003E4D83">
        <w:rPr>
          <w:rFonts w:ascii="Arial" w:hAnsi="Arial" w:cs="Arial"/>
          <w:sz w:val="24"/>
          <w:szCs w:val="24"/>
        </w:rPr>
        <w:t>ов</w:t>
      </w:r>
      <w:r w:rsidRPr="003E4D83">
        <w:rPr>
          <w:rFonts w:ascii="Arial" w:hAnsi="Arial" w:cs="Arial"/>
          <w:sz w:val="24"/>
          <w:szCs w:val="24"/>
        </w:rPr>
        <w:t xml:space="preserve"> </w:t>
      </w:r>
      <w:r w:rsidR="005223DF" w:rsidRPr="003E4D83">
        <w:rPr>
          <w:rFonts w:ascii="Arial" w:hAnsi="Arial" w:cs="Arial"/>
          <w:sz w:val="24"/>
          <w:szCs w:val="24"/>
        </w:rPr>
        <w:t>4,7</w:t>
      </w:r>
      <w:r w:rsidRPr="003E4D83">
        <w:rPr>
          <w:rFonts w:ascii="Arial" w:hAnsi="Arial" w:cs="Arial"/>
          <w:sz w:val="24"/>
          <w:szCs w:val="24"/>
        </w:rPr>
        <w:t xml:space="preserve"> настоящего Постановления возложить на</w:t>
      </w:r>
      <w:r w:rsidR="00AF32D0" w:rsidRPr="003E4D8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AF32D0" w:rsidRPr="003E4D83">
        <w:rPr>
          <w:rFonts w:ascii="Arial" w:hAnsi="Arial" w:cs="Arial"/>
          <w:sz w:val="24"/>
          <w:szCs w:val="24"/>
        </w:rPr>
        <w:t>и</w:t>
      </w:r>
      <w:r w:rsidR="000F2163" w:rsidRPr="003E4D83">
        <w:rPr>
          <w:rFonts w:ascii="Arial" w:hAnsi="Arial" w:cs="Arial"/>
          <w:sz w:val="24"/>
          <w:szCs w:val="24"/>
        </w:rPr>
        <w:t>.о</w:t>
      </w:r>
      <w:proofErr w:type="spellEnd"/>
      <w:r w:rsidR="000F2163" w:rsidRPr="003E4D83">
        <w:rPr>
          <w:rFonts w:ascii="Arial" w:hAnsi="Arial" w:cs="Arial"/>
          <w:sz w:val="24"/>
          <w:szCs w:val="24"/>
        </w:rPr>
        <w:t>.</w:t>
      </w:r>
      <w:r w:rsidRPr="003E4D83">
        <w:rPr>
          <w:rFonts w:ascii="Arial" w:hAnsi="Arial" w:cs="Arial"/>
          <w:sz w:val="24"/>
          <w:szCs w:val="24"/>
        </w:rPr>
        <w:t xml:space="preserve"> заместителя Главы </w:t>
      </w:r>
      <w:proofErr w:type="spellStart"/>
      <w:r w:rsidR="008122FC" w:rsidRPr="003E4D83">
        <w:rPr>
          <w:rFonts w:ascii="Arial" w:hAnsi="Arial" w:cs="Arial"/>
          <w:sz w:val="24"/>
          <w:szCs w:val="24"/>
        </w:rPr>
        <w:t>Курчигину</w:t>
      </w:r>
      <w:proofErr w:type="spellEnd"/>
      <w:r w:rsidR="00AF32D0" w:rsidRPr="003E4D83">
        <w:rPr>
          <w:rFonts w:ascii="Arial" w:hAnsi="Arial" w:cs="Arial"/>
          <w:sz w:val="24"/>
          <w:szCs w:val="24"/>
        </w:rPr>
        <w:t xml:space="preserve"> И.В.</w:t>
      </w:r>
    </w:p>
    <w:p w:rsidR="000A5AED" w:rsidRPr="003E4D83" w:rsidRDefault="000A5AED" w:rsidP="000A5AE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3E4D83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3E4D83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3E4D83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3E4D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3E4D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А.Н. Сыров</w:t>
      </w:r>
    </w:p>
    <w:p w:rsidR="00B1512E" w:rsidRPr="003E4D83" w:rsidRDefault="00781409" w:rsidP="00781409">
      <w:pPr>
        <w:rPr>
          <w:rFonts w:ascii="Arial" w:hAnsi="Arial" w:cs="Arial"/>
          <w:sz w:val="24"/>
          <w:szCs w:val="24"/>
        </w:rPr>
      </w:pPr>
      <w:r w:rsidRPr="003E4D83">
        <w:rPr>
          <w:rFonts w:ascii="Arial" w:hAnsi="Arial" w:cs="Arial"/>
          <w:sz w:val="24"/>
          <w:szCs w:val="24"/>
        </w:rPr>
        <w:t xml:space="preserve"> </w:t>
      </w: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3E4D83" w:rsidRDefault="00B1512E" w:rsidP="00B1512E">
      <w:pPr>
        <w:rPr>
          <w:rFonts w:ascii="Arial" w:hAnsi="Arial" w:cs="Arial"/>
          <w:sz w:val="24"/>
          <w:szCs w:val="24"/>
        </w:rPr>
        <w:sectPr w:rsidR="00B1512E" w:rsidRPr="003E4D83" w:rsidSect="00F26C47">
          <w:pgSz w:w="11907" w:h="16840" w:code="9"/>
          <w:pgMar w:top="1134" w:right="851" w:bottom="1134" w:left="1418" w:header="0" w:footer="0" w:gutter="0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008"/>
        <w:gridCol w:w="5788"/>
        <w:gridCol w:w="3685"/>
      </w:tblGrid>
      <w:tr w:rsidR="00B1512E" w:rsidRPr="003E4D83" w:rsidTr="008122FC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3E4D83" w:rsidTr="008122FC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8122FC"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Городского округа Люберцы           </w:t>
            </w:r>
          </w:p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B1512E" w:rsidRPr="003E4D83" w:rsidTr="008122FC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3E4D83" w:rsidRDefault="00B1512E" w:rsidP="004927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proofErr w:type="gram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4927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20.08.2025</w:t>
            </w:r>
            <w:proofErr w:type="gram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№</w:t>
            </w:r>
            <w:r w:rsidR="004927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1501-ПА</w:t>
            </w: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B1512E" w:rsidRPr="003E4D83" w:rsidTr="008122FC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3E4D83" w:rsidTr="008122F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5223DF" w:rsidRPr="003E4D83" w:rsidTr="008122F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F26C47">
            <w:pPr>
              <w:pStyle w:val="a5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5223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обл.,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от ул. Кирова до д. 3 по ул. Комсомольской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- 300 м</w:t>
            </w:r>
          </w:p>
        </w:tc>
      </w:tr>
      <w:tr w:rsidR="005223DF" w:rsidRPr="003E4D83" w:rsidTr="008122F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F26C47">
            <w:pPr>
              <w:pStyle w:val="a5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5223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обл.,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39 (д/с № 150)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DF" w:rsidRPr="003E4D83" w:rsidRDefault="005223DF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- 200 м</w:t>
            </w:r>
          </w:p>
        </w:tc>
      </w:tr>
      <w:tr w:rsidR="00F26C47" w:rsidRPr="003E4D83" w:rsidTr="008122F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 w:rsidP="00F26C47">
            <w:pPr>
              <w:pStyle w:val="a5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>
            <w:pPr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обл.,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с. Верхнее Мячково, </w:t>
            </w:r>
          </w:p>
          <w:p w:rsidR="00F26C47" w:rsidRPr="003E4D83" w:rsidRDefault="00F26C47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Первомайская, к участкам 2/2,2/1,8а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 w:rsidP="00F26C4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– 250 м</w:t>
            </w:r>
          </w:p>
        </w:tc>
      </w:tr>
      <w:tr w:rsidR="00F26C47" w:rsidRPr="003E4D83" w:rsidTr="008122F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 w:rsidP="00F26C47">
            <w:pPr>
              <w:pStyle w:val="a5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>
            <w:pPr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обл., </w:t>
            </w:r>
            <w:proofErr w:type="spellStart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с. Верхнее Мячково,  </w:t>
            </w:r>
          </w:p>
          <w:p w:rsidR="00F26C47" w:rsidRPr="003E4D83" w:rsidRDefault="00F26C47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вдоль КП «Белый берег»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47" w:rsidRPr="003E4D83" w:rsidRDefault="00F26C47" w:rsidP="00F26C4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– 650 м</w:t>
            </w:r>
          </w:p>
        </w:tc>
      </w:tr>
      <w:tr w:rsidR="00B1512E" w:rsidRPr="003E4D83" w:rsidTr="008122F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3E4D83" w:rsidRDefault="00B1512E" w:rsidP="00F26C47">
            <w:pPr>
              <w:pStyle w:val="a5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0F2163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F26C47" w:rsidP="000F21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 xml:space="preserve">Московская обл., </w:t>
            </w:r>
            <w:proofErr w:type="spellStart"/>
            <w:r w:rsidRPr="003E4D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E4D83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3E4D83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3E4D8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E4D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3E4D83">
              <w:rPr>
                <w:rFonts w:ascii="Arial" w:hAnsi="Arial" w:cs="Arial"/>
                <w:sz w:val="24"/>
                <w:szCs w:val="24"/>
              </w:rPr>
              <w:t>, ул. Красная Змеевка, к домам 15, к. 2, к. 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B1512E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F26C47" w:rsidRPr="003E4D83">
              <w:rPr>
                <w:rFonts w:ascii="Arial" w:hAnsi="Arial" w:cs="Arial"/>
                <w:sz w:val="24"/>
                <w:szCs w:val="24"/>
              </w:rPr>
              <w:t>70</w:t>
            </w:r>
            <w:r w:rsidRPr="003E4D83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  <w:p w:rsidR="00B1512E" w:rsidRPr="003E4D83" w:rsidRDefault="00B1512E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2E" w:rsidRPr="003E4D83" w:rsidTr="008122F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3E4D83" w:rsidRDefault="00B1512E" w:rsidP="00F26C47">
            <w:pPr>
              <w:pStyle w:val="a5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0F2163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F26C47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 xml:space="preserve">Московская обл., </w:t>
            </w:r>
            <w:proofErr w:type="spellStart"/>
            <w:r w:rsidRPr="003E4D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E4D83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3E4D83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3E4D8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E4D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3E4D83">
              <w:rPr>
                <w:rFonts w:ascii="Arial" w:hAnsi="Arial" w:cs="Arial"/>
                <w:sz w:val="24"/>
                <w:szCs w:val="24"/>
              </w:rPr>
              <w:t>, ул. Крупской, проезд к домам 25в, 27а, 23а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B1512E" w:rsidP="00F2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>Протяженность -</w:t>
            </w:r>
            <w:r w:rsidR="00E24482" w:rsidRPr="003E4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6C47" w:rsidRPr="003E4D83">
              <w:rPr>
                <w:rFonts w:ascii="Arial" w:hAnsi="Arial" w:cs="Arial"/>
                <w:sz w:val="24"/>
                <w:szCs w:val="24"/>
              </w:rPr>
              <w:t>77</w:t>
            </w:r>
            <w:r w:rsidRPr="003E4D83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</w:tbl>
    <w:p w:rsidR="00B1512E" w:rsidRPr="003E4D83" w:rsidRDefault="00B1512E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896C0B" w:rsidRPr="003E4D83" w:rsidRDefault="00896C0B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896C0B" w:rsidRPr="003E4D83" w:rsidRDefault="00896C0B" w:rsidP="00B1512E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B1512E" w:rsidRPr="003E4D83" w:rsidRDefault="00B1512E" w:rsidP="00F26C47">
      <w:pPr>
        <w:spacing w:after="200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008"/>
        <w:gridCol w:w="5221"/>
        <w:gridCol w:w="4111"/>
      </w:tblGrid>
      <w:tr w:rsidR="00B1512E" w:rsidRPr="003E4D83" w:rsidTr="008122FC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D83" w:rsidRDefault="003E4D83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2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3E4D83" w:rsidTr="008122FC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8122FC"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Городского округа Люберцы           </w:t>
            </w:r>
          </w:p>
          <w:p w:rsidR="008122FC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="008122FC"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  <w:p w:rsidR="00B1512E" w:rsidRPr="003E4D83" w:rsidRDefault="00B1512E" w:rsidP="003E4D8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512E" w:rsidRPr="003E4D83" w:rsidTr="008122FC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3E4D83" w:rsidRDefault="00B1512E" w:rsidP="00E0200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proofErr w:type="gramStart"/>
            <w:r w:rsidR="00492783"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4927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20.08.2025</w:t>
            </w:r>
            <w:proofErr w:type="gramEnd"/>
            <w:r w:rsidR="00492783"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№</w:t>
            </w:r>
            <w:r w:rsidR="004927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1501-ПА</w:t>
            </w:r>
            <w:r w:rsidR="00492783"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bookmarkStart w:id="0" w:name="_GoBack"/>
            <w:bookmarkEnd w:id="0"/>
          </w:p>
        </w:tc>
      </w:tr>
      <w:tr w:rsidR="00B1512E" w:rsidRPr="003E4D83" w:rsidTr="008122FC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3E4D83" w:rsidTr="008122F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B1512E" w:rsidRPr="003E4D83" w:rsidTr="008122F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3E4D8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F26C47" w:rsidP="000F21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83">
              <w:rPr>
                <w:rFonts w:ascii="Arial" w:hAnsi="Arial" w:cs="Arial"/>
                <w:sz w:val="24"/>
                <w:szCs w:val="24"/>
              </w:rPr>
              <w:t>Пешеходная дорожка</w:t>
            </w:r>
            <w:r w:rsidR="000F2163" w:rsidRPr="003E4D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6C47" w:rsidRPr="003E4D83" w:rsidRDefault="00F26C47" w:rsidP="000F216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обл., </w:t>
            </w:r>
            <w:proofErr w:type="spellStart"/>
            <w:r w:rsidRPr="003E4D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E4D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Люберцы, с. Верхнее Мячково, </w:t>
            </w:r>
          </w:p>
          <w:p w:rsidR="00B1512E" w:rsidRPr="003E4D83" w:rsidRDefault="00F26C47" w:rsidP="000F216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Береговая, координаты 55.547378, 37.973261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3E4D83" w:rsidRDefault="00F26C47" w:rsidP="00E0200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D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Протяженность 130 м, в </w:t>
            </w:r>
            <w:proofErr w:type="spellStart"/>
            <w:r w:rsidRPr="003E4D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3E4D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состоящую из лестницы</w:t>
            </w:r>
          </w:p>
        </w:tc>
      </w:tr>
    </w:tbl>
    <w:p w:rsidR="0051752D" w:rsidRPr="003E4D83" w:rsidRDefault="0051752D" w:rsidP="00B1512E">
      <w:pPr>
        <w:jc w:val="center"/>
        <w:rPr>
          <w:rFonts w:ascii="Arial" w:hAnsi="Arial" w:cs="Arial"/>
          <w:sz w:val="24"/>
          <w:szCs w:val="24"/>
        </w:rPr>
      </w:pPr>
    </w:p>
    <w:sectPr w:rsidR="0051752D" w:rsidRPr="003E4D83" w:rsidSect="00896C0B">
      <w:pgSz w:w="16838" w:h="11906" w:orient="landscape"/>
      <w:pgMar w:top="851" w:right="851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526D5B94"/>
    <w:multiLevelType w:val="hybridMultilevel"/>
    <w:tmpl w:val="F3C0B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172C1"/>
    <w:rsid w:val="00021300"/>
    <w:rsid w:val="0002470C"/>
    <w:rsid w:val="0004608C"/>
    <w:rsid w:val="00065FFC"/>
    <w:rsid w:val="0007184C"/>
    <w:rsid w:val="000A5AED"/>
    <w:rsid w:val="000C77E6"/>
    <w:rsid w:val="000F04A0"/>
    <w:rsid w:val="000F2163"/>
    <w:rsid w:val="00103622"/>
    <w:rsid w:val="00110422"/>
    <w:rsid w:val="0011618A"/>
    <w:rsid w:val="00124A1E"/>
    <w:rsid w:val="00126DFD"/>
    <w:rsid w:val="00174309"/>
    <w:rsid w:val="0018301E"/>
    <w:rsid w:val="00187210"/>
    <w:rsid w:val="00191BA6"/>
    <w:rsid w:val="001935C6"/>
    <w:rsid w:val="00197B29"/>
    <w:rsid w:val="001B5B3B"/>
    <w:rsid w:val="001C1F5B"/>
    <w:rsid w:val="001F587A"/>
    <w:rsid w:val="0021117A"/>
    <w:rsid w:val="0021720D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E4D83"/>
    <w:rsid w:val="003F3C72"/>
    <w:rsid w:val="00434E85"/>
    <w:rsid w:val="00454776"/>
    <w:rsid w:val="00475996"/>
    <w:rsid w:val="00482E1F"/>
    <w:rsid w:val="004830C7"/>
    <w:rsid w:val="00492783"/>
    <w:rsid w:val="004B712E"/>
    <w:rsid w:val="004E272D"/>
    <w:rsid w:val="004F24B0"/>
    <w:rsid w:val="004F4EBA"/>
    <w:rsid w:val="004F6FEC"/>
    <w:rsid w:val="0051752D"/>
    <w:rsid w:val="005223DF"/>
    <w:rsid w:val="005229BF"/>
    <w:rsid w:val="005362B7"/>
    <w:rsid w:val="00544279"/>
    <w:rsid w:val="00546B33"/>
    <w:rsid w:val="005A7B7C"/>
    <w:rsid w:val="005B584D"/>
    <w:rsid w:val="005B6979"/>
    <w:rsid w:val="005C6869"/>
    <w:rsid w:val="005D2974"/>
    <w:rsid w:val="005D37FD"/>
    <w:rsid w:val="005D4126"/>
    <w:rsid w:val="005E4047"/>
    <w:rsid w:val="005E74ED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23FC8"/>
    <w:rsid w:val="0072429C"/>
    <w:rsid w:val="00735602"/>
    <w:rsid w:val="00736655"/>
    <w:rsid w:val="007366B9"/>
    <w:rsid w:val="0075216A"/>
    <w:rsid w:val="00781409"/>
    <w:rsid w:val="007B2A1E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8708B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F3204"/>
    <w:rsid w:val="00A03EBF"/>
    <w:rsid w:val="00A07CB4"/>
    <w:rsid w:val="00A16EA6"/>
    <w:rsid w:val="00A250E5"/>
    <w:rsid w:val="00A3271C"/>
    <w:rsid w:val="00A44F58"/>
    <w:rsid w:val="00A47653"/>
    <w:rsid w:val="00A53B90"/>
    <w:rsid w:val="00A73830"/>
    <w:rsid w:val="00A83F96"/>
    <w:rsid w:val="00A93376"/>
    <w:rsid w:val="00AA16CD"/>
    <w:rsid w:val="00AB5077"/>
    <w:rsid w:val="00AC0659"/>
    <w:rsid w:val="00AC0FB3"/>
    <w:rsid w:val="00AE35AA"/>
    <w:rsid w:val="00AF32D0"/>
    <w:rsid w:val="00AF3FF7"/>
    <w:rsid w:val="00B14180"/>
    <w:rsid w:val="00B1512E"/>
    <w:rsid w:val="00B22D9A"/>
    <w:rsid w:val="00B52CAD"/>
    <w:rsid w:val="00B82D44"/>
    <w:rsid w:val="00B842B6"/>
    <w:rsid w:val="00B97FB6"/>
    <w:rsid w:val="00BB6898"/>
    <w:rsid w:val="00BD046A"/>
    <w:rsid w:val="00BF1405"/>
    <w:rsid w:val="00C0223E"/>
    <w:rsid w:val="00C43313"/>
    <w:rsid w:val="00C47929"/>
    <w:rsid w:val="00C534F2"/>
    <w:rsid w:val="00C56ABB"/>
    <w:rsid w:val="00C60788"/>
    <w:rsid w:val="00C82548"/>
    <w:rsid w:val="00C9111B"/>
    <w:rsid w:val="00CA1F76"/>
    <w:rsid w:val="00CC22C1"/>
    <w:rsid w:val="00CC45A8"/>
    <w:rsid w:val="00CC5FB9"/>
    <w:rsid w:val="00CD30B0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90319"/>
    <w:rsid w:val="00D960AE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26C47"/>
    <w:rsid w:val="00F47CDB"/>
    <w:rsid w:val="00F755A7"/>
    <w:rsid w:val="00F758E8"/>
    <w:rsid w:val="00F83690"/>
    <w:rsid w:val="00FB0EB8"/>
    <w:rsid w:val="00FB61E1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4DE3A-3913-4695-B42D-3D1CF954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D659-7C3D-48A0-84C2-AE0F992D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6</cp:revision>
  <cp:lastPrinted>2025-08-20T08:26:00Z</cp:lastPrinted>
  <dcterms:created xsi:type="dcterms:W3CDTF">2025-08-14T14:48:00Z</dcterms:created>
  <dcterms:modified xsi:type="dcterms:W3CDTF">2025-08-20T15:26:00Z</dcterms:modified>
</cp:coreProperties>
</file>