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Pr="00ED54D1" w:rsidRDefault="003F27A2" w:rsidP="00ED54D1">
      <w:pPr>
        <w:ind w:left="-567" w:firstLine="0"/>
        <w:jc w:val="center"/>
        <w:rPr>
          <w:rFonts w:ascii="Arial" w:hAnsi="Arial" w:cs="Arial"/>
          <w:b/>
          <w:sz w:val="24"/>
          <w:szCs w:val="24"/>
        </w:rPr>
      </w:pPr>
      <w:r w:rsidRPr="00ED54D1">
        <w:rPr>
          <w:rFonts w:ascii="Arial" w:hAnsi="Arial" w:cs="Arial"/>
          <w:b/>
          <w:sz w:val="24"/>
          <w:szCs w:val="24"/>
        </w:rPr>
        <w:t>АДМИНИСТРАЦИЯ</w:t>
      </w:r>
    </w:p>
    <w:p w:rsidR="003F27A2" w:rsidRPr="00ED54D1" w:rsidRDefault="003F27A2" w:rsidP="003F27A2">
      <w:pPr>
        <w:ind w:left="-567" w:firstLine="0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D54D1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D54D1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3F27A2" w:rsidRPr="00ED54D1" w:rsidRDefault="003F27A2" w:rsidP="003F27A2">
      <w:pPr>
        <w:spacing w:line="100" w:lineRule="atLeast"/>
        <w:ind w:left="-567" w:firstLine="0"/>
        <w:jc w:val="center"/>
        <w:rPr>
          <w:rFonts w:ascii="Arial" w:hAnsi="Arial" w:cs="Arial"/>
          <w:b/>
          <w:sz w:val="24"/>
          <w:szCs w:val="24"/>
        </w:rPr>
      </w:pPr>
    </w:p>
    <w:p w:rsidR="003F27A2" w:rsidRPr="00ED54D1" w:rsidRDefault="003F27A2" w:rsidP="003F27A2">
      <w:pPr>
        <w:spacing w:line="100" w:lineRule="atLeast"/>
        <w:ind w:left="-567" w:firstLine="0"/>
        <w:jc w:val="center"/>
        <w:rPr>
          <w:rFonts w:ascii="Arial" w:hAnsi="Arial" w:cs="Arial"/>
          <w:sz w:val="24"/>
          <w:szCs w:val="24"/>
        </w:rPr>
      </w:pPr>
      <w:r w:rsidRPr="00ED54D1">
        <w:rPr>
          <w:rFonts w:ascii="Arial" w:hAnsi="Arial" w:cs="Arial"/>
          <w:b/>
          <w:sz w:val="24"/>
          <w:szCs w:val="24"/>
        </w:rPr>
        <w:t>ПОСТАНОВЛЕНИЕ</w:t>
      </w:r>
    </w:p>
    <w:p w:rsidR="003F27A2" w:rsidRPr="00ED54D1" w:rsidRDefault="003F27A2" w:rsidP="003F27A2">
      <w:pPr>
        <w:ind w:left="-567" w:firstLine="0"/>
        <w:rPr>
          <w:rFonts w:ascii="Arial" w:hAnsi="Arial" w:cs="Arial"/>
          <w:sz w:val="24"/>
          <w:szCs w:val="24"/>
        </w:rPr>
      </w:pPr>
    </w:p>
    <w:p w:rsidR="003F27A2" w:rsidRPr="00ED54D1" w:rsidRDefault="003F27A2" w:rsidP="003F27A2">
      <w:pPr>
        <w:tabs>
          <w:tab w:val="left" w:pos="9639"/>
        </w:tabs>
        <w:ind w:left="-567" w:firstLine="0"/>
        <w:rPr>
          <w:rFonts w:ascii="Arial" w:hAnsi="Arial" w:cs="Arial"/>
          <w:sz w:val="24"/>
          <w:szCs w:val="24"/>
        </w:rPr>
      </w:pPr>
      <w:r w:rsidRPr="00ED54D1">
        <w:rPr>
          <w:rFonts w:ascii="Arial" w:hAnsi="Arial" w:cs="Arial"/>
          <w:sz w:val="24"/>
          <w:szCs w:val="24"/>
        </w:rPr>
        <w:t>_____</w:t>
      </w:r>
      <w:r w:rsidR="00BA27C5" w:rsidRPr="00ED54D1">
        <w:rPr>
          <w:rFonts w:ascii="Arial" w:hAnsi="Arial" w:cs="Arial"/>
          <w:sz w:val="24"/>
          <w:szCs w:val="24"/>
          <w:u w:val="single"/>
        </w:rPr>
        <w:t>11.09.2025</w:t>
      </w:r>
      <w:r w:rsidRPr="00ED54D1">
        <w:rPr>
          <w:rFonts w:ascii="Arial" w:hAnsi="Arial" w:cs="Arial"/>
          <w:sz w:val="24"/>
          <w:szCs w:val="24"/>
        </w:rPr>
        <w:t>____</w:t>
      </w:r>
      <w:r w:rsidR="00ED54D1">
        <w:rPr>
          <w:rFonts w:ascii="Arial" w:hAnsi="Arial" w:cs="Arial"/>
          <w:sz w:val="24"/>
          <w:szCs w:val="24"/>
        </w:rPr>
        <w:t xml:space="preserve">_______                      </w:t>
      </w:r>
      <w:r w:rsidRPr="00ED54D1">
        <w:rPr>
          <w:rFonts w:ascii="Arial" w:hAnsi="Arial" w:cs="Arial"/>
          <w:sz w:val="24"/>
          <w:szCs w:val="24"/>
        </w:rPr>
        <w:t xml:space="preserve">                                 №____</w:t>
      </w:r>
      <w:r w:rsidR="00BA27C5" w:rsidRPr="00ED54D1">
        <w:rPr>
          <w:rFonts w:ascii="Arial" w:hAnsi="Arial" w:cs="Arial"/>
          <w:sz w:val="24"/>
          <w:szCs w:val="24"/>
          <w:u w:val="single"/>
        </w:rPr>
        <w:t>1790-ПА</w:t>
      </w:r>
      <w:r w:rsidRPr="00ED54D1">
        <w:rPr>
          <w:rFonts w:ascii="Arial" w:hAnsi="Arial" w:cs="Arial"/>
          <w:sz w:val="24"/>
          <w:szCs w:val="24"/>
        </w:rPr>
        <w:t>_______</w:t>
      </w:r>
    </w:p>
    <w:p w:rsidR="003F27A2" w:rsidRPr="00ED54D1" w:rsidRDefault="003F27A2" w:rsidP="003F27A2">
      <w:pPr>
        <w:ind w:left="-567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F27A2" w:rsidRPr="003F27A2" w:rsidRDefault="003F27A2" w:rsidP="003F27A2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3F27A2" w:rsidRPr="00BA27C5" w:rsidRDefault="003F27A2" w:rsidP="003F27A2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E157B" w:rsidRPr="00BA27C5" w:rsidRDefault="001E157B" w:rsidP="001E157B">
      <w:pPr>
        <w:widowControl w:val="0"/>
        <w:spacing w:line="276" w:lineRule="auto"/>
        <w:ind w:firstLine="0"/>
        <w:jc w:val="center"/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</w:pPr>
      <w:r w:rsidRPr="00BA27C5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О временном закрытии на период проведения работ по капитальному ремонту здания муниципального общеобразовательного учреждения «Гимназия № 5 «Интеллект» Городского округа Люберцы Московской области, расположенного по адресу: Московская область, </w:t>
      </w:r>
      <w:r w:rsidR="00C97CD9" w:rsidRPr="00BA27C5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Городской округ Люберцы, </w:t>
      </w:r>
      <w:r w:rsidRPr="00BA27C5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город Дзержинский, улица </w:t>
      </w:r>
      <w:proofErr w:type="spellStart"/>
      <w:r w:rsidRPr="00BA27C5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>Томилинская</w:t>
      </w:r>
      <w:proofErr w:type="spellEnd"/>
      <w:r w:rsidRPr="00BA27C5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>, дом 9</w:t>
      </w:r>
    </w:p>
    <w:p w:rsidR="001E157B" w:rsidRPr="00BA27C5" w:rsidRDefault="001E157B" w:rsidP="001E157B">
      <w:pPr>
        <w:widowControl w:val="0"/>
        <w:ind w:firstLine="0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</w:pPr>
    </w:p>
    <w:p w:rsidR="001E157B" w:rsidRPr="00BA27C5" w:rsidRDefault="001E157B" w:rsidP="001E157B">
      <w:pPr>
        <w:widowControl w:val="0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</w:t>
      </w:r>
      <w:r w:rsidRPr="00BA27C5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Федеральным законом от 29.12.2012 №</w:t>
      </w:r>
      <w:r w:rsidR="00C97CD9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273-ФЗ </w:t>
      </w:r>
      <w:r w:rsidR="00B8229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«Об образовании в Российской Федерации», С</w:t>
      </w:r>
      <w:r w:rsidR="00C97CD9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</w:t>
      </w: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2.4.3648-20, Уставом Городского округа Люберцы Московской области, Распоряжением администрации Городского округа Люберцы Московской области </w:t>
      </w:r>
      <w:r w:rsidR="00B8229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от 12.05.2025 № 10-РА «О наделении полномочиями  заместителя Главы Городского округа – начальника управления образованием </w:t>
      </w:r>
      <w:proofErr w:type="spellStart"/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Бунтину</w:t>
      </w:r>
      <w:proofErr w:type="spellEnd"/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Викторию Юрьевну», письмом Министерства строительного комплекса Московской области от 02.07.2025 № 2025Исх-9888, государственным контрактом </w:t>
      </w:r>
      <w:r w:rsidR="00B8229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 01.07.2025 № 0148200005425000330, постановляю:</w:t>
      </w:r>
    </w:p>
    <w:p w:rsidR="001E157B" w:rsidRPr="00BA27C5" w:rsidRDefault="001E157B" w:rsidP="001E157B">
      <w:pPr>
        <w:widowControl w:val="0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1E157B" w:rsidRPr="00BA27C5" w:rsidRDefault="001E157B" w:rsidP="001E157B">
      <w:pPr>
        <w:widowControl w:val="0"/>
        <w:numPr>
          <w:ilvl w:val="0"/>
          <w:numId w:val="2"/>
        </w:numPr>
        <w:spacing w:after="200" w:line="276" w:lineRule="auto"/>
        <w:ind w:left="0" w:firstLine="709"/>
        <w:contextualSpacing/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</w:pP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Закрыть здание муниципального общеобразовательного учреждения «Гимназия № 5 «Интеллект» Городского округа Люберцы Московской области (далее - МОУ «Гимназия № 5 «Интеллект»), расположенное по адресу: Московская область, </w:t>
      </w:r>
      <w:r w:rsidR="00C97CD9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Городской округ Люберцы, 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город Дзержинский, улица </w:t>
      </w:r>
      <w:proofErr w:type="spellStart"/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Томилинская</w:t>
      </w:r>
      <w:proofErr w:type="spellEnd"/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, дом 9, с 15.09.2025 до окончания работ по проведению капитального ремонта, включенного в Государственную программу Московской области «Строительство и капитальный ремонт объектов социальной инфраструктуры на 2023-2030 годы».</w:t>
      </w:r>
    </w:p>
    <w:p w:rsidR="001E157B" w:rsidRPr="00BA27C5" w:rsidRDefault="001E157B" w:rsidP="001E157B">
      <w:pPr>
        <w:widowControl w:val="0"/>
        <w:numPr>
          <w:ilvl w:val="0"/>
          <w:numId w:val="2"/>
        </w:numPr>
        <w:tabs>
          <w:tab w:val="left" w:pos="1387"/>
        </w:tabs>
        <w:spacing w:after="200" w:line="276" w:lineRule="auto"/>
        <w:ind w:left="0" w:firstLine="709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Обеспечить временный перевод обучающихся и со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трудников                  МОУ «Г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имнази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я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№ 5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«Интеллект»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из здани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я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, расположенно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го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по адресу: Московская область, </w:t>
      </w:r>
      <w:r w:rsidR="00C97CD9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Городской округ Люберцы, 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г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ород Дзержинский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, 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улица </w:t>
      </w:r>
      <w:proofErr w:type="spellStart"/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Томилинская</w:t>
      </w:r>
      <w:proofErr w:type="spellEnd"/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, д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ом 9,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в здани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е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МОУ 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«Гимназия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№ 5</w:t>
      </w:r>
      <w:r w:rsidR="00B8229B"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 «Интеллект»</w:t>
      </w:r>
      <w:r w:rsidRPr="00BA27C5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, </w:t>
      </w:r>
      <w:r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расположенн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</w:t>
      </w:r>
      <w:r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е по адресу: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="00B8229B" w:rsidRPr="00BA27C5">
        <w:rPr>
          <w:rFonts w:ascii="Arial" w:hAnsi="Arial" w:cs="Arial"/>
          <w:sz w:val="24"/>
          <w:szCs w:val="24"/>
        </w:rPr>
        <w:t xml:space="preserve">Российская Федерация, Московская область, </w:t>
      </w:r>
      <w:r w:rsidR="00C97CD9" w:rsidRPr="00BA27C5">
        <w:rPr>
          <w:rFonts w:ascii="Arial" w:hAnsi="Arial" w:cs="Arial"/>
          <w:sz w:val="24"/>
          <w:szCs w:val="24"/>
        </w:rPr>
        <w:t xml:space="preserve">Городской округ Люберцы, </w:t>
      </w:r>
      <w:r w:rsidR="00B8229B" w:rsidRPr="00BA27C5">
        <w:rPr>
          <w:rFonts w:ascii="Arial" w:hAnsi="Arial" w:cs="Arial"/>
          <w:sz w:val="24"/>
          <w:szCs w:val="24"/>
        </w:rPr>
        <w:t xml:space="preserve">город Дзержинский, улица </w:t>
      </w:r>
      <w:proofErr w:type="spellStart"/>
      <w:r w:rsidR="00B8229B" w:rsidRPr="00BA27C5">
        <w:rPr>
          <w:rFonts w:ascii="Arial" w:hAnsi="Arial" w:cs="Arial"/>
          <w:sz w:val="24"/>
          <w:szCs w:val="24"/>
        </w:rPr>
        <w:t>Угрешская</w:t>
      </w:r>
      <w:proofErr w:type="spellEnd"/>
      <w:r w:rsidR="00B8229B" w:rsidRPr="00BA27C5">
        <w:rPr>
          <w:rFonts w:ascii="Arial" w:hAnsi="Arial" w:cs="Arial"/>
          <w:sz w:val="24"/>
          <w:szCs w:val="24"/>
        </w:rPr>
        <w:t>, дом 31.</w:t>
      </w:r>
    </w:p>
    <w:p w:rsidR="001E157B" w:rsidRPr="00BA27C5" w:rsidRDefault="00C97CD9" w:rsidP="001E157B">
      <w:pPr>
        <w:widowControl w:val="0"/>
        <w:tabs>
          <w:tab w:val="left" w:pos="1391"/>
        </w:tabs>
        <w:spacing w:line="276" w:lineRule="auto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3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. Обеспечить предоставление общедоступного и бесплатного начального общего, основного общего и среднего общего образования обучающимся МОУ 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«Г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имнази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я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№ 5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«Интеллект»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, осуществить необходимые мероприятия, связанные с закрытием здания на капитальный ремонт.</w:t>
      </w:r>
    </w:p>
    <w:p w:rsidR="001E157B" w:rsidRPr="00BA27C5" w:rsidRDefault="00C97CD9" w:rsidP="00C97CD9">
      <w:pPr>
        <w:widowControl w:val="0"/>
        <w:tabs>
          <w:tab w:val="left" w:pos="1391"/>
        </w:tabs>
        <w:spacing w:after="200" w:line="276" w:lineRule="auto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 xml:space="preserve">4. </w:t>
      </w:r>
      <w:r w:rsidR="00B8229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</w:t>
      </w:r>
      <w:r w:rsidR="001E157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аместител</w:t>
      </w:r>
      <w:r w:rsidR="00B8229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ю</w:t>
      </w:r>
      <w:r w:rsidR="001E157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Главы </w:t>
      </w:r>
      <w:proofErr w:type="spellStart"/>
      <w:r w:rsidR="001E157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Синчуку</w:t>
      </w:r>
      <w:proofErr w:type="spellEnd"/>
      <w:r w:rsidR="001E157B" w:rsidRPr="00BA27C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В.В. осуществлять взаимодействие с Государственным казенным учреждением Московской области «Дирекция заказчика капитального строительства» в рамках проведения работ по капитальному ремонту здания 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МОУ 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«Г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имназия № 5</w:t>
      </w:r>
      <w:r w:rsidR="00B8229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«Интеллект»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.</w:t>
      </w:r>
    </w:p>
    <w:p w:rsidR="001E157B" w:rsidRPr="00BA27C5" w:rsidRDefault="00C97CD9" w:rsidP="00C97CD9">
      <w:pPr>
        <w:widowControl w:val="0"/>
        <w:tabs>
          <w:tab w:val="left" w:pos="1391"/>
        </w:tabs>
        <w:spacing w:after="200" w:line="276" w:lineRule="auto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5. 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Разместить настоящее Постановление на официальном сайте администрации в сети «Интернет».</w:t>
      </w:r>
    </w:p>
    <w:p w:rsidR="001E157B" w:rsidRPr="00BA27C5" w:rsidRDefault="00C97CD9" w:rsidP="00C97CD9">
      <w:pPr>
        <w:widowControl w:val="0"/>
        <w:tabs>
          <w:tab w:val="left" w:pos="1391"/>
        </w:tabs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6. </w:t>
      </w:r>
      <w:r w:rsidR="001E157B" w:rsidRPr="00BA27C5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оставляю за собой.</w:t>
      </w:r>
    </w:p>
    <w:p w:rsidR="001E157B" w:rsidRPr="00BA27C5" w:rsidRDefault="001E157B" w:rsidP="001E157B">
      <w:pPr>
        <w:autoSpaceDE w:val="0"/>
        <w:autoSpaceDN w:val="0"/>
        <w:adjustRightInd w:val="0"/>
        <w:spacing w:line="276" w:lineRule="auto"/>
        <w:ind w:firstLine="993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57B" w:rsidRPr="00BA27C5" w:rsidRDefault="001E157B" w:rsidP="001E157B">
      <w:pPr>
        <w:autoSpaceDE w:val="0"/>
        <w:autoSpaceDN w:val="0"/>
        <w:adjustRightInd w:val="0"/>
        <w:spacing w:line="276" w:lineRule="auto"/>
        <w:ind w:firstLine="993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57B" w:rsidRPr="00BA27C5" w:rsidRDefault="001E157B" w:rsidP="001E157B">
      <w:pPr>
        <w:autoSpaceDE w:val="0"/>
        <w:autoSpaceDN w:val="0"/>
        <w:adjustRightInd w:val="0"/>
        <w:spacing w:line="276" w:lineRule="auto"/>
        <w:ind w:left="-426" w:right="157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BA27C5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– </w:t>
      </w:r>
      <w:r w:rsidR="00B8229B" w:rsidRPr="00BA27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45CA5" w:rsidRPr="00BA27C5" w:rsidRDefault="001E157B" w:rsidP="00B8229B">
      <w:pPr>
        <w:autoSpaceDE w:val="0"/>
        <w:autoSpaceDN w:val="0"/>
        <w:adjustRightInd w:val="0"/>
        <w:spacing w:line="276" w:lineRule="auto"/>
        <w:ind w:left="-426" w:right="157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BA27C5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управления образованием                              </w:t>
      </w:r>
      <w:r w:rsidR="00B8229B" w:rsidRPr="00BA27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A27C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В.Ю. </w:t>
      </w:r>
      <w:proofErr w:type="spellStart"/>
      <w:r w:rsidRPr="00BA27C5">
        <w:rPr>
          <w:rFonts w:ascii="Arial" w:eastAsia="Times New Roman" w:hAnsi="Arial" w:cs="Arial"/>
          <w:sz w:val="24"/>
          <w:szCs w:val="24"/>
          <w:lang w:eastAsia="ru-RU"/>
        </w:rPr>
        <w:t>Бунтина</w:t>
      </w:r>
      <w:proofErr w:type="spellEnd"/>
    </w:p>
    <w:sectPr w:rsidR="00045CA5" w:rsidRPr="00BA27C5" w:rsidSect="003F2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5F076A9B"/>
    <w:multiLevelType w:val="hybridMultilevel"/>
    <w:tmpl w:val="C108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126FB9"/>
    <w:rsid w:val="00193149"/>
    <w:rsid w:val="001E157B"/>
    <w:rsid w:val="0021155E"/>
    <w:rsid w:val="00224303"/>
    <w:rsid w:val="0026595F"/>
    <w:rsid w:val="00323BFB"/>
    <w:rsid w:val="0038040F"/>
    <w:rsid w:val="003C74FF"/>
    <w:rsid w:val="003F27A2"/>
    <w:rsid w:val="003F58A2"/>
    <w:rsid w:val="00527EA8"/>
    <w:rsid w:val="005A6B31"/>
    <w:rsid w:val="006C7CBC"/>
    <w:rsid w:val="00744CB8"/>
    <w:rsid w:val="00930FB6"/>
    <w:rsid w:val="00A256E2"/>
    <w:rsid w:val="00A452B1"/>
    <w:rsid w:val="00A73F19"/>
    <w:rsid w:val="00B0415F"/>
    <w:rsid w:val="00B6769B"/>
    <w:rsid w:val="00B8229B"/>
    <w:rsid w:val="00BA27C5"/>
    <w:rsid w:val="00C3700E"/>
    <w:rsid w:val="00C72809"/>
    <w:rsid w:val="00C97CD9"/>
    <w:rsid w:val="00D24BC9"/>
    <w:rsid w:val="00E94143"/>
    <w:rsid w:val="00ED54D1"/>
    <w:rsid w:val="00EE4461"/>
    <w:rsid w:val="00EF29DA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0B31-583D-40FB-A9C4-31BB6EA8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2025-09-03T08:58:00Z</cp:lastPrinted>
  <dcterms:created xsi:type="dcterms:W3CDTF">2025-09-11T14:28:00Z</dcterms:created>
  <dcterms:modified xsi:type="dcterms:W3CDTF">2025-09-16T12:51:00Z</dcterms:modified>
</cp:coreProperties>
</file>