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83B2E" w:rsidRPr="00583B2E" w:rsidRDefault="00583B2E" w:rsidP="00583B2E">
      <w:pPr>
        <w:ind w:right="-285"/>
        <w:jc w:val="center"/>
        <w:rPr>
          <w:b/>
        </w:rPr>
      </w:pPr>
      <w:bookmarkStart w:id="0" w:name="OLE_LINK7"/>
      <w:bookmarkStart w:id="1" w:name="OLE_LINK8"/>
      <w:bookmarkStart w:id="2" w:name="OLE_LINK9"/>
      <w:r w:rsidRPr="00583B2E">
        <w:rPr>
          <w:b/>
        </w:rPr>
        <w:t>АДМИНИСТРАЦИЯ</w:t>
      </w:r>
    </w:p>
    <w:p w:rsidR="00583B2E" w:rsidRPr="00583B2E" w:rsidRDefault="00583B2E" w:rsidP="00583B2E">
      <w:pPr>
        <w:ind w:right="-285"/>
        <w:jc w:val="center"/>
        <w:rPr>
          <w:b/>
        </w:rPr>
      </w:pPr>
      <w:r w:rsidRPr="00583B2E">
        <w:rPr>
          <w:b/>
        </w:rPr>
        <w:t>МУНИЦИПАЛЬНОГО ОБРАЗОВАНИЯ</w:t>
      </w:r>
    </w:p>
    <w:p w:rsidR="00583B2E" w:rsidRPr="00583B2E" w:rsidRDefault="00583B2E" w:rsidP="00583B2E">
      <w:pPr>
        <w:ind w:right="-285"/>
        <w:jc w:val="center"/>
        <w:rPr>
          <w:b/>
        </w:rPr>
      </w:pPr>
      <w:r w:rsidRPr="00583B2E">
        <w:rPr>
          <w:b/>
        </w:rPr>
        <w:t>ГОРОДСКОЙ ОКРУГ ЛЮБЕРЦЫ</w:t>
      </w:r>
    </w:p>
    <w:p w:rsidR="00583B2E" w:rsidRPr="00583B2E" w:rsidRDefault="00583B2E" w:rsidP="00583B2E">
      <w:pPr>
        <w:ind w:right="-285"/>
        <w:jc w:val="center"/>
        <w:rPr>
          <w:b/>
        </w:rPr>
      </w:pPr>
      <w:r w:rsidRPr="00583B2E">
        <w:rPr>
          <w:b/>
        </w:rPr>
        <w:t>МОСКОВСКОЙ ОБЛАСТИ</w:t>
      </w:r>
    </w:p>
    <w:p w:rsidR="00E30559" w:rsidRPr="00B90FD6" w:rsidRDefault="00E30559" w:rsidP="00E30559">
      <w:pPr>
        <w:pStyle w:val="a5"/>
        <w:shd w:val="clear" w:color="auto" w:fill="FFFFFF"/>
        <w:spacing w:line="276" w:lineRule="auto"/>
        <w:rPr>
          <w:sz w:val="28"/>
          <w:szCs w:val="27"/>
        </w:rPr>
      </w:pPr>
      <w:bookmarkStart w:id="3" w:name="_GoBack"/>
      <w:bookmarkEnd w:id="3"/>
    </w:p>
    <w:p w:rsidR="00E30559" w:rsidRPr="00D86025" w:rsidRDefault="00E30559" w:rsidP="00E30559">
      <w:pPr>
        <w:pStyle w:val="a5"/>
        <w:shd w:val="clear" w:color="auto" w:fill="FFFFFF"/>
        <w:spacing w:line="276" w:lineRule="auto"/>
        <w:jc w:val="center"/>
        <w:rPr>
          <w:b/>
          <w:sz w:val="28"/>
          <w:szCs w:val="27"/>
        </w:rPr>
      </w:pPr>
      <w:r w:rsidRPr="00D86025">
        <w:rPr>
          <w:b/>
          <w:sz w:val="28"/>
          <w:szCs w:val="27"/>
        </w:rPr>
        <w:t>ПОСТАНОВЛЕНИЕ</w:t>
      </w:r>
    </w:p>
    <w:p w:rsidR="00E30559" w:rsidRPr="00B90FD6" w:rsidRDefault="00E30559" w:rsidP="00E30559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7"/>
        </w:rPr>
      </w:pPr>
      <w:r w:rsidRPr="00E30559">
        <w:rPr>
          <w:sz w:val="28"/>
          <w:szCs w:val="27"/>
        </w:rPr>
        <w:t>03.06.2024</w:t>
      </w:r>
      <w:r w:rsidRPr="00B90FD6">
        <w:rPr>
          <w:sz w:val="28"/>
          <w:szCs w:val="27"/>
        </w:rPr>
        <w:t xml:space="preserve">                                                                       </w:t>
      </w:r>
      <w:r>
        <w:rPr>
          <w:sz w:val="28"/>
          <w:szCs w:val="27"/>
        </w:rPr>
        <w:t xml:space="preserve">                         </w:t>
      </w:r>
      <w:r w:rsidRPr="00B90FD6">
        <w:rPr>
          <w:sz w:val="28"/>
          <w:szCs w:val="27"/>
        </w:rPr>
        <w:t xml:space="preserve">   № </w:t>
      </w:r>
      <w:r w:rsidRPr="00E30559">
        <w:rPr>
          <w:sz w:val="28"/>
          <w:szCs w:val="27"/>
        </w:rPr>
        <w:t>2186-ПА</w:t>
      </w:r>
    </w:p>
    <w:p w:rsidR="00264321" w:rsidRPr="00583B2E" w:rsidRDefault="00583B2E" w:rsidP="00955F0D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sz w:val="20"/>
          <w:szCs w:val="20"/>
        </w:rPr>
      </w:pPr>
      <w:r w:rsidRPr="00583B2E">
        <w:rPr>
          <w:b/>
          <w:sz w:val="20"/>
          <w:szCs w:val="20"/>
        </w:rPr>
        <w:t>г. Люберцы</w:t>
      </w:r>
    </w:p>
    <w:p w:rsidR="00583B2E" w:rsidRDefault="00583B2E" w:rsidP="00955F0D">
      <w:pPr>
        <w:pStyle w:val="a5"/>
        <w:shd w:val="clear" w:color="auto" w:fill="FFFFFF"/>
        <w:spacing w:before="0" w:beforeAutospacing="0" w:after="0" w:afterAutospacing="0" w:line="276" w:lineRule="auto"/>
        <w:jc w:val="center"/>
        <w:rPr>
          <w:b/>
          <w:sz w:val="28"/>
          <w:szCs w:val="28"/>
        </w:rPr>
      </w:pPr>
    </w:p>
    <w:p w:rsidR="00955F0D" w:rsidRPr="00264321" w:rsidRDefault="00955F0D" w:rsidP="00817663">
      <w:pPr>
        <w:pStyle w:val="a5"/>
        <w:shd w:val="clear" w:color="auto" w:fill="FFFFFF"/>
        <w:tabs>
          <w:tab w:val="left" w:pos="0"/>
        </w:tabs>
        <w:spacing w:before="0" w:beforeAutospacing="0" w:after="0" w:afterAutospacing="0"/>
        <w:contextualSpacing/>
        <w:jc w:val="center"/>
        <w:rPr>
          <w:b/>
          <w:sz w:val="28"/>
          <w:szCs w:val="27"/>
        </w:rPr>
      </w:pPr>
      <w:r w:rsidRPr="00264321">
        <w:rPr>
          <w:b/>
          <w:sz w:val="28"/>
          <w:szCs w:val="27"/>
        </w:rPr>
        <w:t>О внесении изменений в Схему размещения рекламных конструкций на территории городского округа Люберцы Московской области</w:t>
      </w:r>
      <w:bookmarkEnd w:id="0"/>
      <w:bookmarkEnd w:id="1"/>
      <w:bookmarkEnd w:id="2"/>
    </w:p>
    <w:p w:rsidR="00955F0D" w:rsidRPr="00264321" w:rsidRDefault="00955F0D" w:rsidP="00817663">
      <w:pPr>
        <w:tabs>
          <w:tab w:val="left" w:pos="0"/>
        </w:tabs>
        <w:contextualSpacing/>
        <w:jc w:val="both"/>
        <w:rPr>
          <w:sz w:val="28"/>
          <w:szCs w:val="27"/>
        </w:rPr>
      </w:pPr>
    </w:p>
    <w:p w:rsidR="00955F0D" w:rsidRPr="00264321" w:rsidRDefault="002624DA" w:rsidP="00B41140">
      <w:pPr>
        <w:tabs>
          <w:tab w:val="left" w:pos="0"/>
        </w:tabs>
        <w:contextualSpacing/>
        <w:jc w:val="both"/>
        <w:rPr>
          <w:sz w:val="28"/>
          <w:szCs w:val="27"/>
        </w:rPr>
      </w:pPr>
      <w:r w:rsidRPr="00264321">
        <w:rPr>
          <w:sz w:val="28"/>
          <w:szCs w:val="27"/>
        </w:rPr>
        <w:tab/>
      </w:r>
      <w:r w:rsidR="00955F0D" w:rsidRPr="00264321">
        <w:rPr>
          <w:sz w:val="28"/>
          <w:szCs w:val="27"/>
        </w:rPr>
        <w:t xml:space="preserve">В соответствии с Федеральным законом от 06.10.2003 № 131-ФЗ </w:t>
      </w:r>
      <w:r w:rsidR="00264321">
        <w:rPr>
          <w:sz w:val="28"/>
          <w:szCs w:val="27"/>
        </w:rPr>
        <w:br/>
      </w:r>
      <w:r w:rsidR="00955F0D" w:rsidRPr="00264321">
        <w:rPr>
          <w:sz w:val="28"/>
          <w:szCs w:val="27"/>
        </w:rPr>
        <w:t>«Об общих принципах организации местного самоуправления в Российской Федерации», Федеральным законом от 13.03.2006 № 38-ФЗ «О рекламе», Уставом городского округа Люберцы Московской области, Постановлением администрации муниципального образования городской округ Люберцы Московской области</w:t>
      </w:r>
      <w:r w:rsidR="00817663" w:rsidRPr="00264321">
        <w:rPr>
          <w:sz w:val="28"/>
          <w:szCs w:val="27"/>
        </w:rPr>
        <w:t xml:space="preserve"> </w:t>
      </w:r>
      <w:r w:rsidR="00955F0D" w:rsidRPr="00264321">
        <w:rPr>
          <w:sz w:val="28"/>
          <w:szCs w:val="27"/>
        </w:rPr>
        <w:t xml:space="preserve">от </w:t>
      </w:r>
      <w:r w:rsidR="00EC5B6C" w:rsidRPr="00264321">
        <w:rPr>
          <w:sz w:val="28"/>
          <w:szCs w:val="27"/>
        </w:rPr>
        <w:t xml:space="preserve">09.08.2022 № 3155-ПА </w:t>
      </w:r>
      <w:r w:rsidR="00955F0D" w:rsidRPr="00264321">
        <w:rPr>
          <w:sz w:val="28"/>
          <w:szCs w:val="27"/>
        </w:rPr>
        <w:t xml:space="preserve">«Об утверждении Положения </w:t>
      </w:r>
      <w:r w:rsidR="00264321">
        <w:rPr>
          <w:sz w:val="28"/>
          <w:szCs w:val="27"/>
        </w:rPr>
        <w:br/>
      </w:r>
      <w:r w:rsidR="00955F0D" w:rsidRPr="00264321">
        <w:rPr>
          <w:sz w:val="28"/>
          <w:szCs w:val="27"/>
        </w:rPr>
        <w:t xml:space="preserve">о порядке установки и эксплуатации рекламных конструкций на территории муниципального образования городской округ Люберцы Московской области», Распоряжением администрации муниципального образования городской округ Люберцы Московской области </w:t>
      </w:r>
      <w:r w:rsidR="00B55580" w:rsidRPr="00264321">
        <w:rPr>
          <w:sz w:val="28"/>
          <w:szCs w:val="27"/>
        </w:rPr>
        <w:t>от 29.12</w:t>
      </w:r>
      <w:r w:rsidR="003B55E8" w:rsidRPr="00264321">
        <w:rPr>
          <w:sz w:val="28"/>
          <w:szCs w:val="27"/>
        </w:rPr>
        <w:t xml:space="preserve">.2023 № </w:t>
      </w:r>
      <w:r w:rsidR="00B55580" w:rsidRPr="00264321">
        <w:rPr>
          <w:sz w:val="28"/>
          <w:szCs w:val="27"/>
        </w:rPr>
        <w:t>157</w:t>
      </w:r>
      <w:r w:rsidR="00955F0D" w:rsidRPr="00264321">
        <w:rPr>
          <w:sz w:val="28"/>
          <w:szCs w:val="27"/>
        </w:rPr>
        <w:t>-РА «О наделении полномочиями заместителя Главы</w:t>
      </w:r>
      <w:r w:rsidR="00CB7002" w:rsidRPr="00264321">
        <w:rPr>
          <w:sz w:val="28"/>
          <w:szCs w:val="27"/>
        </w:rPr>
        <w:t xml:space="preserve"> городского округа</w:t>
      </w:r>
      <w:r w:rsidR="00955F0D" w:rsidRPr="00264321">
        <w:rPr>
          <w:sz w:val="28"/>
          <w:szCs w:val="27"/>
        </w:rPr>
        <w:t xml:space="preserve"> </w:t>
      </w:r>
      <w:r w:rsidR="003B55E8" w:rsidRPr="00264321">
        <w:rPr>
          <w:sz w:val="28"/>
          <w:szCs w:val="27"/>
        </w:rPr>
        <w:t>Криворучко Михаила Владимировича</w:t>
      </w:r>
      <w:r w:rsidR="00955F0D" w:rsidRPr="00264321">
        <w:rPr>
          <w:sz w:val="28"/>
          <w:szCs w:val="27"/>
        </w:rPr>
        <w:t>»,</w:t>
      </w:r>
      <w:r w:rsidR="00B41140" w:rsidRPr="00264321">
        <w:rPr>
          <w:sz w:val="28"/>
          <w:szCs w:val="27"/>
        </w:rPr>
        <w:t xml:space="preserve"> </w:t>
      </w:r>
      <w:r w:rsidR="00955F0D" w:rsidRPr="00264321">
        <w:rPr>
          <w:sz w:val="28"/>
          <w:szCs w:val="27"/>
        </w:rPr>
        <w:t>письм</w:t>
      </w:r>
      <w:r w:rsidR="00D81677" w:rsidRPr="00264321">
        <w:rPr>
          <w:sz w:val="28"/>
          <w:szCs w:val="27"/>
        </w:rPr>
        <w:t>ами</w:t>
      </w:r>
      <w:r w:rsidR="00955F0D" w:rsidRPr="00264321">
        <w:rPr>
          <w:sz w:val="28"/>
          <w:szCs w:val="27"/>
        </w:rPr>
        <w:t xml:space="preserve"> </w:t>
      </w:r>
      <w:r w:rsidR="00481936" w:rsidRPr="00264321">
        <w:rPr>
          <w:sz w:val="28"/>
          <w:szCs w:val="27"/>
        </w:rPr>
        <w:t>Министерства информационных и социальных коммуникаций</w:t>
      </w:r>
      <w:r w:rsidR="00EC1E20" w:rsidRPr="00264321">
        <w:rPr>
          <w:sz w:val="28"/>
          <w:szCs w:val="27"/>
        </w:rPr>
        <w:t xml:space="preserve"> Московской области </w:t>
      </w:r>
      <w:r w:rsidR="00C20953" w:rsidRPr="00264321">
        <w:rPr>
          <w:sz w:val="28"/>
          <w:szCs w:val="27"/>
        </w:rPr>
        <w:t>от 29</w:t>
      </w:r>
      <w:r w:rsidR="00EC4935" w:rsidRPr="00264321">
        <w:rPr>
          <w:sz w:val="28"/>
          <w:szCs w:val="27"/>
        </w:rPr>
        <w:t>.0</w:t>
      </w:r>
      <w:r w:rsidR="00C20953" w:rsidRPr="00264321">
        <w:rPr>
          <w:sz w:val="28"/>
          <w:szCs w:val="27"/>
        </w:rPr>
        <w:t>2</w:t>
      </w:r>
      <w:r w:rsidR="00EC4935" w:rsidRPr="00264321">
        <w:rPr>
          <w:sz w:val="28"/>
          <w:szCs w:val="27"/>
        </w:rPr>
        <w:t>.202</w:t>
      </w:r>
      <w:r w:rsidR="00C20953" w:rsidRPr="00264321">
        <w:rPr>
          <w:sz w:val="28"/>
          <w:szCs w:val="27"/>
        </w:rPr>
        <w:t>4</w:t>
      </w:r>
      <w:r w:rsidR="00EC4935" w:rsidRPr="00264321">
        <w:rPr>
          <w:sz w:val="28"/>
          <w:szCs w:val="27"/>
        </w:rPr>
        <w:t xml:space="preserve"> № 27ИСХ-</w:t>
      </w:r>
      <w:r w:rsidR="00C20953" w:rsidRPr="00264321">
        <w:rPr>
          <w:sz w:val="28"/>
          <w:szCs w:val="27"/>
        </w:rPr>
        <w:t>1125</w:t>
      </w:r>
      <w:r w:rsidR="002740E7" w:rsidRPr="00264321">
        <w:rPr>
          <w:sz w:val="28"/>
          <w:szCs w:val="27"/>
        </w:rPr>
        <w:t>,</w:t>
      </w:r>
      <w:r w:rsidR="00F41882" w:rsidRPr="00264321">
        <w:rPr>
          <w:sz w:val="28"/>
          <w:szCs w:val="27"/>
        </w:rPr>
        <w:t xml:space="preserve"> </w:t>
      </w:r>
      <w:r w:rsidR="00955F0D" w:rsidRPr="00264321">
        <w:rPr>
          <w:sz w:val="28"/>
          <w:szCs w:val="27"/>
        </w:rPr>
        <w:t>в целях совершенствования деятельности по размещению наружной рекламы на территории городско</w:t>
      </w:r>
      <w:r w:rsidR="00E4660E" w:rsidRPr="00264321">
        <w:rPr>
          <w:sz w:val="28"/>
          <w:szCs w:val="27"/>
        </w:rPr>
        <w:t>го</w:t>
      </w:r>
      <w:r w:rsidR="00955F0D" w:rsidRPr="00264321">
        <w:rPr>
          <w:sz w:val="28"/>
          <w:szCs w:val="27"/>
        </w:rPr>
        <w:t xml:space="preserve"> округ</w:t>
      </w:r>
      <w:r w:rsidR="00E4660E" w:rsidRPr="00264321">
        <w:rPr>
          <w:sz w:val="28"/>
          <w:szCs w:val="27"/>
        </w:rPr>
        <w:t>а</w:t>
      </w:r>
      <w:r w:rsidR="00955F0D" w:rsidRPr="00264321">
        <w:rPr>
          <w:sz w:val="28"/>
          <w:szCs w:val="27"/>
        </w:rPr>
        <w:t xml:space="preserve"> Люберцы Московской области</w:t>
      </w:r>
      <w:r w:rsidR="00E4660E" w:rsidRPr="00264321">
        <w:rPr>
          <w:sz w:val="28"/>
          <w:szCs w:val="27"/>
        </w:rPr>
        <w:t>,</w:t>
      </w:r>
      <w:r w:rsidR="00955F0D" w:rsidRPr="00264321">
        <w:rPr>
          <w:sz w:val="28"/>
          <w:szCs w:val="27"/>
        </w:rPr>
        <w:t xml:space="preserve"> постановляю:</w:t>
      </w:r>
    </w:p>
    <w:p w:rsidR="001F6773" w:rsidRPr="00264321" w:rsidRDefault="00955F0D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sz w:val="28"/>
          <w:szCs w:val="27"/>
        </w:rPr>
      </w:pPr>
      <w:r w:rsidRPr="00264321">
        <w:rPr>
          <w:sz w:val="28"/>
          <w:szCs w:val="27"/>
        </w:rPr>
        <w:t xml:space="preserve">Внести в </w:t>
      </w:r>
      <w:bookmarkStart w:id="4" w:name="OLE_LINK4"/>
      <w:bookmarkStart w:id="5" w:name="OLE_LINK5"/>
      <w:bookmarkStart w:id="6" w:name="OLE_LINK6"/>
      <w:r w:rsidRPr="00264321">
        <w:rPr>
          <w:sz w:val="28"/>
          <w:szCs w:val="27"/>
        </w:rPr>
        <w:t>Схему</w:t>
      </w:r>
      <w:bookmarkEnd w:id="4"/>
      <w:bookmarkEnd w:id="5"/>
      <w:bookmarkEnd w:id="6"/>
      <w:r w:rsidRPr="00264321">
        <w:rPr>
          <w:sz w:val="28"/>
          <w:szCs w:val="27"/>
        </w:rPr>
        <w:t xml:space="preserve"> размещения рекламных конструкций на территории городского округа Люберцы Московской области, утвержденную Постановлением администрации муниципального образования городской округ Люберцы Московской области от 20.08.201</w:t>
      </w:r>
      <w:r w:rsidR="00331D5E" w:rsidRPr="00264321">
        <w:rPr>
          <w:sz w:val="28"/>
          <w:szCs w:val="27"/>
        </w:rPr>
        <w:t>9</w:t>
      </w:r>
      <w:r w:rsidRPr="00264321">
        <w:rPr>
          <w:sz w:val="28"/>
          <w:szCs w:val="27"/>
        </w:rPr>
        <w:t xml:space="preserve"> № 3078-ПА</w:t>
      </w:r>
      <w:r w:rsidR="00531EF6" w:rsidRPr="00264321">
        <w:rPr>
          <w:sz w:val="28"/>
          <w:szCs w:val="27"/>
        </w:rPr>
        <w:t>,</w:t>
      </w:r>
      <w:r w:rsidR="00481936" w:rsidRPr="00264321">
        <w:rPr>
          <w:sz w:val="28"/>
          <w:szCs w:val="27"/>
        </w:rPr>
        <w:t xml:space="preserve"> (далее – Схема)</w:t>
      </w:r>
      <w:r w:rsidR="00713115" w:rsidRPr="00264321">
        <w:rPr>
          <w:sz w:val="28"/>
          <w:szCs w:val="27"/>
        </w:rPr>
        <w:t xml:space="preserve"> следующие изменения</w:t>
      </w:r>
      <w:r w:rsidR="00C26FE8" w:rsidRPr="00264321">
        <w:rPr>
          <w:sz w:val="28"/>
          <w:szCs w:val="27"/>
        </w:rPr>
        <w:t>:</w:t>
      </w:r>
    </w:p>
    <w:p w:rsidR="00945E65" w:rsidRPr="00264321" w:rsidRDefault="00156E73" w:rsidP="00C20953">
      <w:pPr>
        <w:pStyle w:val="a6"/>
        <w:numPr>
          <w:ilvl w:val="1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sz w:val="28"/>
          <w:szCs w:val="27"/>
        </w:rPr>
      </w:pPr>
      <w:r w:rsidRPr="00264321">
        <w:rPr>
          <w:sz w:val="28"/>
          <w:szCs w:val="27"/>
        </w:rPr>
        <w:t xml:space="preserve"> </w:t>
      </w:r>
      <w:r w:rsidR="00D81677" w:rsidRPr="00264321">
        <w:rPr>
          <w:sz w:val="28"/>
          <w:szCs w:val="27"/>
        </w:rPr>
        <w:t>Изме</w:t>
      </w:r>
      <w:r w:rsidR="00C20953" w:rsidRPr="00264321">
        <w:rPr>
          <w:sz w:val="28"/>
          <w:szCs w:val="27"/>
        </w:rPr>
        <w:t>нить в Схеме тип, технологическую характеристику</w:t>
      </w:r>
      <w:r w:rsidR="00D81677" w:rsidRPr="00264321">
        <w:rPr>
          <w:sz w:val="28"/>
          <w:szCs w:val="27"/>
        </w:rPr>
        <w:t xml:space="preserve"> и </w:t>
      </w:r>
      <w:r w:rsidR="00C20953" w:rsidRPr="00264321">
        <w:rPr>
          <w:sz w:val="28"/>
          <w:szCs w:val="27"/>
        </w:rPr>
        <w:t>адресную привязку</w:t>
      </w:r>
      <w:r w:rsidR="00264321" w:rsidRPr="00264321">
        <w:rPr>
          <w:sz w:val="28"/>
          <w:szCs w:val="27"/>
        </w:rPr>
        <w:t xml:space="preserve"> по рекламным конструкциям №№ 1129, 1122</w:t>
      </w:r>
      <w:r w:rsidR="00D81677" w:rsidRPr="00264321">
        <w:rPr>
          <w:sz w:val="28"/>
          <w:szCs w:val="27"/>
        </w:rPr>
        <w:t xml:space="preserve"> согласно приложению</w:t>
      </w:r>
      <w:r w:rsidR="00945E65" w:rsidRPr="00264321">
        <w:rPr>
          <w:sz w:val="28"/>
          <w:szCs w:val="27"/>
        </w:rPr>
        <w:t xml:space="preserve"> </w:t>
      </w:r>
      <w:r w:rsidR="00264321">
        <w:rPr>
          <w:sz w:val="28"/>
          <w:szCs w:val="27"/>
        </w:rPr>
        <w:br/>
      </w:r>
      <w:r w:rsidR="00D81677" w:rsidRPr="00264321">
        <w:rPr>
          <w:sz w:val="28"/>
          <w:szCs w:val="27"/>
        </w:rPr>
        <w:t>к настоящему Постановлению.</w:t>
      </w:r>
    </w:p>
    <w:p w:rsidR="00A53566" w:rsidRPr="00264321" w:rsidRDefault="00955F0D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sz w:val="28"/>
          <w:szCs w:val="27"/>
        </w:rPr>
      </w:pPr>
      <w:r w:rsidRPr="00264321">
        <w:rPr>
          <w:sz w:val="28"/>
          <w:szCs w:val="27"/>
        </w:rPr>
        <w:t>Опубликовать наст</w:t>
      </w:r>
      <w:r w:rsidR="00A53566" w:rsidRPr="00264321">
        <w:rPr>
          <w:sz w:val="28"/>
          <w:szCs w:val="27"/>
        </w:rPr>
        <w:t xml:space="preserve">оящее Постановление в средствах </w:t>
      </w:r>
      <w:r w:rsidRPr="00264321">
        <w:rPr>
          <w:sz w:val="28"/>
          <w:szCs w:val="27"/>
        </w:rPr>
        <w:t>массовой информации и разместить на официальном сайте администрации в сети «Интернет».</w:t>
      </w:r>
    </w:p>
    <w:p w:rsidR="00955F0D" w:rsidRPr="00264321" w:rsidRDefault="00955F0D" w:rsidP="00A53566">
      <w:pPr>
        <w:pStyle w:val="a6"/>
        <w:numPr>
          <w:ilvl w:val="0"/>
          <w:numId w:val="2"/>
        </w:numPr>
        <w:tabs>
          <w:tab w:val="left" w:pos="0"/>
          <w:tab w:val="left" w:pos="567"/>
          <w:tab w:val="left" w:pos="1134"/>
        </w:tabs>
        <w:ind w:left="0" w:firstLine="709"/>
        <w:jc w:val="both"/>
        <w:rPr>
          <w:sz w:val="28"/>
          <w:szCs w:val="27"/>
        </w:rPr>
      </w:pPr>
      <w:r w:rsidRPr="00264321">
        <w:rPr>
          <w:sz w:val="28"/>
          <w:szCs w:val="27"/>
        </w:rPr>
        <w:t>Контроль за исполнением настоящего Постановления оставляю за собой.</w:t>
      </w:r>
    </w:p>
    <w:p w:rsidR="00955F0D" w:rsidRPr="00264321" w:rsidRDefault="00955F0D" w:rsidP="00817663">
      <w:pPr>
        <w:tabs>
          <w:tab w:val="left" w:pos="0"/>
        </w:tabs>
        <w:contextualSpacing/>
        <w:jc w:val="both"/>
        <w:rPr>
          <w:rFonts w:eastAsia="Calibri"/>
          <w:sz w:val="28"/>
          <w:szCs w:val="27"/>
          <w:lang w:eastAsia="en-US"/>
        </w:rPr>
      </w:pPr>
    </w:p>
    <w:p w:rsidR="00B55580" w:rsidRDefault="00B55580" w:rsidP="00817663">
      <w:pPr>
        <w:tabs>
          <w:tab w:val="left" w:pos="0"/>
        </w:tabs>
        <w:contextualSpacing/>
        <w:jc w:val="both"/>
        <w:rPr>
          <w:rFonts w:eastAsia="Calibri"/>
          <w:sz w:val="28"/>
          <w:szCs w:val="27"/>
          <w:lang w:eastAsia="en-US"/>
        </w:rPr>
      </w:pPr>
    </w:p>
    <w:p w:rsidR="00264321" w:rsidRPr="00264321" w:rsidRDefault="00264321" w:rsidP="00817663">
      <w:pPr>
        <w:tabs>
          <w:tab w:val="left" w:pos="0"/>
        </w:tabs>
        <w:contextualSpacing/>
        <w:jc w:val="both"/>
        <w:rPr>
          <w:rFonts w:eastAsia="Calibri"/>
          <w:sz w:val="28"/>
          <w:szCs w:val="27"/>
          <w:lang w:eastAsia="en-US"/>
        </w:rPr>
      </w:pPr>
    </w:p>
    <w:p w:rsidR="00B41140" w:rsidRPr="00693438" w:rsidRDefault="00481936" w:rsidP="00693438">
      <w:pPr>
        <w:tabs>
          <w:tab w:val="left" w:pos="0"/>
        </w:tabs>
        <w:rPr>
          <w:rFonts w:eastAsia="Calibri"/>
          <w:sz w:val="28"/>
          <w:szCs w:val="26"/>
          <w:lang w:eastAsia="en-US"/>
        </w:rPr>
      </w:pPr>
      <w:r w:rsidRPr="00264321">
        <w:rPr>
          <w:rFonts w:eastAsia="Calibri"/>
          <w:sz w:val="28"/>
          <w:szCs w:val="27"/>
          <w:lang w:eastAsia="en-US"/>
        </w:rPr>
        <w:t>З</w:t>
      </w:r>
      <w:r w:rsidR="00955F0D" w:rsidRPr="00264321">
        <w:rPr>
          <w:rFonts w:eastAsia="Calibri"/>
          <w:sz w:val="28"/>
          <w:szCs w:val="27"/>
          <w:lang w:eastAsia="en-US"/>
        </w:rPr>
        <w:t>аместител</w:t>
      </w:r>
      <w:r w:rsidRPr="00264321">
        <w:rPr>
          <w:rFonts w:eastAsia="Calibri"/>
          <w:sz w:val="28"/>
          <w:szCs w:val="27"/>
          <w:lang w:eastAsia="en-US"/>
        </w:rPr>
        <w:t>ь</w:t>
      </w:r>
      <w:r w:rsidR="00955F0D" w:rsidRPr="00264321">
        <w:rPr>
          <w:rFonts w:eastAsia="Calibri"/>
          <w:sz w:val="28"/>
          <w:szCs w:val="27"/>
          <w:lang w:eastAsia="en-US"/>
        </w:rPr>
        <w:t xml:space="preserve"> Главы </w:t>
      </w:r>
      <w:r w:rsidR="00970FCB" w:rsidRPr="00264321">
        <w:rPr>
          <w:rFonts w:eastAsia="Calibri"/>
          <w:sz w:val="28"/>
          <w:szCs w:val="27"/>
          <w:lang w:eastAsia="en-US"/>
        </w:rPr>
        <w:t xml:space="preserve">                            </w:t>
      </w:r>
      <w:r w:rsidR="00331D5E" w:rsidRPr="00264321">
        <w:rPr>
          <w:rFonts w:eastAsia="Calibri"/>
          <w:sz w:val="28"/>
          <w:szCs w:val="27"/>
          <w:lang w:eastAsia="en-US"/>
        </w:rPr>
        <w:t xml:space="preserve"> </w:t>
      </w:r>
      <w:r w:rsidR="00D81677" w:rsidRPr="00264321">
        <w:rPr>
          <w:rFonts w:eastAsia="Calibri"/>
          <w:sz w:val="28"/>
          <w:szCs w:val="27"/>
          <w:lang w:eastAsia="en-US"/>
        </w:rPr>
        <w:t xml:space="preserve">       </w:t>
      </w:r>
      <w:r w:rsidR="00955F0D" w:rsidRPr="00264321">
        <w:rPr>
          <w:rFonts w:eastAsia="Calibri"/>
          <w:sz w:val="28"/>
          <w:szCs w:val="27"/>
          <w:lang w:eastAsia="en-US"/>
        </w:rPr>
        <w:t xml:space="preserve">    </w:t>
      </w:r>
      <w:r w:rsidR="00156E73" w:rsidRPr="00264321">
        <w:rPr>
          <w:rFonts w:eastAsia="Calibri"/>
          <w:sz w:val="28"/>
          <w:szCs w:val="27"/>
          <w:lang w:eastAsia="en-US"/>
        </w:rPr>
        <w:t xml:space="preserve"> </w:t>
      </w:r>
      <w:r w:rsidR="00693438" w:rsidRPr="00264321">
        <w:rPr>
          <w:rFonts w:eastAsia="Calibri"/>
          <w:sz w:val="28"/>
          <w:szCs w:val="27"/>
          <w:lang w:eastAsia="en-US"/>
        </w:rPr>
        <w:t xml:space="preserve">        </w:t>
      </w:r>
      <w:r w:rsidR="00B41140" w:rsidRPr="00264321">
        <w:rPr>
          <w:rFonts w:eastAsia="Calibri"/>
          <w:sz w:val="28"/>
          <w:szCs w:val="27"/>
          <w:lang w:eastAsia="en-US"/>
        </w:rPr>
        <w:t xml:space="preserve">   </w:t>
      </w:r>
      <w:r w:rsidR="0065164A" w:rsidRPr="00264321">
        <w:rPr>
          <w:rFonts w:eastAsia="Calibri"/>
          <w:sz w:val="28"/>
          <w:szCs w:val="27"/>
          <w:lang w:eastAsia="en-US"/>
        </w:rPr>
        <w:t xml:space="preserve"> </w:t>
      </w:r>
      <w:r w:rsidR="003B55E8" w:rsidRPr="00264321">
        <w:rPr>
          <w:rFonts w:eastAsia="Calibri"/>
          <w:sz w:val="28"/>
          <w:szCs w:val="27"/>
          <w:lang w:eastAsia="en-US"/>
        </w:rPr>
        <w:t xml:space="preserve">       </w:t>
      </w:r>
      <w:r w:rsidR="00C20953" w:rsidRPr="00264321">
        <w:rPr>
          <w:rFonts w:eastAsia="Calibri"/>
          <w:sz w:val="28"/>
          <w:szCs w:val="27"/>
          <w:lang w:eastAsia="en-US"/>
        </w:rPr>
        <w:t xml:space="preserve">     </w:t>
      </w:r>
      <w:r w:rsidR="003B55E8" w:rsidRPr="00264321">
        <w:rPr>
          <w:rFonts w:eastAsia="Calibri"/>
          <w:sz w:val="28"/>
          <w:szCs w:val="27"/>
          <w:lang w:eastAsia="en-US"/>
        </w:rPr>
        <w:t xml:space="preserve"> </w:t>
      </w:r>
      <w:r w:rsidRPr="00264321">
        <w:rPr>
          <w:rFonts w:eastAsia="Calibri"/>
          <w:sz w:val="28"/>
          <w:szCs w:val="27"/>
          <w:lang w:eastAsia="en-US"/>
        </w:rPr>
        <w:t xml:space="preserve"> </w:t>
      </w:r>
      <w:r w:rsidR="007E7D3E" w:rsidRPr="00264321">
        <w:rPr>
          <w:rFonts w:eastAsia="Calibri"/>
          <w:sz w:val="28"/>
          <w:szCs w:val="27"/>
          <w:lang w:eastAsia="en-US"/>
        </w:rPr>
        <w:t xml:space="preserve">     </w:t>
      </w:r>
      <w:r w:rsidRPr="00264321">
        <w:rPr>
          <w:rFonts w:eastAsia="Calibri"/>
          <w:sz w:val="28"/>
          <w:szCs w:val="27"/>
          <w:lang w:eastAsia="en-US"/>
        </w:rPr>
        <w:t xml:space="preserve">  </w:t>
      </w:r>
      <w:r w:rsidR="003B55E8" w:rsidRPr="00264321">
        <w:rPr>
          <w:rFonts w:eastAsia="Calibri"/>
          <w:sz w:val="28"/>
          <w:szCs w:val="27"/>
          <w:lang w:eastAsia="en-US"/>
        </w:rPr>
        <w:t>М.В. Криворучко</w:t>
      </w:r>
      <w:r w:rsidR="00B41140">
        <w:rPr>
          <w:rFonts w:eastAsia="Calibri"/>
          <w:szCs w:val="26"/>
          <w:lang w:eastAsia="en-US"/>
        </w:rPr>
        <w:br w:type="page"/>
      </w:r>
    </w:p>
    <w:p w:rsidR="00C47E99" w:rsidRPr="00C47E99" w:rsidRDefault="00C47E99" w:rsidP="00E3232C">
      <w:pPr>
        <w:jc w:val="both"/>
        <w:rPr>
          <w:rFonts w:ascii="Arial" w:eastAsia="Calibri" w:hAnsi="Arial" w:cs="Arial"/>
          <w:sz w:val="20"/>
          <w:szCs w:val="20"/>
          <w:lang w:eastAsia="en-US"/>
        </w:rPr>
        <w:sectPr w:rsidR="00C47E99" w:rsidRPr="00C47E99" w:rsidSect="009B5E03">
          <w:pgSz w:w="11906" w:h="16838"/>
          <w:pgMar w:top="851" w:right="849" w:bottom="851" w:left="1418" w:header="709" w:footer="709" w:gutter="0"/>
          <w:cols w:space="708"/>
          <w:docGrid w:linePitch="360"/>
        </w:sectPr>
      </w:pPr>
    </w:p>
    <w:tbl>
      <w:tblPr>
        <w:tblStyle w:val="a8"/>
        <w:tblW w:w="0" w:type="auto"/>
        <w:tblInd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</w:tblGrid>
      <w:tr w:rsidR="00185491" w:rsidTr="00AC4E77">
        <w:tc>
          <w:tcPr>
            <w:tcW w:w="4927" w:type="dxa"/>
          </w:tcPr>
          <w:tbl>
            <w:tblPr>
              <w:tblStyle w:val="a8"/>
              <w:tblpPr w:leftFromText="180" w:rightFromText="180" w:vertAnchor="text" w:horzAnchor="margin" w:tblpXSpec="right" w:tblpY="496"/>
              <w:tblOverlap w:val="never"/>
              <w:tblW w:w="49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962"/>
            </w:tblGrid>
            <w:tr w:rsidR="00185491" w:rsidRPr="00DF5646" w:rsidTr="00CC2D7A">
              <w:trPr>
                <w:trHeight w:val="629"/>
              </w:trPr>
              <w:tc>
                <w:tcPr>
                  <w:tcW w:w="4962" w:type="dxa"/>
                </w:tcPr>
                <w:p w:rsidR="00185491" w:rsidRPr="00DF5646" w:rsidRDefault="00185491" w:rsidP="00CC2D7A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left="34" w:right="34" w:hanging="318"/>
                    <w:jc w:val="right"/>
                    <w:outlineLvl w:val="1"/>
                  </w:pPr>
                  <w:r w:rsidRPr="00DF5646">
                    <w:lastRenderedPageBreak/>
                    <w:t xml:space="preserve">             </w:t>
                  </w:r>
                  <w:r w:rsidR="001451E0">
                    <w:t xml:space="preserve">                     </w:t>
                  </w:r>
                  <w:r w:rsidR="006570D5">
                    <w:t xml:space="preserve">  </w:t>
                  </w:r>
                  <w:r w:rsidR="001451E0">
                    <w:t>Приложение</w:t>
                  </w:r>
                </w:p>
                <w:p w:rsidR="00CC2D7A" w:rsidRDefault="00185491" w:rsidP="00CC2D7A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left="-108" w:right="34"/>
                    <w:jc w:val="right"/>
                    <w:outlineLvl w:val="1"/>
                  </w:pPr>
                  <w:r w:rsidRPr="00DF5646">
                    <w:t>к Постановлению администрации</w:t>
                  </w:r>
                </w:p>
                <w:p w:rsidR="00CC2D7A" w:rsidRDefault="00185491" w:rsidP="00CC2D7A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left="-108" w:right="34"/>
                    <w:jc w:val="right"/>
                    <w:outlineLvl w:val="1"/>
                  </w:pPr>
                  <w:r w:rsidRPr="00DF5646">
                    <w:t xml:space="preserve"> городского округ</w:t>
                  </w:r>
                  <w:r w:rsidR="00CC2D7A">
                    <w:t>а</w:t>
                  </w:r>
                  <w:r w:rsidRPr="00DF5646">
                    <w:t xml:space="preserve"> Люберцы </w:t>
                  </w:r>
                </w:p>
                <w:p w:rsidR="00185491" w:rsidRPr="00DF5646" w:rsidRDefault="00185491" w:rsidP="00CC2D7A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left="-108" w:right="34"/>
                    <w:jc w:val="right"/>
                    <w:outlineLvl w:val="1"/>
                  </w:pPr>
                  <w:r w:rsidRPr="00DF5646">
                    <w:t>Московской области</w:t>
                  </w:r>
                </w:p>
                <w:p w:rsidR="00185491" w:rsidRPr="00DF5646" w:rsidRDefault="00185491" w:rsidP="00E30559">
                  <w:pPr>
                    <w:widowControl w:val="0"/>
                    <w:tabs>
                      <w:tab w:val="left" w:pos="5279"/>
                    </w:tabs>
                    <w:autoSpaceDE w:val="0"/>
                    <w:autoSpaceDN w:val="0"/>
                    <w:adjustRightInd w:val="0"/>
                    <w:ind w:left="-108" w:right="34"/>
                    <w:jc w:val="right"/>
                    <w:outlineLvl w:val="1"/>
                  </w:pPr>
                  <w:r>
                    <w:t xml:space="preserve">от </w:t>
                  </w:r>
                  <w:r w:rsidR="00E30559" w:rsidRPr="00E30559">
                    <w:t>03.06.2024</w:t>
                  </w:r>
                  <w:r w:rsidR="00955F0D">
                    <w:t xml:space="preserve"> </w:t>
                  </w:r>
                  <w:r w:rsidRPr="00DF5646">
                    <w:t xml:space="preserve">г. № </w:t>
                  </w:r>
                  <w:r w:rsidR="00E30559" w:rsidRPr="00E30559">
                    <w:t>2186</w:t>
                  </w:r>
                  <w:r w:rsidRPr="00DF5646">
                    <w:t>-ПА</w:t>
                  </w:r>
                </w:p>
              </w:tc>
            </w:tr>
          </w:tbl>
          <w:p w:rsidR="00185491" w:rsidRPr="009E5FBD" w:rsidRDefault="00185491" w:rsidP="00AC4E77"/>
        </w:tc>
      </w:tr>
    </w:tbl>
    <w:p w:rsidR="00185491" w:rsidRDefault="00185491" w:rsidP="00185491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Pr="00C1087F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</w:t>
      </w:r>
      <w:r>
        <w:rPr>
          <w:sz w:val="22"/>
          <w:szCs w:val="22"/>
        </w:rPr>
        <w:t xml:space="preserve">                   </w:t>
      </w:r>
    </w:p>
    <w:p w:rsidR="00185491" w:rsidRPr="00B6636F" w:rsidRDefault="00185491" w:rsidP="00185491">
      <w:pPr>
        <w:jc w:val="center"/>
        <w:rPr>
          <w:sz w:val="20"/>
          <w:szCs w:val="20"/>
        </w:rPr>
      </w:pPr>
      <w:r w:rsidRPr="00B6636F">
        <w:rPr>
          <w:sz w:val="20"/>
          <w:szCs w:val="20"/>
        </w:rPr>
        <w:t>АДРЕСН</w:t>
      </w:r>
      <w:r>
        <w:rPr>
          <w:sz w:val="20"/>
          <w:szCs w:val="20"/>
        </w:rPr>
        <w:t>АЯ</w:t>
      </w:r>
      <w:r w:rsidRPr="00B6636F">
        <w:rPr>
          <w:sz w:val="20"/>
          <w:szCs w:val="20"/>
        </w:rPr>
        <w:t xml:space="preserve"> ПРОГРАММ</w:t>
      </w:r>
      <w:r>
        <w:rPr>
          <w:sz w:val="20"/>
          <w:szCs w:val="20"/>
        </w:rPr>
        <w:t>А</w:t>
      </w:r>
      <w:r w:rsidRPr="00B6636F">
        <w:rPr>
          <w:sz w:val="20"/>
          <w:szCs w:val="20"/>
        </w:rPr>
        <w:t xml:space="preserve"> УСТАНОВКИ И ЭКСПЛУАТАЦИИ</w:t>
      </w:r>
    </w:p>
    <w:p w:rsidR="00185491" w:rsidRDefault="00185491" w:rsidP="00185491">
      <w:pPr>
        <w:jc w:val="center"/>
        <w:rPr>
          <w:sz w:val="20"/>
          <w:szCs w:val="20"/>
        </w:rPr>
      </w:pPr>
      <w:r w:rsidRPr="00B6636F">
        <w:rPr>
          <w:sz w:val="20"/>
          <w:szCs w:val="20"/>
        </w:rPr>
        <w:t>РЕКЛАМНЫХ КОНСТРУКЦИЙ</w:t>
      </w:r>
    </w:p>
    <w:p w:rsidR="00185491" w:rsidRPr="005F5DA5" w:rsidRDefault="00185491" w:rsidP="00185491">
      <w:pPr>
        <w:jc w:val="center"/>
        <w:rPr>
          <w:sz w:val="20"/>
          <w:szCs w:val="20"/>
        </w:rPr>
      </w:pPr>
    </w:p>
    <w:tbl>
      <w:tblPr>
        <w:tblW w:w="15280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75"/>
        <w:gridCol w:w="2062"/>
        <w:gridCol w:w="567"/>
        <w:gridCol w:w="836"/>
        <w:gridCol w:w="1716"/>
        <w:gridCol w:w="709"/>
        <w:gridCol w:w="708"/>
        <w:gridCol w:w="993"/>
        <w:gridCol w:w="1559"/>
        <w:gridCol w:w="1134"/>
        <w:gridCol w:w="1134"/>
        <w:gridCol w:w="1417"/>
        <w:gridCol w:w="1276"/>
        <w:gridCol w:w="694"/>
      </w:tblGrid>
      <w:tr w:rsidR="00735894" w:rsidRPr="007E7D3E" w:rsidTr="007E7D3E">
        <w:trPr>
          <w:trHeight w:val="2400"/>
          <w:tblCellSpacing w:w="5" w:type="nil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N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п/п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Адрес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установки и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эксплуатации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РК</w:t>
            </w:r>
            <w:hyperlink w:anchor="Par137" w:history="1">
              <w:r w:rsidRPr="007E7D3E">
                <w:rPr>
                  <w:color w:val="0000FF"/>
                  <w:sz w:val="20"/>
                  <w:szCs w:val="20"/>
                </w:rPr>
                <w:t>*</w:t>
              </w:r>
            </w:hyperlink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N РК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по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карте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Вид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РК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Тип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РК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Размер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РК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Кол-во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сторон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РК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Общая площадь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информационного</w:t>
            </w:r>
          </w:p>
          <w:p w:rsidR="00555036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поля РК,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кв. м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Собственник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или законный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владелец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имущества, к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которому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присоединяется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РК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Кадастровый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номер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участка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Номер и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дата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выписки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из ЕГРП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Планируемые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ежегодные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поступления в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бюджет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муниципального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образования по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договорам на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установку и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эксплуатацию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РК, руб. (на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основании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нормативных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правовых актов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муниципального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образования)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Стартовая цена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торгов на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право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заключения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договора на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установку и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эксплуатацию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РК, руб.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(на основании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нормативных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правовых актов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муниципального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образования)</w:t>
            </w: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Планируемые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налоговые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поступления</w:t>
            </w:r>
          </w:p>
          <w:p w:rsidR="00185491" w:rsidRPr="007E7D3E" w:rsidRDefault="00185491" w:rsidP="007E7D3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от РК, руб.</w:t>
            </w:r>
          </w:p>
        </w:tc>
      </w:tr>
      <w:tr w:rsidR="007E7D3E" w:rsidRPr="007E7D3E" w:rsidTr="00EC4935">
        <w:trPr>
          <w:trHeight w:val="2432"/>
          <w:tblCellSpacing w:w="5" w:type="nil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D3E" w:rsidRPr="007E7D3E" w:rsidRDefault="006E7559" w:rsidP="006E7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370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D3E" w:rsidRPr="007E7D3E" w:rsidRDefault="006E7559" w:rsidP="00001FEF">
            <w:pPr>
              <w:jc w:val="center"/>
              <w:rPr>
                <w:sz w:val="20"/>
                <w:szCs w:val="20"/>
              </w:rPr>
            </w:pPr>
            <w:r w:rsidRPr="006E7559">
              <w:rPr>
                <w:sz w:val="20"/>
                <w:szCs w:val="20"/>
              </w:rPr>
              <w:t>Московская область, г. Люберцы, ул. Инициативная, д.8. Территория строительного торгового комплекса "Эстакада" (правая сторона при движении по эстакаде через железную дорогу от Октябрьского проспекта)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D3E" w:rsidRPr="007E7D3E" w:rsidRDefault="006E7559" w:rsidP="00001FE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1129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D3E" w:rsidRPr="007E7D3E" w:rsidRDefault="007E7D3E" w:rsidP="007E7D3E">
            <w:pPr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Отдельностоящая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D3E" w:rsidRDefault="00D81677" w:rsidP="00001FEF">
            <w:pPr>
              <w:jc w:val="center"/>
              <w:rPr>
                <w:sz w:val="20"/>
                <w:szCs w:val="20"/>
              </w:rPr>
            </w:pPr>
            <w:r w:rsidRPr="00D81677">
              <w:rPr>
                <w:sz w:val="20"/>
                <w:szCs w:val="20"/>
              </w:rPr>
              <w:t>С</w:t>
            </w:r>
            <w:r w:rsidR="00C20953">
              <w:rPr>
                <w:sz w:val="20"/>
                <w:szCs w:val="20"/>
              </w:rPr>
              <w:t>уперсайт</w:t>
            </w:r>
          </w:p>
          <w:p w:rsidR="000A08FE" w:rsidRPr="007E7D3E" w:rsidRDefault="000A08FE" w:rsidP="006E7559">
            <w:pPr>
              <w:jc w:val="center"/>
              <w:rPr>
                <w:sz w:val="20"/>
                <w:szCs w:val="20"/>
              </w:rPr>
            </w:pPr>
            <w:r w:rsidRPr="000A08FE">
              <w:rPr>
                <w:sz w:val="20"/>
                <w:szCs w:val="20"/>
              </w:rPr>
              <w:t xml:space="preserve">(сторона А – </w:t>
            </w:r>
            <w:r w:rsidR="00C20953">
              <w:rPr>
                <w:sz w:val="20"/>
                <w:szCs w:val="20"/>
              </w:rPr>
              <w:t>экран</w:t>
            </w:r>
            <w:r w:rsidRPr="000A08FE">
              <w:rPr>
                <w:sz w:val="20"/>
                <w:szCs w:val="20"/>
              </w:rPr>
              <w:t>,</w:t>
            </w:r>
            <w:r w:rsidR="006E7559">
              <w:rPr>
                <w:sz w:val="20"/>
                <w:szCs w:val="20"/>
              </w:rPr>
              <w:t xml:space="preserve"> сторона </w:t>
            </w:r>
            <w:r w:rsidRPr="000A08FE">
              <w:rPr>
                <w:sz w:val="20"/>
                <w:szCs w:val="20"/>
              </w:rPr>
              <w:t>Б – вн</w:t>
            </w:r>
            <w:r w:rsidR="006E7559">
              <w:rPr>
                <w:sz w:val="20"/>
                <w:szCs w:val="20"/>
              </w:rPr>
              <w:t>утренний</w:t>
            </w:r>
            <w:r w:rsidRPr="000A08FE">
              <w:rPr>
                <w:sz w:val="20"/>
                <w:szCs w:val="20"/>
              </w:rPr>
              <w:t xml:space="preserve"> подсвет)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D3E" w:rsidRPr="007E7D3E" w:rsidRDefault="00D81677" w:rsidP="007E7D3E">
            <w:pPr>
              <w:jc w:val="center"/>
              <w:rPr>
                <w:sz w:val="20"/>
                <w:szCs w:val="20"/>
              </w:rPr>
            </w:pPr>
            <w:r w:rsidRPr="00D81677">
              <w:rPr>
                <w:sz w:val="20"/>
                <w:szCs w:val="20"/>
              </w:rPr>
              <w:t>4х12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D3E" w:rsidRPr="007E7D3E" w:rsidRDefault="000A08FE" w:rsidP="007E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А, Б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D3E" w:rsidRPr="007E7D3E" w:rsidRDefault="00D81677" w:rsidP="007E7D3E">
            <w:pPr>
              <w:jc w:val="center"/>
              <w:rPr>
                <w:sz w:val="20"/>
                <w:szCs w:val="20"/>
              </w:rPr>
            </w:pPr>
            <w:r w:rsidRPr="00D81677">
              <w:rPr>
                <w:sz w:val="20"/>
                <w:szCs w:val="20"/>
              </w:rPr>
              <w:t>96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D3E" w:rsidRPr="007E7D3E" w:rsidRDefault="00001FEF" w:rsidP="006E7559">
            <w:pPr>
              <w:jc w:val="center"/>
              <w:rPr>
                <w:sz w:val="20"/>
                <w:szCs w:val="20"/>
              </w:rPr>
            </w:pPr>
            <w:r w:rsidRPr="00001FEF">
              <w:rPr>
                <w:sz w:val="20"/>
                <w:szCs w:val="20"/>
              </w:rPr>
              <w:t>ООО «</w:t>
            </w:r>
            <w:r w:rsidR="006E7559">
              <w:rPr>
                <w:sz w:val="20"/>
                <w:szCs w:val="20"/>
              </w:rPr>
              <w:t>Эталон</w:t>
            </w:r>
            <w:r w:rsidRPr="00001FEF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D3E" w:rsidRPr="007E7D3E" w:rsidRDefault="000A08FE" w:rsidP="006E755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50:22:0010109</w:t>
            </w:r>
            <w:r w:rsidR="006777C9" w:rsidRPr="006777C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</w:t>
            </w:r>
            <w:r w:rsidR="006E7559">
              <w:rPr>
                <w:sz w:val="20"/>
                <w:szCs w:val="20"/>
              </w:rPr>
              <w:t>06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D3E" w:rsidRPr="007E7D3E" w:rsidRDefault="006E7559" w:rsidP="000A08FE">
            <w:pPr>
              <w:jc w:val="center"/>
              <w:rPr>
                <w:sz w:val="20"/>
                <w:szCs w:val="20"/>
              </w:rPr>
            </w:pPr>
            <w:r w:rsidRPr="006E7559">
              <w:rPr>
                <w:sz w:val="20"/>
                <w:szCs w:val="20"/>
              </w:rPr>
              <w:t>КУВИ-001/2024-42463014</w:t>
            </w:r>
            <w:r w:rsidR="00DC4FC9">
              <w:rPr>
                <w:sz w:val="20"/>
                <w:szCs w:val="20"/>
              </w:rPr>
              <w:t xml:space="preserve"> от </w:t>
            </w:r>
            <w:r w:rsidRPr="006E7559">
              <w:rPr>
                <w:sz w:val="20"/>
                <w:szCs w:val="20"/>
              </w:rPr>
              <w:t>09.02.2024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D3E" w:rsidRPr="007E7D3E" w:rsidRDefault="007E7D3E" w:rsidP="00E44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D3E" w:rsidRPr="007E7D3E" w:rsidRDefault="007E7D3E" w:rsidP="00E448C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E7D3E" w:rsidRPr="007E7D3E" w:rsidRDefault="007E7D3E" w:rsidP="007E7D3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6E7559" w:rsidRPr="007E7D3E" w:rsidTr="00EC4935">
        <w:trPr>
          <w:trHeight w:val="2432"/>
          <w:tblCellSpacing w:w="5" w:type="nil"/>
          <w:jc w:val="center"/>
        </w:trPr>
        <w:tc>
          <w:tcPr>
            <w:tcW w:w="4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7559" w:rsidRPr="007E7D3E" w:rsidRDefault="006E7559" w:rsidP="00570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364</w:t>
            </w:r>
          </w:p>
        </w:tc>
        <w:tc>
          <w:tcPr>
            <w:tcW w:w="2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7559" w:rsidRPr="007E7D3E" w:rsidRDefault="006E7559" w:rsidP="005707A4">
            <w:pPr>
              <w:jc w:val="center"/>
              <w:rPr>
                <w:sz w:val="20"/>
                <w:szCs w:val="20"/>
              </w:rPr>
            </w:pPr>
            <w:r w:rsidRPr="00D81677">
              <w:rPr>
                <w:sz w:val="20"/>
                <w:szCs w:val="20"/>
              </w:rPr>
              <w:t>Московская область, г. Люберцы, Комсомольский пр-т, около д.15</w:t>
            </w:r>
          </w:p>
        </w:tc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7559" w:rsidRPr="007E7D3E" w:rsidRDefault="006E7559" w:rsidP="00570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1122</w:t>
            </w:r>
          </w:p>
        </w:tc>
        <w:tc>
          <w:tcPr>
            <w:tcW w:w="8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7559" w:rsidRPr="007E7D3E" w:rsidRDefault="006E7559" w:rsidP="005707A4">
            <w:pPr>
              <w:jc w:val="center"/>
              <w:rPr>
                <w:sz w:val="20"/>
                <w:szCs w:val="20"/>
              </w:rPr>
            </w:pPr>
            <w:r w:rsidRPr="007E7D3E">
              <w:rPr>
                <w:sz w:val="20"/>
                <w:szCs w:val="20"/>
              </w:rPr>
              <w:t>Отдельностоящая</w:t>
            </w:r>
          </w:p>
        </w:tc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7559" w:rsidRDefault="006E7559" w:rsidP="005707A4">
            <w:pPr>
              <w:jc w:val="center"/>
              <w:rPr>
                <w:sz w:val="20"/>
                <w:szCs w:val="20"/>
              </w:rPr>
            </w:pPr>
            <w:r w:rsidRPr="00D81677">
              <w:rPr>
                <w:sz w:val="20"/>
                <w:szCs w:val="20"/>
              </w:rPr>
              <w:t>С</w:t>
            </w:r>
            <w:r>
              <w:rPr>
                <w:sz w:val="20"/>
                <w:szCs w:val="20"/>
              </w:rPr>
              <w:t>уперсайт</w:t>
            </w:r>
          </w:p>
          <w:p w:rsidR="006E7559" w:rsidRPr="007E7D3E" w:rsidRDefault="006E7559" w:rsidP="005707A4">
            <w:pPr>
              <w:jc w:val="center"/>
              <w:rPr>
                <w:sz w:val="20"/>
                <w:szCs w:val="20"/>
              </w:rPr>
            </w:pPr>
            <w:r w:rsidRPr="000A08FE">
              <w:rPr>
                <w:sz w:val="20"/>
                <w:szCs w:val="20"/>
              </w:rPr>
              <w:t xml:space="preserve">(сторона А – </w:t>
            </w:r>
            <w:r>
              <w:rPr>
                <w:sz w:val="20"/>
                <w:szCs w:val="20"/>
              </w:rPr>
              <w:t>экран</w:t>
            </w:r>
            <w:r w:rsidRPr="000A08FE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сторона </w:t>
            </w:r>
            <w:r w:rsidRPr="000A08FE">
              <w:rPr>
                <w:sz w:val="20"/>
                <w:szCs w:val="20"/>
              </w:rPr>
              <w:t>Б – вн</w:t>
            </w:r>
            <w:r>
              <w:rPr>
                <w:sz w:val="20"/>
                <w:szCs w:val="20"/>
              </w:rPr>
              <w:t>утренний</w:t>
            </w:r>
            <w:r w:rsidRPr="000A08FE">
              <w:rPr>
                <w:sz w:val="20"/>
                <w:szCs w:val="20"/>
              </w:rPr>
              <w:t xml:space="preserve"> подсвет)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7559" w:rsidRPr="007E7D3E" w:rsidRDefault="006E7559" w:rsidP="005707A4">
            <w:pPr>
              <w:jc w:val="center"/>
              <w:rPr>
                <w:sz w:val="20"/>
                <w:szCs w:val="20"/>
              </w:rPr>
            </w:pPr>
            <w:r w:rsidRPr="00D81677">
              <w:rPr>
                <w:sz w:val="20"/>
                <w:szCs w:val="20"/>
              </w:rPr>
              <w:t>4х12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7559" w:rsidRPr="007E7D3E" w:rsidRDefault="006E7559" w:rsidP="00570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А, Б</w:t>
            </w:r>
          </w:p>
        </w:tc>
        <w:tc>
          <w:tcPr>
            <w:tcW w:w="9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7559" w:rsidRPr="007E7D3E" w:rsidRDefault="006E7559" w:rsidP="005707A4">
            <w:pPr>
              <w:jc w:val="center"/>
              <w:rPr>
                <w:sz w:val="20"/>
                <w:szCs w:val="20"/>
              </w:rPr>
            </w:pPr>
            <w:r w:rsidRPr="00D81677">
              <w:rPr>
                <w:sz w:val="20"/>
                <w:szCs w:val="20"/>
              </w:rPr>
              <w:t>96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7559" w:rsidRPr="007E7D3E" w:rsidRDefault="006E7559" w:rsidP="005707A4">
            <w:pPr>
              <w:jc w:val="center"/>
              <w:rPr>
                <w:sz w:val="20"/>
                <w:szCs w:val="20"/>
              </w:rPr>
            </w:pPr>
            <w:r w:rsidRPr="00001FEF">
              <w:rPr>
                <w:sz w:val="20"/>
                <w:szCs w:val="20"/>
              </w:rPr>
              <w:t>ООО «</w:t>
            </w:r>
            <w:r>
              <w:rPr>
                <w:sz w:val="20"/>
                <w:szCs w:val="20"/>
              </w:rPr>
              <w:t>Современные технологии права</w:t>
            </w:r>
            <w:r w:rsidRPr="00001FEF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7559" w:rsidRPr="007E7D3E" w:rsidRDefault="006E7559" w:rsidP="00570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50:22:0010109</w:t>
            </w:r>
            <w:r w:rsidRPr="006777C9">
              <w:rPr>
                <w:sz w:val="20"/>
                <w:szCs w:val="20"/>
              </w:rPr>
              <w:t>:</w:t>
            </w:r>
            <w:r>
              <w:rPr>
                <w:sz w:val="20"/>
                <w:szCs w:val="20"/>
              </w:rPr>
              <w:t>353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7559" w:rsidRPr="007E7D3E" w:rsidRDefault="006E7559" w:rsidP="00570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КУВИ-001/2023-81486008 от 10</w:t>
            </w:r>
            <w:r w:rsidRPr="00DC4FC9">
              <w:rPr>
                <w:sz w:val="20"/>
                <w:szCs w:val="20"/>
              </w:rPr>
              <w:t>.0</w:t>
            </w:r>
            <w:r>
              <w:rPr>
                <w:sz w:val="20"/>
                <w:szCs w:val="20"/>
              </w:rPr>
              <w:t>4</w:t>
            </w:r>
            <w:r w:rsidRPr="00DC4FC9">
              <w:rPr>
                <w:sz w:val="20"/>
                <w:szCs w:val="20"/>
              </w:rPr>
              <w:t>.202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7559" w:rsidRPr="007E7D3E" w:rsidRDefault="006E7559" w:rsidP="005707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7559" w:rsidRPr="007E7D3E" w:rsidRDefault="006E7559" w:rsidP="005707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6E7559" w:rsidRPr="007E7D3E" w:rsidRDefault="006E7559" w:rsidP="005707A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</w:tbl>
    <w:p w:rsidR="00945E65" w:rsidRDefault="00945E65">
      <w:pPr>
        <w:spacing w:after="200" w:line="276" w:lineRule="auto"/>
        <w:rPr>
          <w:rFonts w:ascii="Arial" w:hAnsi="Arial" w:cs="Arial"/>
          <w:sz w:val="20"/>
          <w:szCs w:val="20"/>
        </w:rPr>
      </w:pPr>
    </w:p>
    <w:sectPr w:rsidR="00945E65" w:rsidSect="00077289">
      <w:pgSz w:w="16840" w:h="11900" w:orient="landscape"/>
      <w:pgMar w:top="720" w:right="964" w:bottom="720" w:left="1134" w:header="708" w:footer="708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66F3" w:rsidRDefault="004C66F3" w:rsidP="00BA41DD">
      <w:r>
        <w:separator/>
      </w:r>
    </w:p>
  </w:endnote>
  <w:endnote w:type="continuationSeparator" w:id="0">
    <w:p w:rsidR="004C66F3" w:rsidRDefault="004C66F3" w:rsidP="00BA4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ngs">
    <w:altName w:val="MS Gothic"/>
    <w:panose1 w:val="00000000000000000000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66F3" w:rsidRDefault="004C66F3" w:rsidP="00BA41DD">
      <w:r>
        <w:separator/>
      </w:r>
    </w:p>
  </w:footnote>
  <w:footnote w:type="continuationSeparator" w:id="0">
    <w:p w:rsidR="004C66F3" w:rsidRDefault="004C66F3" w:rsidP="00BA41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7F6874"/>
    <w:multiLevelType w:val="multilevel"/>
    <w:tmpl w:val="043499C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8D05147"/>
    <w:multiLevelType w:val="hybridMultilevel"/>
    <w:tmpl w:val="99584E0E"/>
    <w:lvl w:ilvl="0" w:tplc="01045328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4B9332F"/>
    <w:multiLevelType w:val="multilevel"/>
    <w:tmpl w:val="6BE6BD5C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4" w:hanging="121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4" w:hanging="121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24" w:hanging="121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24" w:hanging="121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5DA"/>
    <w:rsid w:val="00001FEF"/>
    <w:rsid w:val="00037A56"/>
    <w:rsid w:val="00077289"/>
    <w:rsid w:val="00077D9A"/>
    <w:rsid w:val="000900CD"/>
    <w:rsid w:val="000A08FE"/>
    <w:rsid w:val="000A4631"/>
    <w:rsid w:val="000E3B15"/>
    <w:rsid w:val="001451E0"/>
    <w:rsid w:val="00155B1A"/>
    <w:rsid w:val="00156E73"/>
    <w:rsid w:val="00163DB8"/>
    <w:rsid w:val="001711BD"/>
    <w:rsid w:val="00185491"/>
    <w:rsid w:val="0018679C"/>
    <w:rsid w:val="001A7A35"/>
    <w:rsid w:val="001D118E"/>
    <w:rsid w:val="001F458F"/>
    <w:rsid w:val="001F6773"/>
    <w:rsid w:val="00223584"/>
    <w:rsid w:val="002243AB"/>
    <w:rsid w:val="00233AC1"/>
    <w:rsid w:val="0024003D"/>
    <w:rsid w:val="002624DA"/>
    <w:rsid w:val="00264321"/>
    <w:rsid w:val="00264D9A"/>
    <w:rsid w:val="00266223"/>
    <w:rsid w:val="002740E7"/>
    <w:rsid w:val="0028169E"/>
    <w:rsid w:val="00297F97"/>
    <w:rsid w:val="002A7D36"/>
    <w:rsid w:val="002C7F79"/>
    <w:rsid w:val="002F6A4A"/>
    <w:rsid w:val="003000F3"/>
    <w:rsid w:val="00303FD2"/>
    <w:rsid w:val="00321DD8"/>
    <w:rsid w:val="003314A3"/>
    <w:rsid w:val="00331D5E"/>
    <w:rsid w:val="003430C6"/>
    <w:rsid w:val="00352A50"/>
    <w:rsid w:val="00353D1E"/>
    <w:rsid w:val="0037101B"/>
    <w:rsid w:val="003826C7"/>
    <w:rsid w:val="00393FAD"/>
    <w:rsid w:val="003947AF"/>
    <w:rsid w:val="00397CD3"/>
    <w:rsid w:val="003B234E"/>
    <w:rsid w:val="003B4B3D"/>
    <w:rsid w:val="003B55E8"/>
    <w:rsid w:val="003C4E76"/>
    <w:rsid w:val="003E006F"/>
    <w:rsid w:val="003E3E39"/>
    <w:rsid w:val="003E3E8D"/>
    <w:rsid w:val="003F25C5"/>
    <w:rsid w:val="00416C32"/>
    <w:rsid w:val="00455F14"/>
    <w:rsid w:val="00466A72"/>
    <w:rsid w:val="00481936"/>
    <w:rsid w:val="004A1D3E"/>
    <w:rsid w:val="004A5785"/>
    <w:rsid w:val="004A65E3"/>
    <w:rsid w:val="004B08DF"/>
    <w:rsid w:val="004C53B1"/>
    <w:rsid w:val="004C66F3"/>
    <w:rsid w:val="004D3AC1"/>
    <w:rsid w:val="004D49F7"/>
    <w:rsid w:val="004F75BF"/>
    <w:rsid w:val="00531222"/>
    <w:rsid w:val="00531EF6"/>
    <w:rsid w:val="0053590C"/>
    <w:rsid w:val="00555036"/>
    <w:rsid w:val="00562E23"/>
    <w:rsid w:val="00583B2E"/>
    <w:rsid w:val="00595C17"/>
    <w:rsid w:val="005C256E"/>
    <w:rsid w:val="005C50A7"/>
    <w:rsid w:val="005D234A"/>
    <w:rsid w:val="005D599B"/>
    <w:rsid w:val="005E0715"/>
    <w:rsid w:val="005F2D49"/>
    <w:rsid w:val="005F554E"/>
    <w:rsid w:val="006050AB"/>
    <w:rsid w:val="006132EE"/>
    <w:rsid w:val="00614586"/>
    <w:rsid w:val="00614B03"/>
    <w:rsid w:val="006156F3"/>
    <w:rsid w:val="00620BBA"/>
    <w:rsid w:val="00626884"/>
    <w:rsid w:val="0065164A"/>
    <w:rsid w:val="006570D5"/>
    <w:rsid w:val="00657C17"/>
    <w:rsid w:val="006777C9"/>
    <w:rsid w:val="00693438"/>
    <w:rsid w:val="0069566C"/>
    <w:rsid w:val="006E3505"/>
    <w:rsid w:val="006E7559"/>
    <w:rsid w:val="006F154E"/>
    <w:rsid w:val="007041ED"/>
    <w:rsid w:val="00713115"/>
    <w:rsid w:val="007304DE"/>
    <w:rsid w:val="00735894"/>
    <w:rsid w:val="00762067"/>
    <w:rsid w:val="00773531"/>
    <w:rsid w:val="00782E96"/>
    <w:rsid w:val="00792A63"/>
    <w:rsid w:val="007A73E7"/>
    <w:rsid w:val="007B3AD5"/>
    <w:rsid w:val="007C77E0"/>
    <w:rsid w:val="007E7D3E"/>
    <w:rsid w:val="007F5C02"/>
    <w:rsid w:val="00803170"/>
    <w:rsid w:val="0080712C"/>
    <w:rsid w:val="00812989"/>
    <w:rsid w:val="00817663"/>
    <w:rsid w:val="0085470C"/>
    <w:rsid w:val="008610A9"/>
    <w:rsid w:val="00862503"/>
    <w:rsid w:val="00872678"/>
    <w:rsid w:val="008766F2"/>
    <w:rsid w:val="00884C87"/>
    <w:rsid w:val="008A1368"/>
    <w:rsid w:val="008A23E1"/>
    <w:rsid w:val="008A2A51"/>
    <w:rsid w:val="008B177D"/>
    <w:rsid w:val="008B5FBA"/>
    <w:rsid w:val="008E1097"/>
    <w:rsid w:val="008E20D5"/>
    <w:rsid w:val="008E3ED5"/>
    <w:rsid w:val="008E6AA0"/>
    <w:rsid w:val="008F34B1"/>
    <w:rsid w:val="00912E68"/>
    <w:rsid w:val="00916193"/>
    <w:rsid w:val="009205DA"/>
    <w:rsid w:val="00941304"/>
    <w:rsid w:val="00945E65"/>
    <w:rsid w:val="00955F0D"/>
    <w:rsid w:val="00970FCB"/>
    <w:rsid w:val="009940F8"/>
    <w:rsid w:val="009A709D"/>
    <w:rsid w:val="009A7FBC"/>
    <w:rsid w:val="009B08C1"/>
    <w:rsid w:val="009B5E03"/>
    <w:rsid w:val="009B6ED2"/>
    <w:rsid w:val="009C4B55"/>
    <w:rsid w:val="009C67E6"/>
    <w:rsid w:val="009D017F"/>
    <w:rsid w:val="009E2B01"/>
    <w:rsid w:val="009E5FBD"/>
    <w:rsid w:val="009E6D86"/>
    <w:rsid w:val="00A0017A"/>
    <w:rsid w:val="00A02691"/>
    <w:rsid w:val="00A12046"/>
    <w:rsid w:val="00A34477"/>
    <w:rsid w:val="00A35779"/>
    <w:rsid w:val="00A41202"/>
    <w:rsid w:val="00A53566"/>
    <w:rsid w:val="00A54B83"/>
    <w:rsid w:val="00A878B6"/>
    <w:rsid w:val="00AB72B2"/>
    <w:rsid w:val="00AC4E77"/>
    <w:rsid w:val="00AE298B"/>
    <w:rsid w:val="00B36B6B"/>
    <w:rsid w:val="00B41140"/>
    <w:rsid w:val="00B417DB"/>
    <w:rsid w:val="00B55580"/>
    <w:rsid w:val="00B77F0C"/>
    <w:rsid w:val="00B97667"/>
    <w:rsid w:val="00BA41DD"/>
    <w:rsid w:val="00BD1F91"/>
    <w:rsid w:val="00BD3BBF"/>
    <w:rsid w:val="00BF1100"/>
    <w:rsid w:val="00BF6A0D"/>
    <w:rsid w:val="00C20953"/>
    <w:rsid w:val="00C20BF6"/>
    <w:rsid w:val="00C263E0"/>
    <w:rsid w:val="00C26FE8"/>
    <w:rsid w:val="00C32B82"/>
    <w:rsid w:val="00C47E99"/>
    <w:rsid w:val="00C75E7F"/>
    <w:rsid w:val="00C82BE5"/>
    <w:rsid w:val="00CB144A"/>
    <w:rsid w:val="00CB7002"/>
    <w:rsid w:val="00CC206E"/>
    <w:rsid w:val="00CC2D7A"/>
    <w:rsid w:val="00CD3A1C"/>
    <w:rsid w:val="00D02DD6"/>
    <w:rsid w:val="00D04886"/>
    <w:rsid w:val="00D16E66"/>
    <w:rsid w:val="00D23A89"/>
    <w:rsid w:val="00D25708"/>
    <w:rsid w:val="00D30DC6"/>
    <w:rsid w:val="00D456F9"/>
    <w:rsid w:val="00D4733E"/>
    <w:rsid w:val="00D66048"/>
    <w:rsid w:val="00D70157"/>
    <w:rsid w:val="00D72E3B"/>
    <w:rsid w:val="00D81677"/>
    <w:rsid w:val="00D86025"/>
    <w:rsid w:val="00D864F7"/>
    <w:rsid w:val="00D92242"/>
    <w:rsid w:val="00DA28B8"/>
    <w:rsid w:val="00DB259B"/>
    <w:rsid w:val="00DB2CE8"/>
    <w:rsid w:val="00DC02F9"/>
    <w:rsid w:val="00DC4FC9"/>
    <w:rsid w:val="00DC6EE9"/>
    <w:rsid w:val="00DF5C33"/>
    <w:rsid w:val="00E25940"/>
    <w:rsid w:val="00E268C9"/>
    <w:rsid w:val="00E27DFE"/>
    <w:rsid w:val="00E30559"/>
    <w:rsid w:val="00E3232C"/>
    <w:rsid w:val="00E36F0C"/>
    <w:rsid w:val="00E4660E"/>
    <w:rsid w:val="00E66C57"/>
    <w:rsid w:val="00E7601D"/>
    <w:rsid w:val="00E919D4"/>
    <w:rsid w:val="00EA1697"/>
    <w:rsid w:val="00EA54DF"/>
    <w:rsid w:val="00EA5DDE"/>
    <w:rsid w:val="00EC1E20"/>
    <w:rsid w:val="00EC4935"/>
    <w:rsid w:val="00EC5B6C"/>
    <w:rsid w:val="00ED0D8E"/>
    <w:rsid w:val="00F009EF"/>
    <w:rsid w:val="00F07BC9"/>
    <w:rsid w:val="00F20273"/>
    <w:rsid w:val="00F41882"/>
    <w:rsid w:val="00F43472"/>
    <w:rsid w:val="00F604B2"/>
    <w:rsid w:val="00F8205F"/>
    <w:rsid w:val="00F8259F"/>
    <w:rsid w:val="00F878F2"/>
    <w:rsid w:val="00F94579"/>
    <w:rsid w:val="00FA47E1"/>
    <w:rsid w:val="00FB1E54"/>
    <w:rsid w:val="00FE0762"/>
    <w:rsid w:val="00FE2A20"/>
    <w:rsid w:val="00FF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262B08E-6118-46EA-9B01-AAC3DD50D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A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rmal (Web)"/>
    <w:basedOn w:val="a"/>
    <w:uiPriority w:val="99"/>
    <w:unhideWhenUsed/>
    <w:rsid w:val="00BD3BBF"/>
    <w:pPr>
      <w:spacing w:before="100" w:beforeAutospacing="1" w:after="100" w:afterAutospacing="1"/>
    </w:pPr>
  </w:style>
  <w:style w:type="paragraph" w:styleId="a6">
    <w:name w:val="List Paragraph"/>
    <w:basedOn w:val="a"/>
    <w:uiPriority w:val="34"/>
    <w:qFormat/>
    <w:rsid w:val="003B234E"/>
    <w:pPr>
      <w:ind w:left="720"/>
      <w:contextualSpacing/>
    </w:pPr>
  </w:style>
  <w:style w:type="paragraph" w:styleId="a7">
    <w:name w:val="No Spacing"/>
    <w:uiPriority w:val="1"/>
    <w:qFormat/>
    <w:rsid w:val="003F25C5"/>
    <w:pPr>
      <w:spacing w:after="0" w:line="240" w:lineRule="auto"/>
    </w:pPr>
    <w:rPr>
      <w:rFonts w:ascii="Cambria" w:eastAsia="MS Minngs" w:hAnsi="Cambria" w:cs="Times New Roman"/>
      <w:sz w:val="24"/>
      <w:szCs w:val="24"/>
      <w:lang w:eastAsia="ru-RU"/>
    </w:rPr>
  </w:style>
  <w:style w:type="table" w:styleId="a8">
    <w:name w:val="Table Grid"/>
    <w:basedOn w:val="a1"/>
    <w:uiPriority w:val="39"/>
    <w:rsid w:val="003F25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6">
    <w:name w:val="Без интервала6"/>
    <w:uiPriority w:val="99"/>
    <w:qFormat/>
    <w:rsid w:val="007A73E7"/>
    <w:pPr>
      <w:spacing w:after="0" w:line="240" w:lineRule="auto"/>
    </w:pPr>
    <w:rPr>
      <w:rFonts w:ascii="Calibri" w:eastAsia="Calibri" w:hAnsi="Calibri" w:cs="Times New Roman"/>
    </w:rPr>
  </w:style>
  <w:style w:type="table" w:customStyle="1" w:styleId="10">
    <w:name w:val="Сетка таблицы1"/>
    <w:basedOn w:val="a1"/>
    <w:next w:val="a8"/>
    <w:uiPriority w:val="59"/>
    <w:rsid w:val="00077289"/>
    <w:pPr>
      <w:spacing w:after="0" w:line="240" w:lineRule="auto"/>
    </w:pPr>
    <w:rPr>
      <w:rFonts w:eastAsia="Times New Roman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1F67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9">
    <w:name w:val="Strong"/>
    <w:basedOn w:val="a0"/>
    <w:uiPriority w:val="22"/>
    <w:qFormat/>
    <w:rsid w:val="00912E68"/>
    <w:rPr>
      <w:b/>
      <w:bCs/>
    </w:rPr>
  </w:style>
  <w:style w:type="paragraph" w:styleId="aa">
    <w:name w:val="header"/>
    <w:basedOn w:val="a"/>
    <w:link w:val="ab"/>
    <w:uiPriority w:val="99"/>
    <w:unhideWhenUsed/>
    <w:rsid w:val="00BA41D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BA41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BA41D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A41DD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1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3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9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9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3DF6CA-E349-4BE5-A308-7271B9A356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581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Reklama11</dc:creator>
  <cp:lastModifiedBy>User</cp:lastModifiedBy>
  <cp:revision>4</cp:revision>
  <cp:lastPrinted>2024-05-22T08:54:00Z</cp:lastPrinted>
  <dcterms:created xsi:type="dcterms:W3CDTF">2024-06-05T06:25:00Z</dcterms:created>
  <dcterms:modified xsi:type="dcterms:W3CDTF">2024-06-05T08:17:00Z</dcterms:modified>
</cp:coreProperties>
</file>