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CCB63" w14:textId="77777777" w:rsidR="00500F0F" w:rsidRPr="00441234" w:rsidRDefault="00500F0F" w:rsidP="00500F0F">
      <w:pPr>
        <w:pStyle w:val="ad"/>
        <w:spacing w:after="0" w:line="240" w:lineRule="auto"/>
        <w:ind w:left="0"/>
        <w:contextualSpacing w:val="0"/>
        <w:jc w:val="center"/>
        <w:rPr>
          <w:rFonts w:ascii="Arial" w:hAnsi="Arial" w:cs="Arial"/>
          <w:b/>
        </w:rPr>
      </w:pPr>
    </w:p>
    <w:p w14:paraId="44D1804D" w14:textId="1434A427" w:rsidR="00500F0F" w:rsidRPr="00E54967" w:rsidRDefault="00500F0F" w:rsidP="00E54967">
      <w:pPr>
        <w:spacing w:after="0" w:line="240" w:lineRule="auto"/>
        <w:jc w:val="center"/>
        <w:rPr>
          <w:rFonts w:ascii="Arial" w:hAnsi="Arial" w:cs="Arial"/>
          <w:b/>
        </w:rPr>
      </w:pPr>
      <w:r w:rsidRPr="00441234">
        <w:rPr>
          <w:rFonts w:ascii="Arial" w:hAnsi="Arial" w:cs="Arial"/>
          <w:b/>
        </w:rPr>
        <w:t>АДМИНИСТРАЦИЯ</w:t>
      </w:r>
    </w:p>
    <w:p w14:paraId="3433F220" w14:textId="77777777" w:rsidR="00500F0F" w:rsidRPr="00441234" w:rsidRDefault="00500F0F" w:rsidP="00500F0F">
      <w:pPr>
        <w:spacing w:after="0" w:line="240" w:lineRule="auto"/>
        <w:jc w:val="center"/>
        <w:rPr>
          <w:rFonts w:ascii="Arial" w:hAnsi="Arial" w:cs="Arial"/>
          <w:b/>
          <w:spacing w:val="10"/>
        </w:rPr>
      </w:pPr>
      <w:r w:rsidRPr="00441234">
        <w:rPr>
          <w:rFonts w:ascii="Arial" w:hAnsi="Arial" w:cs="Arial"/>
          <w:b/>
          <w:spacing w:val="10"/>
        </w:rPr>
        <w:t>ГОРОДСКОГО ОКРУГА ЛЮБЕРЦЫ</w:t>
      </w:r>
      <w:r w:rsidRPr="00441234">
        <w:rPr>
          <w:rFonts w:ascii="Arial" w:hAnsi="Arial" w:cs="Arial"/>
          <w:b/>
          <w:spacing w:val="10"/>
        </w:rPr>
        <w:br/>
        <w:t>МОСКОВСКОЙ ОБЛАСТИ</w:t>
      </w:r>
    </w:p>
    <w:p w14:paraId="47DC9289" w14:textId="77777777" w:rsidR="00500F0F" w:rsidRPr="00441234" w:rsidRDefault="00500F0F" w:rsidP="00500F0F">
      <w:pPr>
        <w:spacing w:after="0" w:line="100" w:lineRule="atLeast"/>
        <w:jc w:val="center"/>
        <w:rPr>
          <w:rFonts w:ascii="Arial" w:hAnsi="Arial" w:cs="Arial"/>
          <w:b/>
        </w:rPr>
      </w:pPr>
    </w:p>
    <w:p w14:paraId="73EE7499" w14:textId="77777777" w:rsidR="00500F0F" w:rsidRPr="00441234" w:rsidRDefault="00500F0F" w:rsidP="00500F0F">
      <w:pPr>
        <w:spacing w:after="0" w:line="100" w:lineRule="atLeast"/>
        <w:jc w:val="center"/>
        <w:rPr>
          <w:rFonts w:ascii="Arial" w:hAnsi="Arial" w:cs="Arial"/>
        </w:rPr>
      </w:pPr>
      <w:r w:rsidRPr="00441234">
        <w:rPr>
          <w:rFonts w:ascii="Arial" w:hAnsi="Arial" w:cs="Arial"/>
          <w:b/>
        </w:rPr>
        <w:t>ПОСТАНОВЛЕНИЕ</w:t>
      </w:r>
    </w:p>
    <w:p w14:paraId="1DFC01D4" w14:textId="77777777" w:rsidR="00500F0F" w:rsidRPr="00441234" w:rsidRDefault="00500F0F" w:rsidP="00500F0F">
      <w:pPr>
        <w:spacing w:after="0" w:line="240" w:lineRule="auto"/>
        <w:ind w:left="-567"/>
        <w:rPr>
          <w:rFonts w:ascii="Arial" w:hAnsi="Arial" w:cs="Arial"/>
        </w:rPr>
      </w:pPr>
    </w:p>
    <w:p w14:paraId="67DED963" w14:textId="0B11FB24" w:rsidR="00500F0F" w:rsidRPr="00441234" w:rsidRDefault="00500F0F" w:rsidP="00500F0F">
      <w:pPr>
        <w:tabs>
          <w:tab w:val="left" w:pos="9639"/>
        </w:tabs>
        <w:spacing w:after="0" w:line="240" w:lineRule="auto"/>
        <w:rPr>
          <w:rFonts w:ascii="Arial" w:hAnsi="Arial" w:cs="Arial"/>
        </w:rPr>
      </w:pPr>
      <w:r>
        <w:rPr>
          <w:rFonts w:ascii="Arial" w:hAnsi="Arial" w:cs="Arial"/>
        </w:rPr>
        <w:t>23.10.2025</w:t>
      </w:r>
      <w:r w:rsidRPr="00441234">
        <w:rPr>
          <w:rFonts w:ascii="Arial" w:hAnsi="Arial" w:cs="Arial"/>
        </w:rPr>
        <w:t xml:space="preserve">                                                                                            </w:t>
      </w:r>
      <w:r>
        <w:rPr>
          <w:rFonts w:ascii="Arial" w:hAnsi="Arial" w:cs="Arial"/>
        </w:rPr>
        <w:t xml:space="preserve">                </w:t>
      </w:r>
      <w:r w:rsidRPr="00441234">
        <w:rPr>
          <w:rFonts w:ascii="Arial" w:hAnsi="Arial" w:cs="Arial"/>
        </w:rPr>
        <w:t xml:space="preserve"> №</w:t>
      </w:r>
      <w:r w:rsidR="001A143F">
        <w:rPr>
          <w:rFonts w:ascii="Arial" w:hAnsi="Arial" w:cs="Arial"/>
        </w:rPr>
        <w:t xml:space="preserve"> </w:t>
      </w:r>
      <w:r>
        <w:rPr>
          <w:rFonts w:ascii="Arial" w:hAnsi="Arial" w:cs="Arial"/>
        </w:rPr>
        <w:t>2424-ПА</w:t>
      </w:r>
    </w:p>
    <w:p w14:paraId="6B468DB8" w14:textId="77777777" w:rsidR="00500F0F" w:rsidRPr="00441234" w:rsidRDefault="00500F0F" w:rsidP="00500F0F">
      <w:pPr>
        <w:spacing w:after="0" w:line="240" w:lineRule="auto"/>
        <w:jc w:val="center"/>
        <w:rPr>
          <w:rFonts w:ascii="Arial" w:hAnsi="Arial" w:cs="Arial"/>
          <w:b/>
        </w:rPr>
      </w:pPr>
    </w:p>
    <w:p w14:paraId="0CB7B51F" w14:textId="77777777" w:rsidR="00500F0F" w:rsidRPr="00441234" w:rsidRDefault="00500F0F" w:rsidP="00500F0F">
      <w:pPr>
        <w:spacing w:after="0" w:line="240" w:lineRule="auto"/>
        <w:jc w:val="center"/>
        <w:rPr>
          <w:rFonts w:ascii="Arial" w:hAnsi="Arial" w:cs="Arial"/>
          <w:b/>
        </w:rPr>
      </w:pPr>
      <w:r w:rsidRPr="00441234">
        <w:rPr>
          <w:rFonts w:ascii="Arial" w:hAnsi="Arial" w:cs="Arial"/>
          <w:b/>
        </w:rPr>
        <w:t>г. Люберцы</w:t>
      </w:r>
    </w:p>
    <w:p w14:paraId="7EAC21AD" w14:textId="77777777" w:rsidR="00500F0F" w:rsidRPr="00441234" w:rsidRDefault="00500F0F" w:rsidP="00500F0F">
      <w:pPr>
        <w:spacing w:after="0" w:line="240" w:lineRule="auto"/>
        <w:rPr>
          <w:rFonts w:ascii="Arial" w:hAnsi="Arial" w:cs="Arial"/>
          <w:b/>
        </w:rPr>
      </w:pPr>
    </w:p>
    <w:p w14:paraId="2C94EBA0" w14:textId="77777777" w:rsidR="00500F0F" w:rsidRPr="00441234" w:rsidRDefault="00500F0F" w:rsidP="00500F0F">
      <w:pPr>
        <w:spacing w:after="0" w:line="240" w:lineRule="auto"/>
        <w:jc w:val="center"/>
        <w:rPr>
          <w:rFonts w:ascii="Arial" w:hAnsi="Arial" w:cs="Arial"/>
          <w:b/>
        </w:rPr>
      </w:pPr>
      <w:r w:rsidRPr="00441234">
        <w:rPr>
          <w:rFonts w:ascii="Arial" w:hAnsi="Arial" w:cs="Arial"/>
          <w:b/>
        </w:rPr>
        <w:t xml:space="preserve">Об утверждении отчета </w:t>
      </w:r>
    </w:p>
    <w:p w14:paraId="682023AD" w14:textId="77777777" w:rsidR="00500F0F" w:rsidRPr="00441234" w:rsidRDefault="00500F0F" w:rsidP="00500F0F">
      <w:pPr>
        <w:spacing w:after="0" w:line="240" w:lineRule="auto"/>
        <w:jc w:val="center"/>
        <w:rPr>
          <w:rFonts w:ascii="Arial" w:hAnsi="Arial" w:cs="Arial"/>
          <w:b/>
        </w:rPr>
      </w:pPr>
      <w:r w:rsidRPr="00441234">
        <w:rPr>
          <w:rFonts w:ascii="Arial" w:hAnsi="Arial" w:cs="Arial"/>
          <w:b/>
        </w:rPr>
        <w:t xml:space="preserve">об исполнении бюджета муниципального образования </w:t>
      </w:r>
    </w:p>
    <w:p w14:paraId="340599C9" w14:textId="77777777" w:rsidR="00500F0F" w:rsidRPr="00441234" w:rsidRDefault="00500F0F" w:rsidP="00500F0F">
      <w:pPr>
        <w:spacing w:after="0" w:line="240" w:lineRule="auto"/>
        <w:jc w:val="center"/>
        <w:rPr>
          <w:rFonts w:ascii="Arial" w:hAnsi="Arial" w:cs="Arial"/>
          <w:b/>
        </w:rPr>
      </w:pPr>
      <w:r w:rsidRPr="00441234">
        <w:rPr>
          <w:rFonts w:ascii="Arial" w:hAnsi="Arial" w:cs="Arial"/>
          <w:b/>
        </w:rPr>
        <w:t xml:space="preserve">городской округ Люберцы Московской области </w:t>
      </w:r>
    </w:p>
    <w:p w14:paraId="55E98A1C" w14:textId="77777777" w:rsidR="00500F0F" w:rsidRPr="00441234" w:rsidRDefault="00500F0F" w:rsidP="00500F0F">
      <w:pPr>
        <w:spacing w:after="0" w:line="240" w:lineRule="auto"/>
        <w:jc w:val="center"/>
        <w:rPr>
          <w:rFonts w:ascii="Arial" w:hAnsi="Arial" w:cs="Arial"/>
          <w:b/>
        </w:rPr>
      </w:pPr>
      <w:r w:rsidRPr="00441234">
        <w:rPr>
          <w:rFonts w:ascii="Arial" w:hAnsi="Arial" w:cs="Arial"/>
          <w:b/>
        </w:rPr>
        <w:t>за 9 месяцев 2025 года</w:t>
      </w:r>
    </w:p>
    <w:p w14:paraId="7B64490F" w14:textId="77777777" w:rsidR="00500F0F" w:rsidRPr="00441234" w:rsidRDefault="00500F0F" w:rsidP="00500F0F">
      <w:pPr>
        <w:spacing w:after="0" w:line="240" w:lineRule="auto"/>
        <w:jc w:val="center"/>
        <w:rPr>
          <w:rFonts w:ascii="Arial" w:hAnsi="Arial" w:cs="Arial"/>
          <w:b/>
        </w:rPr>
      </w:pPr>
    </w:p>
    <w:p w14:paraId="5153AC13" w14:textId="428A3A78" w:rsidR="00500F0F" w:rsidRPr="00441234" w:rsidRDefault="00500F0F" w:rsidP="00500F0F">
      <w:pPr>
        <w:spacing w:after="0" w:line="240" w:lineRule="auto"/>
        <w:ind w:firstLine="708"/>
        <w:jc w:val="both"/>
        <w:rPr>
          <w:rFonts w:ascii="Arial" w:hAnsi="Arial" w:cs="Arial"/>
          <w:lang w:val="x-none" w:eastAsia="x-none"/>
        </w:rPr>
      </w:pPr>
      <w:r w:rsidRPr="00441234">
        <w:rPr>
          <w:rFonts w:ascii="Arial" w:hAnsi="Arial" w:cs="Arial"/>
          <w:lang w:val="x-none" w:eastAsia="x-none"/>
        </w:rPr>
        <w:t>В соответствии со статьей 264.2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Решением Совета депутатов Городского округа Люберцы Московской области от 12.05.2025 № 25/4</w:t>
      </w:r>
      <w:r w:rsidRPr="00441234">
        <w:rPr>
          <w:rFonts w:ascii="Arial" w:hAnsi="Arial" w:cs="Arial"/>
          <w:lang w:eastAsia="x-none"/>
        </w:rPr>
        <w:t xml:space="preserve"> </w:t>
      </w:r>
      <w:r w:rsidRPr="00441234">
        <w:rPr>
          <w:rFonts w:ascii="Arial" w:hAnsi="Arial" w:cs="Arial"/>
          <w:lang w:val="x-none" w:eastAsia="x-none"/>
        </w:rPr>
        <w:t xml:space="preserve">«О правопреемстве», Распоряжением Главы Городского округа Люберцы Московской области </w:t>
      </w:r>
      <w:bookmarkStart w:id="0" w:name="_GoBack"/>
      <w:bookmarkEnd w:id="0"/>
      <w:r w:rsidRPr="00441234">
        <w:rPr>
          <w:rFonts w:ascii="Arial" w:hAnsi="Arial" w:cs="Arial"/>
          <w:lang w:val="x-none" w:eastAsia="x-none"/>
        </w:rPr>
        <w:t>от 12.05.2025 № 01-РГ «О наделении полномочиями Первого заместителя Главы Городского округа Люберцы», постановляю:</w:t>
      </w:r>
    </w:p>
    <w:p w14:paraId="11FD36D6" w14:textId="77777777" w:rsidR="00500F0F" w:rsidRPr="00441234" w:rsidRDefault="00500F0F" w:rsidP="00500F0F">
      <w:pPr>
        <w:spacing w:after="0" w:line="240" w:lineRule="auto"/>
        <w:ind w:firstLine="708"/>
        <w:jc w:val="both"/>
        <w:rPr>
          <w:rFonts w:ascii="Arial" w:hAnsi="Arial" w:cs="Arial"/>
          <w:lang w:val="x-none" w:eastAsia="x-none"/>
        </w:rPr>
      </w:pPr>
    </w:p>
    <w:p w14:paraId="3A2D72BB" w14:textId="77777777" w:rsidR="00500F0F" w:rsidRPr="00441234" w:rsidRDefault="00500F0F" w:rsidP="00500F0F">
      <w:pPr>
        <w:spacing w:after="0" w:line="240" w:lineRule="auto"/>
        <w:ind w:firstLine="708"/>
        <w:jc w:val="both"/>
        <w:rPr>
          <w:rFonts w:ascii="Arial" w:hAnsi="Arial" w:cs="Arial"/>
          <w:lang w:val="x-none" w:eastAsia="x-none"/>
        </w:rPr>
      </w:pPr>
      <w:r w:rsidRPr="00441234">
        <w:rPr>
          <w:rFonts w:ascii="Arial" w:hAnsi="Arial" w:cs="Arial"/>
          <w:lang w:val="x-none" w:eastAsia="x-none"/>
        </w:rPr>
        <w:t xml:space="preserve">1. Утвердить отчет об исполнении бюджета муниципального образования городской округ Люберцы Московской области за </w:t>
      </w:r>
      <w:r w:rsidRPr="00441234">
        <w:rPr>
          <w:rFonts w:ascii="Arial" w:hAnsi="Arial" w:cs="Arial"/>
          <w:lang w:eastAsia="x-none"/>
        </w:rPr>
        <w:t>9 месяцев</w:t>
      </w:r>
      <w:r w:rsidRPr="00441234">
        <w:rPr>
          <w:rFonts w:ascii="Arial" w:hAnsi="Arial" w:cs="Arial"/>
          <w:lang w:val="x-none" w:eastAsia="x-none"/>
        </w:rPr>
        <w:t xml:space="preserve"> 2025 года (прилагается).</w:t>
      </w:r>
    </w:p>
    <w:p w14:paraId="7C97323E" w14:textId="77777777" w:rsidR="00500F0F" w:rsidRPr="00441234" w:rsidRDefault="00500F0F" w:rsidP="00500F0F">
      <w:pPr>
        <w:spacing w:after="0" w:line="240" w:lineRule="auto"/>
        <w:ind w:firstLine="708"/>
        <w:jc w:val="both"/>
        <w:rPr>
          <w:rFonts w:ascii="Arial" w:hAnsi="Arial" w:cs="Arial"/>
          <w:lang w:val="x-none" w:eastAsia="x-none"/>
        </w:rPr>
      </w:pPr>
      <w:r w:rsidRPr="00441234">
        <w:rPr>
          <w:rFonts w:ascii="Arial" w:hAnsi="Arial" w:cs="Arial"/>
          <w:lang w:val="x-none" w:eastAsia="x-none"/>
        </w:rPr>
        <w:t>2. Разместить настоящее Постановление на официальном сайте администрации в сети «Интернет».</w:t>
      </w:r>
    </w:p>
    <w:p w14:paraId="4F6F6B36" w14:textId="77777777" w:rsidR="00500F0F" w:rsidRPr="00441234" w:rsidRDefault="00500F0F" w:rsidP="00500F0F">
      <w:pPr>
        <w:spacing w:after="0" w:line="240" w:lineRule="auto"/>
        <w:ind w:firstLine="708"/>
        <w:jc w:val="both"/>
        <w:rPr>
          <w:rFonts w:ascii="Arial" w:hAnsi="Arial" w:cs="Arial"/>
          <w:lang w:val="x-none" w:eastAsia="x-none"/>
        </w:rPr>
      </w:pPr>
      <w:r w:rsidRPr="00441234">
        <w:rPr>
          <w:rFonts w:ascii="Arial" w:hAnsi="Arial" w:cs="Arial"/>
          <w:lang w:val="x-none" w:eastAsia="x-none"/>
        </w:rPr>
        <w:t>3. Направить настоящее Постановление в Совет депутатов Городского округа Люберцы Московской области и Контрольно-счетную палату Городского округа Люберцы Московской области.</w:t>
      </w:r>
    </w:p>
    <w:p w14:paraId="0070C5AC" w14:textId="77777777" w:rsidR="00500F0F" w:rsidRPr="00441234" w:rsidRDefault="00500F0F" w:rsidP="00500F0F">
      <w:pPr>
        <w:spacing w:after="0" w:line="240" w:lineRule="auto"/>
        <w:ind w:firstLine="708"/>
        <w:jc w:val="both"/>
        <w:rPr>
          <w:rFonts w:ascii="Arial" w:hAnsi="Arial" w:cs="Arial"/>
          <w:lang w:val="x-none" w:eastAsia="x-none"/>
        </w:rPr>
      </w:pPr>
      <w:r w:rsidRPr="00441234">
        <w:rPr>
          <w:rFonts w:ascii="Arial" w:hAnsi="Arial" w:cs="Arial"/>
          <w:lang w:val="x-none" w:eastAsia="x-none"/>
        </w:rPr>
        <w:t>4. Контроль за исполнением настоящего Постановления оставляю за собой.</w:t>
      </w:r>
    </w:p>
    <w:p w14:paraId="015BFCCE" w14:textId="77777777" w:rsidR="00500F0F" w:rsidRPr="00441234" w:rsidRDefault="00500F0F" w:rsidP="00500F0F">
      <w:pPr>
        <w:spacing w:after="0" w:line="240" w:lineRule="auto"/>
        <w:ind w:firstLine="708"/>
        <w:jc w:val="both"/>
        <w:rPr>
          <w:rFonts w:ascii="Arial" w:hAnsi="Arial" w:cs="Arial"/>
          <w:lang w:val="x-none" w:eastAsia="x-none"/>
        </w:rPr>
      </w:pPr>
    </w:p>
    <w:p w14:paraId="40FE097C" w14:textId="77777777" w:rsidR="00500F0F" w:rsidRPr="00441234" w:rsidRDefault="00500F0F" w:rsidP="00500F0F">
      <w:pPr>
        <w:spacing w:after="0" w:line="240" w:lineRule="auto"/>
        <w:ind w:firstLine="708"/>
        <w:jc w:val="both"/>
        <w:rPr>
          <w:rFonts w:ascii="Arial" w:hAnsi="Arial" w:cs="Arial"/>
          <w:lang w:val="x-none" w:eastAsia="x-none"/>
        </w:rPr>
      </w:pPr>
    </w:p>
    <w:p w14:paraId="6CBEA42F" w14:textId="77777777" w:rsidR="00500F0F" w:rsidRPr="00441234" w:rsidRDefault="00500F0F" w:rsidP="00500F0F">
      <w:pPr>
        <w:spacing w:after="0" w:line="240" w:lineRule="auto"/>
        <w:ind w:firstLine="708"/>
        <w:jc w:val="both"/>
        <w:rPr>
          <w:rFonts w:ascii="Arial" w:hAnsi="Arial" w:cs="Arial"/>
          <w:lang w:val="x-none" w:eastAsia="x-none"/>
        </w:rPr>
      </w:pPr>
    </w:p>
    <w:p w14:paraId="68AD9143" w14:textId="77777777" w:rsidR="00500F0F" w:rsidRPr="00441234" w:rsidRDefault="00500F0F" w:rsidP="00500F0F">
      <w:pPr>
        <w:spacing w:after="0" w:line="240" w:lineRule="auto"/>
        <w:jc w:val="both"/>
        <w:rPr>
          <w:rFonts w:ascii="Arial" w:hAnsi="Arial" w:cs="Arial"/>
        </w:rPr>
      </w:pPr>
      <w:r w:rsidRPr="00441234">
        <w:rPr>
          <w:rFonts w:ascii="Arial" w:hAnsi="Arial" w:cs="Arial"/>
          <w:lang w:val="x-none" w:eastAsia="x-none"/>
        </w:rPr>
        <w:t>Перв</w:t>
      </w:r>
      <w:r w:rsidRPr="00441234">
        <w:rPr>
          <w:rFonts w:ascii="Arial" w:hAnsi="Arial" w:cs="Arial"/>
          <w:lang w:eastAsia="x-none"/>
        </w:rPr>
        <w:t>ый</w:t>
      </w:r>
      <w:r w:rsidRPr="00441234">
        <w:rPr>
          <w:rFonts w:ascii="Arial" w:hAnsi="Arial" w:cs="Arial"/>
          <w:lang w:val="x-none" w:eastAsia="x-none"/>
        </w:rPr>
        <w:t xml:space="preserve"> заместител</w:t>
      </w:r>
      <w:r w:rsidRPr="00441234">
        <w:rPr>
          <w:rFonts w:ascii="Arial" w:hAnsi="Arial" w:cs="Arial"/>
          <w:lang w:eastAsia="x-none"/>
        </w:rPr>
        <w:t>ь</w:t>
      </w:r>
      <w:r w:rsidRPr="00441234">
        <w:rPr>
          <w:rFonts w:ascii="Arial" w:hAnsi="Arial" w:cs="Arial"/>
          <w:lang w:val="x-none" w:eastAsia="x-none"/>
        </w:rPr>
        <w:t xml:space="preserve"> Главы                                                               </w:t>
      </w:r>
      <w:r w:rsidRPr="00441234">
        <w:rPr>
          <w:rFonts w:ascii="Arial" w:hAnsi="Arial" w:cs="Arial"/>
          <w:lang w:eastAsia="x-none"/>
        </w:rPr>
        <w:t>И.В. Мотовилов</w:t>
      </w:r>
      <w:r w:rsidRPr="00441234">
        <w:rPr>
          <w:rFonts w:ascii="Arial" w:hAnsi="Arial" w:cs="Arial"/>
        </w:rPr>
        <w:t xml:space="preserve">   </w:t>
      </w:r>
    </w:p>
    <w:p w14:paraId="38C73A12" w14:textId="77777777" w:rsidR="00500F0F" w:rsidRDefault="00500F0F">
      <w:pPr>
        <w:sectPr w:rsidR="00500F0F" w:rsidSect="00500F0F">
          <w:pgSz w:w="11906" w:h="16838" w:code="9"/>
          <w:pgMar w:top="1134" w:right="567" w:bottom="1134" w:left="1134" w:header="113" w:footer="113" w:gutter="0"/>
          <w:cols w:space="708"/>
          <w:docGrid w:linePitch="360"/>
        </w:sectPr>
      </w:pPr>
    </w:p>
    <w:tbl>
      <w:tblPr>
        <w:tblW w:w="15139" w:type="dxa"/>
        <w:tblLayout w:type="fixed"/>
        <w:tblLook w:val="04A0" w:firstRow="1" w:lastRow="0" w:firstColumn="1" w:lastColumn="0" w:noHBand="0" w:noVBand="1"/>
      </w:tblPr>
      <w:tblGrid>
        <w:gridCol w:w="112"/>
        <w:gridCol w:w="1594"/>
        <w:gridCol w:w="423"/>
        <w:gridCol w:w="524"/>
        <w:gridCol w:w="2000"/>
        <w:gridCol w:w="1727"/>
        <w:gridCol w:w="851"/>
        <w:gridCol w:w="641"/>
        <w:gridCol w:w="1768"/>
        <w:gridCol w:w="1843"/>
        <w:gridCol w:w="1701"/>
        <w:gridCol w:w="1761"/>
        <w:gridCol w:w="104"/>
        <w:gridCol w:w="90"/>
      </w:tblGrid>
      <w:tr w:rsidR="00785940" w:rsidRPr="00815B50" w14:paraId="23CDEE00" w14:textId="77777777" w:rsidTr="003337FB">
        <w:trPr>
          <w:trHeight w:val="997"/>
        </w:trPr>
        <w:tc>
          <w:tcPr>
            <w:tcW w:w="2653" w:type="dxa"/>
            <w:gridSpan w:val="4"/>
            <w:shd w:val="clear" w:color="auto" w:fill="auto"/>
            <w:noWrap/>
            <w:vAlign w:val="center"/>
            <w:hideMark/>
          </w:tcPr>
          <w:p w14:paraId="14DA4051" w14:textId="77777777" w:rsidR="00785940" w:rsidRPr="00815B50" w:rsidRDefault="00785940" w:rsidP="003A2EC9">
            <w:pPr>
              <w:spacing w:after="0" w:line="240" w:lineRule="auto"/>
              <w:jc w:val="center"/>
              <w:rPr>
                <w:rFonts w:ascii="Arial" w:eastAsia="Times New Roman" w:hAnsi="Arial" w:cs="Arial"/>
                <w:color w:val="000000"/>
                <w:lang w:eastAsia="ru-RU"/>
              </w:rPr>
            </w:pPr>
          </w:p>
        </w:tc>
        <w:tc>
          <w:tcPr>
            <w:tcW w:w="5219" w:type="dxa"/>
            <w:gridSpan w:val="4"/>
            <w:shd w:val="clear" w:color="auto" w:fill="auto"/>
            <w:noWrap/>
            <w:vAlign w:val="center"/>
            <w:hideMark/>
          </w:tcPr>
          <w:p w14:paraId="13E21A80" w14:textId="77777777" w:rsidR="00785940" w:rsidRPr="00815B50" w:rsidRDefault="00785940" w:rsidP="003A2EC9">
            <w:pPr>
              <w:spacing w:after="0" w:line="240" w:lineRule="auto"/>
              <w:rPr>
                <w:rFonts w:ascii="Arial" w:eastAsia="Times New Roman" w:hAnsi="Arial" w:cs="Arial"/>
                <w:color w:val="000000"/>
                <w:lang w:eastAsia="ru-RU"/>
              </w:rPr>
            </w:pPr>
          </w:p>
        </w:tc>
        <w:tc>
          <w:tcPr>
            <w:tcW w:w="7267" w:type="dxa"/>
            <w:gridSpan w:val="6"/>
            <w:shd w:val="clear" w:color="auto" w:fill="auto"/>
            <w:vAlign w:val="center"/>
            <w:hideMark/>
          </w:tcPr>
          <w:p w14:paraId="09438AB2" w14:textId="77777777" w:rsidR="00500F0F" w:rsidRDefault="00500F0F" w:rsidP="008C0A4F">
            <w:pPr>
              <w:spacing w:after="0" w:line="240" w:lineRule="auto"/>
              <w:jc w:val="right"/>
              <w:rPr>
                <w:rFonts w:ascii="Arial" w:eastAsia="Times New Roman" w:hAnsi="Arial" w:cs="Arial"/>
                <w:color w:val="000000"/>
                <w:lang w:eastAsia="ru-RU"/>
              </w:rPr>
            </w:pPr>
          </w:p>
          <w:p w14:paraId="641F6761" w14:textId="7B551CC8" w:rsidR="00785940" w:rsidRPr="00815B50" w:rsidRDefault="0069277A" w:rsidP="008C0A4F">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Утвержден</w:t>
            </w:r>
            <w:r w:rsidR="00785940" w:rsidRPr="00815B50">
              <w:rPr>
                <w:rFonts w:ascii="Arial" w:eastAsia="Times New Roman" w:hAnsi="Arial" w:cs="Arial"/>
                <w:color w:val="000000"/>
                <w:lang w:eastAsia="ru-RU"/>
              </w:rPr>
              <w:br/>
              <w:t xml:space="preserve"> Постановлени</w:t>
            </w:r>
            <w:r w:rsidRPr="00815B50">
              <w:rPr>
                <w:rFonts w:ascii="Arial" w:eastAsia="Times New Roman" w:hAnsi="Arial" w:cs="Arial"/>
                <w:color w:val="000000"/>
                <w:lang w:eastAsia="ru-RU"/>
              </w:rPr>
              <w:t>ем</w:t>
            </w:r>
            <w:r w:rsidR="00785940" w:rsidRPr="00815B50">
              <w:rPr>
                <w:rFonts w:ascii="Arial" w:eastAsia="Times New Roman" w:hAnsi="Arial" w:cs="Arial"/>
                <w:color w:val="000000"/>
                <w:lang w:eastAsia="ru-RU"/>
              </w:rPr>
              <w:t xml:space="preserve"> администрации     </w:t>
            </w:r>
            <w:r w:rsidR="00785940" w:rsidRPr="00815B50">
              <w:rPr>
                <w:rFonts w:ascii="Arial" w:eastAsia="Times New Roman" w:hAnsi="Arial" w:cs="Arial"/>
                <w:color w:val="000000"/>
                <w:lang w:eastAsia="ru-RU"/>
              </w:rPr>
              <w:br/>
            </w:r>
            <w:r w:rsidR="00430A04" w:rsidRPr="00815B50">
              <w:rPr>
                <w:rFonts w:ascii="Arial" w:eastAsia="Times New Roman" w:hAnsi="Arial" w:cs="Arial"/>
                <w:color w:val="000000"/>
                <w:lang w:eastAsia="ru-RU"/>
              </w:rPr>
              <w:t>Г</w:t>
            </w:r>
            <w:r w:rsidR="00607534" w:rsidRPr="00815B50">
              <w:rPr>
                <w:rFonts w:ascii="Arial" w:eastAsia="Times New Roman" w:hAnsi="Arial" w:cs="Arial"/>
                <w:color w:val="000000"/>
                <w:lang w:eastAsia="ru-RU"/>
              </w:rPr>
              <w:t>ородско</w:t>
            </w:r>
            <w:r w:rsidR="00430A04" w:rsidRPr="00815B50">
              <w:rPr>
                <w:rFonts w:ascii="Arial" w:eastAsia="Times New Roman" w:hAnsi="Arial" w:cs="Arial"/>
                <w:color w:val="000000"/>
                <w:lang w:eastAsia="ru-RU"/>
              </w:rPr>
              <w:t>го</w:t>
            </w:r>
            <w:r w:rsidR="00607534" w:rsidRPr="00815B50">
              <w:rPr>
                <w:rFonts w:ascii="Arial" w:eastAsia="Times New Roman" w:hAnsi="Arial" w:cs="Arial"/>
                <w:color w:val="000000"/>
                <w:lang w:eastAsia="ru-RU"/>
              </w:rPr>
              <w:t xml:space="preserve"> округ</w:t>
            </w:r>
            <w:r w:rsidR="00430A04" w:rsidRPr="00815B50">
              <w:rPr>
                <w:rFonts w:ascii="Arial" w:eastAsia="Times New Roman" w:hAnsi="Arial" w:cs="Arial"/>
                <w:color w:val="000000"/>
                <w:lang w:eastAsia="ru-RU"/>
              </w:rPr>
              <w:t>а</w:t>
            </w:r>
            <w:r w:rsidR="00607534" w:rsidRPr="00815B50">
              <w:rPr>
                <w:rFonts w:ascii="Arial" w:eastAsia="Times New Roman" w:hAnsi="Arial" w:cs="Arial"/>
                <w:color w:val="000000"/>
                <w:lang w:eastAsia="ru-RU"/>
              </w:rPr>
              <w:t xml:space="preserve"> Люберцы</w:t>
            </w:r>
            <w:r w:rsidR="00785940" w:rsidRPr="00815B50">
              <w:rPr>
                <w:rFonts w:ascii="Arial" w:eastAsia="Times New Roman" w:hAnsi="Arial" w:cs="Arial"/>
                <w:color w:val="000000"/>
                <w:lang w:eastAsia="ru-RU"/>
              </w:rPr>
              <w:t xml:space="preserve">       </w:t>
            </w:r>
            <w:r w:rsidR="00785940" w:rsidRPr="00815B50">
              <w:rPr>
                <w:rFonts w:ascii="Arial" w:eastAsia="Times New Roman" w:hAnsi="Arial" w:cs="Arial"/>
                <w:color w:val="000000"/>
                <w:lang w:eastAsia="ru-RU"/>
              </w:rPr>
              <w:br/>
              <w:t xml:space="preserve">Московской области         </w:t>
            </w:r>
            <w:r w:rsidR="00785940" w:rsidRPr="00815B50">
              <w:rPr>
                <w:rFonts w:ascii="Arial" w:eastAsia="Times New Roman" w:hAnsi="Arial" w:cs="Arial"/>
                <w:color w:val="000000"/>
                <w:lang w:eastAsia="ru-RU"/>
              </w:rPr>
              <w:br/>
              <w:t xml:space="preserve">от </w:t>
            </w:r>
            <w:r w:rsidR="009712F9">
              <w:rPr>
                <w:rFonts w:ascii="Arial" w:eastAsia="Times New Roman" w:hAnsi="Arial" w:cs="Arial"/>
                <w:color w:val="000000"/>
                <w:lang w:eastAsia="ru-RU"/>
              </w:rPr>
              <w:t xml:space="preserve">23.10.2025 </w:t>
            </w:r>
            <w:r w:rsidR="00785940" w:rsidRPr="00815B50">
              <w:rPr>
                <w:rFonts w:ascii="Arial" w:eastAsia="Times New Roman" w:hAnsi="Arial" w:cs="Arial"/>
                <w:color w:val="000000"/>
                <w:lang w:eastAsia="ru-RU"/>
              </w:rPr>
              <w:t xml:space="preserve">№ </w:t>
            </w:r>
            <w:r w:rsidR="00A91B11" w:rsidRPr="00815B50">
              <w:rPr>
                <w:rFonts w:ascii="Arial" w:eastAsia="Times New Roman" w:hAnsi="Arial" w:cs="Arial"/>
                <w:color w:val="000000"/>
                <w:lang w:eastAsia="ru-RU"/>
              </w:rPr>
              <w:t xml:space="preserve"> </w:t>
            </w:r>
            <w:r w:rsidR="009712F9">
              <w:rPr>
                <w:rFonts w:ascii="Arial" w:eastAsia="Times New Roman" w:hAnsi="Arial" w:cs="Arial"/>
                <w:color w:val="000000"/>
                <w:lang w:eastAsia="ru-RU"/>
              </w:rPr>
              <w:t>2424-ПА</w:t>
            </w:r>
            <w:r w:rsidR="00785940" w:rsidRPr="00815B50">
              <w:rPr>
                <w:rFonts w:ascii="Arial" w:eastAsia="Times New Roman" w:hAnsi="Arial" w:cs="Arial"/>
                <w:color w:val="000000"/>
                <w:lang w:eastAsia="ru-RU"/>
              </w:rPr>
              <w:t xml:space="preserve">  </w:t>
            </w:r>
          </w:p>
        </w:tc>
      </w:tr>
      <w:tr w:rsidR="003A2EC9" w:rsidRPr="00815B50" w14:paraId="33482A00" w14:textId="77777777" w:rsidTr="003337FB">
        <w:trPr>
          <w:gridAfter w:val="1"/>
          <w:wAfter w:w="90" w:type="dxa"/>
          <w:trHeight w:val="225"/>
        </w:trPr>
        <w:tc>
          <w:tcPr>
            <w:tcW w:w="2653" w:type="dxa"/>
            <w:gridSpan w:val="4"/>
            <w:shd w:val="clear" w:color="auto" w:fill="auto"/>
            <w:noWrap/>
            <w:vAlign w:val="center"/>
            <w:hideMark/>
          </w:tcPr>
          <w:p w14:paraId="2E302FD9" w14:textId="77777777" w:rsidR="003A2EC9" w:rsidRPr="00815B50" w:rsidRDefault="003A2EC9" w:rsidP="003A2EC9">
            <w:pPr>
              <w:spacing w:after="0" w:line="240" w:lineRule="auto"/>
              <w:jc w:val="center"/>
              <w:rPr>
                <w:rFonts w:ascii="Arial" w:eastAsia="Times New Roman" w:hAnsi="Arial" w:cs="Arial"/>
                <w:color w:val="000000"/>
                <w:lang w:eastAsia="ru-RU"/>
              </w:rPr>
            </w:pPr>
          </w:p>
        </w:tc>
        <w:tc>
          <w:tcPr>
            <w:tcW w:w="5219" w:type="dxa"/>
            <w:gridSpan w:val="4"/>
            <w:shd w:val="clear" w:color="auto" w:fill="auto"/>
            <w:noWrap/>
            <w:vAlign w:val="center"/>
            <w:hideMark/>
          </w:tcPr>
          <w:p w14:paraId="09A85401" w14:textId="77777777" w:rsidR="003A2EC9" w:rsidRPr="00815B50" w:rsidRDefault="003A2EC9" w:rsidP="003A2EC9">
            <w:pPr>
              <w:spacing w:after="0" w:line="240" w:lineRule="auto"/>
              <w:rPr>
                <w:rFonts w:ascii="Arial" w:eastAsia="Times New Roman" w:hAnsi="Arial" w:cs="Arial"/>
                <w:color w:val="000000"/>
                <w:lang w:eastAsia="ru-RU"/>
              </w:rPr>
            </w:pPr>
          </w:p>
        </w:tc>
        <w:tc>
          <w:tcPr>
            <w:tcW w:w="1768" w:type="dxa"/>
            <w:shd w:val="clear" w:color="auto" w:fill="auto"/>
            <w:vAlign w:val="center"/>
            <w:hideMark/>
          </w:tcPr>
          <w:p w14:paraId="19AB585F" w14:textId="77777777" w:rsidR="003A2EC9" w:rsidRPr="00815B50" w:rsidRDefault="003A2EC9" w:rsidP="003A2EC9">
            <w:pPr>
              <w:spacing w:after="0" w:line="240" w:lineRule="auto"/>
              <w:jc w:val="center"/>
              <w:rPr>
                <w:rFonts w:ascii="Arial" w:eastAsia="Times New Roman" w:hAnsi="Arial" w:cs="Arial"/>
                <w:color w:val="000000"/>
                <w:lang w:eastAsia="ru-RU"/>
              </w:rPr>
            </w:pPr>
          </w:p>
        </w:tc>
        <w:tc>
          <w:tcPr>
            <w:tcW w:w="1843" w:type="dxa"/>
            <w:shd w:val="clear" w:color="auto" w:fill="auto"/>
            <w:vAlign w:val="center"/>
            <w:hideMark/>
          </w:tcPr>
          <w:p w14:paraId="5D69FC37" w14:textId="77777777" w:rsidR="003A2EC9" w:rsidRPr="00815B50" w:rsidRDefault="003A2EC9" w:rsidP="003A2EC9">
            <w:pPr>
              <w:spacing w:after="0" w:line="240" w:lineRule="auto"/>
              <w:jc w:val="center"/>
              <w:rPr>
                <w:rFonts w:ascii="Arial" w:eastAsia="Times New Roman" w:hAnsi="Arial" w:cs="Arial"/>
                <w:color w:val="000000"/>
                <w:lang w:eastAsia="ru-RU"/>
              </w:rPr>
            </w:pPr>
          </w:p>
        </w:tc>
        <w:tc>
          <w:tcPr>
            <w:tcW w:w="3566" w:type="dxa"/>
            <w:gridSpan w:val="3"/>
            <w:shd w:val="clear" w:color="auto" w:fill="auto"/>
            <w:vAlign w:val="center"/>
            <w:hideMark/>
          </w:tcPr>
          <w:p w14:paraId="45FDC3AA" w14:textId="77777777" w:rsidR="003A2EC9" w:rsidRPr="00815B50" w:rsidRDefault="003A2EC9" w:rsidP="003A2EC9">
            <w:pPr>
              <w:spacing w:after="0" w:line="240" w:lineRule="auto"/>
              <w:jc w:val="center"/>
              <w:rPr>
                <w:rFonts w:ascii="Arial" w:eastAsia="Times New Roman" w:hAnsi="Arial" w:cs="Arial"/>
                <w:color w:val="000000"/>
                <w:lang w:eastAsia="ru-RU"/>
              </w:rPr>
            </w:pPr>
          </w:p>
        </w:tc>
      </w:tr>
      <w:tr w:rsidR="008C4DBF" w:rsidRPr="00815B50" w14:paraId="33E4A4E1" w14:textId="77777777" w:rsidTr="003337FB">
        <w:trPr>
          <w:gridBefore w:val="1"/>
          <w:gridAfter w:val="2"/>
          <w:wBefore w:w="112" w:type="dxa"/>
          <w:wAfter w:w="194" w:type="dxa"/>
          <w:trHeight w:val="304"/>
        </w:trPr>
        <w:tc>
          <w:tcPr>
            <w:tcW w:w="14833" w:type="dxa"/>
            <w:gridSpan w:val="11"/>
            <w:tcBorders>
              <w:top w:val="nil"/>
              <w:left w:val="nil"/>
              <w:bottom w:val="nil"/>
              <w:right w:val="nil"/>
            </w:tcBorders>
            <w:shd w:val="clear" w:color="auto" w:fill="auto"/>
            <w:vAlign w:val="bottom"/>
            <w:hideMark/>
          </w:tcPr>
          <w:p w14:paraId="6C832E7A" w14:textId="77777777" w:rsidR="00500F0F" w:rsidRDefault="00500F0F" w:rsidP="008C4DBF">
            <w:pPr>
              <w:spacing w:after="0" w:line="240" w:lineRule="auto"/>
              <w:jc w:val="center"/>
              <w:rPr>
                <w:rFonts w:ascii="Arial" w:eastAsia="Times New Roman" w:hAnsi="Arial" w:cs="Arial"/>
                <w:b/>
                <w:bCs/>
                <w:color w:val="000000"/>
                <w:lang w:eastAsia="ru-RU"/>
              </w:rPr>
            </w:pPr>
            <w:bookmarkStart w:id="1" w:name="RANGE!A1:F11"/>
          </w:p>
          <w:p w14:paraId="72800249" w14:textId="7F2C95FE" w:rsidR="008C4DBF" w:rsidRPr="00815B50" w:rsidRDefault="008C4DBF" w:rsidP="008C4DBF">
            <w:pPr>
              <w:spacing w:after="0" w:line="240" w:lineRule="auto"/>
              <w:jc w:val="center"/>
              <w:rPr>
                <w:rFonts w:ascii="Arial" w:eastAsia="Times New Roman" w:hAnsi="Arial" w:cs="Arial"/>
                <w:b/>
                <w:bCs/>
                <w:color w:val="000000"/>
                <w:lang w:eastAsia="ru-RU"/>
              </w:rPr>
            </w:pPr>
            <w:r w:rsidRPr="00815B50">
              <w:rPr>
                <w:rFonts w:ascii="Arial" w:eastAsia="Times New Roman" w:hAnsi="Arial" w:cs="Arial"/>
                <w:b/>
                <w:bCs/>
                <w:color w:val="000000"/>
                <w:lang w:eastAsia="ru-RU"/>
              </w:rPr>
              <w:t>ОТЧЕТ ОБ ИСПОЛНЕНИИ БЮДЖЕТА</w:t>
            </w:r>
            <w:bookmarkEnd w:id="1"/>
          </w:p>
        </w:tc>
      </w:tr>
      <w:tr w:rsidR="008C4DBF" w:rsidRPr="00815B50" w14:paraId="49FEC987" w14:textId="77777777" w:rsidTr="003337FB">
        <w:trPr>
          <w:gridBefore w:val="1"/>
          <w:gridAfter w:val="2"/>
          <w:wBefore w:w="112" w:type="dxa"/>
          <w:wAfter w:w="194" w:type="dxa"/>
          <w:trHeight w:val="255"/>
        </w:trPr>
        <w:tc>
          <w:tcPr>
            <w:tcW w:w="14833" w:type="dxa"/>
            <w:gridSpan w:val="11"/>
            <w:tcBorders>
              <w:top w:val="nil"/>
              <w:left w:val="nil"/>
              <w:bottom w:val="nil"/>
              <w:right w:val="nil"/>
            </w:tcBorders>
            <w:shd w:val="clear" w:color="auto" w:fill="auto"/>
            <w:vAlign w:val="bottom"/>
            <w:hideMark/>
          </w:tcPr>
          <w:p w14:paraId="6596170A" w14:textId="77777777" w:rsidR="008C4DBF" w:rsidRPr="00815B50" w:rsidRDefault="008C4DBF" w:rsidP="008C4DBF">
            <w:pPr>
              <w:spacing w:after="0" w:line="240" w:lineRule="auto"/>
              <w:jc w:val="center"/>
              <w:rPr>
                <w:rFonts w:ascii="Arial" w:eastAsia="Times New Roman" w:hAnsi="Arial" w:cs="Arial"/>
                <w:b/>
                <w:bCs/>
                <w:color w:val="000000"/>
                <w:lang w:eastAsia="ru-RU"/>
              </w:rPr>
            </w:pPr>
          </w:p>
        </w:tc>
      </w:tr>
      <w:tr w:rsidR="00BF1A33" w:rsidRPr="00815B50" w14:paraId="462F55BC" w14:textId="77777777" w:rsidTr="003337FB">
        <w:trPr>
          <w:gridBefore w:val="1"/>
          <w:gridAfter w:val="2"/>
          <w:wBefore w:w="112" w:type="dxa"/>
          <w:wAfter w:w="194" w:type="dxa"/>
          <w:trHeight w:val="255"/>
        </w:trPr>
        <w:tc>
          <w:tcPr>
            <w:tcW w:w="6268" w:type="dxa"/>
            <w:gridSpan w:val="5"/>
            <w:tcBorders>
              <w:top w:val="nil"/>
              <w:left w:val="nil"/>
              <w:bottom w:val="nil"/>
              <w:right w:val="nil"/>
            </w:tcBorders>
            <w:shd w:val="clear" w:color="auto" w:fill="auto"/>
            <w:vAlign w:val="bottom"/>
            <w:hideMark/>
          </w:tcPr>
          <w:p w14:paraId="4E86134A" w14:textId="77777777" w:rsidR="008C4DBF" w:rsidRPr="00815B50" w:rsidRDefault="008C4DBF" w:rsidP="008C4DBF">
            <w:pPr>
              <w:spacing w:after="0" w:line="240" w:lineRule="auto"/>
              <w:rPr>
                <w:rFonts w:ascii="Arial" w:eastAsia="Times New Roman" w:hAnsi="Arial" w:cs="Arial"/>
                <w:lang w:eastAsia="ru-RU"/>
              </w:rPr>
            </w:pPr>
          </w:p>
        </w:tc>
        <w:tc>
          <w:tcPr>
            <w:tcW w:w="5103" w:type="dxa"/>
            <w:gridSpan w:val="4"/>
            <w:tcBorders>
              <w:top w:val="nil"/>
              <w:left w:val="nil"/>
              <w:bottom w:val="nil"/>
              <w:right w:val="nil"/>
            </w:tcBorders>
            <w:shd w:val="clear" w:color="auto" w:fill="auto"/>
            <w:vAlign w:val="bottom"/>
            <w:hideMark/>
          </w:tcPr>
          <w:p w14:paraId="089ED028" w14:textId="77777777" w:rsidR="008C4DBF" w:rsidRPr="00815B50" w:rsidRDefault="008C4DBF" w:rsidP="008C4DBF">
            <w:pPr>
              <w:spacing w:after="0" w:line="240" w:lineRule="auto"/>
              <w:rPr>
                <w:rFonts w:ascii="Arial" w:eastAsia="Times New Roman" w:hAnsi="Arial" w:cs="Arial"/>
                <w:lang w:eastAsia="ru-RU"/>
              </w:rPr>
            </w:pPr>
          </w:p>
        </w:tc>
        <w:tc>
          <w:tcPr>
            <w:tcW w:w="1701" w:type="dxa"/>
            <w:tcBorders>
              <w:top w:val="nil"/>
              <w:left w:val="nil"/>
              <w:bottom w:val="nil"/>
              <w:right w:val="nil"/>
            </w:tcBorders>
            <w:shd w:val="clear" w:color="auto" w:fill="auto"/>
            <w:vAlign w:val="bottom"/>
            <w:hideMark/>
          </w:tcPr>
          <w:p w14:paraId="4FA452F1" w14:textId="77777777" w:rsidR="008C4DBF" w:rsidRPr="00815B50" w:rsidRDefault="008C4DBF" w:rsidP="008C4DBF">
            <w:pPr>
              <w:spacing w:after="0" w:line="240" w:lineRule="auto"/>
              <w:rPr>
                <w:rFonts w:ascii="Arial" w:eastAsia="Times New Roman" w:hAnsi="Arial" w:cs="Arial"/>
                <w:lang w:eastAsia="ru-RU"/>
              </w:rPr>
            </w:pPr>
          </w:p>
        </w:tc>
        <w:tc>
          <w:tcPr>
            <w:tcW w:w="17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EBB2B" w14:textId="77777777" w:rsidR="008C4DBF" w:rsidRPr="00815B50" w:rsidRDefault="008C4DBF" w:rsidP="008C4DBF">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КОДЫ</w:t>
            </w:r>
          </w:p>
        </w:tc>
      </w:tr>
      <w:tr w:rsidR="00BF1A33" w:rsidRPr="00815B50" w14:paraId="303FB590" w14:textId="77777777" w:rsidTr="003337FB">
        <w:trPr>
          <w:gridBefore w:val="1"/>
          <w:gridAfter w:val="2"/>
          <w:wBefore w:w="112" w:type="dxa"/>
          <w:wAfter w:w="194" w:type="dxa"/>
          <w:trHeight w:val="255"/>
        </w:trPr>
        <w:tc>
          <w:tcPr>
            <w:tcW w:w="6268" w:type="dxa"/>
            <w:gridSpan w:val="5"/>
            <w:tcBorders>
              <w:top w:val="nil"/>
              <w:left w:val="nil"/>
              <w:bottom w:val="nil"/>
              <w:right w:val="nil"/>
            </w:tcBorders>
            <w:shd w:val="clear" w:color="auto" w:fill="auto"/>
            <w:vAlign w:val="bottom"/>
            <w:hideMark/>
          </w:tcPr>
          <w:p w14:paraId="20F8E38B" w14:textId="77777777" w:rsidR="008C4DBF" w:rsidRPr="00815B50" w:rsidRDefault="008C4DBF" w:rsidP="008C4DBF">
            <w:pPr>
              <w:spacing w:after="0" w:line="240" w:lineRule="auto"/>
              <w:jc w:val="center"/>
              <w:rPr>
                <w:rFonts w:ascii="Arial" w:eastAsia="Times New Roman" w:hAnsi="Arial" w:cs="Arial"/>
                <w:color w:val="000000"/>
                <w:lang w:eastAsia="ru-RU"/>
              </w:rPr>
            </w:pPr>
          </w:p>
        </w:tc>
        <w:tc>
          <w:tcPr>
            <w:tcW w:w="5103" w:type="dxa"/>
            <w:gridSpan w:val="4"/>
            <w:tcBorders>
              <w:top w:val="nil"/>
              <w:left w:val="nil"/>
              <w:bottom w:val="nil"/>
              <w:right w:val="nil"/>
            </w:tcBorders>
            <w:shd w:val="clear" w:color="auto" w:fill="auto"/>
            <w:vAlign w:val="bottom"/>
            <w:hideMark/>
          </w:tcPr>
          <w:p w14:paraId="073E0199" w14:textId="77777777" w:rsidR="008C4DBF" w:rsidRPr="00815B50" w:rsidRDefault="008C4DBF" w:rsidP="008C4DBF">
            <w:pPr>
              <w:spacing w:after="0" w:line="240" w:lineRule="auto"/>
              <w:rPr>
                <w:rFonts w:ascii="Arial" w:eastAsia="Times New Roman" w:hAnsi="Arial" w:cs="Arial"/>
                <w:lang w:eastAsia="ru-RU"/>
              </w:rPr>
            </w:pPr>
          </w:p>
        </w:tc>
        <w:tc>
          <w:tcPr>
            <w:tcW w:w="1701" w:type="dxa"/>
            <w:tcBorders>
              <w:top w:val="nil"/>
              <w:left w:val="nil"/>
              <w:bottom w:val="nil"/>
              <w:right w:val="nil"/>
            </w:tcBorders>
            <w:shd w:val="clear" w:color="auto" w:fill="auto"/>
            <w:vAlign w:val="bottom"/>
            <w:hideMark/>
          </w:tcPr>
          <w:p w14:paraId="70D0039A" w14:textId="77777777" w:rsidR="008C4DBF" w:rsidRPr="00815B50" w:rsidRDefault="008C4DBF" w:rsidP="008C4DBF">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Форма по ОКУД</w:t>
            </w:r>
          </w:p>
        </w:tc>
        <w:tc>
          <w:tcPr>
            <w:tcW w:w="1761" w:type="dxa"/>
            <w:tcBorders>
              <w:top w:val="single" w:sz="8" w:space="0" w:color="000000"/>
              <w:left w:val="single" w:sz="8" w:space="0" w:color="000000"/>
              <w:bottom w:val="single" w:sz="4" w:space="0" w:color="000000"/>
              <w:right w:val="single" w:sz="8" w:space="0" w:color="000000"/>
            </w:tcBorders>
            <w:shd w:val="clear" w:color="auto" w:fill="auto"/>
            <w:vAlign w:val="center"/>
            <w:hideMark/>
          </w:tcPr>
          <w:p w14:paraId="77270D8C" w14:textId="77777777" w:rsidR="008C4DBF" w:rsidRPr="00815B50" w:rsidRDefault="008C4DBF" w:rsidP="008C4DBF">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0503117</w:t>
            </w:r>
          </w:p>
        </w:tc>
      </w:tr>
      <w:tr w:rsidR="00BF1A33" w:rsidRPr="00815B50" w14:paraId="720F7950" w14:textId="77777777" w:rsidTr="003337FB">
        <w:trPr>
          <w:gridBefore w:val="1"/>
          <w:gridAfter w:val="2"/>
          <w:wBefore w:w="112" w:type="dxa"/>
          <w:wAfter w:w="194" w:type="dxa"/>
          <w:trHeight w:val="255"/>
        </w:trPr>
        <w:tc>
          <w:tcPr>
            <w:tcW w:w="6268" w:type="dxa"/>
            <w:gridSpan w:val="5"/>
            <w:tcBorders>
              <w:top w:val="nil"/>
              <w:left w:val="nil"/>
              <w:bottom w:val="nil"/>
              <w:right w:val="nil"/>
            </w:tcBorders>
            <w:shd w:val="clear" w:color="auto" w:fill="auto"/>
            <w:vAlign w:val="bottom"/>
            <w:hideMark/>
          </w:tcPr>
          <w:p w14:paraId="172518FA" w14:textId="77777777" w:rsidR="008C4DBF" w:rsidRPr="00815B50" w:rsidRDefault="008C4DBF" w:rsidP="008C4DBF">
            <w:pPr>
              <w:spacing w:after="0" w:line="240" w:lineRule="auto"/>
              <w:jc w:val="center"/>
              <w:rPr>
                <w:rFonts w:ascii="Arial" w:eastAsia="Times New Roman" w:hAnsi="Arial" w:cs="Arial"/>
                <w:color w:val="000000"/>
                <w:lang w:eastAsia="ru-RU"/>
              </w:rPr>
            </w:pPr>
          </w:p>
        </w:tc>
        <w:tc>
          <w:tcPr>
            <w:tcW w:w="5103" w:type="dxa"/>
            <w:gridSpan w:val="4"/>
            <w:tcBorders>
              <w:top w:val="nil"/>
              <w:left w:val="nil"/>
              <w:bottom w:val="nil"/>
              <w:right w:val="nil"/>
            </w:tcBorders>
            <w:shd w:val="clear" w:color="auto" w:fill="auto"/>
            <w:vAlign w:val="bottom"/>
            <w:hideMark/>
          </w:tcPr>
          <w:p w14:paraId="053BE320" w14:textId="6511A6DF" w:rsidR="008C4DBF" w:rsidRPr="00815B50" w:rsidRDefault="008C4DBF" w:rsidP="00BF1A33">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на 1 </w:t>
            </w:r>
            <w:r w:rsidR="003B6DD9" w:rsidRPr="00815B50">
              <w:rPr>
                <w:rFonts w:ascii="Arial" w:eastAsia="Times New Roman" w:hAnsi="Arial" w:cs="Arial"/>
                <w:color w:val="000000"/>
                <w:lang w:eastAsia="ru-RU"/>
              </w:rPr>
              <w:t>октября</w:t>
            </w:r>
            <w:r w:rsidRPr="00815B50">
              <w:rPr>
                <w:rFonts w:ascii="Arial" w:eastAsia="Times New Roman" w:hAnsi="Arial" w:cs="Arial"/>
                <w:color w:val="000000"/>
                <w:lang w:eastAsia="ru-RU"/>
              </w:rPr>
              <w:t xml:space="preserve"> 20</w:t>
            </w:r>
            <w:r w:rsidR="003D2810" w:rsidRPr="00815B50">
              <w:rPr>
                <w:rFonts w:ascii="Arial" w:eastAsia="Times New Roman" w:hAnsi="Arial" w:cs="Arial"/>
                <w:color w:val="000000"/>
                <w:lang w:eastAsia="ru-RU"/>
              </w:rPr>
              <w:t>2</w:t>
            </w:r>
            <w:r w:rsidR="0084149C" w:rsidRPr="00815B50">
              <w:rPr>
                <w:rFonts w:ascii="Arial" w:eastAsia="Times New Roman" w:hAnsi="Arial" w:cs="Arial"/>
                <w:color w:val="000000"/>
                <w:lang w:eastAsia="ru-RU"/>
              </w:rPr>
              <w:t>5</w:t>
            </w:r>
            <w:r w:rsidRPr="00815B50">
              <w:rPr>
                <w:rFonts w:ascii="Arial" w:eastAsia="Times New Roman" w:hAnsi="Arial" w:cs="Arial"/>
                <w:color w:val="000000"/>
                <w:lang w:eastAsia="ru-RU"/>
              </w:rPr>
              <w:t xml:space="preserve"> г.</w:t>
            </w:r>
          </w:p>
        </w:tc>
        <w:tc>
          <w:tcPr>
            <w:tcW w:w="1701" w:type="dxa"/>
            <w:tcBorders>
              <w:top w:val="nil"/>
              <w:left w:val="nil"/>
              <w:bottom w:val="nil"/>
              <w:right w:val="nil"/>
            </w:tcBorders>
            <w:shd w:val="clear" w:color="auto" w:fill="auto"/>
            <w:vAlign w:val="bottom"/>
            <w:hideMark/>
          </w:tcPr>
          <w:p w14:paraId="6584EDDB" w14:textId="77777777" w:rsidR="008C4DBF" w:rsidRPr="00815B50" w:rsidRDefault="008C4DBF" w:rsidP="008C4DBF">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Дата</w:t>
            </w:r>
          </w:p>
        </w:tc>
        <w:tc>
          <w:tcPr>
            <w:tcW w:w="1761" w:type="dxa"/>
            <w:tcBorders>
              <w:top w:val="nil"/>
              <w:left w:val="single" w:sz="8" w:space="0" w:color="000000"/>
              <w:bottom w:val="single" w:sz="4" w:space="0" w:color="000000"/>
              <w:right w:val="single" w:sz="8" w:space="0" w:color="000000"/>
            </w:tcBorders>
            <w:shd w:val="clear" w:color="auto" w:fill="auto"/>
            <w:vAlign w:val="center"/>
            <w:hideMark/>
          </w:tcPr>
          <w:p w14:paraId="37A5E358" w14:textId="1FE2A5D8" w:rsidR="008C4DBF" w:rsidRPr="00815B50" w:rsidRDefault="008C4DBF" w:rsidP="008C4DBF">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w:t>
            </w:r>
            <w:r w:rsidR="003B6DD9" w:rsidRPr="00815B50">
              <w:rPr>
                <w:rFonts w:ascii="Arial" w:eastAsia="Times New Roman" w:hAnsi="Arial" w:cs="Arial"/>
                <w:color w:val="000000"/>
                <w:lang w:eastAsia="ru-RU"/>
              </w:rPr>
              <w:t>10</w:t>
            </w:r>
            <w:r w:rsidR="008861BA" w:rsidRPr="00815B50">
              <w:rPr>
                <w:rFonts w:ascii="Arial" w:eastAsia="Times New Roman" w:hAnsi="Arial" w:cs="Arial"/>
                <w:color w:val="000000"/>
                <w:lang w:eastAsia="ru-RU"/>
              </w:rPr>
              <w:t>.202</w:t>
            </w:r>
            <w:r w:rsidR="0084149C" w:rsidRPr="00815B50">
              <w:rPr>
                <w:rFonts w:ascii="Arial" w:eastAsia="Times New Roman" w:hAnsi="Arial" w:cs="Arial"/>
                <w:color w:val="000000"/>
                <w:lang w:eastAsia="ru-RU"/>
              </w:rPr>
              <w:t>5</w:t>
            </w:r>
          </w:p>
        </w:tc>
      </w:tr>
      <w:tr w:rsidR="00BF1A33" w:rsidRPr="00815B50" w14:paraId="32A6B667" w14:textId="77777777" w:rsidTr="003337FB">
        <w:trPr>
          <w:gridBefore w:val="1"/>
          <w:gridAfter w:val="2"/>
          <w:wBefore w:w="112" w:type="dxa"/>
          <w:wAfter w:w="194" w:type="dxa"/>
          <w:trHeight w:val="225"/>
        </w:trPr>
        <w:tc>
          <w:tcPr>
            <w:tcW w:w="6268" w:type="dxa"/>
            <w:gridSpan w:val="5"/>
            <w:tcBorders>
              <w:top w:val="nil"/>
              <w:left w:val="nil"/>
              <w:bottom w:val="nil"/>
              <w:right w:val="nil"/>
            </w:tcBorders>
            <w:shd w:val="clear" w:color="auto" w:fill="auto"/>
            <w:vAlign w:val="bottom"/>
            <w:hideMark/>
          </w:tcPr>
          <w:p w14:paraId="56ADE3CD" w14:textId="77777777" w:rsidR="008C4DBF" w:rsidRPr="00815B50" w:rsidRDefault="008C4DBF" w:rsidP="008C4DBF">
            <w:pPr>
              <w:spacing w:after="0" w:line="240" w:lineRule="auto"/>
              <w:jc w:val="center"/>
              <w:rPr>
                <w:rFonts w:ascii="Arial" w:eastAsia="Times New Roman" w:hAnsi="Arial" w:cs="Arial"/>
                <w:color w:val="000000"/>
                <w:lang w:eastAsia="ru-RU"/>
              </w:rPr>
            </w:pPr>
          </w:p>
        </w:tc>
        <w:tc>
          <w:tcPr>
            <w:tcW w:w="5103" w:type="dxa"/>
            <w:gridSpan w:val="4"/>
            <w:tcBorders>
              <w:top w:val="nil"/>
              <w:left w:val="nil"/>
              <w:bottom w:val="nil"/>
              <w:right w:val="nil"/>
            </w:tcBorders>
            <w:shd w:val="clear" w:color="auto" w:fill="auto"/>
            <w:vAlign w:val="bottom"/>
            <w:hideMark/>
          </w:tcPr>
          <w:p w14:paraId="6809257C" w14:textId="77777777" w:rsidR="008C4DBF" w:rsidRPr="00815B50" w:rsidRDefault="008C4DBF" w:rsidP="008C4DBF">
            <w:pPr>
              <w:spacing w:after="0" w:line="240" w:lineRule="auto"/>
              <w:rPr>
                <w:rFonts w:ascii="Arial" w:eastAsia="Times New Roman" w:hAnsi="Arial" w:cs="Arial"/>
                <w:lang w:eastAsia="ru-RU"/>
              </w:rPr>
            </w:pPr>
          </w:p>
        </w:tc>
        <w:tc>
          <w:tcPr>
            <w:tcW w:w="1701" w:type="dxa"/>
            <w:tcBorders>
              <w:top w:val="nil"/>
              <w:left w:val="nil"/>
              <w:bottom w:val="nil"/>
              <w:right w:val="nil"/>
            </w:tcBorders>
            <w:shd w:val="clear" w:color="auto" w:fill="auto"/>
            <w:vAlign w:val="bottom"/>
            <w:hideMark/>
          </w:tcPr>
          <w:p w14:paraId="41EFE31C" w14:textId="77777777" w:rsidR="008C4DBF" w:rsidRPr="00815B50" w:rsidRDefault="008C4DBF" w:rsidP="008C4DBF">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по ОКПО</w:t>
            </w:r>
          </w:p>
        </w:tc>
        <w:tc>
          <w:tcPr>
            <w:tcW w:w="1761" w:type="dxa"/>
            <w:tcBorders>
              <w:top w:val="nil"/>
              <w:left w:val="single" w:sz="8" w:space="0" w:color="000000"/>
              <w:bottom w:val="single" w:sz="4" w:space="0" w:color="000000"/>
              <w:right w:val="single" w:sz="8" w:space="0" w:color="000000"/>
            </w:tcBorders>
            <w:shd w:val="clear" w:color="auto" w:fill="auto"/>
            <w:vAlign w:val="center"/>
            <w:hideMark/>
          </w:tcPr>
          <w:p w14:paraId="2AE87394" w14:textId="77777777" w:rsidR="008C4DBF" w:rsidRPr="00815B50" w:rsidRDefault="008C4DBF" w:rsidP="008C4DBF">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61562752</w:t>
            </w:r>
          </w:p>
        </w:tc>
      </w:tr>
      <w:tr w:rsidR="00BF1A33" w:rsidRPr="00815B50" w14:paraId="30D6A3B9" w14:textId="77777777" w:rsidTr="003337FB">
        <w:trPr>
          <w:gridBefore w:val="1"/>
          <w:gridAfter w:val="2"/>
          <w:wBefore w:w="112" w:type="dxa"/>
          <w:wAfter w:w="194" w:type="dxa"/>
          <w:trHeight w:val="660"/>
        </w:trPr>
        <w:tc>
          <w:tcPr>
            <w:tcW w:w="2017" w:type="dxa"/>
            <w:gridSpan w:val="2"/>
            <w:tcBorders>
              <w:top w:val="nil"/>
              <w:left w:val="nil"/>
              <w:bottom w:val="nil"/>
              <w:right w:val="nil"/>
            </w:tcBorders>
            <w:shd w:val="clear" w:color="auto" w:fill="auto"/>
            <w:hideMark/>
          </w:tcPr>
          <w:p w14:paraId="40B06BC1" w14:textId="77777777" w:rsidR="008C4DBF" w:rsidRPr="00815B50" w:rsidRDefault="008C4DBF" w:rsidP="008C4DBF">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Наименование</w:t>
            </w:r>
            <w:r w:rsidRPr="00815B50">
              <w:rPr>
                <w:rFonts w:ascii="Arial" w:eastAsia="Times New Roman" w:hAnsi="Arial" w:cs="Arial"/>
                <w:color w:val="000000"/>
                <w:lang w:eastAsia="ru-RU"/>
              </w:rPr>
              <w:br/>
              <w:t>финансового органа</w:t>
            </w:r>
            <w:r w:rsidR="00BF1A33" w:rsidRPr="00815B50">
              <w:rPr>
                <w:rFonts w:ascii="Arial" w:eastAsia="Times New Roman" w:hAnsi="Arial" w:cs="Arial"/>
                <w:color w:val="000000"/>
                <w:lang w:eastAsia="ru-RU"/>
              </w:rPr>
              <w:t>:</w:t>
            </w:r>
          </w:p>
        </w:tc>
        <w:tc>
          <w:tcPr>
            <w:tcW w:w="9354" w:type="dxa"/>
            <w:gridSpan w:val="7"/>
            <w:tcBorders>
              <w:top w:val="nil"/>
              <w:left w:val="nil"/>
              <w:bottom w:val="nil"/>
              <w:right w:val="nil"/>
            </w:tcBorders>
            <w:shd w:val="clear" w:color="auto" w:fill="auto"/>
            <w:vAlign w:val="bottom"/>
            <w:hideMark/>
          </w:tcPr>
          <w:p w14:paraId="3EFF596C" w14:textId="77777777" w:rsidR="00737F44" w:rsidRPr="00815B50" w:rsidRDefault="008C4DBF" w:rsidP="008C4DBF">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Финансовое управление администрации </w:t>
            </w:r>
            <w:r w:rsidR="00737F44" w:rsidRPr="00815B50">
              <w:rPr>
                <w:rFonts w:ascii="Arial" w:eastAsia="Times New Roman" w:hAnsi="Arial" w:cs="Arial"/>
                <w:color w:val="000000"/>
                <w:lang w:eastAsia="ru-RU"/>
              </w:rPr>
              <w:t>Г</w:t>
            </w:r>
            <w:r w:rsidRPr="00815B50">
              <w:rPr>
                <w:rFonts w:ascii="Arial" w:eastAsia="Times New Roman" w:hAnsi="Arial" w:cs="Arial"/>
                <w:color w:val="000000"/>
                <w:lang w:eastAsia="ru-RU"/>
              </w:rPr>
              <w:t>ородско</w:t>
            </w:r>
            <w:r w:rsidR="00737F44" w:rsidRPr="00815B50">
              <w:rPr>
                <w:rFonts w:ascii="Arial" w:eastAsia="Times New Roman" w:hAnsi="Arial" w:cs="Arial"/>
                <w:color w:val="000000"/>
                <w:lang w:eastAsia="ru-RU"/>
              </w:rPr>
              <w:t>го</w:t>
            </w:r>
            <w:r w:rsidRPr="00815B50">
              <w:rPr>
                <w:rFonts w:ascii="Arial" w:eastAsia="Times New Roman" w:hAnsi="Arial" w:cs="Arial"/>
                <w:color w:val="000000"/>
                <w:lang w:eastAsia="ru-RU"/>
              </w:rPr>
              <w:t xml:space="preserve"> округ</w:t>
            </w:r>
            <w:r w:rsidR="00737F44" w:rsidRPr="00815B50">
              <w:rPr>
                <w:rFonts w:ascii="Arial" w:eastAsia="Times New Roman" w:hAnsi="Arial" w:cs="Arial"/>
                <w:color w:val="000000"/>
                <w:lang w:eastAsia="ru-RU"/>
              </w:rPr>
              <w:t>а</w:t>
            </w:r>
            <w:r w:rsidRPr="00815B50">
              <w:rPr>
                <w:rFonts w:ascii="Arial" w:eastAsia="Times New Roman" w:hAnsi="Arial" w:cs="Arial"/>
                <w:color w:val="000000"/>
                <w:lang w:eastAsia="ru-RU"/>
              </w:rPr>
              <w:t xml:space="preserve"> Люберцы </w:t>
            </w:r>
          </w:p>
          <w:p w14:paraId="4B2298E3" w14:textId="4DBBF6FE" w:rsidR="008C4DBF" w:rsidRPr="00815B50" w:rsidRDefault="008C4DBF" w:rsidP="008C4DBF">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Московской области</w:t>
            </w:r>
          </w:p>
        </w:tc>
        <w:tc>
          <w:tcPr>
            <w:tcW w:w="1701" w:type="dxa"/>
            <w:tcBorders>
              <w:top w:val="nil"/>
              <w:left w:val="nil"/>
              <w:bottom w:val="nil"/>
              <w:right w:val="nil"/>
            </w:tcBorders>
            <w:shd w:val="clear" w:color="auto" w:fill="auto"/>
            <w:vAlign w:val="bottom"/>
            <w:hideMark/>
          </w:tcPr>
          <w:p w14:paraId="09502B23" w14:textId="77777777" w:rsidR="008C4DBF" w:rsidRPr="00815B50" w:rsidRDefault="008C4DBF" w:rsidP="008C4DBF">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Глава по БК</w:t>
            </w:r>
          </w:p>
        </w:tc>
        <w:tc>
          <w:tcPr>
            <w:tcW w:w="1761" w:type="dxa"/>
            <w:tcBorders>
              <w:top w:val="nil"/>
              <w:left w:val="single" w:sz="8" w:space="0" w:color="000000"/>
              <w:bottom w:val="single" w:sz="4" w:space="0" w:color="000000"/>
              <w:right w:val="single" w:sz="8" w:space="0" w:color="000000"/>
            </w:tcBorders>
            <w:shd w:val="clear" w:color="auto" w:fill="auto"/>
            <w:vAlign w:val="center"/>
            <w:hideMark/>
          </w:tcPr>
          <w:p w14:paraId="63939C0E" w14:textId="77777777" w:rsidR="008C4DBF" w:rsidRPr="00815B50" w:rsidRDefault="008C4DBF" w:rsidP="008C4DBF">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027</w:t>
            </w:r>
          </w:p>
        </w:tc>
      </w:tr>
      <w:tr w:rsidR="00BF1A33" w:rsidRPr="00815B50" w14:paraId="7C69DC6C" w14:textId="77777777" w:rsidTr="003337FB">
        <w:trPr>
          <w:gridBefore w:val="1"/>
          <w:gridAfter w:val="2"/>
          <w:wBefore w:w="112" w:type="dxa"/>
          <w:wAfter w:w="194" w:type="dxa"/>
          <w:trHeight w:val="255"/>
        </w:trPr>
        <w:tc>
          <w:tcPr>
            <w:tcW w:w="4541" w:type="dxa"/>
            <w:gridSpan w:val="4"/>
            <w:tcBorders>
              <w:top w:val="nil"/>
              <w:left w:val="nil"/>
              <w:bottom w:val="nil"/>
              <w:right w:val="nil"/>
            </w:tcBorders>
            <w:shd w:val="clear" w:color="auto" w:fill="auto"/>
            <w:hideMark/>
          </w:tcPr>
          <w:p w14:paraId="3553B37E" w14:textId="77777777" w:rsidR="008C4DBF" w:rsidRPr="00815B50" w:rsidRDefault="008C4DBF" w:rsidP="008C4DBF">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Наименование публично-правового образования</w:t>
            </w:r>
          </w:p>
        </w:tc>
        <w:tc>
          <w:tcPr>
            <w:tcW w:w="6830" w:type="dxa"/>
            <w:gridSpan w:val="5"/>
            <w:tcBorders>
              <w:top w:val="nil"/>
              <w:left w:val="nil"/>
              <w:bottom w:val="nil"/>
              <w:right w:val="nil"/>
            </w:tcBorders>
            <w:shd w:val="clear" w:color="auto" w:fill="auto"/>
            <w:hideMark/>
          </w:tcPr>
          <w:p w14:paraId="6719C6F5" w14:textId="6BC9ECDA" w:rsidR="008C4DBF" w:rsidRPr="00815B50" w:rsidRDefault="008C4DBF" w:rsidP="008C4DBF">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 </w:t>
            </w:r>
            <w:r w:rsidR="00430A04" w:rsidRPr="00815B50">
              <w:rPr>
                <w:rFonts w:ascii="Arial" w:eastAsia="Times New Roman" w:hAnsi="Arial" w:cs="Arial"/>
                <w:color w:val="000000"/>
                <w:lang w:eastAsia="ru-RU"/>
              </w:rPr>
              <w:t>Г</w:t>
            </w:r>
            <w:r w:rsidRPr="00815B50">
              <w:rPr>
                <w:rFonts w:ascii="Arial" w:eastAsia="Times New Roman" w:hAnsi="Arial" w:cs="Arial"/>
                <w:color w:val="000000"/>
                <w:lang w:eastAsia="ru-RU"/>
              </w:rPr>
              <w:t>ородско</w:t>
            </w:r>
            <w:r w:rsidR="00BF1A33" w:rsidRPr="00815B50">
              <w:rPr>
                <w:rFonts w:ascii="Arial" w:eastAsia="Times New Roman" w:hAnsi="Arial" w:cs="Arial"/>
                <w:color w:val="000000"/>
                <w:lang w:eastAsia="ru-RU"/>
              </w:rPr>
              <w:t>й</w:t>
            </w:r>
            <w:r w:rsidRPr="00815B50">
              <w:rPr>
                <w:rFonts w:ascii="Arial" w:eastAsia="Times New Roman" w:hAnsi="Arial" w:cs="Arial"/>
                <w:color w:val="000000"/>
                <w:lang w:eastAsia="ru-RU"/>
              </w:rPr>
              <w:t xml:space="preserve"> округ Люберцы</w:t>
            </w:r>
          </w:p>
        </w:tc>
        <w:tc>
          <w:tcPr>
            <w:tcW w:w="1701" w:type="dxa"/>
            <w:tcBorders>
              <w:top w:val="nil"/>
              <w:left w:val="nil"/>
              <w:bottom w:val="nil"/>
              <w:right w:val="nil"/>
            </w:tcBorders>
            <w:shd w:val="clear" w:color="auto" w:fill="auto"/>
            <w:vAlign w:val="bottom"/>
            <w:hideMark/>
          </w:tcPr>
          <w:p w14:paraId="62F28B34" w14:textId="77777777" w:rsidR="008C4DBF" w:rsidRPr="00815B50" w:rsidRDefault="008C4DBF" w:rsidP="008C4DBF">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по ОКТМО</w:t>
            </w:r>
          </w:p>
        </w:tc>
        <w:tc>
          <w:tcPr>
            <w:tcW w:w="1761" w:type="dxa"/>
            <w:tcBorders>
              <w:top w:val="nil"/>
              <w:left w:val="single" w:sz="8" w:space="0" w:color="000000"/>
              <w:bottom w:val="single" w:sz="4" w:space="0" w:color="000000"/>
              <w:right w:val="single" w:sz="8" w:space="0" w:color="000000"/>
            </w:tcBorders>
            <w:shd w:val="clear" w:color="auto" w:fill="auto"/>
            <w:vAlign w:val="center"/>
            <w:hideMark/>
          </w:tcPr>
          <w:p w14:paraId="0DD340CE" w14:textId="77777777" w:rsidR="008C4DBF" w:rsidRPr="00815B50" w:rsidRDefault="008C4DBF" w:rsidP="008C4DBF">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46748000</w:t>
            </w:r>
          </w:p>
        </w:tc>
      </w:tr>
      <w:tr w:rsidR="00BF1A33" w:rsidRPr="00815B50" w14:paraId="356001A4" w14:textId="77777777" w:rsidTr="003337FB">
        <w:trPr>
          <w:gridBefore w:val="1"/>
          <w:gridAfter w:val="2"/>
          <w:wBefore w:w="112" w:type="dxa"/>
          <w:wAfter w:w="194" w:type="dxa"/>
          <w:trHeight w:val="255"/>
        </w:trPr>
        <w:tc>
          <w:tcPr>
            <w:tcW w:w="1594" w:type="dxa"/>
            <w:tcBorders>
              <w:top w:val="nil"/>
              <w:left w:val="nil"/>
              <w:bottom w:val="nil"/>
              <w:right w:val="nil"/>
            </w:tcBorders>
            <w:shd w:val="clear" w:color="auto" w:fill="auto"/>
            <w:vAlign w:val="bottom"/>
            <w:hideMark/>
          </w:tcPr>
          <w:p w14:paraId="043A2748" w14:textId="77777777" w:rsidR="008C4DBF" w:rsidRPr="00815B50" w:rsidRDefault="008C4DBF" w:rsidP="008C4DBF">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Периодичность:</w:t>
            </w:r>
          </w:p>
        </w:tc>
        <w:tc>
          <w:tcPr>
            <w:tcW w:w="9777" w:type="dxa"/>
            <w:gridSpan w:val="8"/>
            <w:tcBorders>
              <w:top w:val="nil"/>
              <w:left w:val="nil"/>
              <w:bottom w:val="nil"/>
              <w:right w:val="nil"/>
            </w:tcBorders>
            <w:shd w:val="clear" w:color="auto" w:fill="auto"/>
            <w:vAlign w:val="bottom"/>
            <w:hideMark/>
          </w:tcPr>
          <w:p w14:paraId="46019500" w14:textId="77777777" w:rsidR="008C4DBF" w:rsidRPr="00815B50" w:rsidRDefault="008C4DBF" w:rsidP="008C4DBF">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месячная</w:t>
            </w:r>
          </w:p>
        </w:tc>
        <w:tc>
          <w:tcPr>
            <w:tcW w:w="1701" w:type="dxa"/>
            <w:tcBorders>
              <w:top w:val="nil"/>
              <w:left w:val="nil"/>
              <w:bottom w:val="nil"/>
              <w:right w:val="nil"/>
            </w:tcBorders>
            <w:shd w:val="clear" w:color="auto" w:fill="auto"/>
            <w:vAlign w:val="bottom"/>
            <w:hideMark/>
          </w:tcPr>
          <w:p w14:paraId="45BE0268" w14:textId="77777777" w:rsidR="008C4DBF" w:rsidRPr="00815B50" w:rsidRDefault="008C4DBF" w:rsidP="008C4DBF">
            <w:pPr>
              <w:spacing w:after="0" w:line="240" w:lineRule="auto"/>
              <w:rPr>
                <w:rFonts w:ascii="Arial" w:eastAsia="Times New Roman" w:hAnsi="Arial" w:cs="Arial"/>
                <w:color w:val="000000"/>
                <w:lang w:eastAsia="ru-RU"/>
              </w:rPr>
            </w:pPr>
          </w:p>
        </w:tc>
        <w:tc>
          <w:tcPr>
            <w:tcW w:w="1761" w:type="dxa"/>
            <w:tcBorders>
              <w:top w:val="nil"/>
              <w:left w:val="single" w:sz="8" w:space="0" w:color="000000"/>
              <w:bottom w:val="single" w:sz="4" w:space="0" w:color="000000"/>
              <w:right w:val="single" w:sz="8" w:space="0" w:color="000000"/>
            </w:tcBorders>
            <w:shd w:val="clear" w:color="auto" w:fill="auto"/>
            <w:vAlign w:val="center"/>
            <w:hideMark/>
          </w:tcPr>
          <w:p w14:paraId="256F2EB8" w14:textId="77777777" w:rsidR="008C4DBF" w:rsidRPr="00815B50" w:rsidRDefault="008C4DBF" w:rsidP="008C4DBF">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 </w:t>
            </w:r>
          </w:p>
        </w:tc>
      </w:tr>
      <w:tr w:rsidR="00BF1A33" w:rsidRPr="00815B50" w14:paraId="2A9D5347" w14:textId="77777777" w:rsidTr="003337FB">
        <w:trPr>
          <w:gridBefore w:val="1"/>
          <w:gridAfter w:val="2"/>
          <w:wBefore w:w="112" w:type="dxa"/>
          <w:wAfter w:w="194" w:type="dxa"/>
          <w:trHeight w:val="255"/>
        </w:trPr>
        <w:tc>
          <w:tcPr>
            <w:tcW w:w="2017" w:type="dxa"/>
            <w:gridSpan w:val="2"/>
            <w:tcBorders>
              <w:top w:val="nil"/>
              <w:left w:val="nil"/>
              <w:bottom w:val="nil"/>
              <w:right w:val="nil"/>
            </w:tcBorders>
            <w:shd w:val="clear" w:color="auto" w:fill="auto"/>
            <w:vAlign w:val="bottom"/>
            <w:hideMark/>
          </w:tcPr>
          <w:p w14:paraId="3F2BBE47" w14:textId="77777777" w:rsidR="008C4DBF" w:rsidRPr="00815B50" w:rsidRDefault="008C4DBF" w:rsidP="008C4DBF">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Единица</w:t>
            </w:r>
            <w:r w:rsidR="00BF1A33" w:rsidRPr="00815B50">
              <w:rPr>
                <w:rFonts w:ascii="Arial" w:eastAsia="Times New Roman" w:hAnsi="Arial" w:cs="Arial"/>
                <w:color w:val="000000"/>
                <w:lang w:eastAsia="ru-RU"/>
              </w:rPr>
              <w:t xml:space="preserve"> </w:t>
            </w:r>
            <w:r w:rsidRPr="00815B50">
              <w:rPr>
                <w:rFonts w:ascii="Arial" w:eastAsia="Times New Roman" w:hAnsi="Arial" w:cs="Arial"/>
                <w:color w:val="000000"/>
                <w:lang w:eastAsia="ru-RU"/>
              </w:rPr>
              <w:t>измерения:</w:t>
            </w:r>
          </w:p>
        </w:tc>
        <w:tc>
          <w:tcPr>
            <w:tcW w:w="9354" w:type="dxa"/>
            <w:gridSpan w:val="7"/>
            <w:tcBorders>
              <w:top w:val="nil"/>
              <w:left w:val="nil"/>
              <w:bottom w:val="nil"/>
              <w:right w:val="nil"/>
            </w:tcBorders>
            <w:shd w:val="clear" w:color="auto" w:fill="auto"/>
            <w:vAlign w:val="bottom"/>
            <w:hideMark/>
          </w:tcPr>
          <w:p w14:paraId="0C2F917F" w14:textId="77777777" w:rsidR="008C4DBF" w:rsidRPr="00815B50" w:rsidRDefault="008C4DBF" w:rsidP="008C4DBF">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руб.</w:t>
            </w:r>
          </w:p>
        </w:tc>
        <w:tc>
          <w:tcPr>
            <w:tcW w:w="1701" w:type="dxa"/>
            <w:tcBorders>
              <w:top w:val="nil"/>
              <w:left w:val="nil"/>
              <w:bottom w:val="nil"/>
              <w:right w:val="nil"/>
            </w:tcBorders>
            <w:shd w:val="clear" w:color="auto" w:fill="auto"/>
            <w:vAlign w:val="bottom"/>
            <w:hideMark/>
          </w:tcPr>
          <w:p w14:paraId="17ED779A" w14:textId="77777777" w:rsidR="008C4DBF" w:rsidRPr="00815B50" w:rsidRDefault="008C4DBF" w:rsidP="008C4DBF">
            <w:pPr>
              <w:spacing w:after="0" w:line="240" w:lineRule="auto"/>
              <w:rPr>
                <w:rFonts w:ascii="Arial" w:eastAsia="Times New Roman" w:hAnsi="Arial" w:cs="Arial"/>
                <w:color w:val="000000"/>
                <w:lang w:eastAsia="ru-RU"/>
              </w:rPr>
            </w:pPr>
          </w:p>
        </w:tc>
        <w:tc>
          <w:tcPr>
            <w:tcW w:w="1761" w:type="dxa"/>
            <w:tcBorders>
              <w:top w:val="nil"/>
              <w:left w:val="single" w:sz="8" w:space="0" w:color="000000"/>
              <w:bottom w:val="single" w:sz="8" w:space="0" w:color="000000"/>
              <w:right w:val="single" w:sz="8" w:space="0" w:color="000000"/>
            </w:tcBorders>
            <w:shd w:val="clear" w:color="auto" w:fill="auto"/>
            <w:vAlign w:val="center"/>
            <w:hideMark/>
          </w:tcPr>
          <w:p w14:paraId="0C1206D8" w14:textId="77777777" w:rsidR="008C4DBF" w:rsidRPr="00815B50" w:rsidRDefault="008C4DBF" w:rsidP="008C4DBF">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383</w:t>
            </w:r>
          </w:p>
        </w:tc>
      </w:tr>
      <w:tr w:rsidR="00BF1A33" w:rsidRPr="00815B50" w14:paraId="4A4B87FD" w14:textId="77777777" w:rsidTr="003337FB">
        <w:trPr>
          <w:gridBefore w:val="1"/>
          <w:gridAfter w:val="2"/>
          <w:wBefore w:w="112" w:type="dxa"/>
          <w:wAfter w:w="194" w:type="dxa"/>
          <w:trHeight w:val="255"/>
        </w:trPr>
        <w:tc>
          <w:tcPr>
            <w:tcW w:w="6268" w:type="dxa"/>
            <w:gridSpan w:val="5"/>
            <w:tcBorders>
              <w:top w:val="nil"/>
              <w:left w:val="nil"/>
              <w:bottom w:val="nil"/>
              <w:right w:val="nil"/>
            </w:tcBorders>
            <w:shd w:val="clear" w:color="auto" w:fill="auto"/>
            <w:vAlign w:val="bottom"/>
            <w:hideMark/>
          </w:tcPr>
          <w:p w14:paraId="70909738" w14:textId="77777777" w:rsidR="008C4DBF" w:rsidRPr="00815B50" w:rsidRDefault="008C4DBF" w:rsidP="008C4DBF">
            <w:pPr>
              <w:spacing w:after="0" w:line="240" w:lineRule="auto"/>
              <w:jc w:val="center"/>
              <w:rPr>
                <w:rFonts w:ascii="Arial" w:eastAsia="Times New Roman" w:hAnsi="Arial" w:cs="Arial"/>
                <w:color w:val="000000"/>
                <w:lang w:eastAsia="ru-RU"/>
              </w:rPr>
            </w:pPr>
          </w:p>
        </w:tc>
        <w:tc>
          <w:tcPr>
            <w:tcW w:w="851" w:type="dxa"/>
            <w:tcBorders>
              <w:top w:val="nil"/>
              <w:left w:val="nil"/>
              <w:bottom w:val="nil"/>
              <w:right w:val="nil"/>
            </w:tcBorders>
            <w:shd w:val="clear" w:color="auto" w:fill="auto"/>
            <w:vAlign w:val="bottom"/>
            <w:hideMark/>
          </w:tcPr>
          <w:p w14:paraId="760623AB" w14:textId="77777777" w:rsidR="008C4DBF" w:rsidRPr="00815B50" w:rsidRDefault="008C4DBF" w:rsidP="008C4DBF">
            <w:pPr>
              <w:spacing w:after="0" w:line="240" w:lineRule="auto"/>
              <w:rPr>
                <w:rFonts w:ascii="Arial" w:eastAsia="Times New Roman" w:hAnsi="Arial" w:cs="Arial"/>
                <w:lang w:eastAsia="ru-RU"/>
              </w:rPr>
            </w:pPr>
          </w:p>
        </w:tc>
        <w:tc>
          <w:tcPr>
            <w:tcW w:w="2409" w:type="dxa"/>
            <w:gridSpan w:val="2"/>
            <w:tcBorders>
              <w:top w:val="nil"/>
              <w:left w:val="nil"/>
              <w:bottom w:val="nil"/>
              <w:right w:val="nil"/>
            </w:tcBorders>
            <w:shd w:val="clear" w:color="auto" w:fill="auto"/>
            <w:vAlign w:val="bottom"/>
            <w:hideMark/>
          </w:tcPr>
          <w:p w14:paraId="64935FB7" w14:textId="77777777" w:rsidR="008C4DBF" w:rsidRPr="00815B50" w:rsidRDefault="008C4DBF" w:rsidP="008C4DBF">
            <w:pPr>
              <w:spacing w:after="0" w:line="240" w:lineRule="auto"/>
              <w:rPr>
                <w:rFonts w:ascii="Arial" w:eastAsia="Times New Roman" w:hAnsi="Arial" w:cs="Arial"/>
                <w:lang w:eastAsia="ru-RU"/>
              </w:rPr>
            </w:pPr>
          </w:p>
        </w:tc>
        <w:tc>
          <w:tcPr>
            <w:tcW w:w="1843" w:type="dxa"/>
            <w:tcBorders>
              <w:top w:val="nil"/>
              <w:left w:val="nil"/>
              <w:bottom w:val="nil"/>
              <w:right w:val="nil"/>
            </w:tcBorders>
            <w:shd w:val="clear" w:color="auto" w:fill="auto"/>
            <w:vAlign w:val="bottom"/>
            <w:hideMark/>
          </w:tcPr>
          <w:p w14:paraId="04CBCE6B" w14:textId="77777777" w:rsidR="008C4DBF" w:rsidRPr="00815B50" w:rsidRDefault="008C4DBF" w:rsidP="008C4DBF">
            <w:pPr>
              <w:spacing w:after="0" w:line="240" w:lineRule="auto"/>
              <w:rPr>
                <w:rFonts w:ascii="Arial" w:eastAsia="Times New Roman" w:hAnsi="Arial" w:cs="Arial"/>
                <w:lang w:eastAsia="ru-RU"/>
              </w:rPr>
            </w:pPr>
          </w:p>
        </w:tc>
        <w:tc>
          <w:tcPr>
            <w:tcW w:w="1701" w:type="dxa"/>
            <w:tcBorders>
              <w:top w:val="nil"/>
              <w:left w:val="nil"/>
              <w:bottom w:val="nil"/>
              <w:right w:val="nil"/>
            </w:tcBorders>
            <w:shd w:val="clear" w:color="auto" w:fill="auto"/>
            <w:vAlign w:val="bottom"/>
            <w:hideMark/>
          </w:tcPr>
          <w:p w14:paraId="19BA97AB" w14:textId="77777777" w:rsidR="008C4DBF" w:rsidRPr="00815B50" w:rsidRDefault="008C4DBF" w:rsidP="008C4DBF">
            <w:pPr>
              <w:spacing w:after="0" w:line="240" w:lineRule="auto"/>
              <w:rPr>
                <w:rFonts w:ascii="Arial" w:eastAsia="Times New Roman" w:hAnsi="Arial" w:cs="Arial"/>
                <w:lang w:eastAsia="ru-RU"/>
              </w:rPr>
            </w:pPr>
          </w:p>
        </w:tc>
        <w:tc>
          <w:tcPr>
            <w:tcW w:w="1761" w:type="dxa"/>
            <w:tcBorders>
              <w:top w:val="single" w:sz="4" w:space="0" w:color="000000"/>
              <w:left w:val="nil"/>
              <w:bottom w:val="nil"/>
              <w:right w:val="nil"/>
            </w:tcBorders>
            <w:shd w:val="clear" w:color="auto" w:fill="auto"/>
            <w:vAlign w:val="center"/>
            <w:hideMark/>
          </w:tcPr>
          <w:p w14:paraId="0A235D16" w14:textId="77777777" w:rsidR="008C4DBF" w:rsidRPr="00815B50" w:rsidRDefault="008C4DBF" w:rsidP="008C4DBF">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 </w:t>
            </w:r>
          </w:p>
          <w:p w14:paraId="4238AC28" w14:textId="77777777" w:rsidR="003F4D5D" w:rsidRPr="00815B50" w:rsidRDefault="003F4D5D" w:rsidP="008C4DBF">
            <w:pPr>
              <w:spacing w:after="0" w:line="240" w:lineRule="auto"/>
              <w:jc w:val="center"/>
              <w:rPr>
                <w:rFonts w:ascii="Arial" w:eastAsia="Times New Roman" w:hAnsi="Arial" w:cs="Arial"/>
                <w:color w:val="000000"/>
                <w:lang w:eastAsia="ru-RU"/>
              </w:rPr>
            </w:pPr>
          </w:p>
          <w:p w14:paraId="265948D3" w14:textId="09B6BB36" w:rsidR="003F4D5D" w:rsidRPr="00815B50" w:rsidRDefault="003F4D5D" w:rsidP="008C4DBF">
            <w:pPr>
              <w:spacing w:after="0" w:line="240" w:lineRule="auto"/>
              <w:jc w:val="center"/>
              <w:rPr>
                <w:rFonts w:ascii="Arial" w:eastAsia="Times New Roman" w:hAnsi="Arial" w:cs="Arial"/>
                <w:color w:val="000000"/>
                <w:lang w:eastAsia="ru-RU"/>
              </w:rPr>
            </w:pPr>
          </w:p>
        </w:tc>
      </w:tr>
      <w:tr w:rsidR="008C4DBF" w:rsidRPr="00815B50" w14:paraId="58C3538E" w14:textId="77777777" w:rsidTr="003337FB">
        <w:trPr>
          <w:gridBefore w:val="1"/>
          <w:gridAfter w:val="2"/>
          <w:wBefore w:w="112" w:type="dxa"/>
          <w:wAfter w:w="194" w:type="dxa"/>
          <w:trHeight w:val="304"/>
        </w:trPr>
        <w:tc>
          <w:tcPr>
            <w:tcW w:w="14833" w:type="dxa"/>
            <w:gridSpan w:val="11"/>
            <w:tcBorders>
              <w:top w:val="nil"/>
              <w:left w:val="nil"/>
              <w:bottom w:val="nil"/>
              <w:right w:val="nil"/>
            </w:tcBorders>
            <w:shd w:val="clear" w:color="auto" w:fill="auto"/>
            <w:vAlign w:val="center"/>
            <w:hideMark/>
          </w:tcPr>
          <w:p w14:paraId="74EDA79A" w14:textId="1EE52BBB" w:rsidR="008C4DBF" w:rsidRPr="00815B50" w:rsidRDefault="008C4DBF" w:rsidP="003F4D5D">
            <w:pPr>
              <w:pStyle w:val="ad"/>
              <w:numPr>
                <w:ilvl w:val="0"/>
                <w:numId w:val="1"/>
              </w:numPr>
              <w:spacing w:after="0" w:line="240" w:lineRule="auto"/>
              <w:jc w:val="center"/>
              <w:rPr>
                <w:rFonts w:ascii="Arial" w:eastAsia="Times New Roman" w:hAnsi="Arial" w:cs="Arial"/>
                <w:b/>
                <w:bCs/>
                <w:color w:val="000000"/>
                <w:lang w:eastAsia="ru-RU"/>
              </w:rPr>
            </w:pPr>
            <w:r w:rsidRPr="00815B50">
              <w:rPr>
                <w:rFonts w:ascii="Arial" w:eastAsia="Times New Roman" w:hAnsi="Arial" w:cs="Arial"/>
                <w:b/>
                <w:bCs/>
                <w:color w:val="000000"/>
                <w:lang w:eastAsia="ru-RU"/>
              </w:rPr>
              <w:t>Доходы бюджета</w:t>
            </w:r>
          </w:p>
          <w:p w14:paraId="4A090F46" w14:textId="77777777" w:rsidR="003128B7" w:rsidRPr="00815B50" w:rsidRDefault="003128B7" w:rsidP="00F54D0D">
            <w:pPr>
              <w:spacing w:after="0" w:line="240" w:lineRule="auto"/>
              <w:rPr>
                <w:rFonts w:ascii="Arial" w:eastAsia="Times New Roman" w:hAnsi="Arial" w:cs="Arial"/>
                <w:b/>
                <w:bCs/>
                <w:color w:val="000000"/>
                <w:lang w:eastAsia="ru-RU"/>
              </w:rPr>
            </w:pPr>
          </w:p>
          <w:p w14:paraId="4EACDDBC" w14:textId="75B22B03" w:rsidR="00D554E6" w:rsidRPr="00815B50" w:rsidRDefault="00D554E6" w:rsidP="00D554E6">
            <w:pPr>
              <w:pStyle w:val="ad"/>
              <w:spacing w:after="0" w:line="240" w:lineRule="auto"/>
              <w:rPr>
                <w:rFonts w:ascii="Arial" w:eastAsia="Times New Roman" w:hAnsi="Arial" w:cs="Arial"/>
                <w:b/>
                <w:bCs/>
                <w:color w:val="000000"/>
                <w:lang w:eastAsia="ru-RU"/>
              </w:rPr>
            </w:pPr>
          </w:p>
        </w:tc>
      </w:tr>
    </w:tbl>
    <w:tbl>
      <w:tblPr>
        <w:tblpPr w:leftFromText="180" w:rightFromText="180" w:vertAnchor="text" w:tblpY="-8416"/>
        <w:tblW w:w="14947" w:type="dxa"/>
        <w:tblLayout w:type="fixed"/>
        <w:tblLook w:val="04A0" w:firstRow="1" w:lastRow="0" w:firstColumn="1" w:lastColumn="0" w:noHBand="0" w:noVBand="1"/>
      </w:tblPr>
      <w:tblGrid>
        <w:gridCol w:w="5954"/>
        <w:gridCol w:w="850"/>
        <w:gridCol w:w="2694"/>
        <w:gridCol w:w="5449"/>
      </w:tblGrid>
      <w:tr w:rsidR="006A2D03" w:rsidRPr="00815B50" w14:paraId="59C78979" w14:textId="77777777" w:rsidTr="000C0688">
        <w:trPr>
          <w:trHeight w:val="255"/>
        </w:trPr>
        <w:tc>
          <w:tcPr>
            <w:tcW w:w="5954" w:type="dxa"/>
            <w:tcBorders>
              <w:top w:val="nil"/>
              <w:left w:val="nil"/>
              <w:bottom w:val="nil"/>
              <w:right w:val="nil"/>
            </w:tcBorders>
            <w:shd w:val="clear" w:color="auto" w:fill="auto"/>
            <w:vAlign w:val="center"/>
            <w:hideMark/>
          </w:tcPr>
          <w:p w14:paraId="5CEFF216" w14:textId="1279B143" w:rsidR="00A701ED" w:rsidRPr="00815B50" w:rsidRDefault="00A701ED" w:rsidP="006A2D03">
            <w:pPr>
              <w:spacing w:after="0" w:line="240" w:lineRule="auto"/>
              <w:rPr>
                <w:rFonts w:ascii="Arial" w:eastAsia="Times New Roman" w:hAnsi="Arial" w:cs="Arial"/>
                <w:lang w:eastAsia="ru-RU"/>
              </w:rPr>
            </w:pPr>
          </w:p>
        </w:tc>
        <w:tc>
          <w:tcPr>
            <w:tcW w:w="850" w:type="dxa"/>
            <w:tcBorders>
              <w:top w:val="nil"/>
              <w:left w:val="nil"/>
              <w:bottom w:val="nil"/>
              <w:right w:val="nil"/>
            </w:tcBorders>
            <w:shd w:val="clear" w:color="auto" w:fill="auto"/>
            <w:vAlign w:val="center"/>
            <w:hideMark/>
          </w:tcPr>
          <w:p w14:paraId="7C273032" w14:textId="77777777" w:rsidR="006A2D03" w:rsidRPr="00815B50" w:rsidRDefault="006A2D03" w:rsidP="006A2D03">
            <w:pPr>
              <w:spacing w:after="0" w:line="240" w:lineRule="auto"/>
              <w:jc w:val="center"/>
              <w:rPr>
                <w:rFonts w:ascii="Arial" w:eastAsia="Times New Roman" w:hAnsi="Arial" w:cs="Arial"/>
                <w:lang w:eastAsia="ru-RU"/>
              </w:rPr>
            </w:pPr>
          </w:p>
        </w:tc>
        <w:tc>
          <w:tcPr>
            <w:tcW w:w="2694" w:type="dxa"/>
            <w:tcBorders>
              <w:top w:val="nil"/>
              <w:left w:val="nil"/>
              <w:bottom w:val="nil"/>
              <w:right w:val="nil"/>
            </w:tcBorders>
            <w:shd w:val="clear" w:color="auto" w:fill="auto"/>
            <w:vAlign w:val="center"/>
            <w:hideMark/>
          </w:tcPr>
          <w:p w14:paraId="0670F830" w14:textId="77777777" w:rsidR="006A2D03" w:rsidRPr="00815B50" w:rsidRDefault="006A2D03" w:rsidP="006A2D03">
            <w:pPr>
              <w:spacing w:after="0" w:line="240" w:lineRule="auto"/>
              <w:jc w:val="center"/>
              <w:rPr>
                <w:rFonts w:ascii="Arial" w:eastAsia="Times New Roman" w:hAnsi="Arial" w:cs="Arial"/>
                <w:lang w:eastAsia="ru-RU"/>
              </w:rPr>
            </w:pPr>
          </w:p>
        </w:tc>
        <w:tc>
          <w:tcPr>
            <w:tcW w:w="5449" w:type="dxa"/>
            <w:tcBorders>
              <w:top w:val="nil"/>
              <w:left w:val="nil"/>
              <w:bottom w:val="nil"/>
              <w:right w:val="nil"/>
            </w:tcBorders>
            <w:shd w:val="clear" w:color="auto" w:fill="auto"/>
            <w:vAlign w:val="center"/>
            <w:hideMark/>
          </w:tcPr>
          <w:p w14:paraId="36EDED08" w14:textId="77777777" w:rsidR="006A2D03" w:rsidRPr="00815B50" w:rsidRDefault="006A2D03" w:rsidP="006A2D03">
            <w:pPr>
              <w:spacing w:after="0" w:line="240" w:lineRule="auto"/>
              <w:jc w:val="center"/>
              <w:rPr>
                <w:rFonts w:ascii="Arial" w:eastAsia="Times New Roman" w:hAnsi="Arial" w:cs="Arial"/>
                <w:color w:val="000000"/>
                <w:lang w:eastAsia="ru-RU"/>
              </w:rPr>
            </w:pPr>
          </w:p>
          <w:p w14:paraId="08159130" w14:textId="77777777" w:rsidR="006A2D03" w:rsidRPr="00815B50" w:rsidRDefault="006A2D03" w:rsidP="006A2D03">
            <w:pPr>
              <w:spacing w:after="0" w:line="240" w:lineRule="auto"/>
              <w:jc w:val="center"/>
              <w:rPr>
                <w:rFonts w:ascii="Arial" w:eastAsia="Times New Roman" w:hAnsi="Arial" w:cs="Arial"/>
                <w:color w:val="000000"/>
                <w:lang w:eastAsia="ru-RU"/>
              </w:rPr>
            </w:pPr>
          </w:p>
          <w:p w14:paraId="3E6F9583" w14:textId="77777777" w:rsidR="006A2D03" w:rsidRPr="00815B50" w:rsidRDefault="006A2D03" w:rsidP="006A2D03">
            <w:pPr>
              <w:spacing w:after="0" w:line="240" w:lineRule="auto"/>
              <w:jc w:val="center"/>
              <w:rPr>
                <w:rFonts w:ascii="Arial" w:eastAsia="Times New Roman" w:hAnsi="Arial" w:cs="Arial"/>
                <w:color w:val="000000"/>
                <w:lang w:eastAsia="ru-RU"/>
              </w:rPr>
            </w:pPr>
          </w:p>
        </w:tc>
      </w:tr>
    </w:tbl>
    <w:tbl>
      <w:tblPr>
        <w:tblW w:w="15160" w:type="dxa"/>
        <w:tblInd w:w="113" w:type="dxa"/>
        <w:tblLook w:val="04A0" w:firstRow="1" w:lastRow="0" w:firstColumn="1" w:lastColumn="0" w:noHBand="0" w:noVBand="1"/>
      </w:tblPr>
      <w:tblGrid>
        <w:gridCol w:w="6146"/>
        <w:gridCol w:w="952"/>
        <w:gridCol w:w="2486"/>
        <w:gridCol w:w="1878"/>
        <w:gridCol w:w="1680"/>
        <w:gridCol w:w="2018"/>
      </w:tblGrid>
      <w:tr w:rsidR="003337FB" w:rsidRPr="00815B50" w14:paraId="59743D83" w14:textId="77777777" w:rsidTr="003337FB">
        <w:trPr>
          <w:trHeight w:val="780"/>
        </w:trPr>
        <w:tc>
          <w:tcPr>
            <w:tcW w:w="7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BCAB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Наименование показателя</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6ACBBF97"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Код строки</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14:paraId="2581F526"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Код дохода по бюджетной классификации</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14:paraId="05A67EDC"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Утвержденные бюджетные назначения</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5F5D7F68"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Исполнено</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20EDAF8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Неисполненные назначения</w:t>
            </w:r>
          </w:p>
        </w:tc>
      </w:tr>
      <w:tr w:rsidR="003337FB" w:rsidRPr="00815B50" w14:paraId="0D83B763"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5B68B882"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1</w:t>
            </w:r>
          </w:p>
        </w:tc>
        <w:tc>
          <w:tcPr>
            <w:tcW w:w="640" w:type="dxa"/>
            <w:tcBorders>
              <w:top w:val="nil"/>
              <w:left w:val="nil"/>
              <w:bottom w:val="single" w:sz="4" w:space="0" w:color="auto"/>
              <w:right w:val="single" w:sz="4" w:space="0" w:color="auto"/>
            </w:tcBorders>
            <w:shd w:val="clear" w:color="auto" w:fill="auto"/>
            <w:vAlign w:val="center"/>
            <w:hideMark/>
          </w:tcPr>
          <w:p w14:paraId="5B7B3EF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w:t>
            </w:r>
          </w:p>
        </w:tc>
        <w:tc>
          <w:tcPr>
            <w:tcW w:w="2120" w:type="dxa"/>
            <w:tcBorders>
              <w:top w:val="nil"/>
              <w:left w:val="nil"/>
              <w:bottom w:val="single" w:sz="4" w:space="0" w:color="auto"/>
              <w:right w:val="single" w:sz="4" w:space="0" w:color="auto"/>
            </w:tcBorders>
            <w:shd w:val="clear" w:color="auto" w:fill="auto"/>
            <w:vAlign w:val="center"/>
            <w:hideMark/>
          </w:tcPr>
          <w:p w14:paraId="222BB7F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3</w:t>
            </w:r>
          </w:p>
        </w:tc>
        <w:tc>
          <w:tcPr>
            <w:tcW w:w="1680" w:type="dxa"/>
            <w:tcBorders>
              <w:top w:val="nil"/>
              <w:left w:val="nil"/>
              <w:bottom w:val="single" w:sz="4" w:space="0" w:color="auto"/>
              <w:right w:val="single" w:sz="4" w:space="0" w:color="auto"/>
            </w:tcBorders>
            <w:shd w:val="clear" w:color="auto" w:fill="auto"/>
            <w:vAlign w:val="center"/>
            <w:hideMark/>
          </w:tcPr>
          <w:p w14:paraId="023C5818"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4</w:t>
            </w:r>
          </w:p>
        </w:tc>
        <w:tc>
          <w:tcPr>
            <w:tcW w:w="1780" w:type="dxa"/>
            <w:tcBorders>
              <w:top w:val="nil"/>
              <w:left w:val="nil"/>
              <w:bottom w:val="single" w:sz="4" w:space="0" w:color="auto"/>
              <w:right w:val="single" w:sz="4" w:space="0" w:color="auto"/>
            </w:tcBorders>
            <w:shd w:val="clear" w:color="auto" w:fill="auto"/>
            <w:vAlign w:val="center"/>
            <w:hideMark/>
          </w:tcPr>
          <w:p w14:paraId="600C456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5</w:t>
            </w:r>
          </w:p>
        </w:tc>
        <w:tc>
          <w:tcPr>
            <w:tcW w:w="1760" w:type="dxa"/>
            <w:tcBorders>
              <w:top w:val="nil"/>
              <w:left w:val="nil"/>
              <w:bottom w:val="single" w:sz="4" w:space="0" w:color="auto"/>
              <w:right w:val="single" w:sz="4" w:space="0" w:color="auto"/>
            </w:tcBorders>
            <w:shd w:val="clear" w:color="auto" w:fill="auto"/>
            <w:vAlign w:val="center"/>
            <w:hideMark/>
          </w:tcPr>
          <w:p w14:paraId="51CF01C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6</w:t>
            </w:r>
          </w:p>
        </w:tc>
      </w:tr>
      <w:tr w:rsidR="003337FB" w:rsidRPr="00815B50" w14:paraId="5714C84A"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11F1C1F"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Доходы бюджета - всего</w:t>
            </w:r>
          </w:p>
        </w:tc>
        <w:tc>
          <w:tcPr>
            <w:tcW w:w="640" w:type="dxa"/>
            <w:tcBorders>
              <w:top w:val="nil"/>
              <w:left w:val="nil"/>
              <w:bottom w:val="single" w:sz="4" w:space="0" w:color="auto"/>
              <w:right w:val="single" w:sz="4" w:space="0" w:color="auto"/>
            </w:tcBorders>
            <w:shd w:val="clear" w:color="auto" w:fill="auto"/>
            <w:vAlign w:val="bottom"/>
            <w:hideMark/>
          </w:tcPr>
          <w:p w14:paraId="71868BDA"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51B02C0C"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Х</w:t>
            </w:r>
          </w:p>
        </w:tc>
        <w:tc>
          <w:tcPr>
            <w:tcW w:w="1680" w:type="dxa"/>
            <w:tcBorders>
              <w:top w:val="nil"/>
              <w:left w:val="nil"/>
              <w:bottom w:val="single" w:sz="4" w:space="0" w:color="auto"/>
              <w:right w:val="single" w:sz="4" w:space="0" w:color="auto"/>
            </w:tcBorders>
            <w:shd w:val="clear" w:color="auto" w:fill="auto"/>
            <w:vAlign w:val="bottom"/>
            <w:hideMark/>
          </w:tcPr>
          <w:p w14:paraId="6E9699F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25 979 041 241,41</w:t>
            </w:r>
          </w:p>
        </w:tc>
        <w:tc>
          <w:tcPr>
            <w:tcW w:w="1780" w:type="dxa"/>
            <w:tcBorders>
              <w:top w:val="nil"/>
              <w:left w:val="nil"/>
              <w:bottom w:val="single" w:sz="4" w:space="0" w:color="auto"/>
              <w:right w:val="single" w:sz="4" w:space="0" w:color="auto"/>
            </w:tcBorders>
            <w:shd w:val="clear" w:color="auto" w:fill="auto"/>
            <w:vAlign w:val="bottom"/>
            <w:hideMark/>
          </w:tcPr>
          <w:p w14:paraId="229D1E6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16 071 872 954,43</w:t>
            </w:r>
          </w:p>
        </w:tc>
        <w:tc>
          <w:tcPr>
            <w:tcW w:w="1760" w:type="dxa"/>
            <w:tcBorders>
              <w:top w:val="nil"/>
              <w:left w:val="nil"/>
              <w:bottom w:val="single" w:sz="4" w:space="0" w:color="auto"/>
              <w:right w:val="single" w:sz="4" w:space="0" w:color="auto"/>
            </w:tcBorders>
            <w:shd w:val="clear" w:color="auto" w:fill="auto"/>
            <w:vAlign w:val="bottom"/>
            <w:hideMark/>
          </w:tcPr>
          <w:p w14:paraId="00A50DF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9 907 168 286,98</w:t>
            </w:r>
          </w:p>
        </w:tc>
      </w:tr>
      <w:tr w:rsidR="003337FB" w:rsidRPr="00815B50" w14:paraId="64B7F8C3"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5354B4BF"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 том числе:</w:t>
            </w:r>
            <w:r w:rsidRPr="00815B50">
              <w:rPr>
                <w:rFonts w:ascii="Arial" w:eastAsia="Times New Roman" w:hAnsi="Arial" w:cs="Arial"/>
                <w:color w:val="000000"/>
                <w:lang w:eastAsia="ru-RU"/>
              </w:rPr>
              <w:br/>
              <w:t>НАЛОГОВЫЕ И НЕНАЛОГОВЫЕ ДОХОДЫ</w:t>
            </w:r>
          </w:p>
        </w:tc>
        <w:tc>
          <w:tcPr>
            <w:tcW w:w="640" w:type="dxa"/>
            <w:tcBorders>
              <w:top w:val="nil"/>
              <w:left w:val="nil"/>
              <w:bottom w:val="single" w:sz="4" w:space="0" w:color="auto"/>
              <w:right w:val="single" w:sz="4" w:space="0" w:color="auto"/>
            </w:tcBorders>
            <w:shd w:val="clear" w:color="auto" w:fill="auto"/>
            <w:vAlign w:val="bottom"/>
            <w:hideMark/>
          </w:tcPr>
          <w:p w14:paraId="73A6DDF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639E8A72"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000 10000000000000000</w:t>
            </w:r>
          </w:p>
        </w:tc>
        <w:tc>
          <w:tcPr>
            <w:tcW w:w="1680" w:type="dxa"/>
            <w:tcBorders>
              <w:top w:val="nil"/>
              <w:left w:val="nil"/>
              <w:bottom w:val="single" w:sz="4" w:space="0" w:color="auto"/>
              <w:right w:val="single" w:sz="4" w:space="0" w:color="auto"/>
            </w:tcBorders>
            <w:shd w:val="clear" w:color="auto" w:fill="auto"/>
            <w:vAlign w:val="bottom"/>
            <w:hideMark/>
          </w:tcPr>
          <w:p w14:paraId="5432345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12 370 206 000,00</w:t>
            </w:r>
          </w:p>
        </w:tc>
        <w:tc>
          <w:tcPr>
            <w:tcW w:w="1780" w:type="dxa"/>
            <w:tcBorders>
              <w:top w:val="nil"/>
              <w:left w:val="nil"/>
              <w:bottom w:val="single" w:sz="4" w:space="0" w:color="auto"/>
              <w:right w:val="single" w:sz="4" w:space="0" w:color="auto"/>
            </w:tcBorders>
            <w:shd w:val="clear" w:color="auto" w:fill="auto"/>
            <w:vAlign w:val="bottom"/>
            <w:hideMark/>
          </w:tcPr>
          <w:p w14:paraId="250DFFC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8 402 428 762,16</w:t>
            </w:r>
          </w:p>
        </w:tc>
        <w:tc>
          <w:tcPr>
            <w:tcW w:w="1760" w:type="dxa"/>
            <w:tcBorders>
              <w:top w:val="nil"/>
              <w:left w:val="nil"/>
              <w:bottom w:val="single" w:sz="4" w:space="0" w:color="auto"/>
              <w:right w:val="single" w:sz="4" w:space="0" w:color="auto"/>
            </w:tcBorders>
            <w:shd w:val="clear" w:color="auto" w:fill="auto"/>
            <w:vAlign w:val="bottom"/>
            <w:hideMark/>
          </w:tcPr>
          <w:p w14:paraId="2519AAB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3 967 777 237,84</w:t>
            </w:r>
          </w:p>
        </w:tc>
      </w:tr>
      <w:tr w:rsidR="003337FB" w:rsidRPr="00815B50" w14:paraId="4E286A4B"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0CF4475"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НАЛОГИ НА ПРИБЫЛЬ, ДОХОДЫ</w:t>
            </w:r>
          </w:p>
        </w:tc>
        <w:tc>
          <w:tcPr>
            <w:tcW w:w="640" w:type="dxa"/>
            <w:tcBorders>
              <w:top w:val="nil"/>
              <w:left w:val="nil"/>
              <w:bottom w:val="single" w:sz="4" w:space="0" w:color="auto"/>
              <w:right w:val="single" w:sz="4" w:space="0" w:color="auto"/>
            </w:tcBorders>
            <w:shd w:val="clear" w:color="auto" w:fill="auto"/>
            <w:vAlign w:val="bottom"/>
            <w:hideMark/>
          </w:tcPr>
          <w:p w14:paraId="2A81FA6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576FCFE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000 10100000000000000</w:t>
            </w:r>
          </w:p>
        </w:tc>
        <w:tc>
          <w:tcPr>
            <w:tcW w:w="1680" w:type="dxa"/>
            <w:tcBorders>
              <w:top w:val="nil"/>
              <w:left w:val="nil"/>
              <w:bottom w:val="single" w:sz="4" w:space="0" w:color="auto"/>
              <w:right w:val="single" w:sz="4" w:space="0" w:color="auto"/>
            </w:tcBorders>
            <w:shd w:val="clear" w:color="auto" w:fill="auto"/>
            <w:vAlign w:val="bottom"/>
            <w:hideMark/>
          </w:tcPr>
          <w:p w14:paraId="7786D24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4 725 257 000,00</w:t>
            </w:r>
          </w:p>
        </w:tc>
        <w:tc>
          <w:tcPr>
            <w:tcW w:w="1780" w:type="dxa"/>
            <w:tcBorders>
              <w:top w:val="nil"/>
              <w:left w:val="nil"/>
              <w:bottom w:val="single" w:sz="4" w:space="0" w:color="auto"/>
              <w:right w:val="single" w:sz="4" w:space="0" w:color="auto"/>
            </w:tcBorders>
            <w:shd w:val="clear" w:color="auto" w:fill="auto"/>
            <w:vAlign w:val="bottom"/>
            <w:hideMark/>
          </w:tcPr>
          <w:p w14:paraId="0A3CCBC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3 299 885 370,71</w:t>
            </w:r>
          </w:p>
        </w:tc>
        <w:tc>
          <w:tcPr>
            <w:tcW w:w="1760" w:type="dxa"/>
            <w:tcBorders>
              <w:top w:val="nil"/>
              <w:left w:val="nil"/>
              <w:bottom w:val="single" w:sz="4" w:space="0" w:color="auto"/>
              <w:right w:val="single" w:sz="4" w:space="0" w:color="auto"/>
            </w:tcBorders>
            <w:shd w:val="clear" w:color="auto" w:fill="auto"/>
            <w:vAlign w:val="bottom"/>
            <w:hideMark/>
          </w:tcPr>
          <w:p w14:paraId="5963365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1 425 371 629,29</w:t>
            </w:r>
          </w:p>
        </w:tc>
      </w:tr>
      <w:tr w:rsidR="003337FB" w:rsidRPr="00815B50" w14:paraId="24494086"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7F828C0B"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Налог на доходы физических лиц</w:t>
            </w:r>
          </w:p>
        </w:tc>
        <w:tc>
          <w:tcPr>
            <w:tcW w:w="640" w:type="dxa"/>
            <w:tcBorders>
              <w:top w:val="nil"/>
              <w:left w:val="nil"/>
              <w:bottom w:val="single" w:sz="4" w:space="0" w:color="auto"/>
              <w:right w:val="single" w:sz="4" w:space="0" w:color="auto"/>
            </w:tcBorders>
            <w:shd w:val="clear" w:color="auto" w:fill="auto"/>
            <w:vAlign w:val="bottom"/>
            <w:hideMark/>
          </w:tcPr>
          <w:p w14:paraId="4E43892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0FF2042D"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000 10102000010000110</w:t>
            </w:r>
          </w:p>
        </w:tc>
        <w:tc>
          <w:tcPr>
            <w:tcW w:w="1680" w:type="dxa"/>
            <w:tcBorders>
              <w:top w:val="nil"/>
              <w:left w:val="nil"/>
              <w:bottom w:val="single" w:sz="4" w:space="0" w:color="auto"/>
              <w:right w:val="single" w:sz="4" w:space="0" w:color="auto"/>
            </w:tcBorders>
            <w:shd w:val="clear" w:color="auto" w:fill="auto"/>
            <w:vAlign w:val="bottom"/>
            <w:hideMark/>
          </w:tcPr>
          <w:p w14:paraId="5296E5B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4 725 257 000,00</w:t>
            </w:r>
          </w:p>
        </w:tc>
        <w:tc>
          <w:tcPr>
            <w:tcW w:w="1780" w:type="dxa"/>
            <w:tcBorders>
              <w:top w:val="nil"/>
              <w:left w:val="nil"/>
              <w:bottom w:val="single" w:sz="4" w:space="0" w:color="auto"/>
              <w:right w:val="single" w:sz="4" w:space="0" w:color="auto"/>
            </w:tcBorders>
            <w:shd w:val="clear" w:color="auto" w:fill="auto"/>
            <w:vAlign w:val="bottom"/>
            <w:hideMark/>
          </w:tcPr>
          <w:p w14:paraId="01F8C17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3 299 885 370,71</w:t>
            </w:r>
          </w:p>
        </w:tc>
        <w:tc>
          <w:tcPr>
            <w:tcW w:w="1760" w:type="dxa"/>
            <w:tcBorders>
              <w:top w:val="nil"/>
              <w:left w:val="nil"/>
              <w:bottom w:val="single" w:sz="4" w:space="0" w:color="auto"/>
              <w:right w:val="single" w:sz="4" w:space="0" w:color="auto"/>
            </w:tcBorders>
            <w:shd w:val="clear" w:color="auto" w:fill="auto"/>
            <w:vAlign w:val="bottom"/>
            <w:hideMark/>
          </w:tcPr>
          <w:p w14:paraId="3F225CA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1 425 371 629,29</w:t>
            </w:r>
          </w:p>
        </w:tc>
      </w:tr>
      <w:tr w:rsidR="003337FB" w:rsidRPr="00815B50" w14:paraId="35A5EDCB" w14:textId="77777777" w:rsidTr="003337FB">
        <w:trPr>
          <w:trHeight w:val="256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93D1498"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640" w:type="dxa"/>
            <w:tcBorders>
              <w:top w:val="nil"/>
              <w:left w:val="nil"/>
              <w:bottom w:val="single" w:sz="4" w:space="0" w:color="auto"/>
              <w:right w:val="single" w:sz="4" w:space="0" w:color="auto"/>
            </w:tcBorders>
            <w:shd w:val="clear" w:color="auto" w:fill="auto"/>
            <w:vAlign w:val="bottom"/>
            <w:hideMark/>
          </w:tcPr>
          <w:p w14:paraId="274BE2BD"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25462622"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000 10102010010000110</w:t>
            </w:r>
          </w:p>
        </w:tc>
        <w:tc>
          <w:tcPr>
            <w:tcW w:w="1680" w:type="dxa"/>
            <w:tcBorders>
              <w:top w:val="nil"/>
              <w:left w:val="nil"/>
              <w:bottom w:val="single" w:sz="4" w:space="0" w:color="auto"/>
              <w:right w:val="single" w:sz="4" w:space="0" w:color="auto"/>
            </w:tcBorders>
            <w:shd w:val="clear" w:color="auto" w:fill="auto"/>
            <w:vAlign w:val="bottom"/>
            <w:hideMark/>
          </w:tcPr>
          <w:p w14:paraId="0F31A60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4 493 239 000,00</w:t>
            </w:r>
          </w:p>
        </w:tc>
        <w:tc>
          <w:tcPr>
            <w:tcW w:w="1780" w:type="dxa"/>
            <w:tcBorders>
              <w:top w:val="nil"/>
              <w:left w:val="nil"/>
              <w:bottom w:val="single" w:sz="4" w:space="0" w:color="auto"/>
              <w:right w:val="single" w:sz="4" w:space="0" w:color="auto"/>
            </w:tcBorders>
            <w:shd w:val="clear" w:color="auto" w:fill="auto"/>
            <w:vAlign w:val="bottom"/>
            <w:hideMark/>
          </w:tcPr>
          <w:p w14:paraId="7EBBB69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2 316 439 546,03</w:t>
            </w:r>
          </w:p>
        </w:tc>
        <w:tc>
          <w:tcPr>
            <w:tcW w:w="1760" w:type="dxa"/>
            <w:tcBorders>
              <w:top w:val="nil"/>
              <w:left w:val="nil"/>
              <w:bottom w:val="single" w:sz="4" w:space="0" w:color="auto"/>
              <w:right w:val="single" w:sz="4" w:space="0" w:color="auto"/>
            </w:tcBorders>
            <w:shd w:val="clear" w:color="auto" w:fill="auto"/>
            <w:vAlign w:val="bottom"/>
            <w:hideMark/>
          </w:tcPr>
          <w:p w14:paraId="0259448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2 176 799 453,97</w:t>
            </w:r>
          </w:p>
        </w:tc>
      </w:tr>
      <w:tr w:rsidR="003337FB" w:rsidRPr="00815B50" w14:paraId="57338711" w14:textId="77777777" w:rsidTr="003337FB">
        <w:trPr>
          <w:trHeight w:val="307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39A051ED"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640" w:type="dxa"/>
            <w:tcBorders>
              <w:top w:val="nil"/>
              <w:left w:val="nil"/>
              <w:bottom w:val="single" w:sz="4" w:space="0" w:color="auto"/>
              <w:right w:val="single" w:sz="4" w:space="0" w:color="auto"/>
            </w:tcBorders>
            <w:shd w:val="clear" w:color="auto" w:fill="auto"/>
            <w:vAlign w:val="bottom"/>
            <w:hideMark/>
          </w:tcPr>
          <w:p w14:paraId="5673BF06"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31741F6C"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000 10102010011000110</w:t>
            </w:r>
          </w:p>
        </w:tc>
        <w:tc>
          <w:tcPr>
            <w:tcW w:w="1680" w:type="dxa"/>
            <w:tcBorders>
              <w:top w:val="nil"/>
              <w:left w:val="nil"/>
              <w:bottom w:val="single" w:sz="4" w:space="0" w:color="auto"/>
              <w:right w:val="single" w:sz="4" w:space="0" w:color="auto"/>
            </w:tcBorders>
            <w:shd w:val="clear" w:color="auto" w:fill="auto"/>
            <w:vAlign w:val="bottom"/>
            <w:hideMark/>
          </w:tcPr>
          <w:p w14:paraId="4EE64EB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4 493 239 000,00</w:t>
            </w:r>
          </w:p>
        </w:tc>
        <w:tc>
          <w:tcPr>
            <w:tcW w:w="1780" w:type="dxa"/>
            <w:tcBorders>
              <w:top w:val="nil"/>
              <w:left w:val="nil"/>
              <w:bottom w:val="single" w:sz="4" w:space="0" w:color="auto"/>
              <w:right w:val="single" w:sz="4" w:space="0" w:color="auto"/>
            </w:tcBorders>
            <w:shd w:val="clear" w:color="auto" w:fill="auto"/>
            <w:vAlign w:val="bottom"/>
            <w:hideMark/>
          </w:tcPr>
          <w:p w14:paraId="7465E20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2 316 239 454,33</w:t>
            </w:r>
          </w:p>
        </w:tc>
        <w:tc>
          <w:tcPr>
            <w:tcW w:w="1760" w:type="dxa"/>
            <w:tcBorders>
              <w:top w:val="nil"/>
              <w:left w:val="nil"/>
              <w:bottom w:val="single" w:sz="4" w:space="0" w:color="auto"/>
              <w:right w:val="single" w:sz="4" w:space="0" w:color="auto"/>
            </w:tcBorders>
            <w:shd w:val="clear" w:color="auto" w:fill="auto"/>
            <w:vAlign w:val="bottom"/>
            <w:hideMark/>
          </w:tcPr>
          <w:p w14:paraId="039DC8F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2 176 999 545,67</w:t>
            </w:r>
          </w:p>
        </w:tc>
      </w:tr>
      <w:tr w:rsidR="003337FB" w:rsidRPr="00815B50" w14:paraId="67CF444E" w14:textId="77777777" w:rsidTr="003337FB">
        <w:trPr>
          <w:trHeight w:val="307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ED1811F"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w:t>
            </w:r>
            <w:r w:rsidRPr="00815B50">
              <w:rPr>
                <w:rFonts w:ascii="Arial" w:eastAsia="Times New Roman" w:hAnsi="Arial" w:cs="Arial"/>
                <w:color w:val="000000"/>
                <w:lang w:eastAsia="ru-RU"/>
              </w:rPr>
              <w:lastRenderedPageBreak/>
              <w:t>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640" w:type="dxa"/>
            <w:tcBorders>
              <w:top w:val="nil"/>
              <w:left w:val="nil"/>
              <w:bottom w:val="single" w:sz="4" w:space="0" w:color="auto"/>
              <w:right w:val="single" w:sz="4" w:space="0" w:color="auto"/>
            </w:tcBorders>
            <w:shd w:val="clear" w:color="auto" w:fill="auto"/>
            <w:vAlign w:val="bottom"/>
            <w:hideMark/>
          </w:tcPr>
          <w:p w14:paraId="76537C5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010</w:t>
            </w:r>
          </w:p>
        </w:tc>
        <w:tc>
          <w:tcPr>
            <w:tcW w:w="2120" w:type="dxa"/>
            <w:tcBorders>
              <w:top w:val="nil"/>
              <w:left w:val="nil"/>
              <w:bottom w:val="single" w:sz="4" w:space="0" w:color="auto"/>
              <w:right w:val="single" w:sz="4" w:space="0" w:color="auto"/>
            </w:tcBorders>
            <w:shd w:val="clear" w:color="auto" w:fill="auto"/>
            <w:vAlign w:val="bottom"/>
            <w:hideMark/>
          </w:tcPr>
          <w:p w14:paraId="7BD52B9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000 10102010013000110</w:t>
            </w:r>
          </w:p>
        </w:tc>
        <w:tc>
          <w:tcPr>
            <w:tcW w:w="1680" w:type="dxa"/>
            <w:tcBorders>
              <w:top w:val="nil"/>
              <w:left w:val="nil"/>
              <w:bottom w:val="single" w:sz="4" w:space="0" w:color="auto"/>
              <w:right w:val="single" w:sz="4" w:space="0" w:color="auto"/>
            </w:tcBorders>
            <w:shd w:val="clear" w:color="auto" w:fill="auto"/>
            <w:vAlign w:val="bottom"/>
            <w:hideMark/>
          </w:tcPr>
          <w:p w14:paraId="3BF5CC3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FA8592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200 091,70</w:t>
            </w:r>
          </w:p>
        </w:tc>
        <w:tc>
          <w:tcPr>
            <w:tcW w:w="1760" w:type="dxa"/>
            <w:tcBorders>
              <w:top w:val="nil"/>
              <w:left w:val="nil"/>
              <w:bottom w:val="single" w:sz="4" w:space="0" w:color="auto"/>
              <w:right w:val="single" w:sz="4" w:space="0" w:color="auto"/>
            </w:tcBorders>
            <w:shd w:val="clear" w:color="auto" w:fill="auto"/>
            <w:vAlign w:val="bottom"/>
            <w:hideMark/>
          </w:tcPr>
          <w:p w14:paraId="5870508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5D1E16F8" w14:textId="77777777" w:rsidTr="003337FB">
        <w:trPr>
          <w:trHeight w:val="205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57C53AF"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640" w:type="dxa"/>
            <w:tcBorders>
              <w:top w:val="nil"/>
              <w:left w:val="nil"/>
              <w:bottom w:val="single" w:sz="4" w:space="0" w:color="auto"/>
              <w:right w:val="single" w:sz="4" w:space="0" w:color="auto"/>
            </w:tcBorders>
            <w:shd w:val="clear" w:color="auto" w:fill="auto"/>
            <w:vAlign w:val="bottom"/>
            <w:hideMark/>
          </w:tcPr>
          <w:p w14:paraId="5DA310E7"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53CC4DD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000 10102020010000110</w:t>
            </w:r>
          </w:p>
        </w:tc>
        <w:tc>
          <w:tcPr>
            <w:tcW w:w="1680" w:type="dxa"/>
            <w:tcBorders>
              <w:top w:val="nil"/>
              <w:left w:val="nil"/>
              <w:bottom w:val="single" w:sz="4" w:space="0" w:color="auto"/>
              <w:right w:val="single" w:sz="4" w:space="0" w:color="auto"/>
            </w:tcBorders>
            <w:shd w:val="clear" w:color="auto" w:fill="auto"/>
            <w:vAlign w:val="bottom"/>
            <w:hideMark/>
          </w:tcPr>
          <w:p w14:paraId="5FD284A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A389F5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10 466 608,38</w:t>
            </w:r>
          </w:p>
        </w:tc>
        <w:tc>
          <w:tcPr>
            <w:tcW w:w="1760" w:type="dxa"/>
            <w:tcBorders>
              <w:top w:val="nil"/>
              <w:left w:val="nil"/>
              <w:bottom w:val="single" w:sz="4" w:space="0" w:color="auto"/>
              <w:right w:val="single" w:sz="4" w:space="0" w:color="auto"/>
            </w:tcBorders>
            <w:shd w:val="clear" w:color="auto" w:fill="auto"/>
            <w:vAlign w:val="bottom"/>
            <w:hideMark/>
          </w:tcPr>
          <w:p w14:paraId="594592D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13D77317" w14:textId="77777777" w:rsidTr="003337FB">
        <w:trPr>
          <w:trHeight w:val="231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6640707"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r w:rsidRPr="00815B50">
              <w:rPr>
                <w:rFonts w:ascii="Arial" w:eastAsia="Times New Roman" w:hAnsi="Arial" w:cs="Arial"/>
                <w:color w:val="000000"/>
                <w:lang w:eastAsia="ru-RU"/>
              </w:rPr>
              <w:lastRenderedPageBreak/>
              <w:t>(сумма платежа (перерасчеты, недоимка и задолженность по соответствующему платежу, в том числе по отмененному)</w:t>
            </w:r>
          </w:p>
        </w:tc>
        <w:tc>
          <w:tcPr>
            <w:tcW w:w="640" w:type="dxa"/>
            <w:tcBorders>
              <w:top w:val="nil"/>
              <w:left w:val="nil"/>
              <w:bottom w:val="single" w:sz="4" w:space="0" w:color="auto"/>
              <w:right w:val="single" w:sz="4" w:space="0" w:color="auto"/>
            </w:tcBorders>
            <w:shd w:val="clear" w:color="auto" w:fill="auto"/>
            <w:vAlign w:val="bottom"/>
            <w:hideMark/>
          </w:tcPr>
          <w:p w14:paraId="266E76B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010</w:t>
            </w:r>
          </w:p>
        </w:tc>
        <w:tc>
          <w:tcPr>
            <w:tcW w:w="2120" w:type="dxa"/>
            <w:tcBorders>
              <w:top w:val="nil"/>
              <w:left w:val="nil"/>
              <w:bottom w:val="single" w:sz="4" w:space="0" w:color="auto"/>
              <w:right w:val="single" w:sz="4" w:space="0" w:color="auto"/>
            </w:tcBorders>
            <w:shd w:val="clear" w:color="auto" w:fill="auto"/>
            <w:vAlign w:val="bottom"/>
            <w:hideMark/>
          </w:tcPr>
          <w:p w14:paraId="76CCA517"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000 10102020011000110</w:t>
            </w:r>
          </w:p>
        </w:tc>
        <w:tc>
          <w:tcPr>
            <w:tcW w:w="1680" w:type="dxa"/>
            <w:tcBorders>
              <w:top w:val="nil"/>
              <w:left w:val="nil"/>
              <w:bottom w:val="single" w:sz="4" w:space="0" w:color="auto"/>
              <w:right w:val="single" w:sz="4" w:space="0" w:color="auto"/>
            </w:tcBorders>
            <w:shd w:val="clear" w:color="auto" w:fill="auto"/>
            <w:vAlign w:val="bottom"/>
            <w:hideMark/>
          </w:tcPr>
          <w:p w14:paraId="23E64B0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4DA40E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10 463 081,15</w:t>
            </w:r>
          </w:p>
        </w:tc>
        <w:tc>
          <w:tcPr>
            <w:tcW w:w="1760" w:type="dxa"/>
            <w:tcBorders>
              <w:top w:val="nil"/>
              <w:left w:val="nil"/>
              <w:bottom w:val="single" w:sz="4" w:space="0" w:color="auto"/>
              <w:right w:val="single" w:sz="4" w:space="0" w:color="auto"/>
            </w:tcBorders>
            <w:shd w:val="clear" w:color="auto" w:fill="auto"/>
            <w:vAlign w:val="bottom"/>
            <w:hideMark/>
          </w:tcPr>
          <w:p w14:paraId="53F908E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09F42C7C" w14:textId="77777777" w:rsidTr="003337FB">
        <w:trPr>
          <w:trHeight w:val="231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4B6705C8"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640" w:type="dxa"/>
            <w:tcBorders>
              <w:top w:val="nil"/>
              <w:left w:val="nil"/>
              <w:bottom w:val="single" w:sz="4" w:space="0" w:color="auto"/>
              <w:right w:val="single" w:sz="4" w:space="0" w:color="auto"/>
            </w:tcBorders>
            <w:shd w:val="clear" w:color="auto" w:fill="auto"/>
            <w:vAlign w:val="bottom"/>
            <w:hideMark/>
          </w:tcPr>
          <w:p w14:paraId="4A55ADFC"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54007EB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000 10102020013000110</w:t>
            </w:r>
          </w:p>
        </w:tc>
        <w:tc>
          <w:tcPr>
            <w:tcW w:w="1680" w:type="dxa"/>
            <w:tcBorders>
              <w:top w:val="nil"/>
              <w:left w:val="nil"/>
              <w:bottom w:val="single" w:sz="4" w:space="0" w:color="auto"/>
              <w:right w:val="single" w:sz="4" w:space="0" w:color="auto"/>
            </w:tcBorders>
            <w:shd w:val="clear" w:color="auto" w:fill="auto"/>
            <w:vAlign w:val="bottom"/>
            <w:hideMark/>
          </w:tcPr>
          <w:p w14:paraId="3209974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34FD817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3 527,23</w:t>
            </w:r>
          </w:p>
        </w:tc>
        <w:tc>
          <w:tcPr>
            <w:tcW w:w="1760" w:type="dxa"/>
            <w:tcBorders>
              <w:top w:val="nil"/>
              <w:left w:val="nil"/>
              <w:bottom w:val="single" w:sz="4" w:space="0" w:color="auto"/>
              <w:right w:val="single" w:sz="4" w:space="0" w:color="auto"/>
            </w:tcBorders>
            <w:shd w:val="clear" w:color="auto" w:fill="auto"/>
            <w:vAlign w:val="bottom"/>
            <w:hideMark/>
          </w:tcPr>
          <w:p w14:paraId="7C5CAA0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2F4249ED" w14:textId="77777777" w:rsidTr="003337FB">
        <w:trPr>
          <w:trHeight w:val="18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775B456B"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640" w:type="dxa"/>
            <w:tcBorders>
              <w:top w:val="nil"/>
              <w:left w:val="nil"/>
              <w:bottom w:val="single" w:sz="4" w:space="0" w:color="auto"/>
              <w:right w:val="single" w:sz="4" w:space="0" w:color="auto"/>
            </w:tcBorders>
            <w:shd w:val="clear" w:color="auto" w:fill="auto"/>
            <w:vAlign w:val="bottom"/>
            <w:hideMark/>
          </w:tcPr>
          <w:p w14:paraId="038318CE"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575B3EEC"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000 10102021010000110</w:t>
            </w:r>
          </w:p>
        </w:tc>
        <w:tc>
          <w:tcPr>
            <w:tcW w:w="1680" w:type="dxa"/>
            <w:tcBorders>
              <w:top w:val="nil"/>
              <w:left w:val="nil"/>
              <w:bottom w:val="single" w:sz="4" w:space="0" w:color="auto"/>
              <w:right w:val="single" w:sz="4" w:space="0" w:color="auto"/>
            </w:tcBorders>
            <w:shd w:val="clear" w:color="auto" w:fill="auto"/>
            <w:vAlign w:val="bottom"/>
            <w:hideMark/>
          </w:tcPr>
          <w:p w14:paraId="6289C46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A40164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1 475 916,10</w:t>
            </w:r>
          </w:p>
        </w:tc>
        <w:tc>
          <w:tcPr>
            <w:tcW w:w="1760" w:type="dxa"/>
            <w:tcBorders>
              <w:top w:val="nil"/>
              <w:left w:val="nil"/>
              <w:bottom w:val="single" w:sz="4" w:space="0" w:color="auto"/>
              <w:right w:val="single" w:sz="4" w:space="0" w:color="auto"/>
            </w:tcBorders>
            <w:shd w:val="clear" w:color="auto" w:fill="auto"/>
            <w:vAlign w:val="bottom"/>
            <w:hideMark/>
          </w:tcPr>
          <w:p w14:paraId="67A4905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19A2F882" w14:textId="77777777" w:rsidTr="003337FB">
        <w:trPr>
          <w:trHeight w:val="231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D1AC74A"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(сумма платежа (перерасчеты, недоимка и задолженность по соответствующему платежу, в том числе по отмененному)</w:t>
            </w:r>
          </w:p>
        </w:tc>
        <w:tc>
          <w:tcPr>
            <w:tcW w:w="640" w:type="dxa"/>
            <w:tcBorders>
              <w:top w:val="nil"/>
              <w:left w:val="nil"/>
              <w:bottom w:val="single" w:sz="4" w:space="0" w:color="auto"/>
              <w:right w:val="single" w:sz="4" w:space="0" w:color="auto"/>
            </w:tcBorders>
            <w:shd w:val="clear" w:color="auto" w:fill="auto"/>
            <w:vAlign w:val="bottom"/>
            <w:hideMark/>
          </w:tcPr>
          <w:p w14:paraId="275C329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70D49A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000 10102021011000110</w:t>
            </w:r>
          </w:p>
        </w:tc>
        <w:tc>
          <w:tcPr>
            <w:tcW w:w="1680" w:type="dxa"/>
            <w:tcBorders>
              <w:top w:val="nil"/>
              <w:left w:val="nil"/>
              <w:bottom w:val="single" w:sz="4" w:space="0" w:color="auto"/>
              <w:right w:val="single" w:sz="4" w:space="0" w:color="auto"/>
            </w:tcBorders>
            <w:shd w:val="clear" w:color="auto" w:fill="auto"/>
            <w:vAlign w:val="bottom"/>
            <w:hideMark/>
          </w:tcPr>
          <w:p w14:paraId="73CF8F7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CBFB57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1 475 916,10</w:t>
            </w:r>
          </w:p>
        </w:tc>
        <w:tc>
          <w:tcPr>
            <w:tcW w:w="1760" w:type="dxa"/>
            <w:tcBorders>
              <w:top w:val="nil"/>
              <w:left w:val="nil"/>
              <w:bottom w:val="single" w:sz="4" w:space="0" w:color="auto"/>
              <w:right w:val="single" w:sz="4" w:space="0" w:color="auto"/>
            </w:tcBorders>
            <w:shd w:val="clear" w:color="auto" w:fill="auto"/>
            <w:vAlign w:val="bottom"/>
            <w:hideMark/>
          </w:tcPr>
          <w:p w14:paraId="61A1DCD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295A7F1E" w14:textId="77777777" w:rsidTr="003337FB">
        <w:trPr>
          <w:trHeight w:val="18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C244E1F"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640" w:type="dxa"/>
            <w:tcBorders>
              <w:top w:val="nil"/>
              <w:left w:val="nil"/>
              <w:bottom w:val="single" w:sz="4" w:space="0" w:color="auto"/>
              <w:right w:val="single" w:sz="4" w:space="0" w:color="auto"/>
            </w:tcBorders>
            <w:shd w:val="clear" w:color="auto" w:fill="auto"/>
            <w:vAlign w:val="bottom"/>
            <w:hideMark/>
          </w:tcPr>
          <w:p w14:paraId="37D5CC4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2009E76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000 10102022010000110</w:t>
            </w:r>
          </w:p>
        </w:tc>
        <w:tc>
          <w:tcPr>
            <w:tcW w:w="1680" w:type="dxa"/>
            <w:tcBorders>
              <w:top w:val="nil"/>
              <w:left w:val="nil"/>
              <w:bottom w:val="single" w:sz="4" w:space="0" w:color="auto"/>
              <w:right w:val="single" w:sz="4" w:space="0" w:color="auto"/>
            </w:tcBorders>
            <w:shd w:val="clear" w:color="auto" w:fill="auto"/>
            <w:vAlign w:val="bottom"/>
            <w:hideMark/>
          </w:tcPr>
          <w:p w14:paraId="36FE413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317BD2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2 655 251,61</w:t>
            </w:r>
          </w:p>
        </w:tc>
        <w:tc>
          <w:tcPr>
            <w:tcW w:w="1760" w:type="dxa"/>
            <w:tcBorders>
              <w:top w:val="nil"/>
              <w:left w:val="nil"/>
              <w:bottom w:val="single" w:sz="4" w:space="0" w:color="auto"/>
              <w:right w:val="single" w:sz="4" w:space="0" w:color="auto"/>
            </w:tcBorders>
            <w:shd w:val="clear" w:color="auto" w:fill="auto"/>
            <w:vAlign w:val="bottom"/>
            <w:hideMark/>
          </w:tcPr>
          <w:p w14:paraId="50C1796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206E7FFC" w14:textId="77777777" w:rsidTr="003337FB">
        <w:trPr>
          <w:trHeight w:val="231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FCB6590"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w:t>
            </w:r>
            <w:r w:rsidRPr="00815B50">
              <w:rPr>
                <w:rFonts w:ascii="Arial" w:eastAsia="Times New Roman" w:hAnsi="Arial" w:cs="Arial"/>
                <w:color w:val="000000"/>
                <w:lang w:eastAsia="ru-RU"/>
              </w:rPr>
              <w:lastRenderedPageBreak/>
              <w:t>превышающей 702 тысячи рублей, относящейся к части налоговой базы, превышающей 5 миллионов рублей и составляющей не более 20 миллионов рублей) (сумма платежа (перерасчеты, недоимка и задолженность по соответствующему платежу, в том числе по отмененному)</w:t>
            </w:r>
          </w:p>
        </w:tc>
        <w:tc>
          <w:tcPr>
            <w:tcW w:w="640" w:type="dxa"/>
            <w:tcBorders>
              <w:top w:val="nil"/>
              <w:left w:val="nil"/>
              <w:bottom w:val="single" w:sz="4" w:space="0" w:color="auto"/>
              <w:right w:val="single" w:sz="4" w:space="0" w:color="auto"/>
            </w:tcBorders>
            <w:shd w:val="clear" w:color="auto" w:fill="auto"/>
            <w:vAlign w:val="bottom"/>
            <w:hideMark/>
          </w:tcPr>
          <w:p w14:paraId="0903F99E"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010</w:t>
            </w:r>
          </w:p>
        </w:tc>
        <w:tc>
          <w:tcPr>
            <w:tcW w:w="2120" w:type="dxa"/>
            <w:tcBorders>
              <w:top w:val="nil"/>
              <w:left w:val="nil"/>
              <w:bottom w:val="single" w:sz="4" w:space="0" w:color="auto"/>
              <w:right w:val="single" w:sz="4" w:space="0" w:color="auto"/>
            </w:tcBorders>
            <w:shd w:val="clear" w:color="auto" w:fill="auto"/>
            <w:vAlign w:val="bottom"/>
            <w:hideMark/>
          </w:tcPr>
          <w:p w14:paraId="788BCDA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000 10102022011000110</w:t>
            </w:r>
          </w:p>
        </w:tc>
        <w:tc>
          <w:tcPr>
            <w:tcW w:w="1680" w:type="dxa"/>
            <w:tcBorders>
              <w:top w:val="nil"/>
              <w:left w:val="nil"/>
              <w:bottom w:val="single" w:sz="4" w:space="0" w:color="auto"/>
              <w:right w:val="single" w:sz="4" w:space="0" w:color="auto"/>
            </w:tcBorders>
            <w:shd w:val="clear" w:color="auto" w:fill="auto"/>
            <w:vAlign w:val="bottom"/>
            <w:hideMark/>
          </w:tcPr>
          <w:p w14:paraId="265C924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86459C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2 655 251,61</w:t>
            </w:r>
          </w:p>
        </w:tc>
        <w:tc>
          <w:tcPr>
            <w:tcW w:w="1760" w:type="dxa"/>
            <w:tcBorders>
              <w:top w:val="nil"/>
              <w:left w:val="nil"/>
              <w:bottom w:val="single" w:sz="4" w:space="0" w:color="auto"/>
              <w:right w:val="single" w:sz="4" w:space="0" w:color="auto"/>
            </w:tcBorders>
            <w:shd w:val="clear" w:color="auto" w:fill="auto"/>
            <w:vAlign w:val="bottom"/>
            <w:hideMark/>
          </w:tcPr>
          <w:p w14:paraId="4CD4F2A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0C0455B8" w14:textId="77777777" w:rsidTr="003337FB">
        <w:trPr>
          <w:trHeight w:val="18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4A30B5AC"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640" w:type="dxa"/>
            <w:tcBorders>
              <w:top w:val="nil"/>
              <w:left w:val="nil"/>
              <w:bottom w:val="single" w:sz="4" w:space="0" w:color="auto"/>
              <w:right w:val="single" w:sz="4" w:space="0" w:color="auto"/>
            </w:tcBorders>
            <w:shd w:val="clear" w:color="auto" w:fill="auto"/>
            <w:vAlign w:val="bottom"/>
            <w:hideMark/>
          </w:tcPr>
          <w:p w14:paraId="49B65A2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73AC8B3D"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000 10102023010000110</w:t>
            </w:r>
          </w:p>
        </w:tc>
        <w:tc>
          <w:tcPr>
            <w:tcW w:w="1680" w:type="dxa"/>
            <w:tcBorders>
              <w:top w:val="nil"/>
              <w:left w:val="nil"/>
              <w:bottom w:val="single" w:sz="4" w:space="0" w:color="auto"/>
              <w:right w:val="single" w:sz="4" w:space="0" w:color="auto"/>
            </w:tcBorders>
            <w:shd w:val="clear" w:color="auto" w:fill="auto"/>
            <w:vAlign w:val="bottom"/>
            <w:hideMark/>
          </w:tcPr>
          <w:p w14:paraId="3D66888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190E6D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927 494,05</w:t>
            </w:r>
          </w:p>
        </w:tc>
        <w:tc>
          <w:tcPr>
            <w:tcW w:w="1760" w:type="dxa"/>
            <w:tcBorders>
              <w:top w:val="nil"/>
              <w:left w:val="nil"/>
              <w:bottom w:val="single" w:sz="4" w:space="0" w:color="auto"/>
              <w:right w:val="single" w:sz="4" w:space="0" w:color="auto"/>
            </w:tcBorders>
            <w:shd w:val="clear" w:color="auto" w:fill="auto"/>
            <w:vAlign w:val="bottom"/>
            <w:hideMark/>
          </w:tcPr>
          <w:p w14:paraId="4EF444E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0383E3B2" w14:textId="77777777" w:rsidTr="003337FB">
        <w:trPr>
          <w:trHeight w:val="231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D593ABA"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(сумма платежа (перерасчеты, недоимка и задолженность по соответствующему платежу, в том числе по отмененному)</w:t>
            </w:r>
          </w:p>
        </w:tc>
        <w:tc>
          <w:tcPr>
            <w:tcW w:w="640" w:type="dxa"/>
            <w:tcBorders>
              <w:top w:val="nil"/>
              <w:left w:val="nil"/>
              <w:bottom w:val="single" w:sz="4" w:space="0" w:color="auto"/>
              <w:right w:val="single" w:sz="4" w:space="0" w:color="auto"/>
            </w:tcBorders>
            <w:shd w:val="clear" w:color="auto" w:fill="auto"/>
            <w:vAlign w:val="bottom"/>
            <w:hideMark/>
          </w:tcPr>
          <w:p w14:paraId="032EC4F8"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344717F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000 10102023011000110</w:t>
            </w:r>
          </w:p>
        </w:tc>
        <w:tc>
          <w:tcPr>
            <w:tcW w:w="1680" w:type="dxa"/>
            <w:tcBorders>
              <w:top w:val="nil"/>
              <w:left w:val="nil"/>
              <w:bottom w:val="single" w:sz="4" w:space="0" w:color="auto"/>
              <w:right w:val="single" w:sz="4" w:space="0" w:color="auto"/>
            </w:tcBorders>
            <w:shd w:val="clear" w:color="auto" w:fill="auto"/>
            <w:vAlign w:val="bottom"/>
            <w:hideMark/>
          </w:tcPr>
          <w:p w14:paraId="266E34B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6CE9623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927 494,05</w:t>
            </w:r>
          </w:p>
        </w:tc>
        <w:tc>
          <w:tcPr>
            <w:tcW w:w="1760" w:type="dxa"/>
            <w:tcBorders>
              <w:top w:val="nil"/>
              <w:left w:val="nil"/>
              <w:bottom w:val="single" w:sz="4" w:space="0" w:color="auto"/>
              <w:right w:val="single" w:sz="4" w:space="0" w:color="auto"/>
            </w:tcBorders>
            <w:shd w:val="clear" w:color="auto" w:fill="auto"/>
            <w:vAlign w:val="bottom"/>
            <w:hideMark/>
          </w:tcPr>
          <w:p w14:paraId="5069BCF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234160BE" w14:textId="77777777" w:rsidTr="003337FB">
        <w:trPr>
          <w:trHeight w:val="18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75C2D676"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640" w:type="dxa"/>
            <w:tcBorders>
              <w:top w:val="nil"/>
              <w:left w:val="nil"/>
              <w:bottom w:val="single" w:sz="4" w:space="0" w:color="auto"/>
              <w:right w:val="single" w:sz="4" w:space="0" w:color="auto"/>
            </w:tcBorders>
            <w:shd w:val="clear" w:color="auto" w:fill="auto"/>
            <w:vAlign w:val="bottom"/>
            <w:hideMark/>
          </w:tcPr>
          <w:p w14:paraId="4EAA72EA"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7C075332"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000 10102024010000110</w:t>
            </w:r>
          </w:p>
        </w:tc>
        <w:tc>
          <w:tcPr>
            <w:tcW w:w="1680" w:type="dxa"/>
            <w:tcBorders>
              <w:top w:val="nil"/>
              <w:left w:val="nil"/>
              <w:bottom w:val="single" w:sz="4" w:space="0" w:color="auto"/>
              <w:right w:val="single" w:sz="4" w:space="0" w:color="auto"/>
            </w:tcBorders>
            <w:shd w:val="clear" w:color="auto" w:fill="auto"/>
            <w:vAlign w:val="bottom"/>
            <w:hideMark/>
          </w:tcPr>
          <w:p w14:paraId="400F9D5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321446A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3 466 091,61</w:t>
            </w:r>
          </w:p>
        </w:tc>
        <w:tc>
          <w:tcPr>
            <w:tcW w:w="1760" w:type="dxa"/>
            <w:tcBorders>
              <w:top w:val="nil"/>
              <w:left w:val="nil"/>
              <w:bottom w:val="single" w:sz="4" w:space="0" w:color="auto"/>
              <w:right w:val="single" w:sz="4" w:space="0" w:color="auto"/>
            </w:tcBorders>
            <w:shd w:val="clear" w:color="auto" w:fill="auto"/>
            <w:vAlign w:val="bottom"/>
            <w:hideMark/>
          </w:tcPr>
          <w:p w14:paraId="4EE7876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7C6024BB" w14:textId="77777777" w:rsidTr="003337FB">
        <w:trPr>
          <w:trHeight w:val="205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E291DF6"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 (сумма платежа (перерасчеты, недоимка и задолженность по соответствующему платежу, в том числе по отмененному)</w:t>
            </w:r>
          </w:p>
        </w:tc>
        <w:tc>
          <w:tcPr>
            <w:tcW w:w="640" w:type="dxa"/>
            <w:tcBorders>
              <w:top w:val="nil"/>
              <w:left w:val="nil"/>
              <w:bottom w:val="single" w:sz="4" w:space="0" w:color="auto"/>
              <w:right w:val="single" w:sz="4" w:space="0" w:color="auto"/>
            </w:tcBorders>
            <w:shd w:val="clear" w:color="auto" w:fill="auto"/>
            <w:vAlign w:val="bottom"/>
            <w:hideMark/>
          </w:tcPr>
          <w:p w14:paraId="2A6F1E0A"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03E03DE7"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000 10102024011000110</w:t>
            </w:r>
          </w:p>
        </w:tc>
        <w:tc>
          <w:tcPr>
            <w:tcW w:w="1680" w:type="dxa"/>
            <w:tcBorders>
              <w:top w:val="nil"/>
              <w:left w:val="nil"/>
              <w:bottom w:val="single" w:sz="4" w:space="0" w:color="auto"/>
              <w:right w:val="single" w:sz="4" w:space="0" w:color="auto"/>
            </w:tcBorders>
            <w:shd w:val="clear" w:color="auto" w:fill="auto"/>
            <w:vAlign w:val="bottom"/>
            <w:hideMark/>
          </w:tcPr>
          <w:p w14:paraId="4CB3795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1C43082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3 466 091,61</w:t>
            </w:r>
          </w:p>
        </w:tc>
        <w:tc>
          <w:tcPr>
            <w:tcW w:w="1760" w:type="dxa"/>
            <w:tcBorders>
              <w:top w:val="nil"/>
              <w:left w:val="nil"/>
              <w:bottom w:val="single" w:sz="4" w:space="0" w:color="auto"/>
              <w:right w:val="single" w:sz="4" w:space="0" w:color="auto"/>
            </w:tcBorders>
            <w:shd w:val="clear" w:color="auto" w:fill="auto"/>
            <w:vAlign w:val="bottom"/>
            <w:hideMark/>
          </w:tcPr>
          <w:p w14:paraId="529D6CB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31FDC215" w14:textId="77777777" w:rsidTr="003337FB">
        <w:trPr>
          <w:trHeight w:val="18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F6E16FE"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w:t>
            </w:r>
            <w:r w:rsidRPr="00815B50">
              <w:rPr>
                <w:rFonts w:ascii="Arial" w:eastAsia="Times New Roman" w:hAnsi="Arial" w:cs="Arial"/>
                <w:color w:val="000000"/>
                <w:lang w:eastAsia="ru-RU"/>
              </w:rPr>
              <w:lastRenderedPageBreak/>
              <w:t>года)</w:t>
            </w:r>
          </w:p>
        </w:tc>
        <w:tc>
          <w:tcPr>
            <w:tcW w:w="640" w:type="dxa"/>
            <w:tcBorders>
              <w:top w:val="nil"/>
              <w:left w:val="nil"/>
              <w:bottom w:val="single" w:sz="4" w:space="0" w:color="auto"/>
              <w:right w:val="single" w:sz="4" w:space="0" w:color="auto"/>
            </w:tcBorders>
            <w:shd w:val="clear" w:color="auto" w:fill="auto"/>
            <w:vAlign w:val="bottom"/>
            <w:hideMark/>
          </w:tcPr>
          <w:p w14:paraId="0D74C7E6"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010</w:t>
            </w:r>
          </w:p>
        </w:tc>
        <w:tc>
          <w:tcPr>
            <w:tcW w:w="2120" w:type="dxa"/>
            <w:tcBorders>
              <w:top w:val="nil"/>
              <w:left w:val="nil"/>
              <w:bottom w:val="single" w:sz="4" w:space="0" w:color="auto"/>
              <w:right w:val="single" w:sz="4" w:space="0" w:color="auto"/>
            </w:tcBorders>
            <w:shd w:val="clear" w:color="auto" w:fill="auto"/>
            <w:vAlign w:val="bottom"/>
            <w:hideMark/>
          </w:tcPr>
          <w:p w14:paraId="542569D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000 10102030010000110</w:t>
            </w:r>
          </w:p>
        </w:tc>
        <w:tc>
          <w:tcPr>
            <w:tcW w:w="1680" w:type="dxa"/>
            <w:tcBorders>
              <w:top w:val="nil"/>
              <w:left w:val="nil"/>
              <w:bottom w:val="single" w:sz="4" w:space="0" w:color="auto"/>
              <w:right w:val="single" w:sz="4" w:space="0" w:color="auto"/>
            </w:tcBorders>
            <w:shd w:val="clear" w:color="auto" w:fill="auto"/>
            <w:vAlign w:val="bottom"/>
            <w:hideMark/>
          </w:tcPr>
          <w:p w14:paraId="3A5957A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1084B4F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91 003 696,69</w:t>
            </w:r>
          </w:p>
        </w:tc>
        <w:tc>
          <w:tcPr>
            <w:tcW w:w="1760" w:type="dxa"/>
            <w:tcBorders>
              <w:top w:val="nil"/>
              <w:left w:val="nil"/>
              <w:bottom w:val="single" w:sz="4" w:space="0" w:color="auto"/>
              <w:right w:val="single" w:sz="4" w:space="0" w:color="auto"/>
            </w:tcBorders>
            <w:shd w:val="clear" w:color="auto" w:fill="auto"/>
            <w:vAlign w:val="bottom"/>
            <w:hideMark/>
          </w:tcPr>
          <w:p w14:paraId="4E1FB8B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47080267" w14:textId="77777777" w:rsidTr="003337FB">
        <w:trPr>
          <w:trHeight w:val="205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F0B80A9"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640" w:type="dxa"/>
            <w:tcBorders>
              <w:top w:val="nil"/>
              <w:left w:val="nil"/>
              <w:bottom w:val="single" w:sz="4" w:space="0" w:color="auto"/>
              <w:right w:val="single" w:sz="4" w:space="0" w:color="auto"/>
            </w:tcBorders>
            <w:shd w:val="clear" w:color="auto" w:fill="auto"/>
            <w:vAlign w:val="bottom"/>
            <w:hideMark/>
          </w:tcPr>
          <w:p w14:paraId="2753B5DA"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517439BF"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000 10102030011000110</w:t>
            </w:r>
          </w:p>
        </w:tc>
        <w:tc>
          <w:tcPr>
            <w:tcW w:w="1680" w:type="dxa"/>
            <w:tcBorders>
              <w:top w:val="nil"/>
              <w:left w:val="nil"/>
              <w:bottom w:val="single" w:sz="4" w:space="0" w:color="auto"/>
              <w:right w:val="single" w:sz="4" w:space="0" w:color="auto"/>
            </w:tcBorders>
            <w:shd w:val="clear" w:color="auto" w:fill="auto"/>
            <w:vAlign w:val="bottom"/>
            <w:hideMark/>
          </w:tcPr>
          <w:p w14:paraId="72D82E2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6A6F58D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89 705 466,67</w:t>
            </w:r>
          </w:p>
        </w:tc>
        <w:tc>
          <w:tcPr>
            <w:tcW w:w="1760" w:type="dxa"/>
            <w:tcBorders>
              <w:top w:val="nil"/>
              <w:left w:val="nil"/>
              <w:bottom w:val="single" w:sz="4" w:space="0" w:color="auto"/>
              <w:right w:val="single" w:sz="4" w:space="0" w:color="auto"/>
            </w:tcBorders>
            <w:shd w:val="clear" w:color="auto" w:fill="auto"/>
            <w:vAlign w:val="bottom"/>
            <w:hideMark/>
          </w:tcPr>
          <w:p w14:paraId="4CB1409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04C8DB6C" w14:textId="77777777" w:rsidTr="003337FB">
        <w:trPr>
          <w:trHeight w:val="205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950F493"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640" w:type="dxa"/>
            <w:tcBorders>
              <w:top w:val="nil"/>
              <w:left w:val="nil"/>
              <w:bottom w:val="single" w:sz="4" w:space="0" w:color="auto"/>
              <w:right w:val="single" w:sz="4" w:space="0" w:color="auto"/>
            </w:tcBorders>
            <w:shd w:val="clear" w:color="auto" w:fill="auto"/>
            <w:vAlign w:val="bottom"/>
            <w:hideMark/>
          </w:tcPr>
          <w:p w14:paraId="51C365FF"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502CC32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000 10102030013000110</w:t>
            </w:r>
          </w:p>
        </w:tc>
        <w:tc>
          <w:tcPr>
            <w:tcW w:w="1680" w:type="dxa"/>
            <w:tcBorders>
              <w:top w:val="nil"/>
              <w:left w:val="nil"/>
              <w:bottom w:val="single" w:sz="4" w:space="0" w:color="auto"/>
              <w:right w:val="single" w:sz="4" w:space="0" w:color="auto"/>
            </w:tcBorders>
            <w:shd w:val="clear" w:color="auto" w:fill="auto"/>
            <w:vAlign w:val="bottom"/>
            <w:hideMark/>
          </w:tcPr>
          <w:p w14:paraId="6046742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09E2A14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1 298 230,02</w:t>
            </w:r>
          </w:p>
        </w:tc>
        <w:tc>
          <w:tcPr>
            <w:tcW w:w="1760" w:type="dxa"/>
            <w:tcBorders>
              <w:top w:val="nil"/>
              <w:left w:val="nil"/>
              <w:bottom w:val="single" w:sz="4" w:space="0" w:color="auto"/>
              <w:right w:val="single" w:sz="4" w:space="0" w:color="auto"/>
            </w:tcBorders>
            <w:shd w:val="clear" w:color="auto" w:fill="auto"/>
            <w:vAlign w:val="bottom"/>
            <w:hideMark/>
          </w:tcPr>
          <w:p w14:paraId="5651377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285C1EDB"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8966AE5"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640" w:type="dxa"/>
            <w:tcBorders>
              <w:top w:val="nil"/>
              <w:left w:val="nil"/>
              <w:bottom w:val="single" w:sz="4" w:space="0" w:color="auto"/>
              <w:right w:val="single" w:sz="4" w:space="0" w:color="auto"/>
            </w:tcBorders>
            <w:shd w:val="clear" w:color="auto" w:fill="auto"/>
            <w:vAlign w:val="bottom"/>
            <w:hideMark/>
          </w:tcPr>
          <w:p w14:paraId="2D8F908F"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77A98EB8"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000 10102040010000110</w:t>
            </w:r>
          </w:p>
        </w:tc>
        <w:tc>
          <w:tcPr>
            <w:tcW w:w="1680" w:type="dxa"/>
            <w:tcBorders>
              <w:top w:val="nil"/>
              <w:left w:val="nil"/>
              <w:bottom w:val="single" w:sz="4" w:space="0" w:color="auto"/>
              <w:right w:val="single" w:sz="4" w:space="0" w:color="auto"/>
            </w:tcBorders>
            <w:shd w:val="clear" w:color="auto" w:fill="auto"/>
            <w:vAlign w:val="bottom"/>
            <w:hideMark/>
          </w:tcPr>
          <w:p w14:paraId="3ED521B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232 018 000,00</w:t>
            </w:r>
          </w:p>
        </w:tc>
        <w:tc>
          <w:tcPr>
            <w:tcW w:w="1780" w:type="dxa"/>
            <w:tcBorders>
              <w:top w:val="nil"/>
              <w:left w:val="nil"/>
              <w:bottom w:val="single" w:sz="4" w:space="0" w:color="auto"/>
              <w:right w:val="single" w:sz="4" w:space="0" w:color="auto"/>
            </w:tcBorders>
            <w:shd w:val="clear" w:color="auto" w:fill="auto"/>
            <w:vAlign w:val="bottom"/>
            <w:hideMark/>
          </w:tcPr>
          <w:p w14:paraId="117ACFC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173 332 531,01</w:t>
            </w:r>
          </w:p>
        </w:tc>
        <w:tc>
          <w:tcPr>
            <w:tcW w:w="1760" w:type="dxa"/>
            <w:tcBorders>
              <w:top w:val="nil"/>
              <w:left w:val="nil"/>
              <w:bottom w:val="single" w:sz="4" w:space="0" w:color="auto"/>
              <w:right w:val="single" w:sz="4" w:space="0" w:color="auto"/>
            </w:tcBorders>
            <w:shd w:val="clear" w:color="auto" w:fill="auto"/>
            <w:vAlign w:val="bottom"/>
            <w:hideMark/>
          </w:tcPr>
          <w:p w14:paraId="2F81F9E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58 685 468,99</w:t>
            </w:r>
          </w:p>
        </w:tc>
      </w:tr>
      <w:tr w:rsidR="003337FB" w:rsidRPr="00815B50" w14:paraId="13FEF5F3" w14:textId="77777777" w:rsidTr="003337FB">
        <w:trPr>
          <w:trHeight w:val="154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71188389"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640" w:type="dxa"/>
            <w:tcBorders>
              <w:top w:val="nil"/>
              <w:left w:val="nil"/>
              <w:bottom w:val="single" w:sz="4" w:space="0" w:color="auto"/>
              <w:right w:val="single" w:sz="4" w:space="0" w:color="auto"/>
            </w:tcBorders>
            <w:shd w:val="clear" w:color="auto" w:fill="auto"/>
            <w:vAlign w:val="bottom"/>
            <w:hideMark/>
          </w:tcPr>
          <w:p w14:paraId="547AFFA7"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0DAE7E4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000 10102040011000110</w:t>
            </w:r>
          </w:p>
        </w:tc>
        <w:tc>
          <w:tcPr>
            <w:tcW w:w="1680" w:type="dxa"/>
            <w:tcBorders>
              <w:top w:val="nil"/>
              <w:left w:val="nil"/>
              <w:bottom w:val="single" w:sz="4" w:space="0" w:color="auto"/>
              <w:right w:val="single" w:sz="4" w:space="0" w:color="auto"/>
            </w:tcBorders>
            <w:shd w:val="clear" w:color="auto" w:fill="auto"/>
            <w:vAlign w:val="bottom"/>
            <w:hideMark/>
          </w:tcPr>
          <w:p w14:paraId="7A2EACF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232 018 000,00</w:t>
            </w:r>
          </w:p>
        </w:tc>
        <w:tc>
          <w:tcPr>
            <w:tcW w:w="1780" w:type="dxa"/>
            <w:tcBorders>
              <w:top w:val="nil"/>
              <w:left w:val="nil"/>
              <w:bottom w:val="single" w:sz="4" w:space="0" w:color="auto"/>
              <w:right w:val="single" w:sz="4" w:space="0" w:color="auto"/>
            </w:tcBorders>
            <w:shd w:val="clear" w:color="auto" w:fill="auto"/>
            <w:vAlign w:val="bottom"/>
            <w:hideMark/>
          </w:tcPr>
          <w:p w14:paraId="6BADD39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173 332 531,01</w:t>
            </w:r>
          </w:p>
        </w:tc>
        <w:tc>
          <w:tcPr>
            <w:tcW w:w="1760" w:type="dxa"/>
            <w:tcBorders>
              <w:top w:val="nil"/>
              <w:left w:val="nil"/>
              <w:bottom w:val="single" w:sz="4" w:space="0" w:color="auto"/>
              <w:right w:val="single" w:sz="4" w:space="0" w:color="auto"/>
            </w:tcBorders>
            <w:shd w:val="clear" w:color="auto" w:fill="auto"/>
            <w:vAlign w:val="bottom"/>
            <w:hideMark/>
          </w:tcPr>
          <w:p w14:paraId="069B6F0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58 685 468,99</w:t>
            </w:r>
          </w:p>
        </w:tc>
      </w:tr>
      <w:tr w:rsidR="003337FB" w:rsidRPr="00815B50" w14:paraId="288E7AED" w14:textId="77777777" w:rsidTr="003337FB">
        <w:trPr>
          <w:trHeight w:val="56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372E2AAB"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w:t>
            </w:r>
            <w:r w:rsidRPr="00815B50">
              <w:rPr>
                <w:rFonts w:ascii="Arial" w:eastAsia="Times New Roman" w:hAnsi="Arial" w:cs="Arial"/>
                <w:color w:val="000000"/>
                <w:lang w:eastAsia="ru-RU"/>
              </w:rPr>
              <w:lastRenderedPageBreak/>
              <w:t>превышающей 2,4 миллиона рублей) за налоговые периоды после 1 января 2025 года</w:t>
            </w:r>
          </w:p>
        </w:tc>
        <w:tc>
          <w:tcPr>
            <w:tcW w:w="640" w:type="dxa"/>
            <w:tcBorders>
              <w:top w:val="nil"/>
              <w:left w:val="nil"/>
              <w:bottom w:val="single" w:sz="4" w:space="0" w:color="auto"/>
              <w:right w:val="single" w:sz="4" w:space="0" w:color="auto"/>
            </w:tcBorders>
            <w:shd w:val="clear" w:color="auto" w:fill="auto"/>
            <w:vAlign w:val="bottom"/>
            <w:hideMark/>
          </w:tcPr>
          <w:p w14:paraId="0127AF3A"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010</w:t>
            </w:r>
          </w:p>
        </w:tc>
        <w:tc>
          <w:tcPr>
            <w:tcW w:w="2120" w:type="dxa"/>
            <w:tcBorders>
              <w:top w:val="nil"/>
              <w:left w:val="nil"/>
              <w:bottom w:val="single" w:sz="4" w:space="0" w:color="auto"/>
              <w:right w:val="single" w:sz="4" w:space="0" w:color="auto"/>
            </w:tcBorders>
            <w:shd w:val="clear" w:color="auto" w:fill="auto"/>
            <w:vAlign w:val="bottom"/>
            <w:hideMark/>
          </w:tcPr>
          <w:p w14:paraId="6A79F406"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000 10102080010000110</w:t>
            </w:r>
          </w:p>
        </w:tc>
        <w:tc>
          <w:tcPr>
            <w:tcW w:w="1680" w:type="dxa"/>
            <w:tcBorders>
              <w:top w:val="nil"/>
              <w:left w:val="nil"/>
              <w:bottom w:val="single" w:sz="4" w:space="0" w:color="auto"/>
              <w:right w:val="single" w:sz="4" w:space="0" w:color="auto"/>
            </w:tcBorders>
            <w:shd w:val="clear" w:color="auto" w:fill="auto"/>
            <w:vAlign w:val="bottom"/>
            <w:hideMark/>
          </w:tcPr>
          <w:p w14:paraId="63936D9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9E0E06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241 591 015,79</w:t>
            </w:r>
          </w:p>
        </w:tc>
        <w:tc>
          <w:tcPr>
            <w:tcW w:w="1760" w:type="dxa"/>
            <w:tcBorders>
              <w:top w:val="nil"/>
              <w:left w:val="nil"/>
              <w:bottom w:val="single" w:sz="4" w:space="0" w:color="auto"/>
              <w:right w:val="single" w:sz="4" w:space="0" w:color="auto"/>
            </w:tcBorders>
            <w:shd w:val="clear" w:color="auto" w:fill="auto"/>
            <w:vAlign w:val="bottom"/>
            <w:hideMark/>
          </w:tcPr>
          <w:p w14:paraId="330D840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20AA9CC8" w14:textId="77777777" w:rsidTr="003337FB">
        <w:trPr>
          <w:trHeight w:val="58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7D0E9808"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w:t>
            </w:r>
            <w:r w:rsidRPr="00815B50">
              <w:rPr>
                <w:rFonts w:ascii="Arial" w:eastAsia="Times New Roman" w:hAnsi="Arial" w:cs="Arial"/>
                <w:color w:val="000000"/>
                <w:lang w:eastAsia="ru-RU"/>
              </w:rPr>
              <w:lastRenderedPageBreak/>
              <w:t>превышающей 2,4 миллиона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640" w:type="dxa"/>
            <w:tcBorders>
              <w:top w:val="nil"/>
              <w:left w:val="nil"/>
              <w:bottom w:val="single" w:sz="4" w:space="0" w:color="auto"/>
              <w:right w:val="single" w:sz="4" w:space="0" w:color="auto"/>
            </w:tcBorders>
            <w:shd w:val="clear" w:color="auto" w:fill="auto"/>
            <w:vAlign w:val="bottom"/>
            <w:hideMark/>
          </w:tcPr>
          <w:p w14:paraId="33EB651E"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010</w:t>
            </w:r>
          </w:p>
        </w:tc>
        <w:tc>
          <w:tcPr>
            <w:tcW w:w="2120" w:type="dxa"/>
            <w:tcBorders>
              <w:top w:val="nil"/>
              <w:left w:val="nil"/>
              <w:bottom w:val="single" w:sz="4" w:space="0" w:color="auto"/>
              <w:right w:val="single" w:sz="4" w:space="0" w:color="auto"/>
            </w:tcBorders>
            <w:shd w:val="clear" w:color="auto" w:fill="auto"/>
            <w:vAlign w:val="bottom"/>
            <w:hideMark/>
          </w:tcPr>
          <w:p w14:paraId="6892ED4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000 10102080011000110</w:t>
            </w:r>
          </w:p>
        </w:tc>
        <w:tc>
          <w:tcPr>
            <w:tcW w:w="1680" w:type="dxa"/>
            <w:tcBorders>
              <w:top w:val="nil"/>
              <w:left w:val="nil"/>
              <w:bottom w:val="single" w:sz="4" w:space="0" w:color="auto"/>
              <w:right w:val="single" w:sz="4" w:space="0" w:color="auto"/>
            </w:tcBorders>
            <w:shd w:val="clear" w:color="auto" w:fill="auto"/>
            <w:vAlign w:val="bottom"/>
            <w:hideMark/>
          </w:tcPr>
          <w:p w14:paraId="67A51A7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3F58CD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241 591 015,79</w:t>
            </w:r>
          </w:p>
        </w:tc>
        <w:tc>
          <w:tcPr>
            <w:tcW w:w="1760" w:type="dxa"/>
            <w:tcBorders>
              <w:top w:val="nil"/>
              <w:left w:val="nil"/>
              <w:bottom w:val="single" w:sz="4" w:space="0" w:color="auto"/>
              <w:right w:val="single" w:sz="4" w:space="0" w:color="auto"/>
            </w:tcBorders>
            <w:shd w:val="clear" w:color="auto" w:fill="auto"/>
            <w:vAlign w:val="bottom"/>
            <w:hideMark/>
          </w:tcPr>
          <w:p w14:paraId="3E28073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105EBE1C" w14:textId="77777777" w:rsidTr="003337FB">
        <w:trPr>
          <w:trHeight w:val="129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4C4D7488"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640" w:type="dxa"/>
            <w:tcBorders>
              <w:top w:val="nil"/>
              <w:left w:val="nil"/>
              <w:bottom w:val="single" w:sz="4" w:space="0" w:color="auto"/>
              <w:right w:val="single" w:sz="4" w:space="0" w:color="auto"/>
            </w:tcBorders>
            <w:shd w:val="clear" w:color="auto" w:fill="auto"/>
            <w:vAlign w:val="bottom"/>
            <w:hideMark/>
          </w:tcPr>
          <w:p w14:paraId="527C5102"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063C9E22"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000 10102130010000110</w:t>
            </w:r>
          </w:p>
        </w:tc>
        <w:tc>
          <w:tcPr>
            <w:tcW w:w="1680" w:type="dxa"/>
            <w:tcBorders>
              <w:top w:val="nil"/>
              <w:left w:val="nil"/>
              <w:bottom w:val="single" w:sz="4" w:space="0" w:color="auto"/>
              <w:right w:val="single" w:sz="4" w:space="0" w:color="auto"/>
            </w:tcBorders>
            <w:shd w:val="clear" w:color="auto" w:fill="auto"/>
            <w:vAlign w:val="bottom"/>
            <w:hideMark/>
          </w:tcPr>
          <w:p w14:paraId="5E8B411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1F4DC94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69 546 718,53</w:t>
            </w:r>
          </w:p>
        </w:tc>
        <w:tc>
          <w:tcPr>
            <w:tcW w:w="1760" w:type="dxa"/>
            <w:tcBorders>
              <w:top w:val="nil"/>
              <w:left w:val="nil"/>
              <w:bottom w:val="single" w:sz="4" w:space="0" w:color="auto"/>
              <w:right w:val="single" w:sz="4" w:space="0" w:color="auto"/>
            </w:tcBorders>
            <w:shd w:val="clear" w:color="auto" w:fill="auto"/>
            <w:vAlign w:val="bottom"/>
            <w:hideMark/>
          </w:tcPr>
          <w:p w14:paraId="0630920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57A14F0C" w14:textId="77777777" w:rsidTr="003337FB">
        <w:trPr>
          <w:trHeight w:val="18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DAFE80E"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w:t>
            </w:r>
            <w:r w:rsidRPr="00815B50">
              <w:rPr>
                <w:rFonts w:ascii="Arial" w:eastAsia="Times New Roman" w:hAnsi="Arial" w:cs="Arial"/>
                <w:color w:val="000000"/>
                <w:lang w:eastAsia="ru-RU"/>
              </w:rPr>
              <w:lastRenderedPageBreak/>
              <w:t>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640" w:type="dxa"/>
            <w:tcBorders>
              <w:top w:val="nil"/>
              <w:left w:val="nil"/>
              <w:bottom w:val="single" w:sz="4" w:space="0" w:color="auto"/>
              <w:right w:val="single" w:sz="4" w:space="0" w:color="auto"/>
            </w:tcBorders>
            <w:shd w:val="clear" w:color="auto" w:fill="auto"/>
            <w:vAlign w:val="bottom"/>
            <w:hideMark/>
          </w:tcPr>
          <w:p w14:paraId="0066173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010</w:t>
            </w:r>
          </w:p>
        </w:tc>
        <w:tc>
          <w:tcPr>
            <w:tcW w:w="2120" w:type="dxa"/>
            <w:tcBorders>
              <w:top w:val="nil"/>
              <w:left w:val="nil"/>
              <w:bottom w:val="single" w:sz="4" w:space="0" w:color="auto"/>
              <w:right w:val="single" w:sz="4" w:space="0" w:color="auto"/>
            </w:tcBorders>
            <w:shd w:val="clear" w:color="auto" w:fill="auto"/>
            <w:vAlign w:val="bottom"/>
            <w:hideMark/>
          </w:tcPr>
          <w:p w14:paraId="6794457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000 10102130011000110</w:t>
            </w:r>
          </w:p>
        </w:tc>
        <w:tc>
          <w:tcPr>
            <w:tcW w:w="1680" w:type="dxa"/>
            <w:tcBorders>
              <w:top w:val="nil"/>
              <w:left w:val="nil"/>
              <w:bottom w:val="single" w:sz="4" w:space="0" w:color="auto"/>
              <w:right w:val="single" w:sz="4" w:space="0" w:color="auto"/>
            </w:tcBorders>
            <w:shd w:val="clear" w:color="auto" w:fill="auto"/>
            <w:vAlign w:val="bottom"/>
            <w:hideMark/>
          </w:tcPr>
          <w:p w14:paraId="3E397C1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3E5B27E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69 546 718,53</w:t>
            </w:r>
          </w:p>
        </w:tc>
        <w:tc>
          <w:tcPr>
            <w:tcW w:w="1760" w:type="dxa"/>
            <w:tcBorders>
              <w:top w:val="nil"/>
              <w:left w:val="nil"/>
              <w:bottom w:val="single" w:sz="4" w:space="0" w:color="auto"/>
              <w:right w:val="single" w:sz="4" w:space="0" w:color="auto"/>
            </w:tcBorders>
            <w:shd w:val="clear" w:color="auto" w:fill="auto"/>
            <w:vAlign w:val="bottom"/>
            <w:hideMark/>
          </w:tcPr>
          <w:p w14:paraId="4A16615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24D9CB56" w14:textId="77777777" w:rsidTr="003337FB">
        <w:trPr>
          <w:trHeight w:val="129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26276A5"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640" w:type="dxa"/>
            <w:tcBorders>
              <w:top w:val="nil"/>
              <w:left w:val="nil"/>
              <w:bottom w:val="single" w:sz="4" w:space="0" w:color="auto"/>
              <w:right w:val="single" w:sz="4" w:space="0" w:color="auto"/>
            </w:tcBorders>
            <w:shd w:val="clear" w:color="auto" w:fill="auto"/>
            <w:vAlign w:val="bottom"/>
            <w:hideMark/>
          </w:tcPr>
          <w:p w14:paraId="766E785F"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070CCBF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000 10102140010000110</w:t>
            </w:r>
          </w:p>
        </w:tc>
        <w:tc>
          <w:tcPr>
            <w:tcW w:w="1680" w:type="dxa"/>
            <w:tcBorders>
              <w:top w:val="nil"/>
              <w:left w:val="nil"/>
              <w:bottom w:val="single" w:sz="4" w:space="0" w:color="auto"/>
              <w:right w:val="single" w:sz="4" w:space="0" w:color="auto"/>
            </w:tcBorders>
            <w:shd w:val="clear" w:color="auto" w:fill="auto"/>
            <w:vAlign w:val="bottom"/>
            <w:hideMark/>
          </w:tcPr>
          <w:p w14:paraId="10F8F17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3953061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302 546 621,12</w:t>
            </w:r>
          </w:p>
        </w:tc>
        <w:tc>
          <w:tcPr>
            <w:tcW w:w="1760" w:type="dxa"/>
            <w:tcBorders>
              <w:top w:val="nil"/>
              <w:left w:val="nil"/>
              <w:bottom w:val="single" w:sz="4" w:space="0" w:color="auto"/>
              <w:right w:val="single" w:sz="4" w:space="0" w:color="auto"/>
            </w:tcBorders>
            <w:shd w:val="clear" w:color="auto" w:fill="auto"/>
            <w:vAlign w:val="bottom"/>
            <w:hideMark/>
          </w:tcPr>
          <w:p w14:paraId="411D873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5C814EF8" w14:textId="77777777" w:rsidTr="003337FB">
        <w:trPr>
          <w:trHeight w:val="18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525A611B"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640" w:type="dxa"/>
            <w:tcBorders>
              <w:top w:val="nil"/>
              <w:left w:val="nil"/>
              <w:bottom w:val="single" w:sz="4" w:space="0" w:color="auto"/>
              <w:right w:val="single" w:sz="4" w:space="0" w:color="auto"/>
            </w:tcBorders>
            <w:shd w:val="clear" w:color="auto" w:fill="auto"/>
            <w:vAlign w:val="bottom"/>
            <w:hideMark/>
          </w:tcPr>
          <w:p w14:paraId="704C31D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362191B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000 10102140011000110</w:t>
            </w:r>
          </w:p>
        </w:tc>
        <w:tc>
          <w:tcPr>
            <w:tcW w:w="1680" w:type="dxa"/>
            <w:tcBorders>
              <w:top w:val="nil"/>
              <w:left w:val="nil"/>
              <w:bottom w:val="single" w:sz="4" w:space="0" w:color="auto"/>
              <w:right w:val="single" w:sz="4" w:space="0" w:color="auto"/>
            </w:tcBorders>
            <w:shd w:val="clear" w:color="auto" w:fill="auto"/>
            <w:vAlign w:val="bottom"/>
            <w:hideMark/>
          </w:tcPr>
          <w:p w14:paraId="40E0471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71411D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302 546 621,12</w:t>
            </w:r>
          </w:p>
        </w:tc>
        <w:tc>
          <w:tcPr>
            <w:tcW w:w="1760" w:type="dxa"/>
            <w:tcBorders>
              <w:top w:val="nil"/>
              <w:left w:val="nil"/>
              <w:bottom w:val="single" w:sz="4" w:space="0" w:color="auto"/>
              <w:right w:val="single" w:sz="4" w:space="0" w:color="auto"/>
            </w:tcBorders>
            <w:shd w:val="clear" w:color="auto" w:fill="auto"/>
            <w:vAlign w:val="bottom"/>
            <w:hideMark/>
          </w:tcPr>
          <w:p w14:paraId="57FE940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20734F43" w14:textId="77777777" w:rsidTr="003337FB">
        <w:trPr>
          <w:trHeight w:val="358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7BF610D"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640" w:type="dxa"/>
            <w:tcBorders>
              <w:top w:val="nil"/>
              <w:left w:val="nil"/>
              <w:bottom w:val="single" w:sz="4" w:space="0" w:color="auto"/>
              <w:right w:val="single" w:sz="4" w:space="0" w:color="auto"/>
            </w:tcBorders>
            <w:shd w:val="clear" w:color="auto" w:fill="auto"/>
            <w:vAlign w:val="bottom"/>
            <w:hideMark/>
          </w:tcPr>
          <w:p w14:paraId="33FB0B36"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40E9E82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000 10102150010000110</w:t>
            </w:r>
          </w:p>
        </w:tc>
        <w:tc>
          <w:tcPr>
            <w:tcW w:w="1680" w:type="dxa"/>
            <w:tcBorders>
              <w:top w:val="nil"/>
              <w:left w:val="nil"/>
              <w:bottom w:val="single" w:sz="4" w:space="0" w:color="auto"/>
              <w:right w:val="single" w:sz="4" w:space="0" w:color="auto"/>
            </w:tcBorders>
            <w:shd w:val="clear" w:color="auto" w:fill="auto"/>
            <w:vAlign w:val="bottom"/>
            <w:hideMark/>
          </w:tcPr>
          <w:p w14:paraId="687B788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63CBCFD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58 605 655,62</w:t>
            </w:r>
          </w:p>
        </w:tc>
        <w:tc>
          <w:tcPr>
            <w:tcW w:w="1760" w:type="dxa"/>
            <w:tcBorders>
              <w:top w:val="nil"/>
              <w:left w:val="nil"/>
              <w:bottom w:val="single" w:sz="4" w:space="0" w:color="auto"/>
              <w:right w:val="single" w:sz="4" w:space="0" w:color="auto"/>
            </w:tcBorders>
            <w:shd w:val="clear" w:color="auto" w:fill="auto"/>
            <w:vAlign w:val="bottom"/>
            <w:hideMark/>
          </w:tcPr>
          <w:p w14:paraId="1CF28F6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1EE81F5F" w14:textId="77777777" w:rsidTr="003337FB">
        <w:trPr>
          <w:trHeight w:val="409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2B47AB6"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640" w:type="dxa"/>
            <w:tcBorders>
              <w:top w:val="nil"/>
              <w:left w:val="nil"/>
              <w:bottom w:val="single" w:sz="4" w:space="0" w:color="auto"/>
              <w:right w:val="single" w:sz="4" w:space="0" w:color="auto"/>
            </w:tcBorders>
            <w:shd w:val="clear" w:color="auto" w:fill="auto"/>
            <w:vAlign w:val="bottom"/>
            <w:hideMark/>
          </w:tcPr>
          <w:p w14:paraId="60D44286"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4A09078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000 10102150011000110</w:t>
            </w:r>
          </w:p>
        </w:tc>
        <w:tc>
          <w:tcPr>
            <w:tcW w:w="1680" w:type="dxa"/>
            <w:tcBorders>
              <w:top w:val="nil"/>
              <w:left w:val="nil"/>
              <w:bottom w:val="single" w:sz="4" w:space="0" w:color="auto"/>
              <w:right w:val="single" w:sz="4" w:space="0" w:color="auto"/>
            </w:tcBorders>
            <w:shd w:val="clear" w:color="auto" w:fill="auto"/>
            <w:vAlign w:val="bottom"/>
            <w:hideMark/>
          </w:tcPr>
          <w:p w14:paraId="5773297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80A055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58 605 655,62</w:t>
            </w:r>
          </w:p>
        </w:tc>
        <w:tc>
          <w:tcPr>
            <w:tcW w:w="1760" w:type="dxa"/>
            <w:tcBorders>
              <w:top w:val="nil"/>
              <w:left w:val="nil"/>
              <w:bottom w:val="single" w:sz="4" w:space="0" w:color="auto"/>
              <w:right w:val="single" w:sz="4" w:space="0" w:color="auto"/>
            </w:tcBorders>
            <w:shd w:val="clear" w:color="auto" w:fill="auto"/>
            <w:vAlign w:val="bottom"/>
            <w:hideMark/>
          </w:tcPr>
          <w:p w14:paraId="337B5E9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73EC68BA" w14:textId="77777777" w:rsidTr="003337FB">
        <w:trPr>
          <w:trHeight w:val="358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4A083D8D"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640" w:type="dxa"/>
            <w:tcBorders>
              <w:top w:val="nil"/>
              <w:left w:val="nil"/>
              <w:bottom w:val="single" w:sz="4" w:space="0" w:color="auto"/>
              <w:right w:val="single" w:sz="4" w:space="0" w:color="auto"/>
            </w:tcBorders>
            <w:shd w:val="clear" w:color="auto" w:fill="auto"/>
            <w:vAlign w:val="bottom"/>
            <w:hideMark/>
          </w:tcPr>
          <w:p w14:paraId="392E335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3C74B11A"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000 10102160010000110</w:t>
            </w:r>
          </w:p>
        </w:tc>
        <w:tc>
          <w:tcPr>
            <w:tcW w:w="1680" w:type="dxa"/>
            <w:tcBorders>
              <w:top w:val="nil"/>
              <w:left w:val="nil"/>
              <w:bottom w:val="single" w:sz="4" w:space="0" w:color="auto"/>
              <w:right w:val="single" w:sz="4" w:space="0" w:color="auto"/>
            </w:tcBorders>
            <w:shd w:val="clear" w:color="auto" w:fill="auto"/>
            <w:vAlign w:val="bottom"/>
            <w:hideMark/>
          </w:tcPr>
          <w:p w14:paraId="63BB0F2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1A40594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14 745 029,92</w:t>
            </w:r>
          </w:p>
        </w:tc>
        <w:tc>
          <w:tcPr>
            <w:tcW w:w="1760" w:type="dxa"/>
            <w:tcBorders>
              <w:top w:val="nil"/>
              <w:left w:val="nil"/>
              <w:bottom w:val="single" w:sz="4" w:space="0" w:color="auto"/>
              <w:right w:val="single" w:sz="4" w:space="0" w:color="auto"/>
            </w:tcBorders>
            <w:shd w:val="clear" w:color="auto" w:fill="auto"/>
            <w:vAlign w:val="bottom"/>
            <w:hideMark/>
          </w:tcPr>
          <w:p w14:paraId="31ADCF0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656218EA" w14:textId="77777777" w:rsidTr="003337FB">
        <w:trPr>
          <w:trHeight w:val="409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4F7AAD51"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640" w:type="dxa"/>
            <w:tcBorders>
              <w:top w:val="nil"/>
              <w:left w:val="nil"/>
              <w:bottom w:val="single" w:sz="4" w:space="0" w:color="auto"/>
              <w:right w:val="single" w:sz="4" w:space="0" w:color="auto"/>
            </w:tcBorders>
            <w:shd w:val="clear" w:color="auto" w:fill="auto"/>
            <w:vAlign w:val="bottom"/>
            <w:hideMark/>
          </w:tcPr>
          <w:p w14:paraId="3057DF1C"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3616F11E"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000 10102160011000110</w:t>
            </w:r>
          </w:p>
        </w:tc>
        <w:tc>
          <w:tcPr>
            <w:tcW w:w="1680" w:type="dxa"/>
            <w:tcBorders>
              <w:top w:val="nil"/>
              <w:left w:val="nil"/>
              <w:bottom w:val="single" w:sz="4" w:space="0" w:color="auto"/>
              <w:right w:val="single" w:sz="4" w:space="0" w:color="auto"/>
            </w:tcBorders>
            <w:shd w:val="clear" w:color="auto" w:fill="auto"/>
            <w:vAlign w:val="bottom"/>
            <w:hideMark/>
          </w:tcPr>
          <w:p w14:paraId="292CCB5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368282D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14 745 029,92</w:t>
            </w:r>
          </w:p>
        </w:tc>
        <w:tc>
          <w:tcPr>
            <w:tcW w:w="1760" w:type="dxa"/>
            <w:tcBorders>
              <w:top w:val="nil"/>
              <w:left w:val="nil"/>
              <w:bottom w:val="single" w:sz="4" w:space="0" w:color="auto"/>
              <w:right w:val="single" w:sz="4" w:space="0" w:color="auto"/>
            </w:tcBorders>
            <w:shd w:val="clear" w:color="auto" w:fill="auto"/>
            <w:vAlign w:val="bottom"/>
            <w:hideMark/>
          </w:tcPr>
          <w:p w14:paraId="47E2DDC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07FF38F0" w14:textId="77777777" w:rsidTr="003337FB">
        <w:trPr>
          <w:trHeight w:val="358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7F62C71C"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640" w:type="dxa"/>
            <w:tcBorders>
              <w:top w:val="nil"/>
              <w:left w:val="nil"/>
              <w:bottom w:val="single" w:sz="4" w:space="0" w:color="auto"/>
              <w:right w:val="single" w:sz="4" w:space="0" w:color="auto"/>
            </w:tcBorders>
            <w:shd w:val="clear" w:color="auto" w:fill="auto"/>
            <w:vAlign w:val="bottom"/>
            <w:hideMark/>
          </w:tcPr>
          <w:p w14:paraId="0B7D71EA"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6687D17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000 10102170010000110</w:t>
            </w:r>
          </w:p>
        </w:tc>
        <w:tc>
          <w:tcPr>
            <w:tcW w:w="1680" w:type="dxa"/>
            <w:tcBorders>
              <w:top w:val="nil"/>
              <w:left w:val="nil"/>
              <w:bottom w:val="single" w:sz="4" w:space="0" w:color="auto"/>
              <w:right w:val="single" w:sz="4" w:space="0" w:color="auto"/>
            </w:tcBorders>
            <w:shd w:val="clear" w:color="auto" w:fill="auto"/>
            <w:vAlign w:val="bottom"/>
            <w:hideMark/>
          </w:tcPr>
          <w:p w14:paraId="037C53B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3A4933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6 265 202,56</w:t>
            </w:r>
          </w:p>
        </w:tc>
        <w:tc>
          <w:tcPr>
            <w:tcW w:w="1760" w:type="dxa"/>
            <w:tcBorders>
              <w:top w:val="nil"/>
              <w:left w:val="nil"/>
              <w:bottom w:val="single" w:sz="4" w:space="0" w:color="auto"/>
              <w:right w:val="single" w:sz="4" w:space="0" w:color="auto"/>
            </w:tcBorders>
            <w:shd w:val="clear" w:color="auto" w:fill="auto"/>
            <w:vAlign w:val="bottom"/>
            <w:hideMark/>
          </w:tcPr>
          <w:p w14:paraId="6BB1330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73DD4E6D" w14:textId="77777777" w:rsidTr="003337FB">
        <w:trPr>
          <w:trHeight w:val="384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537F4E0"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640" w:type="dxa"/>
            <w:tcBorders>
              <w:top w:val="nil"/>
              <w:left w:val="nil"/>
              <w:bottom w:val="single" w:sz="4" w:space="0" w:color="auto"/>
              <w:right w:val="single" w:sz="4" w:space="0" w:color="auto"/>
            </w:tcBorders>
            <w:shd w:val="clear" w:color="auto" w:fill="auto"/>
            <w:vAlign w:val="bottom"/>
            <w:hideMark/>
          </w:tcPr>
          <w:p w14:paraId="2EBA1D3A"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35000A78"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000 10102170011000110</w:t>
            </w:r>
          </w:p>
        </w:tc>
        <w:tc>
          <w:tcPr>
            <w:tcW w:w="1680" w:type="dxa"/>
            <w:tcBorders>
              <w:top w:val="nil"/>
              <w:left w:val="nil"/>
              <w:bottom w:val="single" w:sz="4" w:space="0" w:color="auto"/>
              <w:right w:val="single" w:sz="4" w:space="0" w:color="auto"/>
            </w:tcBorders>
            <w:shd w:val="clear" w:color="auto" w:fill="auto"/>
            <w:vAlign w:val="bottom"/>
            <w:hideMark/>
          </w:tcPr>
          <w:p w14:paraId="5D9E739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2C6159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6 265 202,56</w:t>
            </w:r>
          </w:p>
        </w:tc>
        <w:tc>
          <w:tcPr>
            <w:tcW w:w="1760" w:type="dxa"/>
            <w:tcBorders>
              <w:top w:val="nil"/>
              <w:left w:val="nil"/>
              <w:bottom w:val="single" w:sz="4" w:space="0" w:color="auto"/>
              <w:right w:val="single" w:sz="4" w:space="0" w:color="auto"/>
            </w:tcBorders>
            <w:shd w:val="clear" w:color="auto" w:fill="auto"/>
            <w:vAlign w:val="bottom"/>
            <w:hideMark/>
          </w:tcPr>
          <w:p w14:paraId="24372D9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21ADE90E" w14:textId="77777777" w:rsidTr="003337FB">
        <w:trPr>
          <w:trHeight w:val="231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C169181"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w:t>
            </w:r>
            <w:r w:rsidRPr="00815B50">
              <w:rPr>
                <w:rFonts w:ascii="Arial" w:eastAsia="Times New Roman" w:hAnsi="Arial" w:cs="Arial"/>
                <w:color w:val="000000"/>
                <w:lang w:eastAsia="ru-RU"/>
              </w:rPr>
              <w:lastRenderedPageBreak/>
              <w:t>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c>
          <w:tcPr>
            <w:tcW w:w="640" w:type="dxa"/>
            <w:tcBorders>
              <w:top w:val="nil"/>
              <w:left w:val="nil"/>
              <w:bottom w:val="single" w:sz="4" w:space="0" w:color="auto"/>
              <w:right w:val="single" w:sz="4" w:space="0" w:color="auto"/>
            </w:tcBorders>
            <w:shd w:val="clear" w:color="auto" w:fill="auto"/>
            <w:vAlign w:val="bottom"/>
            <w:hideMark/>
          </w:tcPr>
          <w:p w14:paraId="58D8B68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010</w:t>
            </w:r>
          </w:p>
        </w:tc>
        <w:tc>
          <w:tcPr>
            <w:tcW w:w="2120" w:type="dxa"/>
            <w:tcBorders>
              <w:top w:val="nil"/>
              <w:left w:val="nil"/>
              <w:bottom w:val="single" w:sz="4" w:space="0" w:color="auto"/>
              <w:right w:val="single" w:sz="4" w:space="0" w:color="auto"/>
            </w:tcBorders>
            <w:shd w:val="clear" w:color="auto" w:fill="auto"/>
            <w:vAlign w:val="bottom"/>
            <w:hideMark/>
          </w:tcPr>
          <w:p w14:paraId="0CDF9A36"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000 10102180010000110</w:t>
            </w:r>
          </w:p>
        </w:tc>
        <w:tc>
          <w:tcPr>
            <w:tcW w:w="1680" w:type="dxa"/>
            <w:tcBorders>
              <w:top w:val="nil"/>
              <w:left w:val="nil"/>
              <w:bottom w:val="single" w:sz="4" w:space="0" w:color="auto"/>
              <w:right w:val="single" w:sz="4" w:space="0" w:color="auto"/>
            </w:tcBorders>
            <w:shd w:val="clear" w:color="auto" w:fill="auto"/>
            <w:vAlign w:val="bottom"/>
            <w:hideMark/>
          </w:tcPr>
          <w:p w14:paraId="792BC76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1F8EC18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1 567 479,91</w:t>
            </w:r>
          </w:p>
        </w:tc>
        <w:tc>
          <w:tcPr>
            <w:tcW w:w="1760" w:type="dxa"/>
            <w:tcBorders>
              <w:top w:val="nil"/>
              <w:left w:val="nil"/>
              <w:bottom w:val="single" w:sz="4" w:space="0" w:color="auto"/>
              <w:right w:val="single" w:sz="4" w:space="0" w:color="auto"/>
            </w:tcBorders>
            <w:shd w:val="clear" w:color="auto" w:fill="auto"/>
            <w:vAlign w:val="bottom"/>
            <w:hideMark/>
          </w:tcPr>
          <w:p w14:paraId="42A3D1A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23FF9C88" w14:textId="77777777" w:rsidTr="003337FB">
        <w:trPr>
          <w:trHeight w:val="256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7D27037"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 (сумма платежа (перерасчеты, недоимка и задолженность по соответствующему платежу, в том числе по отмененному)</w:t>
            </w:r>
          </w:p>
        </w:tc>
        <w:tc>
          <w:tcPr>
            <w:tcW w:w="640" w:type="dxa"/>
            <w:tcBorders>
              <w:top w:val="nil"/>
              <w:left w:val="nil"/>
              <w:bottom w:val="single" w:sz="4" w:space="0" w:color="auto"/>
              <w:right w:val="single" w:sz="4" w:space="0" w:color="auto"/>
            </w:tcBorders>
            <w:shd w:val="clear" w:color="auto" w:fill="auto"/>
            <w:vAlign w:val="bottom"/>
            <w:hideMark/>
          </w:tcPr>
          <w:p w14:paraId="4F27B55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416394E8"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000 10102180011000110</w:t>
            </w:r>
          </w:p>
        </w:tc>
        <w:tc>
          <w:tcPr>
            <w:tcW w:w="1680" w:type="dxa"/>
            <w:tcBorders>
              <w:top w:val="nil"/>
              <w:left w:val="nil"/>
              <w:bottom w:val="single" w:sz="4" w:space="0" w:color="auto"/>
              <w:right w:val="single" w:sz="4" w:space="0" w:color="auto"/>
            </w:tcBorders>
            <w:shd w:val="clear" w:color="auto" w:fill="auto"/>
            <w:vAlign w:val="bottom"/>
            <w:hideMark/>
          </w:tcPr>
          <w:p w14:paraId="24544FC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184D09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1 567 479,91</w:t>
            </w:r>
          </w:p>
        </w:tc>
        <w:tc>
          <w:tcPr>
            <w:tcW w:w="1760" w:type="dxa"/>
            <w:tcBorders>
              <w:top w:val="nil"/>
              <w:left w:val="nil"/>
              <w:bottom w:val="single" w:sz="4" w:space="0" w:color="auto"/>
              <w:right w:val="single" w:sz="4" w:space="0" w:color="auto"/>
            </w:tcBorders>
            <w:shd w:val="clear" w:color="auto" w:fill="auto"/>
            <w:vAlign w:val="bottom"/>
            <w:hideMark/>
          </w:tcPr>
          <w:p w14:paraId="6F44230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3EBB8834"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024C5AE"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640" w:type="dxa"/>
            <w:tcBorders>
              <w:top w:val="nil"/>
              <w:left w:val="nil"/>
              <w:bottom w:val="single" w:sz="4" w:space="0" w:color="auto"/>
              <w:right w:val="single" w:sz="4" w:space="0" w:color="auto"/>
            </w:tcBorders>
            <w:shd w:val="clear" w:color="auto" w:fill="auto"/>
            <w:vAlign w:val="bottom"/>
            <w:hideMark/>
          </w:tcPr>
          <w:p w14:paraId="3DC0677F"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94F515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000 10102210010000110</w:t>
            </w:r>
          </w:p>
        </w:tc>
        <w:tc>
          <w:tcPr>
            <w:tcW w:w="1680" w:type="dxa"/>
            <w:tcBorders>
              <w:top w:val="nil"/>
              <w:left w:val="nil"/>
              <w:bottom w:val="single" w:sz="4" w:space="0" w:color="auto"/>
              <w:right w:val="single" w:sz="4" w:space="0" w:color="auto"/>
            </w:tcBorders>
            <w:shd w:val="clear" w:color="auto" w:fill="auto"/>
            <w:vAlign w:val="bottom"/>
            <w:hideMark/>
          </w:tcPr>
          <w:p w14:paraId="12EF9CF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0D668CD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5 074 639,39</w:t>
            </w:r>
          </w:p>
        </w:tc>
        <w:tc>
          <w:tcPr>
            <w:tcW w:w="1760" w:type="dxa"/>
            <w:tcBorders>
              <w:top w:val="nil"/>
              <w:left w:val="nil"/>
              <w:bottom w:val="single" w:sz="4" w:space="0" w:color="auto"/>
              <w:right w:val="single" w:sz="4" w:space="0" w:color="auto"/>
            </w:tcBorders>
            <w:shd w:val="clear" w:color="auto" w:fill="auto"/>
            <w:vAlign w:val="bottom"/>
            <w:hideMark/>
          </w:tcPr>
          <w:p w14:paraId="3235383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302537C7"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3B64F906"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w:t>
            </w:r>
            <w:r w:rsidRPr="00815B50">
              <w:rPr>
                <w:rFonts w:ascii="Arial" w:eastAsia="Times New Roman" w:hAnsi="Arial" w:cs="Arial"/>
                <w:color w:val="000000"/>
                <w:lang w:eastAsia="ru-RU"/>
              </w:rPr>
              <w:lastRenderedPageBreak/>
              <w:t>платежу, в том числе по отмененному)</w:t>
            </w:r>
          </w:p>
        </w:tc>
        <w:tc>
          <w:tcPr>
            <w:tcW w:w="640" w:type="dxa"/>
            <w:tcBorders>
              <w:top w:val="nil"/>
              <w:left w:val="nil"/>
              <w:bottom w:val="single" w:sz="4" w:space="0" w:color="auto"/>
              <w:right w:val="single" w:sz="4" w:space="0" w:color="auto"/>
            </w:tcBorders>
            <w:shd w:val="clear" w:color="auto" w:fill="auto"/>
            <w:vAlign w:val="bottom"/>
            <w:hideMark/>
          </w:tcPr>
          <w:p w14:paraId="2BB2359F"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010</w:t>
            </w:r>
          </w:p>
        </w:tc>
        <w:tc>
          <w:tcPr>
            <w:tcW w:w="2120" w:type="dxa"/>
            <w:tcBorders>
              <w:top w:val="nil"/>
              <w:left w:val="nil"/>
              <w:bottom w:val="single" w:sz="4" w:space="0" w:color="auto"/>
              <w:right w:val="single" w:sz="4" w:space="0" w:color="auto"/>
            </w:tcBorders>
            <w:shd w:val="clear" w:color="auto" w:fill="auto"/>
            <w:vAlign w:val="bottom"/>
            <w:hideMark/>
          </w:tcPr>
          <w:p w14:paraId="6EBFD17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000 10102210011000110</w:t>
            </w:r>
          </w:p>
        </w:tc>
        <w:tc>
          <w:tcPr>
            <w:tcW w:w="1680" w:type="dxa"/>
            <w:tcBorders>
              <w:top w:val="nil"/>
              <w:left w:val="nil"/>
              <w:bottom w:val="single" w:sz="4" w:space="0" w:color="auto"/>
              <w:right w:val="single" w:sz="4" w:space="0" w:color="auto"/>
            </w:tcBorders>
            <w:shd w:val="clear" w:color="auto" w:fill="auto"/>
            <w:vAlign w:val="bottom"/>
            <w:hideMark/>
          </w:tcPr>
          <w:p w14:paraId="4FD32DE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395AE6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5 074 639,39</w:t>
            </w:r>
          </w:p>
        </w:tc>
        <w:tc>
          <w:tcPr>
            <w:tcW w:w="1760" w:type="dxa"/>
            <w:tcBorders>
              <w:top w:val="nil"/>
              <w:left w:val="nil"/>
              <w:bottom w:val="single" w:sz="4" w:space="0" w:color="auto"/>
              <w:right w:val="single" w:sz="4" w:space="0" w:color="auto"/>
            </w:tcBorders>
            <w:shd w:val="clear" w:color="auto" w:fill="auto"/>
            <w:vAlign w:val="bottom"/>
            <w:hideMark/>
          </w:tcPr>
          <w:p w14:paraId="5050359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0B4619AC"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ED9972D"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640" w:type="dxa"/>
            <w:tcBorders>
              <w:top w:val="nil"/>
              <w:left w:val="nil"/>
              <w:bottom w:val="single" w:sz="4" w:space="0" w:color="auto"/>
              <w:right w:val="single" w:sz="4" w:space="0" w:color="auto"/>
            </w:tcBorders>
            <w:shd w:val="clear" w:color="auto" w:fill="auto"/>
            <w:vAlign w:val="bottom"/>
            <w:hideMark/>
          </w:tcPr>
          <w:p w14:paraId="1C89509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5AE4C5D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000 10102230010000110</w:t>
            </w:r>
          </w:p>
        </w:tc>
        <w:tc>
          <w:tcPr>
            <w:tcW w:w="1680" w:type="dxa"/>
            <w:tcBorders>
              <w:top w:val="nil"/>
              <w:left w:val="nil"/>
              <w:bottom w:val="single" w:sz="4" w:space="0" w:color="auto"/>
              <w:right w:val="single" w:sz="4" w:space="0" w:color="auto"/>
            </w:tcBorders>
            <w:shd w:val="clear" w:color="auto" w:fill="auto"/>
            <w:vAlign w:val="bottom"/>
            <w:hideMark/>
          </w:tcPr>
          <w:p w14:paraId="1587541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03B13DD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175 872,39</w:t>
            </w:r>
          </w:p>
        </w:tc>
        <w:tc>
          <w:tcPr>
            <w:tcW w:w="1760" w:type="dxa"/>
            <w:tcBorders>
              <w:top w:val="nil"/>
              <w:left w:val="nil"/>
              <w:bottom w:val="single" w:sz="4" w:space="0" w:color="auto"/>
              <w:right w:val="single" w:sz="4" w:space="0" w:color="auto"/>
            </w:tcBorders>
            <w:shd w:val="clear" w:color="auto" w:fill="auto"/>
            <w:vAlign w:val="bottom"/>
            <w:hideMark/>
          </w:tcPr>
          <w:p w14:paraId="419EFC6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3CAE10E4" w14:textId="77777777" w:rsidTr="003337FB">
        <w:trPr>
          <w:trHeight w:val="129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B538094"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640" w:type="dxa"/>
            <w:tcBorders>
              <w:top w:val="nil"/>
              <w:left w:val="nil"/>
              <w:bottom w:val="single" w:sz="4" w:space="0" w:color="auto"/>
              <w:right w:val="single" w:sz="4" w:space="0" w:color="auto"/>
            </w:tcBorders>
            <w:shd w:val="clear" w:color="auto" w:fill="auto"/>
            <w:vAlign w:val="bottom"/>
            <w:hideMark/>
          </w:tcPr>
          <w:p w14:paraId="6D785DDE"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3DB5FF0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000 10102230011000110</w:t>
            </w:r>
          </w:p>
        </w:tc>
        <w:tc>
          <w:tcPr>
            <w:tcW w:w="1680" w:type="dxa"/>
            <w:tcBorders>
              <w:top w:val="nil"/>
              <w:left w:val="nil"/>
              <w:bottom w:val="single" w:sz="4" w:space="0" w:color="auto"/>
              <w:right w:val="single" w:sz="4" w:space="0" w:color="auto"/>
            </w:tcBorders>
            <w:shd w:val="clear" w:color="auto" w:fill="auto"/>
            <w:vAlign w:val="bottom"/>
            <w:hideMark/>
          </w:tcPr>
          <w:p w14:paraId="0A050F8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F32588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175 872,39</w:t>
            </w:r>
          </w:p>
        </w:tc>
        <w:tc>
          <w:tcPr>
            <w:tcW w:w="1760" w:type="dxa"/>
            <w:tcBorders>
              <w:top w:val="nil"/>
              <w:left w:val="nil"/>
              <w:bottom w:val="single" w:sz="4" w:space="0" w:color="auto"/>
              <w:right w:val="single" w:sz="4" w:space="0" w:color="auto"/>
            </w:tcBorders>
            <w:shd w:val="clear" w:color="auto" w:fill="auto"/>
            <w:vAlign w:val="bottom"/>
            <w:hideMark/>
          </w:tcPr>
          <w:p w14:paraId="497C329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300DDA57"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7CCAD796"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НАЛОГИ НА ТОВАРЫ (РАБОТЫ, УСЛУГИ), РЕАЛИЗУЕМЫЕ НА ТЕРРИТОРИИ РОССИЙСКОЙ ФЕДЕРАЦИИ</w:t>
            </w:r>
          </w:p>
        </w:tc>
        <w:tc>
          <w:tcPr>
            <w:tcW w:w="640" w:type="dxa"/>
            <w:tcBorders>
              <w:top w:val="nil"/>
              <w:left w:val="nil"/>
              <w:bottom w:val="single" w:sz="4" w:space="0" w:color="auto"/>
              <w:right w:val="single" w:sz="4" w:space="0" w:color="auto"/>
            </w:tcBorders>
            <w:shd w:val="clear" w:color="auto" w:fill="auto"/>
            <w:vAlign w:val="bottom"/>
            <w:hideMark/>
          </w:tcPr>
          <w:p w14:paraId="0CBD90C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5F66E7F2"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000 10300000000000000</w:t>
            </w:r>
          </w:p>
        </w:tc>
        <w:tc>
          <w:tcPr>
            <w:tcW w:w="1680" w:type="dxa"/>
            <w:tcBorders>
              <w:top w:val="nil"/>
              <w:left w:val="nil"/>
              <w:bottom w:val="single" w:sz="4" w:space="0" w:color="auto"/>
              <w:right w:val="single" w:sz="4" w:space="0" w:color="auto"/>
            </w:tcBorders>
            <w:shd w:val="clear" w:color="auto" w:fill="auto"/>
            <w:vAlign w:val="bottom"/>
            <w:hideMark/>
          </w:tcPr>
          <w:p w14:paraId="09DD12B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42 563 000,00</w:t>
            </w:r>
          </w:p>
        </w:tc>
        <w:tc>
          <w:tcPr>
            <w:tcW w:w="1780" w:type="dxa"/>
            <w:tcBorders>
              <w:top w:val="nil"/>
              <w:left w:val="nil"/>
              <w:bottom w:val="single" w:sz="4" w:space="0" w:color="auto"/>
              <w:right w:val="single" w:sz="4" w:space="0" w:color="auto"/>
            </w:tcBorders>
            <w:shd w:val="clear" w:color="auto" w:fill="auto"/>
            <w:vAlign w:val="bottom"/>
            <w:hideMark/>
          </w:tcPr>
          <w:p w14:paraId="0123F49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31 447 680,18</w:t>
            </w:r>
          </w:p>
        </w:tc>
        <w:tc>
          <w:tcPr>
            <w:tcW w:w="1760" w:type="dxa"/>
            <w:tcBorders>
              <w:top w:val="nil"/>
              <w:left w:val="nil"/>
              <w:bottom w:val="single" w:sz="4" w:space="0" w:color="auto"/>
              <w:right w:val="single" w:sz="4" w:space="0" w:color="auto"/>
            </w:tcBorders>
            <w:shd w:val="clear" w:color="auto" w:fill="auto"/>
            <w:vAlign w:val="bottom"/>
            <w:hideMark/>
          </w:tcPr>
          <w:p w14:paraId="5B6AECD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11 115 319,82</w:t>
            </w:r>
          </w:p>
        </w:tc>
      </w:tr>
      <w:tr w:rsidR="003337FB" w:rsidRPr="00815B50" w14:paraId="2AD3FE3A"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E7E0ACF"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Акцизы по подакцизным товарам (продукции), производимым на территории Российской Федерации</w:t>
            </w:r>
          </w:p>
        </w:tc>
        <w:tc>
          <w:tcPr>
            <w:tcW w:w="640" w:type="dxa"/>
            <w:tcBorders>
              <w:top w:val="nil"/>
              <w:left w:val="nil"/>
              <w:bottom w:val="single" w:sz="4" w:space="0" w:color="auto"/>
              <w:right w:val="single" w:sz="4" w:space="0" w:color="auto"/>
            </w:tcBorders>
            <w:shd w:val="clear" w:color="auto" w:fill="auto"/>
            <w:vAlign w:val="bottom"/>
            <w:hideMark/>
          </w:tcPr>
          <w:p w14:paraId="64715A7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6BA7D0E8"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000 10302000010000110</w:t>
            </w:r>
          </w:p>
        </w:tc>
        <w:tc>
          <w:tcPr>
            <w:tcW w:w="1680" w:type="dxa"/>
            <w:tcBorders>
              <w:top w:val="nil"/>
              <w:left w:val="nil"/>
              <w:bottom w:val="single" w:sz="4" w:space="0" w:color="auto"/>
              <w:right w:val="single" w:sz="4" w:space="0" w:color="auto"/>
            </w:tcBorders>
            <w:shd w:val="clear" w:color="auto" w:fill="auto"/>
            <w:vAlign w:val="bottom"/>
            <w:hideMark/>
          </w:tcPr>
          <w:p w14:paraId="20063A0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42 563 000,00</w:t>
            </w:r>
          </w:p>
        </w:tc>
        <w:tc>
          <w:tcPr>
            <w:tcW w:w="1780" w:type="dxa"/>
            <w:tcBorders>
              <w:top w:val="nil"/>
              <w:left w:val="nil"/>
              <w:bottom w:val="single" w:sz="4" w:space="0" w:color="auto"/>
              <w:right w:val="single" w:sz="4" w:space="0" w:color="auto"/>
            </w:tcBorders>
            <w:shd w:val="clear" w:color="auto" w:fill="auto"/>
            <w:vAlign w:val="bottom"/>
            <w:hideMark/>
          </w:tcPr>
          <w:p w14:paraId="29ED388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31 447 680,18</w:t>
            </w:r>
          </w:p>
        </w:tc>
        <w:tc>
          <w:tcPr>
            <w:tcW w:w="1760" w:type="dxa"/>
            <w:tcBorders>
              <w:top w:val="nil"/>
              <w:left w:val="nil"/>
              <w:bottom w:val="single" w:sz="4" w:space="0" w:color="auto"/>
              <w:right w:val="single" w:sz="4" w:space="0" w:color="auto"/>
            </w:tcBorders>
            <w:shd w:val="clear" w:color="auto" w:fill="auto"/>
            <w:vAlign w:val="bottom"/>
            <w:hideMark/>
          </w:tcPr>
          <w:p w14:paraId="0C9E2A9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11 115 319,82</w:t>
            </w:r>
          </w:p>
        </w:tc>
      </w:tr>
      <w:tr w:rsidR="003337FB" w:rsidRPr="00815B50" w14:paraId="7740CD3D"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1CCD316"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40" w:type="dxa"/>
            <w:tcBorders>
              <w:top w:val="nil"/>
              <w:left w:val="nil"/>
              <w:bottom w:val="single" w:sz="4" w:space="0" w:color="auto"/>
              <w:right w:val="single" w:sz="4" w:space="0" w:color="auto"/>
            </w:tcBorders>
            <w:shd w:val="clear" w:color="auto" w:fill="auto"/>
            <w:vAlign w:val="bottom"/>
            <w:hideMark/>
          </w:tcPr>
          <w:p w14:paraId="49CAA89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7EB197A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000 10302230010000110</w:t>
            </w:r>
          </w:p>
        </w:tc>
        <w:tc>
          <w:tcPr>
            <w:tcW w:w="1680" w:type="dxa"/>
            <w:tcBorders>
              <w:top w:val="nil"/>
              <w:left w:val="nil"/>
              <w:bottom w:val="single" w:sz="4" w:space="0" w:color="auto"/>
              <w:right w:val="single" w:sz="4" w:space="0" w:color="auto"/>
            </w:tcBorders>
            <w:shd w:val="clear" w:color="auto" w:fill="auto"/>
            <w:vAlign w:val="bottom"/>
            <w:hideMark/>
          </w:tcPr>
          <w:p w14:paraId="7E136E0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22 261 000,00</w:t>
            </w:r>
          </w:p>
        </w:tc>
        <w:tc>
          <w:tcPr>
            <w:tcW w:w="1780" w:type="dxa"/>
            <w:tcBorders>
              <w:top w:val="nil"/>
              <w:left w:val="nil"/>
              <w:bottom w:val="single" w:sz="4" w:space="0" w:color="auto"/>
              <w:right w:val="single" w:sz="4" w:space="0" w:color="auto"/>
            </w:tcBorders>
            <w:shd w:val="clear" w:color="auto" w:fill="auto"/>
            <w:vAlign w:val="bottom"/>
            <w:hideMark/>
          </w:tcPr>
          <w:p w14:paraId="4A7101B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15 915 095,23</w:t>
            </w:r>
          </w:p>
        </w:tc>
        <w:tc>
          <w:tcPr>
            <w:tcW w:w="1760" w:type="dxa"/>
            <w:tcBorders>
              <w:top w:val="nil"/>
              <w:left w:val="nil"/>
              <w:bottom w:val="single" w:sz="4" w:space="0" w:color="auto"/>
              <w:right w:val="single" w:sz="4" w:space="0" w:color="auto"/>
            </w:tcBorders>
            <w:shd w:val="clear" w:color="auto" w:fill="auto"/>
            <w:vAlign w:val="bottom"/>
            <w:hideMark/>
          </w:tcPr>
          <w:p w14:paraId="6C5AECF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6 345 904,77</w:t>
            </w:r>
          </w:p>
        </w:tc>
      </w:tr>
      <w:tr w:rsidR="003337FB" w:rsidRPr="00815B50" w14:paraId="40210DFD" w14:textId="77777777" w:rsidTr="003337FB">
        <w:trPr>
          <w:trHeight w:val="129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C0E8863"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w:t>
            </w:r>
            <w:r w:rsidRPr="00815B50">
              <w:rPr>
                <w:rFonts w:ascii="Arial" w:eastAsia="Times New Roman" w:hAnsi="Arial" w:cs="Arial"/>
                <w:color w:val="000000"/>
                <w:lang w:eastAsia="ru-RU"/>
              </w:rPr>
              <w:lastRenderedPageBreak/>
              <w:t>Российской Федерации)</w:t>
            </w:r>
          </w:p>
        </w:tc>
        <w:tc>
          <w:tcPr>
            <w:tcW w:w="640" w:type="dxa"/>
            <w:tcBorders>
              <w:top w:val="nil"/>
              <w:left w:val="nil"/>
              <w:bottom w:val="single" w:sz="4" w:space="0" w:color="auto"/>
              <w:right w:val="single" w:sz="4" w:space="0" w:color="auto"/>
            </w:tcBorders>
            <w:shd w:val="clear" w:color="auto" w:fill="auto"/>
            <w:vAlign w:val="bottom"/>
            <w:hideMark/>
          </w:tcPr>
          <w:p w14:paraId="2492EEBF"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010</w:t>
            </w:r>
          </w:p>
        </w:tc>
        <w:tc>
          <w:tcPr>
            <w:tcW w:w="2120" w:type="dxa"/>
            <w:tcBorders>
              <w:top w:val="nil"/>
              <w:left w:val="nil"/>
              <w:bottom w:val="single" w:sz="4" w:space="0" w:color="auto"/>
              <w:right w:val="single" w:sz="4" w:space="0" w:color="auto"/>
            </w:tcBorders>
            <w:shd w:val="clear" w:color="auto" w:fill="auto"/>
            <w:vAlign w:val="bottom"/>
            <w:hideMark/>
          </w:tcPr>
          <w:p w14:paraId="33DDD26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000 10302231010000110</w:t>
            </w:r>
          </w:p>
        </w:tc>
        <w:tc>
          <w:tcPr>
            <w:tcW w:w="1680" w:type="dxa"/>
            <w:tcBorders>
              <w:top w:val="nil"/>
              <w:left w:val="nil"/>
              <w:bottom w:val="single" w:sz="4" w:space="0" w:color="auto"/>
              <w:right w:val="single" w:sz="4" w:space="0" w:color="auto"/>
            </w:tcBorders>
            <w:shd w:val="clear" w:color="auto" w:fill="auto"/>
            <w:vAlign w:val="bottom"/>
            <w:hideMark/>
          </w:tcPr>
          <w:p w14:paraId="5FDCA78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22 261 000,00</w:t>
            </w:r>
          </w:p>
        </w:tc>
        <w:tc>
          <w:tcPr>
            <w:tcW w:w="1780" w:type="dxa"/>
            <w:tcBorders>
              <w:top w:val="nil"/>
              <w:left w:val="nil"/>
              <w:bottom w:val="single" w:sz="4" w:space="0" w:color="auto"/>
              <w:right w:val="single" w:sz="4" w:space="0" w:color="auto"/>
            </w:tcBorders>
            <w:shd w:val="clear" w:color="auto" w:fill="auto"/>
            <w:vAlign w:val="bottom"/>
            <w:hideMark/>
          </w:tcPr>
          <w:p w14:paraId="2F13F38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15 915 095,23</w:t>
            </w:r>
          </w:p>
        </w:tc>
        <w:tc>
          <w:tcPr>
            <w:tcW w:w="1760" w:type="dxa"/>
            <w:tcBorders>
              <w:top w:val="nil"/>
              <w:left w:val="nil"/>
              <w:bottom w:val="single" w:sz="4" w:space="0" w:color="auto"/>
              <w:right w:val="single" w:sz="4" w:space="0" w:color="auto"/>
            </w:tcBorders>
            <w:shd w:val="clear" w:color="auto" w:fill="auto"/>
            <w:vAlign w:val="bottom"/>
            <w:hideMark/>
          </w:tcPr>
          <w:p w14:paraId="2B7199A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6 345 904,77</w:t>
            </w:r>
          </w:p>
        </w:tc>
      </w:tr>
      <w:tr w:rsidR="003337FB" w:rsidRPr="00815B50" w14:paraId="64C4D9DC"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4F2266B8"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40" w:type="dxa"/>
            <w:tcBorders>
              <w:top w:val="nil"/>
              <w:left w:val="nil"/>
              <w:bottom w:val="single" w:sz="4" w:space="0" w:color="auto"/>
              <w:right w:val="single" w:sz="4" w:space="0" w:color="auto"/>
            </w:tcBorders>
            <w:shd w:val="clear" w:color="auto" w:fill="auto"/>
            <w:vAlign w:val="bottom"/>
            <w:hideMark/>
          </w:tcPr>
          <w:p w14:paraId="75CB897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C64A3C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000 10302240010000110</w:t>
            </w:r>
          </w:p>
        </w:tc>
        <w:tc>
          <w:tcPr>
            <w:tcW w:w="1680" w:type="dxa"/>
            <w:tcBorders>
              <w:top w:val="nil"/>
              <w:left w:val="nil"/>
              <w:bottom w:val="single" w:sz="4" w:space="0" w:color="auto"/>
              <w:right w:val="single" w:sz="4" w:space="0" w:color="auto"/>
            </w:tcBorders>
            <w:shd w:val="clear" w:color="auto" w:fill="auto"/>
            <w:vAlign w:val="bottom"/>
            <w:hideMark/>
          </w:tcPr>
          <w:p w14:paraId="5BEB8FC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100 000,00</w:t>
            </w:r>
          </w:p>
        </w:tc>
        <w:tc>
          <w:tcPr>
            <w:tcW w:w="1780" w:type="dxa"/>
            <w:tcBorders>
              <w:top w:val="nil"/>
              <w:left w:val="nil"/>
              <w:bottom w:val="single" w:sz="4" w:space="0" w:color="auto"/>
              <w:right w:val="single" w:sz="4" w:space="0" w:color="auto"/>
            </w:tcBorders>
            <w:shd w:val="clear" w:color="auto" w:fill="auto"/>
            <w:vAlign w:val="bottom"/>
            <w:hideMark/>
          </w:tcPr>
          <w:p w14:paraId="76F8F0D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92 940,30</w:t>
            </w:r>
          </w:p>
        </w:tc>
        <w:tc>
          <w:tcPr>
            <w:tcW w:w="1760" w:type="dxa"/>
            <w:tcBorders>
              <w:top w:val="nil"/>
              <w:left w:val="nil"/>
              <w:bottom w:val="single" w:sz="4" w:space="0" w:color="auto"/>
              <w:right w:val="single" w:sz="4" w:space="0" w:color="auto"/>
            </w:tcBorders>
            <w:shd w:val="clear" w:color="auto" w:fill="auto"/>
            <w:vAlign w:val="bottom"/>
            <w:hideMark/>
          </w:tcPr>
          <w:p w14:paraId="473C062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7 059,70</w:t>
            </w:r>
          </w:p>
        </w:tc>
      </w:tr>
      <w:tr w:rsidR="003337FB" w:rsidRPr="00815B50" w14:paraId="2DD29F3F" w14:textId="77777777" w:rsidTr="003337FB">
        <w:trPr>
          <w:trHeight w:val="154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EE6C900"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40" w:type="dxa"/>
            <w:tcBorders>
              <w:top w:val="nil"/>
              <w:left w:val="nil"/>
              <w:bottom w:val="single" w:sz="4" w:space="0" w:color="auto"/>
              <w:right w:val="single" w:sz="4" w:space="0" w:color="auto"/>
            </w:tcBorders>
            <w:shd w:val="clear" w:color="auto" w:fill="auto"/>
            <w:vAlign w:val="bottom"/>
            <w:hideMark/>
          </w:tcPr>
          <w:p w14:paraId="26B9FD6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483B7B16"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000 10302241010000110</w:t>
            </w:r>
          </w:p>
        </w:tc>
        <w:tc>
          <w:tcPr>
            <w:tcW w:w="1680" w:type="dxa"/>
            <w:tcBorders>
              <w:top w:val="nil"/>
              <w:left w:val="nil"/>
              <w:bottom w:val="single" w:sz="4" w:space="0" w:color="auto"/>
              <w:right w:val="single" w:sz="4" w:space="0" w:color="auto"/>
            </w:tcBorders>
            <w:shd w:val="clear" w:color="auto" w:fill="auto"/>
            <w:vAlign w:val="bottom"/>
            <w:hideMark/>
          </w:tcPr>
          <w:p w14:paraId="2CEDE1F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100 000,00</w:t>
            </w:r>
          </w:p>
        </w:tc>
        <w:tc>
          <w:tcPr>
            <w:tcW w:w="1780" w:type="dxa"/>
            <w:tcBorders>
              <w:top w:val="nil"/>
              <w:left w:val="nil"/>
              <w:bottom w:val="single" w:sz="4" w:space="0" w:color="auto"/>
              <w:right w:val="single" w:sz="4" w:space="0" w:color="auto"/>
            </w:tcBorders>
            <w:shd w:val="clear" w:color="auto" w:fill="auto"/>
            <w:vAlign w:val="bottom"/>
            <w:hideMark/>
          </w:tcPr>
          <w:p w14:paraId="3D01CA6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92 940,30</w:t>
            </w:r>
          </w:p>
        </w:tc>
        <w:tc>
          <w:tcPr>
            <w:tcW w:w="1760" w:type="dxa"/>
            <w:tcBorders>
              <w:top w:val="nil"/>
              <w:left w:val="nil"/>
              <w:bottom w:val="single" w:sz="4" w:space="0" w:color="auto"/>
              <w:right w:val="single" w:sz="4" w:space="0" w:color="auto"/>
            </w:tcBorders>
            <w:shd w:val="clear" w:color="auto" w:fill="auto"/>
            <w:vAlign w:val="bottom"/>
            <w:hideMark/>
          </w:tcPr>
          <w:p w14:paraId="08BF4BF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7 059,70</w:t>
            </w:r>
          </w:p>
        </w:tc>
      </w:tr>
      <w:tr w:rsidR="003337FB" w:rsidRPr="00815B50" w14:paraId="78C79D45"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433FD2C"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40" w:type="dxa"/>
            <w:tcBorders>
              <w:top w:val="nil"/>
              <w:left w:val="nil"/>
              <w:bottom w:val="single" w:sz="4" w:space="0" w:color="auto"/>
              <w:right w:val="single" w:sz="4" w:space="0" w:color="auto"/>
            </w:tcBorders>
            <w:shd w:val="clear" w:color="auto" w:fill="auto"/>
            <w:vAlign w:val="bottom"/>
            <w:hideMark/>
          </w:tcPr>
          <w:p w14:paraId="598426D2"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3DD23C1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000 10302250010000110</w:t>
            </w:r>
          </w:p>
        </w:tc>
        <w:tc>
          <w:tcPr>
            <w:tcW w:w="1680" w:type="dxa"/>
            <w:tcBorders>
              <w:top w:val="nil"/>
              <w:left w:val="nil"/>
              <w:bottom w:val="single" w:sz="4" w:space="0" w:color="auto"/>
              <w:right w:val="single" w:sz="4" w:space="0" w:color="auto"/>
            </w:tcBorders>
            <w:shd w:val="clear" w:color="auto" w:fill="auto"/>
            <w:vAlign w:val="bottom"/>
            <w:hideMark/>
          </w:tcPr>
          <w:p w14:paraId="4557936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22 482 000,00</w:t>
            </w:r>
          </w:p>
        </w:tc>
        <w:tc>
          <w:tcPr>
            <w:tcW w:w="1780" w:type="dxa"/>
            <w:tcBorders>
              <w:top w:val="nil"/>
              <w:left w:val="nil"/>
              <w:bottom w:val="single" w:sz="4" w:space="0" w:color="auto"/>
              <w:right w:val="single" w:sz="4" w:space="0" w:color="auto"/>
            </w:tcBorders>
            <w:shd w:val="clear" w:color="auto" w:fill="auto"/>
            <w:vAlign w:val="bottom"/>
            <w:hideMark/>
          </w:tcPr>
          <w:p w14:paraId="4BBF6D0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17 060 536,78</w:t>
            </w:r>
          </w:p>
        </w:tc>
        <w:tc>
          <w:tcPr>
            <w:tcW w:w="1760" w:type="dxa"/>
            <w:tcBorders>
              <w:top w:val="nil"/>
              <w:left w:val="nil"/>
              <w:bottom w:val="single" w:sz="4" w:space="0" w:color="auto"/>
              <w:right w:val="single" w:sz="4" w:space="0" w:color="auto"/>
            </w:tcBorders>
            <w:shd w:val="clear" w:color="auto" w:fill="auto"/>
            <w:vAlign w:val="bottom"/>
            <w:hideMark/>
          </w:tcPr>
          <w:p w14:paraId="09C57FE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5 421 463,22</w:t>
            </w:r>
          </w:p>
        </w:tc>
      </w:tr>
      <w:tr w:rsidR="003337FB" w:rsidRPr="00815B50" w14:paraId="67AD4342" w14:textId="77777777" w:rsidTr="003337FB">
        <w:trPr>
          <w:trHeight w:val="129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CE96BA9"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40" w:type="dxa"/>
            <w:tcBorders>
              <w:top w:val="nil"/>
              <w:left w:val="nil"/>
              <w:bottom w:val="single" w:sz="4" w:space="0" w:color="auto"/>
              <w:right w:val="single" w:sz="4" w:space="0" w:color="auto"/>
            </w:tcBorders>
            <w:shd w:val="clear" w:color="auto" w:fill="auto"/>
            <w:vAlign w:val="bottom"/>
            <w:hideMark/>
          </w:tcPr>
          <w:p w14:paraId="41D3F528"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7B70D34C"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000 10302251010000110</w:t>
            </w:r>
          </w:p>
        </w:tc>
        <w:tc>
          <w:tcPr>
            <w:tcW w:w="1680" w:type="dxa"/>
            <w:tcBorders>
              <w:top w:val="nil"/>
              <w:left w:val="nil"/>
              <w:bottom w:val="single" w:sz="4" w:space="0" w:color="auto"/>
              <w:right w:val="single" w:sz="4" w:space="0" w:color="auto"/>
            </w:tcBorders>
            <w:shd w:val="clear" w:color="auto" w:fill="auto"/>
            <w:vAlign w:val="bottom"/>
            <w:hideMark/>
          </w:tcPr>
          <w:p w14:paraId="32670DA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22 482 000,00</w:t>
            </w:r>
          </w:p>
        </w:tc>
        <w:tc>
          <w:tcPr>
            <w:tcW w:w="1780" w:type="dxa"/>
            <w:tcBorders>
              <w:top w:val="nil"/>
              <w:left w:val="nil"/>
              <w:bottom w:val="single" w:sz="4" w:space="0" w:color="auto"/>
              <w:right w:val="single" w:sz="4" w:space="0" w:color="auto"/>
            </w:tcBorders>
            <w:shd w:val="clear" w:color="auto" w:fill="auto"/>
            <w:vAlign w:val="bottom"/>
            <w:hideMark/>
          </w:tcPr>
          <w:p w14:paraId="3683DA6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17 060 536,78</w:t>
            </w:r>
          </w:p>
        </w:tc>
        <w:tc>
          <w:tcPr>
            <w:tcW w:w="1760" w:type="dxa"/>
            <w:tcBorders>
              <w:top w:val="nil"/>
              <w:left w:val="nil"/>
              <w:bottom w:val="single" w:sz="4" w:space="0" w:color="auto"/>
              <w:right w:val="single" w:sz="4" w:space="0" w:color="auto"/>
            </w:tcBorders>
            <w:shd w:val="clear" w:color="auto" w:fill="auto"/>
            <w:vAlign w:val="bottom"/>
            <w:hideMark/>
          </w:tcPr>
          <w:p w14:paraId="7B5E31E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5 421 463,22</w:t>
            </w:r>
          </w:p>
        </w:tc>
      </w:tr>
      <w:tr w:rsidR="003337FB" w:rsidRPr="00815B50" w14:paraId="717B9BBF"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7CFA1ACE"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40" w:type="dxa"/>
            <w:tcBorders>
              <w:top w:val="nil"/>
              <w:left w:val="nil"/>
              <w:bottom w:val="single" w:sz="4" w:space="0" w:color="auto"/>
              <w:right w:val="single" w:sz="4" w:space="0" w:color="auto"/>
            </w:tcBorders>
            <w:shd w:val="clear" w:color="auto" w:fill="auto"/>
            <w:vAlign w:val="bottom"/>
            <w:hideMark/>
          </w:tcPr>
          <w:p w14:paraId="21E35D4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2A7D496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000 10302260010000110</w:t>
            </w:r>
          </w:p>
        </w:tc>
        <w:tc>
          <w:tcPr>
            <w:tcW w:w="1680" w:type="dxa"/>
            <w:tcBorders>
              <w:top w:val="nil"/>
              <w:left w:val="nil"/>
              <w:bottom w:val="single" w:sz="4" w:space="0" w:color="auto"/>
              <w:right w:val="single" w:sz="4" w:space="0" w:color="auto"/>
            </w:tcBorders>
            <w:shd w:val="clear" w:color="auto" w:fill="auto"/>
            <w:vAlign w:val="bottom"/>
            <w:hideMark/>
          </w:tcPr>
          <w:p w14:paraId="2374BBA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-2 280 000,00</w:t>
            </w:r>
          </w:p>
        </w:tc>
        <w:tc>
          <w:tcPr>
            <w:tcW w:w="1780" w:type="dxa"/>
            <w:tcBorders>
              <w:top w:val="nil"/>
              <w:left w:val="nil"/>
              <w:bottom w:val="single" w:sz="4" w:space="0" w:color="auto"/>
              <w:right w:val="single" w:sz="4" w:space="0" w:color="auto"/>
            </w:tcBorders>
            <w:shd w:val="clear" w:color="auto" w:fill="auto"/>
            <w:vAlign w:val="bottom"/>
            <w:hideMark/>
          </w:tcPr>
          <w:p w14:paraId="504F85A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-1 620 892,13</w:t>
            </w:r>
          </w:p>
        </w:tc>
        <w:tc>
          <w:tcPr>
            <w:tcW w:w="1760" w:type="dxa"/>
            <w:tcBorders>
              <w:top w:val="nil"/>
              <w:left w:val="nil"/>
              <w:bottom w:val="single" w:sz="4" w:space="0" w:color="auto"/>
              <w:right w:val="single" w:sz="4" w:space="0" w:color="auto"/>
            </w:tcBorders>
            <w:shd w:val="clear" w:color="auto" w:fill="auto"/>
            <w:vAlign w:val="bottom"/>
            <w:hideMark/>
          </w:tcPr>
          <w:p w14:paraId="15C63F6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-659 107,87</w:t>
            </w:r>
          </w:p>
        </w:tc>
      </w:tr>
      <w:tr w:rsidR="003337FB" w:rsidRPr="00815B50" w14:paraId="3A9CD036" w14:textId="77777777" w:rsidTr="003337FB">
        <w:trPr>
          <w:trHeight w:val="129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E12F137"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40" w:type="dxa"/>
            <w:tcBorders>
              <w:top w:val="nil"/>
              <w:left w:val="nil"/>
              <w:bottom w:val="single" w:sz="4" w:space="0" w:color="auto"/>
              <w:right w:val="single" w:sz="4" w:space="0" w:color="auto"/>
            </w:tcBorders>
            <w:shd w:val="clear" w:color="auto" w:fill="auto"/>
            <w:vAlign w:val="bottom"/>
            <w:hideMark/>
          </w:tcPr>
          <w:p w14:paraId="27BC8427"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0626965A"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000 10302261010000110</w:t>
            </w:r>
          </w:p>
        </w:tc>
        <w:tc>
          <w:tcPr>
            <w:tcW w:w="1680" w:type="dxa"/>
            <w:tcBorders>
              <w:top w:val="nil"/>
              <w:left w:val="nil"/>
              <w:bottom w:val="single" w:sz="4" w:space="0" w:color="auto"/>
              <w:right w:val="single" w:sz="4" w:space="0" w:color="auto"/>
            </w:tcBorders>
            <w:shd w:val="clear" w:color="auto" w:fill="auto"/>
            <w:vAlign w:val="bottom"/>
            <w:hideMark/>
          </w:tcPr>
          <w:p w14:paraId="1162A76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-2 280 000,00</w:t>
            </w:r>
          </w:p>
        </w:tc>
        <w:tc>
          <w:tcPr>
            <w:tcW w:w="1780" w:type="dxa"/>
            <w:tcBorders>
              <w:top w:val="nil"/>
              <w:left w:val="nil"/>
              <w:bottom w:val="single" w:sz="4" w:space="0" w:color="auto"/>
              <w:right w:val="single" w:sz="4" w:space="0" w:color="auto"/>
            </w:tcBorders>
            <w:shd w:val="clear" w:color="auto" w:fill="auto"/>
            <w:vAlign w:val="bottom"/>
            <w:hideMark/>
          </w:tcPr>
          <w:p w14:paraId="10BDEB4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-1 620 892,13</w:t>
            </w:r>
          </w:p>
        </w:tc>
        <w:tc>
          <w:tcPr>
            <w:tcW w:w="1760" w:type="dxa"/>
            <w:tcBorders>
              <w:top w:val="nil"/>
              <w:left w:val="nil"/>
              <w:bottom w:val="single" w:sz="4" w:space="0" w:color="auto"/>
              <w:right w:val="single" w:sz="4" w:space="0" w:color="auto"/>
            </w:tcBorders>
            <w:shd w:val="clear" w:color="auto" w:fill="auto"/>
            <w:vAlign w:val="bottom"/>
            <w:hideMark/>
          </w:tcPr>
          <w:p w14:paraId="60F88F4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-659 107,87</w:t>
            </w:r>
          </w:p>
        </w:tc>
      </w:tr>
      <w:tr w:rsidR="003337FB" w:rsidRPr="00815B50" w14:paraId="3F861447"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CEC7D69"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НАЛОГИ НА СОВОКУПНЫЙ ДОХОД</w:t>
            </w:r>
          </w:p>
        </w:tc>
        <w:tc>
          <w:tcPr>
            <w:tcW w:w="640" w:type="dxa"/>
            <w:tcBorders>
              <w:top w:val="nil"/>
              <w:left w:val="nil"/>
              <w:bottom w:val="single" w:sz="4" w:space="0" w:color="auto"/>
              <w:right w:val="single" w:sz="4" w:space="0" w:color="auto"/>
            </w:tcBorders>
            <w:shd w:val="clear" w:color="auto" w:fill="auto"/>
            <w:vAlign w:val="bottom"/>
            <w:hideMark/>
          </w:tcPr>
          <w:p w14:paraId="0793FE2A"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538A3CA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000 10500000000000000</w:t>
            </w:r>
          </w:p>
        </w:tc>
        <w:tc>
          <w:tcPr>
            <w:tcW w:w="1680" w:type="dxa"/>
            <w:tcBorders>
              <w:top w:val="nil"/>
              <w:left w:val="nil"/>
              <w:bottom w:val="single" w:sz="4" w:space="0" w:color="auto"/>
              <w:right w:val="single" w:sz="4" w:space="0" w:color="auto"/>
            </w:tcBorders>
            <w:shd w:val="clear" w:color="auto" w:fill="auto"/>
            <w:vAlign w:val="bottom"/>
            <w:hideMark/>
          </w:tcPr>
          <w:p w14:paraId="79453FE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4 053 047 000,00</w:t>
            </w:r>
          </w:p>
        </w:tc>
        <w:tc>
          <w:tcPr>
            <w:tcW w:w="1780" w:type="dxa"/>
            <w:tcBorders>
              <w:top w:val="nil"/>
              <w:left w:val="nil"/>
              <w:bottom w:val="single" w:sz="4" w:space="0" w:color="auto"/>
              <w:right w:val="single" w:sz="4" w:space="0" w:color="auto"/>
            </w:tcBorders>
            <w:shd w:val="clear" w:color="auto" w:fill="auto"/>
            <w:vAlign w:val="bottom"/>
            <w:hideMark/>
          </w:tcPr>
          <w:p w14:paraId="70B2A44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2 908 739 973,31</w:t>
            </w:r>
          </w:p>
        </w:tc>
        <w:tc>
          <w:tcPr>
            <w:tcW w:w="1760" w:type="dxa"/>
            <w:tcBorders>
              <w:top w:val="nil"/>
              <w:left w:val="nil"/>
              <w:bottom w:val="single" w:sz="4" w:space="0" w:color="auto"/>
              <w:right w:val="single" w:sz="4" w:space="0" w:color="auto"/>
            </w:tcBorders>
            <w:shd w:val="clear" w:color="auto" w:fill="auto"/>
            <w:vAlign w:val="bottom"/>
            <w:hideMark/>
          </w:tcPr>
          <w:p w14:paraId="10559D7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1 144 307 026,69</w:t>
            </w:r>
          </w:p>
        </w:tc>
      </w:tr>
      <w:tr w:rsidR="003337FB" w:rsidRPr="00815B50" w14:paraId="19F03AFB"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5C4B6EC"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Налог, взимаемый в связи с применением упрощенной системы налогообложения</w:t>
            </w:r>
          </w:p>
        </w:tc>
        <w:tc>
          <w:tcPr>
            <w:tcW w:w="640" w:type="dxa"/>
            <w:tcBorders>
              <w:top w:val="nil"/>
              <w:left w:val="nil"/>
              <w:bottom w:val="single" w:sz="4" w:space="0" w:color="auto"/>
              <w:right w:val="single" w:sz="4" w:space="0" w:color="auto"/>
            </w:tcBorders>
            <w:shd w:val="clear" w:color="auto" w:fill="auto"/>
            <w:vAlign w:val="bottom"/>
            <w:hideMark/>
          </w:tcPr>
          <w:p w14:paraId="36AA280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38CE08B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000 10501000000000110</w:t>
            </w:r>
          </w:p>
        </w:tc>
        <w:tc>
          <w:tcPr>
            <w:tcW w:w="1680" w:type="dxa"/>
            <w:tcBorders>
              <w:top w:val="nil"/>
              <w:left w:val="nil"/>
              <w:bottom w:val="single" w:sz="4" w:space="0" w:color="auto"/>
              <w:right w:val="single" w:sz="4" w:space="0" w:color="auto"/>
            </w:tcBorders>
            <w:shd w:val="clear" w:color="auto" w:fill="auto"/>
            <w:vAlign w:val="bottom"/>
            <w:hideMark/>
          </w:tcPr>
          <w:p w14:paraId="5330C6C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3 640 760 000,00</w:t>
            </w:r>
          </w:p>
        </w:tc>
        <w:tc>
          <w:tcPr>
            <w:tcW w:w="1780" w:type="dxa"/>
            <w:tcBorders>
              <w:top w:val="nil"/>
              <w:left w:val="nil"/>
              <w:bottom w:val="single" w:sz="4" w:space="0" w:color="auto"/>
              <w:right w:val="single" w:sz="4" w:space="0" w:color="auto"/>
            </w:tcBorders>
            <w:shd w:val="clear" w:color="auto" w:fill="auto"/>
            <w:vAlign w:val="bottom"/>
            <w:hideMark/>
          </w:tcPr>
          <w:p w14:paraId="1146443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2 645 215 340,45</w:t>
            </w:r>
          </w:p>
        </w:tc>
        <w:tc>
          <w:tcPr>
            <w:tcW w:w="1760" w:type="dxa"/>
            <w:tcBorders>
              <w:top w:val="nil"/>
              <w:left w:val="nil"/>
              <w:bottom w:val="single" w:sz="4" w:space="0" w:color="auto"/>
              <w:right w:val="single" w:sz="4" w:space="0" w:color="auto"/>
            </w:tcBorders>
            <w:shd w:val="clear" w:color="auto" w:fill="auto"/>
            <w:vAlign w:val="bottom"/>
            <w:hideMark/>
          </w:tcPr>
          <w:p w14:paraId="4FB2D05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995 544 659,55</w:t>
            </w:r>
          </w:p>
        </w:tc>
      </w:tr>
      <w:tr w:rsidR="003337FB" w:rsidRPr="00815B50" w14:paraId="2D96B1ED"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301375B1"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Налог, взимаемый с налогоплательщиков, выбравших в качестве объекта налогообложения доходы</w:t>
            </w:r>
          </w:p>
        </w:tc>
        <w:tc>
          <w:tcPr>
            <w:tcW w:w="640" w:type="dxa"/>
            <w:tcBorders>
              <w:top w:val="nil"/>
              <w:left w:val="nil"/>
              <w:bottom w:val="single" w:sz="4" w:space="0" w:color="auto"/>
              <w:right w:val="single" w:sz="4" w:space="0" w:color="auto"/>
            </w:tcBorders>
            <w:shd w:val="clear" w:color="auto" w:fill="auto"/>
            <w:vAlign w:val="bottom"/>
            <w:hideMark/>
          </w:tcPr>
          <w:p w14:paraId="7596DE37"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37D7D8C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000 10501010010000110</w:t>
            </w:r>
          </w:p>
        </w:tc>
        <w:tc>
          <w:tcPr>
            <w:tcW w:w="1680" w:type="dxa"/>
            <w:tcBorders>
              <w:top w:val="nil"/>
              <w:left w:val="nil"/>
              <w:bottom w:val="single" w:sz="4" w:space="0" w:color="auto"/>
              <w:right w:val="single" w:sz="4" w:space="0" w:color="auto"/>
            </w:tcBorders>
            <w:shd w:val="clear" w:color="auto" w:fill="auto"/>
            <w:vAlign w:val="bottom"/>
            <w:hideMark/>
          </w:tcPr>
          <w:p w14:paraId="6EA4C47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3 041 454 000,00</w:t>
            </w:r>
          </w:p>
        </w:tc>
        <w:tc>
          <w:tcPr>
            <w:tcW w:w="1780" w:type="dxa"/>
            <w:tcBorders>
              <w:top w:val="nil"/>
              <w:left w:val="nil"/>
              <w:bottom w:val="single" w:sz="4" w:space="0" w:color="auto"/>
              <w:right w:val="single" w:sz="4" w:space="0" w:color="auto"/>
            </w:tcBorders>
            <w:shd w:val="clear" w:color="auto" w:fill="auto"/>
            <w:vAlign w:val="bottom"/>
            <w:hideMark/>
          </w:tcPr>
          <w:p w14:paraId="4212694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2 211 521 300,60</w:t>
            </w:r>
          </w:p>
        </w:tc>
        <w:tc>
          <w:tcPr>
            <w:tcW w:w="1760" w:type="dxa"/>
            <w:tcBorders>
              <w:top w:val="nil"/>
              <w:left w:val="nil"/>
              <w:bottom w:val="single" w:sz="4" w:space="0" w:color="auto"/>
              <w:right w:val="single" w:sz="4" w:space="0" w:color="auto"/>
            </w:tcBorders>
            <w:shd w:val="clear" w:color="auto" w:fill="auto"/>
            <w:vAlign w:val="bottom"/>
            <w:hideMark/>
          </w:tcPr>
          <w:p w14:paraId="575D33B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829 932 699,40</w:t>
            </w:r>
          </w:p>
        </w:tc>
      </w:tr>
      <w:tr w:rsidR="003337FB" w:rsidRPr="00815B50" w14:paraId="30683786"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934A9E4"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Налог, взимаемый с налогоплательщиков, выбравших в качестве объекта налогообложения доходы</w:t>
            </w:r>
          </w:p>
        </w:tc>
        <w:tc>
          <w:tcPr>
            <w:tcW w:w="640" w:type="dxa"/>
            <w:tcBorders>
              <w:top w:val="nil"/>
              <w:left w:val="nil"/>
              <w:bottom w:val="single" w:sz="4" w:space="0" w:color="auto"/>
              <w:right w:val="single" w:sz="4" w:space="0" w:color="auto"/>
            </w:tcBorders>
            <w:shd w:val="clear" w:color="auto" w:fill="auto"/>
            <w:vAlign w:val="bottom"/>
            <w:hideMark/>
          </w:tcPr>
          <w:p w14:paraId="44664CAC"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239828D8"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000 10501011010000110</w:t>
            </w:r>
          </w:p>
        </w:tc>
        <w:tc>
          <w:tcPr>
            <w:tcW w:w="1680" w:type="dxa"/>
            <w:tcBorders>
              <w:top w:val="nil"/>
              <w:left w:val="nil"/>
              <w:bottom w:val="single" w:sz="4" w:space="0" w:color="auto"/>
              <w:right w:val="single" w:sz="4" w:space="0" w:color="auto"/>
            </w:tcBorders>
            <w:shd w:val="clear" w:color="auto" w:fill="auto"/>
            <w:vAlign w:val="bottom"/>
            <w:hideMark/>
          </w:tcPr>
          <w:p w14:paraId="1F63AF7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3 041 454 000,00</w:t>
            </w:r>
          </w:p>
        </w:tc>
        <w:tc>
          <w:tcPr>
            <w:tcW w:w="1780" w:type="dxa"/>
            <w:tcBorders>
              <w:top w:val="nil"/>
              <w:left w:val="nil"/>
              <w:bottom w:val="single" w:sz="4" w:space="0" w:color="auto"/>
              <w:right w:val="single" w:sz="4" w:space="0" w:color="auto"/>
            </w:tcBorders>
            <w:shd w:val="clear" w:color="auto" w:fill="auto"/>
            <w:vAlign w:val="bottom"/>
            <w:hideMark/>
          </w:tcPr>
          <w:p w14:paraId="4E4EA57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2 211 533 516,42</w:t>
            </w:r>
          </w:p>
        </w:tc>
        <w:tc>
          <w:tcPr>
            <w:tcW w:w="1760" w:type="dxa"/>
            <w:tcBorders>
              <w:top w:val="nil"/>
              <w:left w:val="nil"/>
              <w:bottom w:val="single" w:sz="4" w:space="0" w:color="auto"/>
              <w:right w:val="single" w:sz="4" w:space="0" w:color="auto"/>
            </w:tcBorders>
            <w:shd w:val="clear" w:color="auto" w:fill="auto"/>
            <w:vAlign w:val="bottom"/>
            <w:hideMark/>
          </w:tcPr>
          <w:p w14:paraId="3A2ECC8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829 920 483,58</w:t>
            </w:r>
          </w:p>
        </w:tc>
      </w:tr>
      <w:tr w:rsidR="003337FB" w:rsidRPr="00815B50" w14:paraId="0E2557C0"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926CE2C"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640" w:type="dxa"/>
            <w:tcBorders>
              <w:top w:val="nil"/>
              <w:left w:val="nil"/>
              <w:bottom w:val="single" w:sz="4" w:space="0" w:color="auto"/>
              <w:right w:val="single" w:sz="4" w:space="0" w:color="auto"/>
            </w:tcBorders>
            <w:shd w:val="clear" w:color="auto" w:fill="auto"/>
            <w:vAlign w:val="bottom"/>
            <w:hideMark/>
          </w:tcPr>
          <w:p w14:paraId="50C0343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789F1D3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000 10501011011000110</w:t>
            </w:r>
          </w:p>
        </w:tc>
        <w:tc>
          <w:tcPr>
            <w:tcW w:w="1680" w:type="dxa"/>
            <w:tcBorders>
              <w:top w:val="nil"/>
              <w:left w:val="nil"/>
              <w:bottom w:val="single" w:sz="4" w:space="0" w:color="auto"/>
              <w:right w:val="single" w:sz="4" w:space="0" w:color="auto"/>
            </w:tcBorders>
            <w:shd w:val="clear" w:color="auto" w:fill="auto"/>
            <w:vAlign w:val="bottom"/>
            <w:hideMark/>
          </w:tcPr>
          <w:p w14:paraId="0B30593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3 041 454 000,00</w:t>
            </w:r>
          </w:p>
        </w:tc>
        <w:tc>
          <w:tcPr>
            <w:tcW w:w="1780" w:type="dxa"/>
            <w:tcBorders>
              <w:top w:val="nil"/>
              <w:left w:val="nil"/>
              <w:bottom w:val="single" w:sz="4" w:space="0" w:color="auto"/>
              <w:right w:val="single" w:sz="4" w:space="0" w:color="auto"/>
            </w:tcBorders>
            <w:shd w:val="clear" w:color="auto" w:fill="auto"/>
            <w:vAlign w:val="bottom"/>
            <w:hideMark/>
          </w:tcPr>
          <w:p w14:paraId="58DA65A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2 210 641 218,87</w:t>
            </w:r>
          </w:p>
        </w:tc>
        <w:tc>
          <w:tcPr>
            <w:tcW w:w="1760" w:type="dxa"/>
            <w:tcBorders>
              <w:top w:val="nil"/>
              <w:left w:val="nil"/>
              <w:bottom w:val="single" w:sz="4" w:space="0" w:color="auto"/>
              <w:right w:val="single" w:sz="4" w:space="0" w:color="auto"/>
            </w:tcBorders>
            <w:shd w:val="clear" w:color="auto" w:fill="auto"/>
            <w:vAlign w:val="bottom"/>
            <w:hideMark/>
          </w:tcPr>
          <w:p w14:paraId="4D7B4C2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830 812 781,13</w:t>
            </w:r>
          </w:p>
        </w:tc>
      </w:tr>
      <w:tr w:rsidR="003337FB" w:rsidRPr="00815B50" w14:paraId="77080192"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49A42396"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640" w:type="dxa"/>
            <w:tcBorders>
              <w:top w:val="nil"/>
              <w:left w:val="nil"/>
              <w:bottom w:val="single" w:sz="4" w:space="0" w:color="auto"/>
              <w:right w:val="single" w:sz="4" w:space="0" w:color="auto"/>
            </w:tcBorders>
            <w:shd w:val="clear" w:color="auto" w:fill="auto"/>
            <w:vAlign w:val="bottom"/>
            <w:hideMark/>
          </w:tcPr>
          <w:p w14:paraId="38F60C3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52400BFF"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000 10501011013000110</w:t>
            </w:r>
          </w:p>
        </w:tc>
        <w:tc>
          <w:tcPr>
            <w:tcW w:w="1680" w:type="dxa"/>
            <w:tcBorders>
              <w:top w:val="nil"/>
              <w:left w:val="nil"/>
              <w:bottom w:val="single" w:sz="4" w:space="0" w:color="auto"/>
              <w:right w:val="single" w:sz="4" w:space="0" w:color="auto"/>
            </w:tcBorders>
            <w:shd w:val="clear" w:color="auto" w:fill="auto"/>
            <w:vAlign w:val="bottom"/>
            <w:hideMark/>
          </w:tcPr>
          <w:p w14:paraId="7E192A4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6789EB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892 297,55</w:t>
            </w:r>
          </w:p>
        </w:tc>
        <w:tc>
          <w:tcPr>
            <w:tcW w:w="1760" w:type="dxa"/>
            <w:tcBorders>
              <w:top w:val="nil"/>
              <w:left w:val="nil"/>
              <w:bottom w:val="single" w:sz="4" w:space="0" w:color="auto"/>
              <w:right w:val="single" w:sz="4" w:space="0" w:color="auto"/>
            </w:tcBorders>
            <w:shd w:val="clear" w:color="auto" w:fill="auto"/>
            <w:vAlign w:val="bottom"/>
            <w:hideMark/>
          </w:tcPr>
          <w:p w14:paraId="7C6CDA8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5569AD4A"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931358E"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Налог, взимаемый с налогоплательщиков, выбравших в качестве объекта налогообложения </w:t>
            </w:r>
            <w:r w:rsidRPr="00815B50">
              <w:rPr>
                <w:rFonts w:ascii="Arial" w:eastAsia="Times New Roman" w:hAnsi="Arial" w:cs="Arial"/>
                <w:color w:val="000000"/>
                <w:lang w:eastAsia="ru-RU"/>
              </w:rPr>
              <w:lastRenderedPageBreak/>
              <w:t>доходы (за налоговые периоды, истекшие до 1 января 2011 года)</w:t>
            </w:r>
          </w:p>
        </w:tc>
        <w:tc>
          <w:tcPr>
            <w:tcW w:w="640" w:type="dxa"/>
            <w:tcBorders>
              <w:top w:val="nil"/>
              <w:left w:val="nil"/>
              <w:bottom w:val="single" w:sz="4" w:space="0" w:color="auto"/>
              <w:right w:val="single" w:sz="4" w:space="0" w:color="auto"/>
            </w:tcBorders>
            <w:shd w:val="clear" w:color="auto" w:fill="auto"/>
            <w:vAlign w:val="bottom"/>
            <w:hideMark/>
          </w:tcPr>
          <w:p w14:paraId="3FE03146"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010</w:t>
            </w:r>
          </w:p>
        </w:tc>
        <w:tc>
          <w:tcPr>
            <w:tcW w:w="2120" w:type="dxa"/>
            <w:tcBorders>
              <w:top w:val="nil"/>
              <w:left w:val="nil"/>
              <w:bottom w:val="single" w:sz="4" w:space="0" w:color="auto"/>
              <w:right w:val="single" w:sz="4" w:space="0" w:color="auto"/>
            </w:tcBorders>
            <w:shd w:val="clear" w:color="auto" w:fill="auto"/>
            <w:vAlign w:val="bottom"/>
            <w:hideMark/>
          </w:tcPr>
          <w:p w14:paraId="16CF161C"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000 10501012010000110</w:t>
            </w:r>
          </w:p>
        </w:tc>
        <w:tc>
          <w:tcPr>
            <w:tcW w:w="1680" w:type="dxa"/>
            <w:tcBorders>
              <w:top w:val="nil"/>
              <w:left w:val="nil"/>
              <w:bottom w:val="single" w:sz="4" w:space="0" w:color="auto"/>
              <w:right w:val="single" w:sz="4" w:space="0" w:color="auto"/>
            </w:tcBorders>
            <w:shd w:val="clear" w:color="auto" w:fill="auto"/>
            <w:vAlign w:val="bottom"/>
            <w:hideMark/>
          </w:tcPr>
          <w:p w14:paraId="218FF52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ABDCAB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-12 215,82</w:t>
            </w:r>
          </w:p>
        </w:tc>
        <w:tc>
          <w:tcPr>
            <w:tcW w:w="1760" w:type="dxa"/>
            <w:tcBorders>
              <w:top w:val="nil"/>
              <w:left w:val="nil"/>
              <w:bottom w:val="single" w:sz="4" w:space="0" w:color="auto"/>
              <w:right w:val="single" w:sz="4" w:space="0" w:color="auto"/>
            </w:tcBorders>
            <w:shd w:val="clear" w:color="auto" w:fill="auto"/>
            <w:vAlign w:val="bottom"/>
            <w:hideMark/>
          </w:tcPr>
          <w:p w14:paraId="4E16A2A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5F3D975C"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5229CF91"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Налог, взимаемый с налогоплательщиков, выбравших в качестве объекта налогообложения доходы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640" w:type="dxa"/>
            <w:tcBorders>
              <w:top w:val="nil"/>
              <w:left w:val="nil"/>
              <w:bottom w:val="single" w:sz="4" w:space="0" w:color="auto"/>
              <w:right w:val="single" w:sz="4" w:space="0" w:color="auto"/>
            </w:tcBorders>
            <w:shd w:val="clear" w:color="auto" w:fill="auto"/>
            <w:vAlign w:val="bottom"/>
            <w:hideMark/>
          </w:tcPr>
          <w:p w14:paraId="290CC5C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6A0CC79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000 10501012011000110</w:t>
            </w:r>
          </w:p>
        </w:tc>
        <w:tc>
          <w:tcPr>
            <w:tcW w:w="1680" w:type="dxa"/>
            <w:tcBorders>
              <w:top w:val="nil"/>
              <w:left w:val="nil"/>
              <w:bottom w:val="single" w:sz="4" w:space="0" w:color="auto"/>
              <w:right w:val="single" w:sz="4" w:space="0" w:color="auto"/>
            </w:tcBorders>
            <w:shd w:val="clear" w:color="auto" w:fill="auto"/>
            <w:vAlign w:val="bottom"/>
            <w:hideMark/>
          </w:tcPr>
          <w:p w14:paraId="0752240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53D0C8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-12 215,82</w:t>
            </w:r>
          </w:p>
        </w:tc>
        <w:tc>
          <w:tcPr>
            <w:tcW w:w="1760" w:type="dxa"/>
            <w:tcBorders>
              <w:top w:val="nil"/>
              <w:left w:val="nil"/>
              <w:bottom w:val="single" w:sz="4" w:space="0" w:color="auto"/>
              <w:right w:val="single" w:sz="4" w:space="0" w:color="auto"/>
            </w:tcBorders>
            <w:shd w:val="clear" w:color="auto" w:fill="auto"/>
            <w:vAlign w:val="bottom"/>
            <w:hideMark/>
          </w:tcPr>
          <w:p w14:paraId="4215F3F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650C1193"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58E48095"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640" w:type="dxa"/>
            <w:tcBorders>
              <w:top w:val="nil"/>
              <w:left w:val="nil"/>
              <w:bottom w:val="single" w:sz="4" w:space="0" w:color="auto"/>
              <w:right w:val="single" w:sz="4" w:space="0" w:color="auto"/>
            </w:tcBorders>
            <w:shd w:val="clear" w:color="auto" w:fill="auto"/>
            <w:vAlign w:val="bottom"/>
            <w:hideMark/>
          </w:tcPr>
          <w:p w14:paraId="5125BE0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2FF6F917"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000 10501020010000110</w:t>
            </w:r>
          </w:p>
        </w:tc>
        <w:tc>
          <w:tcPr>
            <w:tcW w:w="1680" w:type="dxa"/>
            <w:tcBorders>
              <w:top w:val="nil"/>
              <w:left w:val="nil"/>
              <w:bottom w:val="single" w:sz="4" w:space="0" w:color="auto"/>
              <w:right w:val="single" w:sz="4" w:space="0" w:color="auto"/>
            </w:tcBorders>
            <w:shd w:val="clear" w:color="auto" w:fill="auto"/>
            <w:vAlign w:val="bottom"/>
            <w:hideMark/>
          </w:tcPr>
          <w:p w14:paraId="30BEC13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599 306 000,00</w:t>
            </w:r>
          </w:p>
        </w:tc>
        <w:tc>
          <w:tcPr>
            <w:tcW w:w="1780" w:type="dxa"/>
            <w:tcBorders>
              <w:top w:val="nil"/>
              <w:left w:val="nil"/>
              <w:bottom w:val="single" w:sz="4" w:space="0" w:color="auto"/>
              <w:right w:val="single" w:sz="4" w:space="0" w:color="auto"/>
            </w:tcBorders>
            <w:shd w:val="clear" w:color="auto" w:fill="auto"/>
            <w:vAlign w:val="bottom"/>
            <w:hideMark/>
          </w:tcPr>
          <w:p w14:paraId="21066CD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433 694 039,85</w:t>
            </w:r>
          </w:p>
        </w:tc>
        <w:tc>
          <w:tcPr>
            <w:tcW w:w="1760" w:type="dxa"/>
            <w:tcBorders>
              <w:top w:val="nil"/>
              <w:left w:val="nil"/>
              <w:bottom w:val="single" w:sz="4" w:space="0" w:color="auto"/>
              <w:right w:val="single" w:sz="4" w:space="0" w:color="auto"/>
            </w:tcBorders>
            <w:shd w:val="clear" w:color="auto" w:fill="auto"/>
            <w:vAlign w:val="bottom"/>
            <w:hideMark/>
          </w:tcPr>
          <w:p w14:paraId="0E8A272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165 611 960,15</w:t>
            </w:r>
          </w:p>
        </w:tc>
      </w:tr>
      <w:tr w:rsidR="003337FB" w:rsidRPr="00815B50" w14:paraId="5FF2FE58"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B0B2685"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640" w:type="dxa"/>
            <w:tcBorders>
              <w:top w:val="nil"/>
              <w:left w:val="nil"/>
              <w:bottom w:val="single" w:sz="4" w:space="0" w:color="auto"/>
              <w:right w:val="single" w:sz="4" w:space="0" w:color="auto"/>
            </w:tcBorders>
            <w:shd w:val="clear" w:color="auto" w:fill="auto"/>
            <w:vAlign w:val="bottom"/>
            <w:hideMark/>
          </w:tcPr>
          <w:p w14:paraId="15D1884C"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2266862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000 10501021010000110</w:t>
            </w:r>
          </w:p>
        </w:tc>
        <w:tc>
          <w:tcPr>
            <w:tcW w:w="1680" w:type="dxa"/>
            <w:tcBorders>
              <w:top w:val="nil"/>
              <w:left w:val="nil"/>
              <w:bottom w:val="single" w:sz="4" w:space="0" w:color="auto"/>
              <w:right w:val="single" w:sz="4" w:space="0" w:color="auto"/>
            </w:tcBorders>
            <w:shd w:val="clear" w:color="auto" w:fill="auto"/>
            <w:vAlign w:val="bottom"/>
            <w:hideMark/>
          </w:tcPr>
          <w:p w14:paraId="5234748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599 306 000,00</w:t>
            </w:r>
          </w:p>
        </w:tc>
        <w:tc>
          <w:tcPr>
            <w:tcW w:w="1780" w:type="dxa"/>
            <w:tcBorders>
              <w:top w:val="nil"/>
              <w:left w:val="nil"/>
              <w:bottom w:val="single" w:sz="4" w:space="0" w:color="auto"/>
              <w:right w:val="single" w:sz="4" w:space="0" w:color="auto"/>
            </w:tcBorders>
            <w:shd w:val="clear" w:color="auto" w:fill="auto"/>
            <w:vAlign w:val="bottom"/>
            <w:hideMark/>
          </w:tcPr>
          <w:p w14:paraId="416674D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433 694 039,85</w:t>
            </w:r>
          </w:p>
        </w:tc>
        <w:tc>
          <w:tcPr>
            <w:tcW w:w="1760" w:type="dxa"/>
            <w:tcBorders>
              <w:top w:val="nil"/>
              <w:left w:val="nil"/>
              <w:bottom w:val="single" w:sz="4" w:space="0" w:color="auto"/>
              <w:right w:val="single" w:sz="4" w:space="0" w:color="auto"/>
            </w:tcBorders>
            <w:shd w:val="clear" w:color="auto" w:fill="auto"/>
            <w:vAlign w:val="bottom"/>
            <w:hideMark/>
          </w:tcPr>
          <w:p w14:paraId="129E5A1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165 611 960,15</w:t>
            </w:r>
          </w:p>
        </w:tc>
      </w:tr>
      <w:tr w:rsidR="003337FB" w:rsidRPr="00815B50" w14:paraId="54B6393E" w14:textId="77777777" w:rsidTr="003337FB">
        <w:trPr>
          <w:trHeight w:val="129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8145595"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640" w:type="dxa"/>
            <w:tcBorders>
              <w:top w:val="nil"/>
              <w:left w:val="nil"/>
              <w:bottom w:val="single" w:sz="4" w:space="0" w:color="auto"/>
              <w:right w:val="single" w:sz="4" w:space="0" w:color="auto"/>
            </w:tcBorders>
            <w:shd w:val="clear" w:color="auto" w:fill="auto"/>
            <w:vAlign w:val="bottom"/>
            <w:hideMark/>
          </w:tcPr>
          <w:p w14:paraId="0F23DFE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6E51E2F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000 10501021011000110</w:t>
            </w:r>
          </w:p>
        </w:tc>
        <w:tc>
          <w:tcPr>
            <w:tcW w:w="1680" w:type="dxa"/>
            <w:tcBorders>
              <w:top w:val="nil"/>
              <w:left w:val="nil"/>
              <w:bottom w:val="single" w:sz="4" w:space="0" w:color="auto"/>
              <w:right w:val="single" w:sz="4" w:space="0" w:color="auto"/>
            </w:tcBorders>
            <w:shd w:val="clear" w:color="auto" w:fill="auto"/>
            <w:vAlign w:val="bottom"/>
            <w:hideMark/>
          </w:tcPr>
          <w:p w14:paraId="567DA24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599 306 000,00</w:t>
            </w:r>
          </w:p>
        </w:tc>
        <w:tc>
          <w:tcPr>
            <w:tcW w:w="1780" w:type="dxa"/>
            <w:tcBorders>
              <w:top w:val="nil"/>
              <w:left w:val="nil"/>
              <w:bottom w:val="single" w:sz="4" w:space="0" w:color="auto"/>
              <w:right w:val="single" w:sz="4" w:space="0" w:color="auto"/>
            </w:tcBorders>
            <w:shd w:val="clear" w:color="auto" w:fill="auto"/>
            <w:vAlign w:val="bottom"/>
            <w:hideMark/>
          </w:tcPr>
          <w:p w14:paraId="2CC6872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433 180 984,37</w:t>
            </w:r>
          </w:p>
        </w:tc>
        <w:tc>
          <w:tcPr>
            <w:tcW w:w="1760" w:type="dxa"/>
            <w:tcBorders>
              <w:top w:val="nil"/>
              <w:left w:val="nil"/>
              <w:bottom w:val="single" w:sz="4" w:space="0" w:color="auto"/>
              <w:right w:val="single" w:sz="4" w:space="0" w:color="auto"/>
            </w:tcBorders>
            <w:shd w:val="clear" w:color="auto" w:fill="auto"/>
            <w:vAlign w:val="bottom"/>
            <w:hideMark/>
          </w:tcPr>
          <w:p w14:paraId="573CDB4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166 125 015,63</w:t>
            </w:r>
          </w:p>
        </w:tc>
      </w:tr>
      <w:tr w:rsidR="003337FB" w:rsidRPr="00815B50" w14:paraId="4EFB138E" w14:textId="77777777" w:rsidTr="003337FB">
        <w:trPr>
          <w:trHeight w:val="129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DBEEDAA"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640" w:type="dxa"/>
            <w:tcBorders>
              <w:top w:val="nil"/>
              <w:left w:val="nil"/>
              <w:bottom w:val="single" w:sz="4" w:space="0" w:color="auto"/>
              <w:right w:val="single" w:sz="4" w:space="0" w:color="auto"/>
            </w:tcBorders>
            <w:shd w:val="clear" w:color="auto" w:fill="auto"/>
            <w:vAlign w:val="bottom"/>
            <w:hideMark/>
          </w:tcPr>
          <w:p w14:paraId="50B0936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2113F857"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000 10501021013000110</w:t>
            </w:r>
          </w:p>
        </w:tc>
        <w:tc>
          <w:tcPr>
            <w:tcW w:w="1680" w:type="dxa"/>
            <w:tcBorders>
              <w:top w:val="nil"/>
              <w:left w:val="nil"/>
              <w:bottom w:val="single" w:sz="4" w:space="0" w:color="auto"/>
              <w:right w:val="single" w:sz="4" w:space="0" w:color="auto"/>
            </w:tcBorders>
            <w:shd w:val="clear" w:color="auto" w:fill="auto"/>
            <w:vAlign w:val="bottom"/>
            <w:hideMark/>
          </w:tcPr>
          <w:p w14:paraId="162AE93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0742958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513 055,48</w:t>
            </w:r>
          </w:p>
        </w:tc>
        <w:tc>
          <w:tcPr>
            <w:tcW w:w="1760" w:type="dxa"/>
            <w:tcBorders>
              <w:top w:val="nil"/>
              <w:left w:val="nil"/>
              <w:bottom w:val="single" w:sz="4" w:space="0" w:color="auto"/>
              <w:right w:val="single" w:sz="4" w:space="0" w:color="auto"/>
            </w:tcBorders>
            <w:shd w:val="clear" w:color="auto" w:fill="auto"/>
            <w:vAlign w:val="bottom"/>
            <w:hideMark/>
          </w:tcPr>
          <w:p w14:paraId="206E9FF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54E4261A"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12A061B"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Единый налог на вмененный доход для отдельных видов деятельности</w:t>
            </w:r>
          </w:p>
        </w:tc>
        <w:tc>
          <w:tcPr>
            <w:tcW w:w="640" w:type="dxa"/>
            <w:tcBorders>
              <w:top w:val="nil"/>
              <w:left w:val="nil"/>
              <w:bottom w:val="single" w:sz="4" w:space="0" w:color="auto"/>
              <w:right w:val="single" w:sz="4" w:space="0" w:color="auto"/>
            </w:tcBorders>
            <w:shd w:val="clear" w:color="auto" w:fill="auto"/>
            <w:vAlign w:val="bottom"/>
            <w:hideMark/>
          </w:tcPr>
          <w:p w14:paraId="1438F348"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67D9D0D8"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000 10502000020000110</w:t>
            </w:r>
          </w:p>
        </w:tc>
        <w:tc>
          <w:tcPr>
            <w:tcW w:w="1680" w:type="dxa"/>
            <w:tcBorders>
              <w:top w:val="nil"/>
              <w:left w:val="nil"/>
              <w:bottom w:val="single" w:sz="4" w:space="0" w:color="auto"/>
              <w:right w:val="single" w:sz="4" w:space="0" w:color="auto"/>
            </w:tcBorders>
            <w:shd w:val="clear" w:color="auto" w:fill="auto"/>
            <w:vAlign w:val="bottom"/>
            <w:hideMark/>
          </w:tcPr>
          <w:p w14:paraId="2A2DD77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55 000,00</w:t>
            </w:r>
          </w:p>
        </w:tc>
        <w:tc>
          <w:tcPr>
            <w:tcW w:w="1780" w:type="dxa"/>
            <w:tcBorders>
              <w:top w:val="nil"/>
              <w:left w:val="nil"/>
              <w:bottom w:val="single" w:sz="4" w:space="0" w:color="auto"/>
              <w:right w:val="single" w:sz="4" w:space="0" w:color="auto"/>
            </w:tcBorders>
            <w:shd w:val="clear" w:color="auto" w:fill="auto"/>
            <w:vAlign w:val="bottom"/>
            <w:hideMark/>
          </w:tcPr>
          <w:p w14:paraId="3BAEF63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66 943,27</w:t>
            </w:r>
          </w:p>
        </w:tc>
        <w:tc>
          <w:tcPr>
            <w:tcW w:w="1760" w:type="dxa"/>
            <w:tcBorders>
              <w:top w:val="nil"/>
              <w:left w:val="nil"/>
              <w:bottom w:val="single" w:sz="4" w:space="0" w:color="auto"/>
              <w:right w:val="single" w:sz="4" w:space="0" w:color="auto"/>
            </w:tcBorders>
            <w:shd w:val="clear" w:color="auto" w:fill="auto"/>
            <w:vAlign w:val="bottom"/>
            <w:hideMark/>
          </w:tcPr>
          <w:p w14:paraId="4229B3D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74FC8B59"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4F9690BB"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Единый налог на вмененный доход для отдельных видов деятельности</w:t>
            </w:r>
          </w:p>
        </w:tc>
        <w:tc>
          <w:tcPr>
            <w:tcW w:w="640" w:type="dxa"/>
            <w:tcBorders>
              <w:top w:val="nil"/>
              <w:left w:val="nil"/>
              <w:bottom w:val="single" w:sz="4" w:space="0" w:color="auto"/>
              <w:right w:val="single" w:sz="4" w:space="0" w:color="auto"/>
            </w:tcBorders>
            <w:shd w:val="clear" w:color="auto" w:fill="auto"/>
            <w:vAlign w:val="bottom"/>
            <w:hideMark/>
          </w:tcPr>
          <w:p w14:paraId="5E3B353E"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2076672A"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000 10502010020000110</w:t>
            </w:r>
          </w:p>
        </w:tc>
        <w:tc>
          <w:tcPr>
            <w:tcW w:w="1680" w:type="dxa"/>
            <w:tcBorders>
              <w:top w:val="nil"/>
              <w:left w:val="nil"/>
              <w:bottom w:val="single" w:sz="4" w:space="0" w:color="auto"/>
              <w:right w:val="single" w:sz="4" w:space="0" w:color="auto"/>
            </w:tcBorders>
            <w:shd w:val="clear" w:color="auto" w:fill="auto"/>
            <w:vAlign w:val="bottom"/>
            <w:hideMark/>
          </w:tcPr>
          <w:p w14:paraId="79606F5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55 000,00</w:t>
            </w:r>
          </w:p>
        </w:tc>
        <w:tc>
          <w:tcPr>
            <w:tcW w:w="1780" w:type="dxa"/>
            <w:tcBorders>
              <w:top w:val="nil"/>
              <w:left w:val="nil"/>
              <w:bottom w:val="single" w:sz="4" w:space="0" w:color="auto"/>
              <w:right w:val="single" w:sz="4" w:space="0" w:color="auto"/>
            </w:tcBorders>
            <w:shd w:val="clear" w:color="auto" w:fill="auto"/>
            <w:vAlign w:val="bottom"/>
            <w:hideMark/>
          </w:tcPr>
          <w:p w14:paraId="039CB94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62 214,67</w:t>
            </w:r>
          </w:p>
        </w:tc>
        <w:tc>
          <w:tcPr>
            <w:tcW w:w="1760" w:type="dxa"/>
            <w:tcBorders>
              <w:top w:val="nil"/>
              <w:left w:val="nil"/>
              <w:bottom w:val="single" w:sz="4" w:space="0" w:color="auto"/>
              <w:right w:val="single" w:sz="4" w:space="0" w:color="auto"/>
            </w:tcBorders>
            <w:shd w:val="clear" w:color="auto" w:fill="auto"/>
            <w:vAlign w:val="bottom"/>
            <w:hideMark/>
          </w:tcPr>
          <w:p w14:paraId="2E7C635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31FA591D"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77AC7C0"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
        </w:tc>
        <w:tc>
          <w:tcPr>
            <w:tcW w:w="640" w:type="dxa"/>
            <w:tcBorders>
              <w:top w:val="nil"/>
              <w:left w:val="nil"/>
              <w:bottom w:val="single" w:sz="4" w:space="0" w:color="auto"/>
              <w:right w:val="single" w:sz="4" w:space="0" w:color="auto"/>
            </w:tcBorders>
            <w:shd w:val="clear" w:color="auto" w:fill="auto"/>
            <w:vAlign w:val="bottom"/>
            <w:hideMark/>
          </w:tcPr>
          <w:p w14:paraId="5C4DD25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308A1E6E"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000 10502010021000110</w:t>
            </w:r>
          </w:p>
        </w:tc>
        <w:tc>
          <w:tcPr>
            <w:tcW w:w="1680" w:type="dxa"/>
            <w:tcBorders>
              <w:top w:val="nil"/>
              <w:left w:val="nil"/>
              <w:bottom w:val="single" w:sz="4" w:space="0" w:color="auto"/>
              <w:right w:val="single" w:sz="4" w:space="0" w:color="auto"/>
            </w:tcBorders>
            <w:shd w:val="clear" w:color="auto" w:fill="auto"/>
            <w:vAlign w:val="bottom"/>
            <w:hideMark/>
          </w:tcPr>
          <w:p w14:paraId="3DBE33D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55 000,00</w:t>
            </w:r>
          </w:p>
        </w:tc>
        <w:tc>
          <w:tcPr>
            <w:tcW w:w="1780" w:type="dxa"/>
            <w:tcBorders>
              <w:top w:val="nil"/>
              <w:left w:val="nil"/>
              <w:bottom w:val="single" w:sz="4" w:space="0" w:color="auto"/>
              <w:right w:val="single" w:sz="4" w:space="0" w:color="auto"/>
            </w:tcBorders>
            <w:shd w:val="clear" w:color="auto" w:fill="auto"/>
            <w:vAlign w:val="bottom"/>
            <w:hideMark/>
          </w:tcPr>
          <w:p w14:paraId="44D846D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52 009,47</w:t>
            </w:r>
          </w:p>
        </w:tc>
        <w:tc>
          <w:tcPr>
            <w:tcW w:w="1760" w:type="dxa"/>
            <w:tcBorders>
              <w:top w:val="nil"/>
              <w:left w:val="nil"/>
              <w:bottom w:val="single" w:sz="4" w:space="0" w:color="auto"/>
              <w:right w:val="single" w:sz="4" w:space="0" w:color="auto"/>
            </w:tcBorders>
            <w:shd w:val="clear" w:color="auto" w:fill="auto"/>
            <w:vAlign w:val="bottom"/>
            <w:hideMark/>
          </w:tcPr>
          <w:p w14:paraId="3823016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2 990,53</w:t>
            </w:r>
          </w:p>
        </w:tc>
      </w:tr>
      <w:tr w:rsidR="003337FB" w:rsidRPr="00815B50" w14:paraId="172EDE79"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C396EF2"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c>
          <w:tcPr>
            <w:tcW w:w="640" w:type="dxa"/>
            <w:tcBorders>
              <w:top w:val="nil"/>
              <w:left w:val="nil"/>
              <w:bottom w:val="single" w:sz="4" w:space="0" w:color="auto"/>
              <w:right w:val="single" w:sz="4" w:space="0" w:color="auto"/>
            </w:tcBorders>
            <w:shd w:val="clear" w:color="auto" w:fill="auto"/>
            <w:vAlign w:val="bottom"/>
            <w:hideMark/>
          </w:tcPr>
          <w:p w14:paraId="726229B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3AE6DEE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000 10502010023000110</w:t>
            </w:r>
          </w:p>
        </w:tc>
        <w:tc>
          <w:tcPr>
            <w:tcW w:w="1680" w:type="dxa"/>
            <w:tcBorders>
              <w:top w:val="nil"/>
              <w:left w:val="nil"/>
              <w:bottom w:val="single" w:sz="4" w:space="0" w:color="auto"/>
              <w:right w:val="single" w:sz="4" w:space="0" w:color="auto"/>
            </w:tcBorders>
            <w:shd w:val="clear" w:color="auto" w:fill="auto"/>
            <w:vAlign w:val="bottom"/>
            <w:hideMark/>
          </w:tcPr>
          <w:p w14:paraId="4601BE7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BF411A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10 205,20</w:t>
            </w:r>
          </w:p>
        </w:tc>
        <w:tc>
          <w:tcPr>
            <w:tcW w:w="1760" w:type="dxa"/>
            <w:tcBorders>
              <w:top w:val="nil"/>
              <w:left w:val="nil"/>
              <w:bottom w:val="single" w:sz="4" w:space="0" w:color="auto"/>
              <w:right w:val="single" w:sz="4" w:space="0" w:color="auto"/>
            </w:tcBorders>
            <w:shd w:val="clear" w:color="auto" w:fill="auto"/>
            <w:vAlign w:val="bottom"/>
            <w:hideMark/>
          </w:tcPr>
          <w:p w14:paraId="6D55FF4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385C6489"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7C198AB7"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Единый налог на вмененный доход для отдельных видов деятельности (за налоговые периоды, истекшие до 1 января 2011 года)</w:t>
            </w:r>
          </w:p>
        </w:tc>
        <w:tc>
          <w:tcPr>
            <w:tcW w:w="640" w:type="dxa"/>
            <w:tcBorders>
              <w:top w:val="nil"/>
              <w:left w:val="nil"/>
              <w:bottom w:val="single" w:sz="4" w:space="0" w:color="auto"/>
              <w:right w:val="single" w:sz="4" w:space="0" w:color="auto"/>
            </w:tcBorders>
            <w:shd w:val="clear" w:color="auto" w:fill="auto"/>
            <w:vAlign w:val="bottom"/>
            <w:hideMark/>
          </w:tcPr>
          <w:p w14:paraId="7AEB889C"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38E4CBDF"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000 10502020020000110</w:t>
            </w:r>
          </w:p>
        </w:tc>
        <w:tc>
          <w:tcPr>
            <w:tcW w:w="1680" w:type="dxa"/>
            <w:tcBorders>
              <w:top w:val="nil"/>
              <w:left w:val="nil"/>
              <w:bottom w:val="single" w:sz="4" w:space="0" w:color="auto"/>
              <w:right w:val="single" w:sz="4" w:space="0" w:color="auto"/>
            </w:tcBorders>
            <w:shd w:val="clear" w:color="auto" w:fill="auto"/>
            <w:vAlign w:val="bottom"/>
            <w:hideMark/>
          </w:tcPr>
          <w:p w14:paraId="3C6E05F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63E7103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4 728,60</w:t>
            </w:r>
          </w:p>
        </w:tc>
        <w:tc>
          <w:tcPr>
            <w:tcW w:w="1760" w:type="dxa"/>
            <w:tcBorders>
              <w:top w:val="nil"/>
              <w:left w:val="nil"/>
              <w:bottom w:val="single" w:sz="4" w:space="0" w:color="auto"/>
              <w:right w:val="single" w:sz="4" w:space="0" w:color="auto"/>
            </w:tcBorders>
            <w:shd w:val="clear" w:color="auto" w:fill="auto"/>
            <w:vAlign w:val="bottom"/>
            <w:hideMark/>
          </w:tcPr>
          <w:p w14:paraId="326719F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7FC4D99F"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4B89B802"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Единый налог на вмененный доход для отдельных видов деятельности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640" w:type="dxa"/>
            <w:tcBorders>
              <w:top w:val="nil"/>
              <w:left w:val="nil"/>
              <w:bottom w:val="single" w:sz="4" w:space="0" w:color="auto"/>
              <w:right w:val="single" w:sz="4" w:space="0" w:color="auto"/>
            </w:tcBorders>
            <w:shd w:val="clear" w:color="auto" w:fill="auto"/>
            <w:vAlign w:val="bottom"/>
            <w:hideMark/>
          </w:tcPr>
          <w:p w14:paraId="7D64EF3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24398CDD"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000 10502020021000110</w:t>
            </w:r>
          </w:p>
        </w:tc>
        <w:tc>
          <w:tcPr>
            <w:tcW w:w="1680" w:type="dxa"/>
            <w:tcBorders>
              <w:top w:val="nil"/>
              <w:left w:val="nil"/>
              <w:bottom w:val="single" w:sz="4" w:space="0" w:color="auto"/>
              <w:right w:val="single" w:sz="4" w:space="0" w:color="auto"/>
            </w:tcBorders>
            <w:shd w:val="clear" w:color="auto" w:fill="auto"/>
            <w:vAlign w:val="bottom"/>
            <w:hideMark/>
          </w:tcPr>
          <w:p w14:paraId="4EDDAE3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97122B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4 728,60</w:t>
            </w:r>
          </w:p>
        </w:tc>
        <w:tc>
          <w:tcPr>
            <w:tcW w:w="1760" w:type="dxa"/>
            <w:tcBorders>
              <w:top w:val="nil"/>
              <w:left w:val="nil"/>
              <w:bottom w:val="single" w:sz="4" w:space="0" w:color="auto"/>
              <w:right w:val="single" w:sz="4" w:space="0" w:color="auto"/>
            </w:tcBorders>
            <w:shd w:val="clear" w:color="auto" w:fill="auto"/>
            <w:vAlign w:val="bottom"/>
            <w:hideMark/>
          </w:tcPr>
          <w:p w14:paraId="744E6D5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62A42279"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3DDDAC43"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Единый сельскохозяйственный налог</w:t>
            </w:r>
          </w:p>
        </w:tc>
        <w:tc>
          <w:tcPr>
            <w:tcW w:w="640" w:type="dxa"/>
            <w:tcBorders>
              <w:top w:val="nil"/>
              <w:left w:val="nil"/>
              <w:bottom w:val="single" w:sz="4" w:space="0" w:color="auto"/>
              <w:right w:val="single" w:sz="4" w:space="0" w:color="auto"/>
            </w:tcBorders>
            <w:shd w:val="clear" w:color="auto" w:fill="auto"/>
            <w:vAlign w:val="bottom"/>
            <w:hideMark/>
          </w:tcPr>
          <w:p w14:paraId="7C2657C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6602A4DE"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000 10503000010000110</w:t>
            </w:r>
          </w:p>
        </w:tc>
        <w:tc>
          <w:tcPr>
            <w:tcW w:w="1680" w:type="dxa"/>
            <w:tcBorders>
              <w:top w:val="nil"/>
              <w:left w:val="nil"/>
              <w:bottom w:val="single" w:sz="4" w:space="0" w:color="auto"/>
              <w:right w:val="single" w:sz="4" w:space="0" w:color="auto"/>
            </w:tcBorders>
            <w:shd w:val="clear" w:color="auto" w:fill="auto"/>
            <w:vAlign w:val="bottom"/>
            <w:hideMark/>
          </w:tcPr>
          <w:p w14:paraId="0E7BB36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762 000,00</w:t>
            </w:r>
          </w:p>
        </w:tc>
        <w:tc>
          <w:tcPr>
            <w:tcW w:w="1780" w:type="dxa"/>
            <w:tcBorders>
              <w:top w:val="nil"/>
              <w:left w:val="nil"/>
              <w:bottom w:val="single" w:sz="4" w:space="0" w:color="auto"/>
              <w:right w:val="single" w:sz="4" w:space="0" w:color="auto"/>
            </w:tcBorders>
            <w:shd w:val="clear" w:color="auto" w:fill="auto"/>
            <w:vAlign w:val="bottom"/>
            <w:hideMark/>
          </w:tcPr>
          <w:p w14:paraId="3A9DB58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630 189,00</w:t>
            </w:r>
          </w:p>
        </w:tc>
        <w:tc>
          <w:tcPr>
            <w:tcW w:w="1760" w:type="dxa"/>
            <w:tcBorders>
              <w:top w:val="nil"/>
              <w:left w:val="nil"/>
              <w:bottom w:val="single" w:sz="4" w:space="0" w:color="auto"/>
              <w:right w:val="single" w:sz="4" w:space="0" w:color="auto"/>
            </w:tcBorders>
            <w:shd w:val="clear" w:color="auto" w:fill="auto"/>
            <w:vAlign w:val="bottom"/>
            <w:hideMark/>
          </w:tcPr>
          <w:p w14:paraId="4F49F0B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131 811,00</w:t>
            </w:r>
          </w:p>
        </w:tc>
      </w:tr>
      <w:tr w:rsidR="003337FB" w:rsidRPr="00815B50" w14:paraId="636F330C"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4DCB6A2D"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Единый сельскохозяйственный налог</w:t>
            </w:r>
          </w:p>
        </w:tc>
        <w:tc>
          <w:tcPr>
            <w:tcW w:w="640" w:type="dxa"/>
            <w:tcBorders>
              <w:top w:val="nil"/>
              <w:left w:val="nil"/>
              <w:bottom w:val="single" w:sz="4" w:space="0" w:color="auto"/>
              <w:right w:val="single" w:sz="4" w:space="0" w:color="auto"/>
            </w:tcBorders>
            <w:shd w:val="clear" w:color="auto" w:fill="auto"/>
            <w:vAlign w:val="bottom"/>
            <w:hideMark/>
          </w:tcPr>
          <w:p w14:paraId="0FB5219C"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32D7084F"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000 10503010010000110</w:t>
            </w:r>
          </w:p>
        </w:tc>
        <w:tc>
          <w:tcPr>
            <w:tcW w:w="1680" w:type="dxa"/>
            <w:tcBorders>
              <w:top w:val="nil"/>
              <w:left w:val="nil"/>
              <w:bottom w:val="single" w:sz="4" w:space="0" w:color="auto"/>
              <w:right w:val="single" w:sz="4" w:space="0" w:color="auto"/>
            </w:tcBorders>
            <w:shd w:val="clear" w:color="auto" w:fill="auto"/>
            <w:vAlign w:val="bottom"/>
            <w:hideMark/>
          </w:tcPr>
          <w:p w14:paraId="7E667FB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762 000,00</w:t>
            </w:r>
          </w:p>
        </w:tc>
        <w:tc>
          <w:tcPr>
            <w:tcW w:w="1780" w:type="dxa"/>
            <w:tcBorders>
              <w:top w:val="nil"/>
              <w:left w:val="nil"/>
              <w:bottom w:val="single" w:sz="4" w:space="0" w:color="auto"/>
              <w:right w:val="single" w:sz="4" w:space="0" w:color="auto"/>
            </w:tcBorders>
            <w:shd w:val="clear" w:color="auto" w:fill="auto"/>
            <w:vAlign w:val="bottom"/>
            <w:hideMark/>
          </w:tcPr>
          <w:p w14:paraId="3D3F429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630 189,00</w:t>
            </w:r>
          </w:p>
        </w:tc>
        <w:tc>
          <w:tcPr>
            <w:tcW w:w="1760" w:type="dxa"/>
            <w:tcBorders>
              <w:top w:val="nil"/>
              <w:left w:val="nil"/>
              <w:bottom w:val="single" w:sz="4" w:space="0" w:color="auto"/>
              <w:right w:val="single" w:sz="4" w:space="0" w:color="auto"/>
            </w:tcBorders>
            <w:shd w:val="clear" w:color="auto" w:fill="auto"/>
            <w:vAlign w:val="bottom"/>
            <w:hideMark/>
          </w:tcPr>
          <w:p w14:paraId="3EEB497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131 811,00</w:t>
            </w:r>
          </w:p>
        </w:tc>
      </w:tr>
      <w:tr w:rsidR="003337FB" w:rsidRPr="00815B50" w14:paraId="14FB5DDC"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3C06501E"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640" w:type="dxa"/>
            <w:tcBorders>
              <w:top w:val="nil"/>
              <w:left w:val="nil"/>
              <w:bottom w:val="single" w:sz="4" w:space="0" w:color="auto"/>
              <w:right w:val="single" w:sz="4" w:space="0" w:color="auto"/>
            </w:tcBorders>
            <w:shd w:val="clear" w:color="auto" w:fill="auto"/>
            <w:vAlign w:val="bottom"/>
            <w:hideMark/>
          </w:tcPr>
          <w:p w14:paraId="593C52EF"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7A4671F6"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000 10503010011000110</w:t>
            </w:r>
          </w:p>
        </w:tc>
        <w:tc>
          <w:tcPr>
            <w:tcW w:w="1680" w:type="dxa"/>
            <w:tcBorders>
              <w:top w:val="nil"/>
              <w:left w:val="nil"/>
              <w:bottom w:val="single" w:sz="4" w:space="0" w:color="auto"/>
              <w:right w:val="single" w:sz="4" w:space="0" w:color="auto"/>
            </w:tcBorders>
            <w:shd w:val="clear" w:color="auto" w:fill="auto"/>
            <w:vAlign w:val="bottom"/>
            <w:hideMark/>
          </w:tcPr>
          <w:p w14:paraId="7B8EF41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762 000,00</w:t>
            </w:r>
          </w:p>
        </w:tc>
        <w:tc>
          <w:tcPr>
            <w:tcW w:w="1780" w:type="dxa"/>
            <w:tcBorders>
              <w:top w:val="nil"/>
              <w:left w:val="nil"/>
              <w:bottom w:val="single" w:sz="4" w:space="0" w:color="auto"/>
              <w:right w:val="single" w:sz="4" w:space="0" w:color="auto"/>
            </w:tcBorders>
            <w:shd w:val="clear" w:color="auto" w:fill="auto"/>
            <w:vAlign w:val="bottom"/>
            <w:hideMark/>
          </w:tcPr>
          <w:p w14:paraId="3636C47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630 189,00</w:t>
            </w:r>
          </w:p>
        </w:tc>
        <w:tc>
          <w:tcPr>
            <w:tcW w:w="1760" w:type="dxa"/>
            <w:tcBorders>
              <w:top w:val="nil"/>
              <w:left w:val="nil"/>
              <w:bottom w:val="single" w:sz="4" w:space="0" w:color="auto"/>
              <w:right w:val="single" w:sz="4" w:space="0" w:color="auto"/>
            </w:tcBorders>
            <w:shd w:val="clear" w:color="auto" w:fill="auto"/>
            <w:vAlign w:val="bottom"/>
            <w:hideMark/>
          </w:tcPr>
          <w:p w14:paraId="6E1ACB6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131 811,00</w:t>
            </w:r>
          </w:p>
        </w:tc>
      </w:tr>
      <w:tr w:rsidR="003337FB" w:rsidRPr="00815B50" w14:paraId="20513D8F"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A4C7035"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Налог, взимаемый в связи с применением патентной системы налогообложения</w:t>
            </w:r>
          </w:p>
        </w:tc>
        <w:tc>
          <w:tcPr>
            <w:tcW w:w="640" w:type="dxa"/>
            <w:tcBorders>
              <w:top w:val="nil"/>
              <w:left w:val="nil"/>
              <w:bottom w:val="single" w:sz="4" w:space="0" w:color="auto"/>
              <w:right w:val="single" w:sz="4" w:space="0" w:color="auto"/>
            </w:tcBorders>
            <w:shd w:val="clear" w:color="auto" w:fill="auto"/>
            <w:vAlign w:val="bottom"/>
            <w:hideMark/>
          </w:tcPr>
          <w:p w14:paraId="317945F8"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47E1516"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000 10504000020000110</w:t>
            </w:r>
          </w:p>
        </w:tc>
        <w:tc>
          <w:tcPr>
            <w:tcW w:w="1680" w:type="dxa"/>
            <w:tcBorders>
              <w:top w:val="nil"/>
              <w:left w:val="nil"/>
              <w:bottom w:val="single" w:sz="4" w:space="0" w:color="auto"/>
              <w:right w:val="single" w:sz="4" w:space="0" w:color="auto"/>
            </w:tcBorders>
            <w:shd w:val="clear" w:color="auto" w:fill="auto"/>
            <w:vAlign w:val="bottom"/>
            <w:hideMark/>
          </w:tcPr>
          <w:p w14:paraId="43FBA63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399 550 000,00</w:t>
            </w:r>
          </w:p>
        </w:tc>
        <w:tc>
          <w:tcPr>
            <w:tcW w:w="1780" w:type="dxa"/>
            <w:tcBorders>
              <w:top w:val="nil"/>
              <w:left w:val="nil"/>
              <w:bottom w:val="single" w:sz="4" w:space="0" w:color="auto"/>
              <w:right w:val="single" w:sz="4" w:space="0" w:color="auto"/>
            </w:tcBorders>
            <w:shd w:val="clear" w:color="auto" w:fill="auto"/>
            <w:vAlign w:val="bottom"/>
            <w:hideMark/>
          </w:tcPr>
          <w:p w14:paraId="2825434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252 646 093,81</w:t>
            </w:r>
          </w:p>
        </w:tc>
        <w:tc>
          <w:tcPr>
            <w:tcW w:w="1760" w:type="dxa"/>
            <w:tcBorders>
              <w:top w:val="nil"/>
              <w:left w:val="nil"/>
              <w:bottom w:val="single" w:sz="4" w:space="0" w:color="auto"/>
              <w:right w:val="single" w:sz="4" w:space="0" w:color="auto"/>
            </w:tcBorders>
            <w:shd w:val="clear" w:color="auto" w:fill="auto"/>
            <w:vAlign w:val="bottom"/>
            <w:hideMark/>
          </w:tcPr>
          <w:p w14:paraId="3893FCA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146 903 906,19</w:t>
            </w:r>
          </w:p>
        </w:tc>
      </w:tr>
      <w:tr w:rsidR="003337FB" w:rsidRPr="00815B50" w14:paraId="71DBC987"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7B36014"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Налог, взимаемый в связи с применением патентной системы налогообложения, зачисляемый в бюджеты городских округов</w:t>
            </w:r>
          </w:p>
        </w:tc>
        <w:tc>
          <w:tcPr>
            <w:tcW w:w="640" w:type="dxa"/>
            <w:tcBorders>
              <w:top w:val="nil"/>
              <w:left w:val="nil"/>
              <w:bottom w:val="single" w:sz="4" w:space="0" w:color="auto"/>
              <w:right w:val="single" w:sz="4" w:space="0" w:color="auto"/>
            </w:tcBorders>
            <w:shd w:val="clear" w:color="auto" w:fill="auto"/>
            <w:vAlign w:val="bottom"/>
            <w:hideMark/>
          </w:tcPr>
          <w:p w14:paraId="6779C3E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455CFFDC"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000 10504010020000110</w:t>
            </w:r>
          </w:p>
        </w:tc>
        <w:tc>
          <w:tcPr>
            <w:tcW w:w="1680" w:type="dxa"/>
            <w:tcBorders>
              <w:top w:val="nil"/>
              <w:left w:val="nil"/>
              <w:bottom w:val="single" w:sz="4" w:space="0" w:color="auto"/>
              <w:right w:val="single" w:sz="4" w:space="0" w:color="auto"/>
            </w:tcBorders>
            <w:shd w:val="clear" w:color="auto" w:fill="auto"/>
            <w:vAlign w:val="bottom"/>
            <w:hideMark/>
          </w:tcPr>
          <w:p w14:paraId="1BD0625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399 550 000,00</w:t>
            </w:r>
          </w:p>
        </w:tc>
        <w:tc>
          <w:tcPr>
            <w:tcW w:w="1780" w:type="dxa"/>
            <w:tcBorders>
              <w:top w:val="nil"/>
              <w:left w:val="nil"/>
              <w:bottom w:val="single" w:sz="4" w:space="0" w:color="auto"/>
              <w:right w:val="single" w:sz="4" w:space="0" w:color="auto"/>
            </w:tcBorders>
            <w:shd w:val="clear" w:color="auto" w:fill="auto"/>
            <w:vAlign w:val="bottom"/>
            <w:hideMark/>
          </w:tcPr>
          <w:p w14:paraId="24590E5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252 646 093,81</w:t>
            </w:r>
          </w:p>
        </w:tc>
        <w:tc>
          <w:tcPr>
            <w:tcW w:w="1760" w:type="dxa"/>
            <w:tcBorders>
              <w:top w:val="nil"/>
              <w:left w:val="nil"/>
              <w:bottom w:val="single" w:sz="4" w:space="0" w:color="auto"/>
              <w:right w:val="single" w:sz="4" w:space="0" w:color="auto"/>
            </w:tcBorders>
            <w:shd w:val="clear" w:color="auto" w:fill="auto"/>
            <w:vAlign w:val="bottom"/>
            <w:hideMark/>
          </w:tcPr>
          <w:p w14:paraId="07876FE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146 903 906,19</w:t>
            </w:r>
          </w:p>
        </w:tc>
      </w:tr>
      <w:tr w:rsidR="003337FB" w:rsidRPr="00815B50" w14:paraId="20D48D09"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7CF2220"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Налог, взимаемый в связи с применением патентной системы налогообложения, зачисляемый в бюджеты городских округов (сумма платежа (перерасчеты, недоимка и задолженность по соответствующему платежу, в том числе по отмененному)</w:t>
            </w:r>
          </w:p>
        </w:tc>
        <w:tc>
          <w:tcPr>
            <w:tcW w:w="640" w:type="dxa"/>
            <w:tcBorders>
              <w:top w:val="nil"/>
              <w:left w:val="nil"/>
              <w:bottom w:val="single" w:sz="4" w:space="0" w:color="auto"/>
              <w:right w:val="single" w:sz="4" w:space="0" w:color="auto"/>
            </w:tcBorders>
            <w:shd w:val="clear" w:color="auto" w:fill="auto"/>
            <w:vAlign w:val="bottom"/>
            <w:hideMark/>
          </w:tcPr>
          <w:p w14:paraId="005CF6A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096E192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000 10504010021000110</w:t>
            </w:r>
          </w:p>
        </w:tc>
        <w:tc>
          <w:tcPr>
            <w:tcW w:w="1680" w:type="dxa"/>
            <w:tcBorders>
              <w:top w:val="nil"/>
              <w:left w:val="nil"/>
              <w:bottom w:val="single" w:sz="4" w:space="0" w:color="auto"/>
              <w:right w:val="single" w:sz="4" w:space="0" w:color="auto"/>
            </w:tcBorders>
            <w:shd w:val="clear" w:color="auto" w:fill="auto"/>
            <w:vAlign w:val="bottom"/>
            <w:hideMark/>
          </w:tcPr>
          <w:p w14:paraId="5FC82D3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399 550 000,00</w:t>
            </w:r>
          </w:p>
        </w:tc>
        <w:tc>
          <w:tcPr>
            <w:tcW w:w="1780" w:type="dxa"/>
            <w:tcBorders>
              <w:top w:val="nil"/>
              <w:left w:val="nil"/>
              <w:bottom w:val="single" w:sz="4" w:space="0" w:color="auto"/>
              <w:right w:val="single" w:sz="4" w:space="0" w:color="auto"/>
            </w:tcBorders>
            <w:shd w:val="clear" w:color="auto" w:fill="auto"/>
            <w:vAlign w:val="bottom"/>
            <w:hideMark/>
          </w:tcPr>
          <w:p w14:paraId="1D7B476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252 646 093,81</w:t>
            </w:r>
          </w:p>
        </w:tc>
        <w:tc>
          <w:tcPr>
            <w:tcW w:w="1760" w:type="dxa"/>
            <w:tcBorders>
              <w:top w:val="nil"/>
              <w:left w:val="nil"/>
              <w:bottom w:val="single" w:sz="4" w:space="0" w:color="auto"/>
              <w:right w:val="single" w:sz="4" w:space="0" w:color="auto"/>
            </w:tcBorders>
            <w:shd w:val="clear" w:color="auto" w:fill="auto"/>
            <w:vAlign w:val="bottom"/>
            <w:hideMark/>
          </w:tcPr>
          <w:p w14:paraId="1D6E057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146 903 906,19</w:t>
            </w:r>
          </w:p>
        </w:tc>
      </w:tr>
      <w:tr w:rsidR="003337FB" w:rsidRPr="00815B50" w14:paraId="46C868C8"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5334DD7"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Налог, взимаемый в связи с применением специального налогового режима "Автоматизированная упрощенная система налогообложения"</w:t>
            </w:r>
          </w:p>
        </w:tc>
        <w:tc>
          <w:tcPr>
            <w:tcW w:w="640" w:type="dxa"/>
            <w:tcBorders>
              <w:top w:val="nil"/>
              <w:left w:val="nil"/>
              <w:bottom w:val="single" w:sz="4" w:space="0" w:color="auto"/>
              <w:right w:val="single" w:sz="4" w:space="0" w:color="auto"/>
            </w:tcBorders>
            <w:shd w:val="clear" w:color="auto" w:fill="auto"/>
            <w:vAlign w:val="bottom"/>
            <w:hideMark/>
          </w:tcPr>
          <w:p w14:paraId="6C3DF417"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FC9FF08"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000 10507000010000110</w:t>
            </w:r>
          </w:p>
        </w:tc>
        <w:tc>
          <w:tcPr>
            <w:tcW w:w="1680" w:type="dxa"/>
            <w:tcBorders>
              <w:top w:val="nil"/>
              <w:left w:val="nil"/>
              <w:bottom w:val="single" w:sz="4" w:space="0" w:color="auto"/>
              <w:right w:val="single" w:sz="4" w:space="0" w:color="auto"/>
            </w:tcBorders>
            <w:shd w:val="clear" w:color="auto" w:fill="auto"/>
            <w:vAlign w:val="bottom"/>
            <w:hideMark/>
          </w:tcPr>
          <w:p w14:paraId="2349A64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11 920 000,00</w:t>
            </w:r>
          </w:p>
        </w:tc>
        <w:tc>
          <w:tcPr>
            <w:tcW w:w="1780" w:type="dxa"/>
            <w:tcBorders>
              <w:top w:val="nil"/>
              <w:left w:val="nil"/>
              <w:bottom w:val="single" w:sz="4" w:space="0" w:color="auto"/>
              <w:right w:val="single" w:sz="4" w:space="0" w:color="auto"/>
            </w:tcBorders>
            <w:shd w:val="clear" w:color="auto" w:fill="auto"/>
            <w:vAlign w:val="bottom"/>
            <w:hideMark/>
          </w:tcPr>
          <w:p w14:paraId="5B7DD45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10 181 406,78</w:t>
            </w:r>
          </w:p>
        </w:tc>
        <w:tc>
          <w:tcPr>
            <w:tcW w:w="1760" w:type="dxa"/>
            <w:tcBorders>
              <w:top w:val="nil"/>
              <w:left w:val="nil"/>
              <w:bottom w:val="single" w:sz="4" w:space="0" w:color="auto"/>
              <w:right w:val="single" w:sz="4" w:space="0" w:color="auto"/>
            </w:tcBorders>
            <w:shd w:val="clear" w:color="auto" w:fill="auto"/>
            <w:vAlign w:val="bottom"/>
            <w:hideMark/>
          </w:tcPr>
          <w:p w14:paraId="05486E9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1 738 593,22</w:t>
            </w:r>
          </w:p>
        </w:tc>
      </w:tr>
      <w:tr w:rsidR="003337FB" w:rsidRPr="00815B50" w14:paraId="5063A3FF"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168A224"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Налог, взимаемый в связи с применением специального налогового режима "Автоматизированная упрощенная система налогообложения" (сумма платежа (перерасчеты, недоимка и задолженность по соответствующему платежу, в том числе по отмененному)</w:t>
            </w:r>
          </w:p>
        </w:tc>
        <w:tc>
          <w:tcPr>
            <w:tcW w:w="640" w:type="dxa"/>
            <w:tcBorders>
              <w:top w:val="nil"/>
              <w:left w:val="nil"/>
              <w:bottom w:val="single" w:sz="4" w:space="0" w:color="auto"/>
              <w:right w:val="single" w:sz="4" w:space="0" w:color="auto"/>
            </w:tcBorders>
            <w:shd w:val="clear" w:color="auto" w:fill="auto"/>
            <w:vAlign w:val="bottom"/>
            <w:hideMark/>
          </w:tcPr>
          <w:p w14:paraId="7620FE9D"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6AD4CE6F"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000 10507000011000110</w:t>
            </w:r>
          </w:p>
        </w:tc>
        <w:tc>
          <w:tcPr>
            <w:tcW w:w="1680" w:type="dxa"/>
            <w:tcBorders>
              <w:top w:val="nil"/>
              <w:left w:val="nil"/>
              <w:bottom w:val="single" w:sz="4" w:space="0" w:color="auto"/>
              <w:right w:val="single" w:sz="4" w:space="0" w:color="auto"/>
            </w:tcBorders>
            <w:shd w:val="clear" w:color="auto" w:fill="auto"/>
            <w:vAlign w:val="bottom"/>
            <w:hideMark/>
          </w:tcPr>
          <w:p w14:paraId="01006CD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11 920 000,00</w:t>
            </w:r>
          </w:p>
        </w:tc>
        <w:tc>
          <w:tcPr>
            <w:tcW w:w="1780" w:type="dxa"/>
            <w:tcBorders>
              <w:top w:val="nil"/>
              <w:left w:val="nil"/>
              <w:bottom w:val="single" w:sz="4" w:space="0" w:color="auto"/>
              <w:right w:val="single" w:sz="4" w:space="0" w:color="auto"/>
            </w:tcBorders>
            <w:shd w:val="clear" w:color="auto" w:fill="auto"/>
            <w:vAlign w:val="bottom"/>
            <w:hideMark/>
          </w:tcPr>
          <w:p w14:paraId="085C38F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10 181 406,78</w:t>
            </w:r>
          </w:p>
        </w:tc>
        <w:tc>
          <w:tcPr>
            <w:tcW w:w="1760" w:type="dxa"/>
            <w:tcBorders>
              <w:top w:val="nil"/>
              <w:left w:val="nil"/>
              <w:bottom w:val="single" w:sz="4" w:space="0" w:color="auto"/>
              <w:right w:val="single" w:sz="4" w:space="0" w:color="auto"/>
            </w:tcBorders>
            <w:shd w:val="clear" w:color="auto" w:fill="auto"/>
            <w:vAlign w:val="bottom"/>
            <w:hideMark/>
          </w:tcPr>
          <w:p w14:paraId="550232C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1 738 593,22</w:t>
            </w:r>
          </w:p>
        </w:tc>
      </w:tr>
      <w:tr w:rsidR="003337FB" w:rsidRPr="00815B50" w14:paraId="0966FE81"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99754BE"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НАЛОГИ НА ИМУЩЕСТВО</w:t>
            </w:r>
          </w:p>
        </w:tc>
        <w:tc>
          <w:tcPr>
            <w:tcW w:w="640" w:type="dxa"/>
            <w:tcBorders>
              <w:top w:val="nil"/>
              <w:left w:val="nil"/>
              <w:bottom w:val="single" w:sz="4" w:space="0" w:color="auto"/>
              <w:right w:val="single" w:sz="4" w:space="0" w:color="auto"/>
            </w:tcBorders>
            <w:shd w:val="clear" w:color="auto" w:fill="auto"/>
            <w:vAlign w:val="bottom"/>
            <w:hideMark/>
          </w:tcPr>
          <w:p w14:paraId="5D9AAE1A"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215F45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000 10600000000000000</w:t>
            </w:r>
          </w:p>
        </w:tc>
        <w:tc>
          <w:tcPr>
            <w:tcW w:w="1680" w:type="dxa"/>
            <w:tcBorders>
              <w:top w:val="nil"/>
              <w:left w:val="nil"/>
              <w:bottom w:val="single" w:sz="4" w:space="0" w:color="auto"/>
              <w:right w:val="single" w:sz="4" w:space="0" w:color="auto"/>
            </w:tcBorders>
            <w:shd w:val="clear" w:color="auto" w:fill="auto"/>
            <w:vAlign w:val="bottom"/>
            <w:hideMark/>
          </w:tcPr>
          <w:p w14:paraId="6F4A64D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2 060 615 000,00</w:t>
            </w:r>
          </w:p>
        </w:tc>
        <w:tc>
          <w:tcPr>
            <w:tcW w:w="1780" w:type="dxa"/>
            <w:tcBorders>
              <w:top w:val="nil"/>
              <w:left w:val="nil"/>
              <w:bottom w:val="single" w:sz="4" w:space="0" w:color="auto"/>
              <w:right w:val="single" w:sz="4" w:space="0" w:color="auto"/>
            </w:tcBorders>
            <w:shd w:val="clear" w:color="auto" w:fill="auto"/>
            <w:vAlign w:val="bottom"/>
            <w:hideMark/>
          </w:tcPr>
          <w:p w14:paraId="140CA79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1 135 193 602,88</w:t>
            </w:r>
          </w:p>
        </w:tc>
        <w:tc>
          <w:tcPr>
            <w:tcW w:w="1760" w:type="dxa"/>
            <w:tcBorders>
              <w:top w:val="nil"/>
              <w:left w:val="nil"/>
              <w:bottom w:val="single" w:sz="4" w:space="0" w:color="auto"/>
              <w:right w:val="single" w:sz="4" w:space="0" w:color="auto"/>
            </w:tcBorders>
            <w:shd w:val="clear" w:color="auto" w:fill="auto"/>
            <w:vAlign w:val="bottom"/>
            <w:hideMark/>
          </w:tcPr>
          <w:p w14:paraId="4486FB6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925 421 397,12</w:t>
            </w:r>
          </w:p>
        </w:tc>
      </w:tr>
      <w:tr w:rsidR="003337FB" w:rsidRPr="00815B50" w14:paraId="4A08C0C7"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4F3E3FCD"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Налог на имущество физических лиц</w:t>
            </w:r>
          </w:p>
        </w:tc>
        <w:tc>
          <w:tcPr>
            <w:tcW w:w="640" w:type="dxa"/>
            <w:tcBorders>
              <w:top w:val="nil"/>
              <w:left w:val="nil"/>
              <w:bottom w:val="single" w:sz="4" w:space="0" w:color="auto"/>
              <w:right w:val="single" w:sz="4" w:space="0" w:color="auto"/>
            </w:tcBorders>
            <w:shd w:val="clear" w:color="auto" w:fill="auto"/>
            <w:vAlign w:val="bottom"/>
            <w:hideMark/>
          </w:tcPr>
          <w:p w14:paraId="22228A5E"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22230B6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000 10601000000000110</w:t>
            </w:r>
          </w:p>
        </w:tc>
        <w:tc>
          <w:tcPr>
            <w:tcW w:w="1680" w:type="dxa"/>
            <w:tcBorders>
              <w:top w:val="nil"/>
              <w:left w:val="nil"/>
              <w:bottom w:val="single" w:sz="4" w:space="0" w:color="auto"/>
              <w:right w:val="single" w:sz="4" w:space="0" w:color="auto"/>
            </w:tcBorders>
            <w:shd w:val="clear" w:color="auto" w:fill="auto"/>
            <w:vAlign w:val="bottom"/>
            <w:hideMark/>
          </w:tcPr>
          <w:p w14:paraId="3578F3F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603 204 000,00</w:t>
            </w:r>
          </w:p>
        </w:tc>
        <w:tc>
          <w:tcPr>
            <w:tcW w:w="1780" w:type="dxa"/>
            <w:tcBorders>
              <w:top w:val="nil"/>
              <w:left w:val="nil"/>
              <w:bottom w:val="single" w:sz="4" w:space="0" w:color="auto"/>
              <w:right w:val="single" w:sz="4" w:space="0" w:color="auto"/>
            </w:tcBorders>
            <w:shd w:val="clear" w:color="auto" w:fill="auto"/>
            <w:vAlign w:val="bottom"/>
            <w:hideMark/>
          </w:tcPr>
          <w:p w14:paraId="7C340F2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163 108 829,55</w:t>
            </w:r>
          </w:p>
        </w:tc>
        <w:tc>
          <w:tcPr>
            <w:tcW w:w="1760" w:type="dxa"/>
            <w:tcBorders>
              <w:top w:val="nil"/>
              <w:left w:val="nil"/>
              <w:bottom w:val="single" w:sz="4" w:space="0" w:color="auto"/>
              <w:right w:val="single" w:sz="4" w:space="0" w:color="auto"/>
            </w:tcBorders>
            <w:shd w:val="clear" w:color="auto" w:fill="auto"/>
            <w:vAlign w:val="bottom"/>
            <w:hideMark/>
          </w:tcPr>
          <w:p w14:paraId="7435ABB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440 095 170,45</w:t>
            </w:r>
          </w:p>
        </w:tc>
      </w:tr>
      <w:tr w:rsidR="003337FB" w:rsidRPr="00815B50" w14:paraId="3697304D"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4CD86889"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640" w:type="dxa"/>
            <w:tcBorders>
              <w:top w:val="nil"/>
              <w:left w:val="nil"/>
              <w:bottom w:val="single" w:sz="4" w:space="0" w:color="auto"/>
              <w:right w:val="single" w:sz="4" w:space="0" w:color="auto"/>
            </w:tcBorders>
            <w:shd w:val="clear" w:color="auto" w:fill="auto"/>
            <w:vAlign w:val="bottom"/>
            <w:hideMark/>
          </w:tcPr>
          <w:p w14:paraId="252F2C3C"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DC0B2D2"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000 10601020040000110</w:t>
            </w:r>
          </w:p>
        </w:tc>
        <w:tc>
          <w:tcPr>
            <w:tcW w:w="1680" w:type="dxa"/>
            <w:tcBorders>
              <w:top w:val="nil"/>
              <w:left w:val="nil"/>
              <w:bottom w:val="single" w:sz="4" w:space="0" w:color="auto"/>
              <w:right w:val="single" w:sz="4" w:space="0" w:color="auto"/>
            </w:tcBorders>
            <w:shd w:val="clear" w:color="auto" w:fill="auto"/>
            <w:vAlign w:val="bottom"/>
            <w:hideMark/>
          </w:tcPr>
          <w:p w14:paraId="0498DE8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603 204 000,00</w:t>
            </w:r>
          </w:p>
        </w:tc>
        <w:tc>
          <w:tcPr>
            <w:tcW w:w="1780" w:type="dxa"/>
            <w:tcBorders>
              <w:top w:val="nil"/>
              <w:left w:val="nil"/>
              <w:bottom w:val="single" w:sz="4" w:space="0" w:color="auto"/>
              <w:right w:val="single" w:sz="4" w:space="0" w:color="auto"/>
            </w:tcBorders>
            <w:shd w:val="clear" w:color="auto" w:fill="auto"/>
            <w:vAlign w:val="bottom"/>
            <w:hideMark/>
          </w:tcPr>
          <w:p w14:paraId="779DE2B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163 108 829,55</w:t>
            </w:r>
          </w:p>
        </w:tc>
        <w:tc>
          <w:tcPr>
            <w:tcW w:w="1760" w:type="dxa"/>
            <w:tcBorders>
              <w:top w:val="nil"/>
              <w:left w:val="nil"/>
              <w:bottom w:val="single" w:sz="4" w:space="0" w:color="auto"/>
              <w:right w:val="single" w:sz="4" w:space="0" w:color="auto"/>
            </w:tcBorders>
            <w:shd w:val="clear" w:color="auto" w:fill="auto"/>
            <w:vAlign w:val="bottom"/>
            <w:hideMark/>
          </w:tcPr>
          <w:p w14:paraId="7F107CF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440 095 170,45</w:t>
            </w:r>
          </w:p>
        </w:tc>
      </w:tr>
      <w:tr w:rsidR="003337FB" w:rsidRPr="00815B50" w14:paraId="5647CBF2"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124DDB3"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Налог на имущество физических лиц, взимаемый по ставкам, применяемым к объектам налогообложения,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c>
          <w:tcPr>
            <w:tcW w:w="640" w:type="dxa"/>
            <w:tcBorders>
              <w:top w:val="nil"/>
              <w:left w:val="nil"/>
              <w:bottom w:val="single" w:sz="4" w:space="0" w:color="auto"/>
              <w:right w:val="single" w:sz="4" w:space="0" w:color="auto"/>
            </w:tcBorders>
            <w:shd w:val="clear" w:color="auto" w:fill="auto"/>
            <w:vAlign w:val="bottom"/>
            <w:hideMark/>
          </w:tcPr>
          <w:p w14:paraId="5E5A132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409E04C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000 10601020041000110</w:t>
            </w:r>
          </w:p>
        </w:tc>
        <w:tc>
          <w:tcPr>
            <w:tcW w:w="1680" w:type="dxa"/>
            <w:tcBorders>
              <w:top w:val="nil"/>
              <w:left w:val="nil"/>
              <w:bottom w:val="single" w:sz="4" w:space="0" w:color="auto"/>
              <w:right w:val="single" w:sz="4" w:space="0" w:color="auto"/>
            </w:tcBorders>
            <w:shd w:val="clear" w:color="auto" w:fill="auto"/>
            <w:vAlign w:val="bottom"/>
            <w:hideMark/>
          </w:tcPr>
          <w:p w14:paraId="0929396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603 204 000,00</w:t>
            </w:r>
          </w:p>
        </w:tc>
        <w:tc>
          <w:tcPr>
            <w:tcW w:w="1780" w:type="dxa"/>
            <w:tcBorders>
              <w:top w:val="nil"/>
              <w:left w:val="nil"/>
              <w:bottom w:val="single" w:sz="4" w:space="0" w:color="auto"/>
              <w:right w:val="single" w:sz="4" w:space="0" w:color="auto"/>
            </w:tcBorders>
            <w:shd w:val="clear" w:color="auto" w:fill="auto"/>
            <w:vAlign w:val="bottom"/>
            <w:hideMark/>
          </w:tcPr>
          <w:p w14:paraId="0D8CF83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163 108 829,55</w:t>
            </w:r>
          </w:p>
        </w:tc>
        <w:tc>
          <w:tcPr>
            <w:tcW w:w="1760" w:type="dxa"/>
            <w:tcBorders>
              <w:top w:val="nil"/>
              <w:left w:val="nil"/>
              <w:bottom w:val="single" w:sz="4" w:space="0" w:color="auto"/>
              <w:right w:val="single" w:sz="4" w:space="0" w:color="auto"/>
            </w:tcBorders>
            <w:shd w:val="clear" w:color="auto" w:fill="auto"/>
            <w:vAlign w:val="bottom"/>
            <w:hideMark/>
          </w:tcPr>
          <w:p w14:paraId="741B4C3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440 095 170,45</w:t>
            </w:r>
          </w:p>
        </w:tc>
      </w:tr>
      <w:tr w:rsidR="003337FB" w:rsidRPr="00815B50" w14:paraId="01684D3C"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B67E765"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Земельный налог</w:t>
            </w:r>
          </w:p>
        </w:tc>
        <w:tc>
          <w:tcPr>
            <w:tcW w:w="640" w:type="dxa"/>
            <w:tcBorders>
              <w:top w:val="nil"/>
              <w:left w:val="nil"/>
              <w:bottom w:val="single" w:sz="4" w:space="0" w:color="auto"/>
              <w:right w:val="single" w:sz="4" w:space="0" w:color="auto"/>
            </w:tcBorders>
            <w:shd w:val="clear" w:color="auto" w:fill="auto"/>
            <w:vAlign w:val="bottom"/>
            <w:hideMark/>
          </w:tcPr>
          <w:p w14:paraId="7C24D76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2C6919E2"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000 10606000000000110</w:t>
            </w:r>
          </w:p>
        </w:tc>
        <w:tc>
          <w:tcPr>
            <w:tcW w:w="1680" w:type="dxa"/>
            <w:tcBorders>
              <w:top w:val="nil"/>
              <w:left w:val="nil"/>
              <w:bottom w:val="single" w:sz="4" w:space="0" w:color="auto"/>
              <w:right w:val="single" w:sz="4" w:space="0" w:color="auto"/>
            </w:tcBorders>
            <w:shd w:val="clear" w:color="auto" w:fill="auto"/>
            <w:vAlign w:val="bottom"/>
            <w:hideMark/>
          </w:tcPr>
          <w:p w14:paraId="5712D03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1 457 411 000,00</w:t>
            </w:r>
          </w:p>
        </w:tc>
        <w:tc>
          <w:tcPr>
            <w:tcW w:w="1780" w:type="dxa"/>
            <w:tcBorders>
              <w:top w:val="nil"/>
              <w:left w:val="nil"/>
              <w:bottom w:val="single" w:sz="4" w:space="0" w:color="auto"/>
              <w:right w:val="single" w:sz="4" w:space="0" w:color="auto"/>
            </w:tcBorders>
            <w:shd w:val="clear" w:color="auto" w:fill="auto"/>
            <w:vAlign w:val="bottom"/>
            <w:hideMark/>
          </w:tcPr>
          <w:p w14:paraId="07CB858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972 084 773,33</w:t>
            </w:r>
          </w:p>
        </w:tc>
        <w:tc>
          <w:tcPr>
            <w:tcW w:w="1760" w:type="dxa"/>
            <w:tcBorders>
              <w:top w:val="nil"/>
              <w:left w:val="nil"/>
              <w:bottom w:val="single" w:sz="4" w:space="0" w:color="auto"/>
              <w:right w:val="single" w:sz="4" w:space="0" w:color="auto"/>
            </w:tcBorders>
            <w:shd w:val="clear" w:color="auto" w:fill="auto"/>
            <w:vAlign w:val="bottom"/>
            <w:hideMark/>
          </w:tcPr>
          <w:p w14:paraId="25CE964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485 326 226,67</w:t>
            </w:r>
          </w:p>
        </w:tc>
      </w:tr>
      <w:tr w:rsidR="003337FB" w:rsidRPr="00815B50" w14:paraId="59E4B432"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9679AB1"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Земельный налог с организаций</w:t>
            </w:r>
          </w:p>
        </w:tc>
        <w:tc>
          <w:tcPr>
            <w:tcW w:w="640" w:type="dxa"/>
            <w:tcBorders>
              <w:top w:val="nil"/>
              <w:left w:val="nil"/>
              <w:bottom w:val="single" w:sz="4" w:space="0" w:color="auto"/>
              <w:right w:val="single" w:sz="4" w:space="0" w:color="auto"/>
            </w:tcBorders>
            <w:shd w:val="clear" w:color="auto" w:fill="auto"/>
            <w:vAlign w:val="bottom"/>
            <w:hideMark/>
          </w:tcPr>
          <w:p w14:paraId="36A62C0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FF2EE1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000 10606030000000110</w:t>
            </w:r>
          </w:p>
        </w:tc>
        <w:tc>
          <w:tcPr>
            <w:tcW w:w="1680" w:type="dxa"/>
            <w:tcBorders>
              <w:top w:val="nil"/>
              <w:left w:val="nil"/>
              <w:bottom w:val="single" w:sz="4" w:space="0" w:color="auto"/>
              <w:right w:val="single" w:sz="4" w:space="0" w:color="auto"/>
            </w:tcBorders>
            <w:shd w:val="clear" w:color="auto" w:fill="auto"/>
            <w:vAlign w:val="bottom"/>
            <w:hideMark/>
          </w:tcPr>
          <w:p w14:paraId="45A450F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1 174 614 000,00</w:t>
            </w:r>
          </w:p>
        </w:tc>
        <w:tc>
          <w:tcPr>
            <w:tcW w:w="1780" w:type="dxa"/>
            <w:tcBorders>
              <w:top w:val="nil"/>
              <w:left w:val="nil"/>
              <w:bottom w:val="single" w:sz="4" w:space="0" w:color="auto"/>
              <w:right w:val="single" w:sz="4" w:space="0" w:color="auto"/>
            </w:tcBorders>
            <w:shd w:val="clear" w:color="auto" w:fill="auto"/>
            <w:vAlign w:val="bottom"/>
            <w:hideMark/>
          </w:tcPr>
          <w:p w14:paraId="4BC36D3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911 083 088,91</w:t>
            </w:r>
          </w:p>
        </w:tc>
        <w:tc>
          <w:tcPr>
            <w:tcW w:w="1760" w:type="dxa"/>
            <w:tcBorders>
              <w:top w:val="nil"/>
              <w:left w:val="nil"/>
              <w:bottom w:val="single" w:sz="4" w:space="0" w:color="auto"/>
              <w:right w:val="single" w:sz="4" w:space="0" w:color="auto"/>
            </w:tcBorders>
            <w:shd w:val="clear" w:color="auto" w:fill="auto"/>
            <w:vAlign w:val="bottom"/>
            <w:hideMark/>
          </w:tcPr>
          <w:p w14:paraId="2342EF5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263 530 911,09</w:t>
            </w:r>
          </w:p>
        </w:tc>
      </w:tr>
      <w:tr w:rsidR="003337FB" w:rsidRPr="00815B50" w14:paraId="7D2A0F10"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35E1C8F7"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Земельный налог с организаций, обладающих земельным участком, расположенным в границах городских округов</w:t>
            </w:r>
          </w:p>
        </w:tc>
        <w:tc>
          <w:tcPr>
            <w:tcW w:w="640" w:type="dxa"/>
            <w:tcBorders>
              <w:top w:val="nil"/>
              <w:left w:val="nil"/>
              <w:bottom w:val="single" w:sz="4" w:space="0" w:color="auto"/>
              <w:right w:val="single" w:sz="4" w:space="0" w:color="auto"/>
            </w:tcBorders>
            <w:shd w:val="clear" w:color="auto" w:fill="auto"/>
            <w:vAlign w:val="bottom"/>
            <w:hideMark/>
          </w:tcPr>
          <w:p w14:paraId="31E78DAA"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B3275BF"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000 10606032040000110</w:t>
            </w:r>
          </w:p>
        </w:tc>
        <w:tc>
          <w:tcPr>
            <w:tcW w:w="1680" w:type="dxa"/>
            <w:tcBorders>
              <w:top w:val="nil"/>
              <w:left w:val="nil"/>
              <w:bottom w:val="single" w:sz="4" w:space="0" w:color="auto"/>
              <w:right w:val="single" w:sz="4" w:space="0" w:color="auto"/>
            </w:tcBorders>
            <w:shd w:val="clear" w:color="auto" w:fill="auto"/>
            <w:vAlign w:val="bottom"/>
            <w:hideMark/>
          </w:tcPr>
          <w:p w14:paraId="79DBE2B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1 174 614 000,00</w:t>
            </w:r>
          </w:p>
        </w:tc>
        <w:tc>
          <w:tcPr>
            <w:tcW w:w="1780" w:type="dxa"/>
            <w:tcBorders>
              <w:top w:val="nil"/>
              <w:left w:val="nil"/>
              <w:bottom w:val="single" w:sz="4" w:space="0" w:color="auto"/>
              <w:right w:val="single" w:sz="4" w:space="0" w:color="auto"/>
            </w:tcBorders>
            <w:shd w:val="clear" w:color="auto" w:fill="auto"/>
            <w:vAlign w:val="bottom"/>
            <w:hideMark/>
          </w:tcPr>
          <w:p w14:paraId="0394BD5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911 083 088,91</w:t>
            </w:r>
          </w:p>
        </w:tc>
        <w:tc>
          <w:tcPr>
            <w:tcW w:w="1760" w:type="dxa"/>
            <w:tcBorders>
              <w:top w:val="nil"/>
              <w:left w:val="nil"/>
              <w:bottom w:val="single" w:sz="4" w:space="0" w:color="auto"/>
              <w:right w:val="single" w:sz="4" w:space="0" w:color="auto"/>
            </w:tcBorders>
            <w:shd w:val="clear" w:color="auto" w:fill="auto"/>
            <w:vAlign w:val="bottom"/>
            <w:hideMark/>
          </w:tcPr>
          <w:p w14:paraId="7C30F4B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263 530 911,09</w:t>
            </w:r>
          </w:p>
        </w:tc>
      </w:tr>
      <w:tr w:rsidR="003337FB" w:rsidRPr="00815B50" w14:paraId="46ACFBCE"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5190C455"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Земельный налог с организаций,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c>
          <w:tcPr>
            <w:tcW w:w="640" w:type="dxa"/>
            <w:tcBorders>
              <w:top w:val="nil"/>
              <w:left w:val="nil"/>
              <w:bottom w:val="single" w:sz="4" w:space="0" w:color="auto"/>
              <w:right w:val="single" w:sz="4" w:space="0" w:color="auto"/>
            </w:tcBorders>
            <w:shd w:val="clear" w:color="auto" w:fill="auto"/>
            <w:vAlign w:val="bottom"/>
            <w:hideMark/>
          </w:tcPr>
          <w:p w14:paraId="39C8E3E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6ADB9B0F"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000 10606032041000110</w:t>
            </w:r>
          </w:p>
        </w:tc>
        <w:tc>
          <w:tcPr>
            <w:tcW w:w="1680" w:type="dxa"/>
            <w:tcBorders>
              <w:top w:val="nil"/>
              <w:left w:val="nil"/>
              <w:bottom w:val="single" w:sz="4" w:space="0" w:color="auto"/>
              <w:right w:val="single" w:sz="4" w:space="0" w:color="auto"/>
            </w:tcBorders>
            <w:shd w:val="clear" w:color="auto" w:fill="auto"/>
            <w:vAlign w:val="bottom"/>
            <w:hideMark/>
          </w:tcPr>
          <w:p w14:paraId="05D88A9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1 174 614 000,00</w:t>
            </w:r>
          </w:p>
        </w:tc>
        <w:tc>
          <w:tcPr>
            <w:tcW w:w="1780" w:type="dxa"/>
            <w:tcBorders>
              <w:top w:val="nil"/>
              <w:left w:val="nil"/>
              <w:bottom w:val="single" w:sz="4" w:space="0" w:color="auto"/>
              <w:right w:val="single" w:sz="4" w:space="0" w:color="auto"/>
            </w:tcBorders>
            <w:shd w:val="clear" w:color="auto" w:fill="auto"/>
            <w:vAlign w:val="bottom"/>
            <w:hideMark/>
          </w:tcPr>
          <w:p w14:paraId="5F4A356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911 083 088,91</w:t>
            </w:r>
          </w:p>
        </w:tc>
        <w:tc>
          <w:tcPr>
            <w:tcW w:w="1760" w:type="dxa"/>
            <w:tcBorders>
              <w:top w:val="nil"/>
              <w:left w:val="nil"/>
              <w:bottom w:val="single" w:sz="4" w:space="0" w:color="auto"/>
              <w:right w:val="single" w:sz="4" w:space="0" w:color="auto"/>
            </w:tcBorders>
            <w:shd w:val="clear" w:color="auto" w:fill="auto"/>
            <w:vAlign w:val="bottom"/>
            <w:hideMark/>
          </w:tcPr>
          <w:p w14:paraId="3CEF62C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263 530 911,09</w:t>
            </w:r>
          </w:p>
        </w:tc>
      </w:tr>
      <w:tr w:rsidR="003337FB" w:rsidRPr="00815B50" w14:paraId="4EFA800C"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7544D850"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Земельный налог с физических лиц</w:t>
            </w:r>
          </w:p>
        </w:tc>
        <w:tc>
          <w:tcPr>
            <w:tcW w:w="640" w:type="dxa"/>
            <w:tcBorders>
              <w:top w:val="nil"/>
              <w:left w:val="nil"/>
              <w:bottom w:val="single" w:sz="4" w:space="0" w:color="auto"/>
              <w:right w:val="single" w:sz="4" w:space="0" w:color="auto"/>
            </w:tcBorders>
            <w:shd w:val="clear" w:color="auto" w:fill="auto"/>
            <w:vAlign w:val="bottom"/>
            <w:hideMark/>
          </w:tcPr>
          <w:p w14:paraId="6D2B6407"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34A96132"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 xml:space="preserve">000 </w:t>
            </w:r>
            <w:r w:rsidRPr="00815B50">
              <w:rPr>
                <w:rFonts w:ascii="Arial" w:eastAsia="Times New Roman" w:hAnsi="Arial" w:cs="Arial"/>
                <w:color w:val="000000"/>
                <w:lang w:eastAsia="ru-RU"/>
              </w:rPr>
              <w:lastRenderedPageBreak/>
              <w:t>10606040000000110</w:t>
            </w:r>
          </w:p>
        </w:tc>
        <w:tc>
          <w:tcPr>
            <w:tcW w:w="1680" w:type="dxa"/>
            <w:tcBorders>
              <w:top w:val="nil"/>
              <w:left w:val="nil"/>
              <w:bottom w:val="single" w:sz="4" w:space="0" w:color="auto"/>
              <w:right w:val="single" w:sz="4" w:space="0" w:color="auto"/>
            </w:tcBorders>
            <w:shd w:val="clear" w:color="auto" w:fill="auto"/>
            <w:vAlign w:val="bottom"/>
            <w:hideMark/>
          </w:tcPr>
          <w:p w14:paraId="6102905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lastRenderedPageBreak/>
              <w:t xml:space="preserve">282 797 </w:t>
            </w:r>
            <w:r w:rsidRPr="00815B50">
              <w:rPr>
                <w:rFonts w:ascii="Arial" w:eastAsia="Times New Roman" w:hAnsi="Arial" w:cs="Arial"/>
                <w:color w:val="000000"/>
                <w:lang w:eastAsia="ru-RU"/>
              </w:rPr>
              <w:lastRenderedPageBreak/>
              <w:t>000,00</w:t>
            </w:r>
          </w:p>
        </w:tc>
        <w:tc>
          <w:tcPr>
            <w:tcW w:w="1780" w:type="dxa"/>
            <w:tcBorders>
              <w:top w:val="nil"/>
              <w:left w:val="nil"/>
              <w:bottom w:val="single" w:sz="4" w:space="0" w:color="auto"/>
              <w:right w:val="single" w:sz="4" w:space="0" w:color="auto"/>
            </w:tcBorders>
            <w:shd w:val="clear" w:color="auto" w:fill="auto"/>
            <w:vAlign w:val="bottom"/>
            <w:hideMark/>
          </w:tcPr>
          <w:p w14:paraId="3A68E10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lastRenderedPageBreak/>
              <w:t xml:space="preserve">61 001 </w:t>
            </w:r>
            <w:r w:rsidRPr="00815B50">
              <w:rPr>
                <w:rFonts w:ascii="Arial" w:eastAsia="Times New Roman" w:hAnsi="Arial" w:cs="Arial"/>
                <w:color w:val="000000"/>
                <w:lang w:eastAsia="ru-RU"/>
              </w:rPr>
              <w:lastRenderedPageBreak/>
              <w:t>684,42</w:t>
            </w:r>
          </w:p>
        </w:tc>
        <w:tc>
          <w:tcPr>
            <w:tcW w:w="1760" w:type="dxa"/>
            <w:tcBorders>
              <w:top w:val="nil"/>
              <w:left w:val="nil"/>
              <w:bottom w:val="single" w:sz="4" w:space="0" w:color="auto"/>
              <w:right w:val="single" w:sz="4" w:space="0" w:color="auto"/>
            </w:tcBorders>
            <w:shd w:val="clear" w:color="auto" w:fill="auto"/>
            <w:vAlign w:val="bottom"/>
            <w:hideMark/>
          </w:tcPr>
          <w:p w14:paraId="648EA27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lastRenderedPageBreak/>
              <w:t>221 795 315,58</w:t>
            </w:r>
          </w:p>
        </w:tc>
      </w:tr>
      <w:tr w:rsidR="003337FB" w:rsidRPr="00815B50" w14:paraId="4B4ACCDE"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7B0F32A2"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Земельный налог с физических лиц, обладающих земельным участком, расположенным в границах городских округов</w:t>
            </w:r>
          </w:p>
        </w:tc>
        <w:tc>
          <w:tcPr>
            <w:tcW w:w="640" w:type="dxa"/>
            <w:tcBorders>
              <w:top w:val="nil"/>
              <w:left w:val="nil"/>
              <w:bottom w:val="single" w:sz="4" w:space="0" w:color="auto"/>
              <w:right w:val="single" w:sz="4" w:space="0" w:color="auto"/>
            </w:tcBorders>
            <w:shd w:val="clear" w:color="auto" w:fill="auto"/>
            <w:vAlign w:val="bottom"/>
            <w:hideMark/>
          </w:tcPr>
          <w:p w14:paraId="11166EBC"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24A2DBC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000 10606042040000110</w:t>
            </w:r>
          </w:p>
        </w:tc>
        <w:tc>
          <w:tcPr>
            <w:tcW w:w="1680" w:type="dxa"/>
            <w:tcBorders>
              <w:top w:val="nil"/>
              <w:left w:val="nil"/>
              <w:bottom w:val="single" w:sz="4" w:space="0" w:color="auto"/>
              <w:right w:val="single" w:sz="4" w:space="0" w:color="auto"/>
            </w:tcBorders>
            <w:shd w:val="clear" w:color="auto" w:fill="auto"/>
            <w:vAlign w:val="bottom"/>
            <w:hideMark/>
          </w:tcPr>
          <w:p w14:paraId="16D5D44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282 797 000,00</w:t>
            </w:r>
          </w:p>
        </w:tc>
        <w:tc>
          <w:tcPr>
            <w:tcW w:w="1780" w:type="dxa"/>
            <w:tcBorders>
              <w:top w:val="nil"/>
              <w:left w:val="nil"/>
              <w:bottom w:val="single" w:sz="4" w:space="0" w:color="auto"/>
              <w:right w:val="single" w:sz="4" w:space="0" w:color="auto"/>
            </w:tcBorders>
            <w:shd w:val="clear" w:color="auto" w:fill="auto"/>
            <w:vAlign w:val="bottom"/>
            <w:hideMark/>
          </w:tcPr>
          <w:p w14:paraId="243CAA9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61 001 684,42</w:t>
            </w:r>
          </w:p>
        </w:tc>
        <w:tc>
          <w:tcPr>
            <w:tcW w:w="1760" w:type="dxa"/>
            <w:tcBorders>
              <w:top w:val="nil"/>
              <w:left w:val="nil"/>
              <w:bottom w:val="single" w:sz="4" w:space="0" w:color="auto"/>
              <w:right w:val="single" w:sz="4" w:space="0" w:color="auto"/>
            </w:tcBorders>
            <w:shd w:val="clear" w:color="auto" w:fill="auto"/>
            <w:vAlign w:val="bottom"/>
            <w:hideMark/>
          </w:tcPr>
          <w:p w14:paraId="466928B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221 795 315,58</w:t>
            </w:r>
          </w:p>
        </w:tc>
      </w:tr>
      <w:tr w:rsidR="003337FB" w:rsidRPr="00815B50" w14:paraId="406E745A"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FA22DD4"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Земельный налог с физических лиц,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c>
          <w:tcPr>
            <w:tcW w:w="640" w:type="dxa"/>
            <w:tcBorders>
              <w:top w:val="nil"/>
              <w:left w:val="nil"/>
              <w:bottom w:val="single" w:sz="4" w:space="0" w:color="auto"/>
              <w:right w:val="single" w:sz="4" w:space="0" w:color="auto"/>
            </w:tcBorders>
            <w:shd w:val="clear" w:color="auto" w:fill="auto"/>
            <w:vAlign w:val="bottom"/>
            <w:hideMark/>
          </w:tcPr>
          <w:p w14:paraId="5BC4D4F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2929DA7F"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000 10606042041000110</w:t>
            </w:r>
          </w:p>
        </w:tc>
        <w:tc>
          <w:tcPr>
            <w:tcW w:w="1680" w:type="dxa"/>
            <w:tcBorders>
              <w:top w:val="nil"/>
              <w:left w:val="nil"/>
              <w:bottom w:val="single" w:sz="4" w:space="0" w:color="auto"/>
              <w:right w:val="single" w:sz="4" w:space="0" w:color="auto"/>
            </w:tcBorders>
            <w:shd w:val="clear" w:color="auto" w:fill="auto"/>
            <w:vAlign w:val="bottom"/>
            <w:hideMark/>
          </w:tcPr>
          <w:p w14:paraId="45B015C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282 797 000,00</w:t>
            </w:r>
          </w:p>
        </w:tc>
        <w:tc>
          <w:tcPr>
            <w:tcW w:w="1780" w:type="dxa"/>
            <w:tcBorders>
              <w:top w:val="nil"/>
              <w:left w:val="nil"/>
              <w:bottom w:val="single" w:sz="4" w:space="0" w:color="auto"/>
              <w:right w:val="single" w:sz="4" w:space="0" w:color="auto"/>
            </w:tcBorders>
            <w:shd w:val="clear" w:color="auto" w:fill="auto"/>
            <w:vAlign w:val="bottom"/>
            <w:hideMark/>
          </w:tcPr>
          <w:p w14:paraId="0F402C6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61 001 684,42</w:t>
            </w:r>
          </w:p>
        </w:tc>
        <w:tc>
          <w:tcPr>
            <w:tcW w:w="1760" w:type="dxa"/>
            <w:tcBorders>
              <w:top w:val="nil"/>
              <w:left w:val="nil"/>
              <w:bottom w:val="single" w:sz="4" w:space="0" w:color="auto"/>
              <w:right w:val="single" w:sz="4" w:space="0" w:color="auto"/>
            </w:tcBorders>
            <w:shd w:val="clear" w:color="auto" w:fill="auto"/>
            <w:vAlign w:val="bottom"/>
            <w:hideMark/>
          </w:tcPr>
          <w:p w14:paraId="2BF3BB8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221 795 315,58</w:t>
            </w:r>
          </w:p>
        </w:tc>
      </w:tr>
      <w:tr w:rsidR="003337FB" w:rsidRPr="00815B50" w14:paraId="54150265"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87264A7"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ГОСУДАРСТВЕННАЯ ПОШЛИНА</w:t>
            </w:r>
          </w:p>
        </w:tc>
        <w:tc>
          <w:tcPr>
            <w:tcW w:w="640" w:type="dxa"/>
            <w:tcBorders>
              <w:top w:val="nil"/>
              <w:left w:val="nil"/>
              <w:bottom w:val="single" w:sz="4" w:space="0" w:color="auto"/>
              <w:right w:val="single" w:sz="4" w:space="0" w:color="auto"/>
            </w:tcBorders>
            <w:shd w:val="clear" w:color="auto" w:fill="auto"/>
            <w:vAlign w:val="bottom"/>
            <w:hideMark/>
          </w:tcPr>
          <w:p w14:paraId="078C513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2D141F5E"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000 10800000000000000</w:t>
            </w:r>
          </w:p>
        </w:tc>
        <w:tc>
          <w:tcPr>
            <w:tcW w:w="1680" w:type="dxa"/>
            <w:tcBorders>
              <w:top w:val="nil"/>
              <w:left w:val="nil"/>
              <w:bottom w:val="single" w:sz="4" w:space="0" w:color="auto"/>
              <w:right w:val="single" w:sz="4" w:space="0" w:color="auto"/>
            </w:tcBorders>
            <w:shd w:val="clear" w:color="auto" w:fill="auto"/>
            <w:vAlign w:val="bottom"/>
            <w:hideMark/>
          </w:tcPr>
          <w:p w14:paraId="78042D1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281 250 000,00</w:t>
            </w:r>
          </w:p>
        </w:tc>
        <w:tc>
          <w:tcPr>
            <w:tcW w:w="1780" w:type="dxa"/>
            <w:tcBorders>
              <w:top w:val="nil"/>
              <w:left w:val="nil"/>
              <w:bottom w:val="single" w:sz="4" w:space="0" w:color="auto"/>
              <w:right w:val="single" w:sz="4" w:space="0" w:color="auto"/>
            </w:tcBorders>
            <w:shd w:val="clear" w:color="auto" w:fill="auto"/>
            <w:vAlign w:val="bottom"/>
            <w:hideMark/>
          </w:tcPr>
          <w:p w14:paraId="5341CFC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214 426 331,53</w:t>
            </w:r>
          </w:p>
        </w:tc>
        <w:tc>
          <w:tcPr>
            <w:tcW w:w="1760" w:type="dxa"/>
            <w:tcBorders>
              <w:top w:val="nil"/>
              <w:left w:val="nil"/>
              <w:bottom w:val="single" w:sz="4" w:space="0" w:color="auto"/>
              <w:right w:val="single" w:sz="4" w:space="0" w:color="auto"/>
            </w:tcBorders>
            <w:shd w:val="clear" w:color="auto" w:fill="auto"/>
            <w:vAlign w:val="bottom"/>
            <w:hideMark/>
          </w:tcPr>
          <w:p w14:paraId="1ECDB13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66 823 668,47</w:t>
            </w:r>
          </w:p>
        </w:tc>
      </w:tr>
      <w:tr w:rsidR="003337FB" w:rsidRPr="00815B50" w14:paraId="100B9DB4"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4509ADFD"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Государственная пошлина по делам, рассматриваемым в судах общей юрисдикции, мировыми судьями</w:t>
            </w:r>
          </w:p>
        </w:tc>
        <w:tc>
          <w:tcPr>
            <w:tcW w:w="640" w:type="dxa"/>
            <w:tcBorders>
              <w:top w:val="nil"/>
              <w:left w:val="nil"/>
              <w:bottom w:val="single" w:sz="4" w:space="0" w:color="auto"/>
              <w:right w:val="single" w:sz="4" w:space="0" w:color="auto"/>
            </w:tcBorders>
            <w:shd w:val="clear" w:color="auto" w:fill="auto"/>
            <w:vAlign w:val="bottom"/>
            <w:hideMark/>
          </w:tcPr>
          <w:p w14:paraId="1F649FD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72541E1E"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000 10803000010000110</w:t>
            </w:r>
          </w:p>
        </w:tc>
        <w:tc>
          <w:tcPr>
            <w:tcW w:w="1680" w:type="dxa"/>
            <w:tcBorders>
              <w:top w:val="nil"/>
              <w:left w:val="nil"/>
              <w:bottom w:val="single" w:sz="4" w:space="0" w:color="auto"/>
              <w:right w:val="single" w:sz="4" w:space="0" w:color="auto"/>
            </w:tcBorders>
            <w:shd w:val="clear" w:color="auto" w:fill="auto"/>
            <w:vAlign w:val="bottom"/>
            <w:hideMark/>
          </w:tcPr>
          <w:p w14:paraId="2014552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280 750 000,00</w:t>
            </w:r>
          </w:p>
        </w:tc>
        <w:tc>
          <w:tcPr>
            <w:tcW w:w="1780" w:type="dxa"/>
            <w:tcBorders>
              <w:top w:val="nil"/>
              <w:left w:val="nil"/>
              <w:bottom w:val="single" w:sz="4" w:space="0" w:color="auto"/>
              <w:right w:val="single" w:sz="4" w:space="0" w:color="auto"/>
            </w:tcBorders>
            <w:shd w:val="clear" w:color="auto" w:fill="auto"/>
            <w:vAlign w:val="bottom"/>
            <w:hideMark/>
          </w:tcPr>
          <w:p w14:paraId="471323D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214 136 331,53</w:t>
            </w:r>
          </w:p>
        </w:tc>
        <w:tc>
          <w:tcPr>
            <w:tcW w:w="1760" w:type="dxa"/>
            <w:tcBorders>
              <w:top w:val="nil"/>
              <w:left w:val="nil"/>
              <w:bottom w:val="single" w:sz="4" w:space="0" w:color="auto"/>
              <w:right w:val="single" w:sz="4" w:space="0" w:color="auto"/>
            </w:tcBorders>
            <w:shd w:val="clear" w:color="auto" w:fill="auto"/>
            <w:vAlign w:val="bottom"/>
            <w:hideMark/>
          </w:tcPr>
          <w:p w14:paraId="4451C55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66 613 668,47</w:t>
            </w:r>
          </w:p>
        </w:tc>
      </w:tr>
      <w:tr w:rsidR="003337FB" w:rsidRPr="00815B50" w14:paraId="2866FB38"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8ADBDBC"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640" w:type="dxa"/>
            <w:tcBorders>
              <w:top w:val="nil"/>
              <w:left w:val="nil"/>
              <w:bottom w:val="single" w:sz="4" w:space="0" w:color="auto"/>
              <w:right w:val="single" w:sz="4" w:space="0" w:color="auto"/>
            </w:tcBorders>
            <w:shd w:val="clear" w:color="auto" w:fill="auto"/>
            <w:vAlign w:val="bottom"/>
            <w:hideMark/>
          </w:tcPr>
          <w:p w14:paraId="2C54A9BE"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4700ACB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000 10803010010000110</w:t>
            </w:r>
          </w:p>
        </w:tc>
        <w:tc>
          <w:tcPr>
            <w:tcW w:w="1680" w:type="dxa"/>
            <w:tcBorders>
              <w:top w:val="nil"/>
              <w:left w:val="nil"/>
              <w:bottom w:val="single" w:sz="4" w:space="0" w:color="auto"/>
              <w:right w:val="single" w:sz="4" w:space="0" w:color="auto"/>
            </w:tcBorders>
            <w:shd w:val="clear" w:color="auto" w:fill="auto"/>
            <w:vAlign w:val="bottom"/>
            <w:hideMark/>
          </w:tcPr>
          <w:p w14:paraId="7FEE1E3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280 750 000,00</w:t>
            </w:r>
          </w:p>
        </w:tc>
        <w:tc>
          <w:tcPr>
            <w:tcW w:w="1780" w:type="dxa"/>
            <w:tcBorders>
              <w:top w:val="nil"/>
              <w:left w:val="nil"/>
              <w:bottom w:val="single" w:sz="4" w:space="0" w:color="auto"/>
              <w:right w:val="single" w:sz="4" w:space="0" w:color="auto"/>
            </w:tcBorders>
            <w:shd w:val="clear" w:color="auto" w:fill="auto"/>
            <w:vAlign w:val="bottom"/>
            <w:hideMark/>
          </w:tcPr>
          <w:p w14:paraId="6D0A70A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214 136 331,53</w:t>
            </w:r>
          </w:p>
        </w:tc>
        <w:tc>
          <w:tcPr>
            <w:tcW w:w="1760" w:type="dxa"/>
            <w:tcBorders>
              <w:top w:val="nil"/>
              <w:left w:val="nil"/>
              <w:bottom w:val="single" w:sz="4" w:space="0" w:color="auto"/>
              <w:right w:val="single" w:sz="4" w:space="0" w:color="auto"/>
            </w:tcBorders>
            <w:shd w:val="clear" w:color="auto" w:fill="auto"/>
            <w:vAlign w:val="bottom"/>
            <w:hideMark/>
          </w:tcPr>
          <w:p w14:paraId="4491CCB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66 613 668,47</w:t>
            </w:r>
          </w:p>
        </w:tc>
      </w:tr>
      <w:tr w:rsidR="003337FB" w:rsidRPr="00815B50" w14:paraId="688115F1"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1C0676B"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640" w:type="dxa"/>
            <w:tcBorders>
              <w:top w:val="nil"/>
              <w:left w:val="nil"/>
              <w:bottom w:val="single" w:sz="4" w:space="0" w:color="auto"/>
              <w:right w:val="single" w:sz="4" w:space="0" w:color="auto"/>
            </w:tcBorders>
            <w:shd w:val="clear" w:color="auto" w:fill="auto"/>
            <w:vAlign w:val="bottom"/>
            <w:hideMark/>
          </w:tcPr>
          <w:p w14:paraId="1D4C1FB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0C69203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000 10803010011050110</w:t>
            </w:r>
          </w:p>
        </w:tc>
        <w:tc>
          <w:tcPr>
            <w:tcW w:w="1680" w:type="dxa"/>
            <w:tcBorders>
              <w:top w:val="nil"/>
              <w:left w:val="nil"/>
              <w:bottom w:val="single" w:sz="4" w:space="0" w:color="auto"/>
              <w:right w:val="single" w:sz="4" w:space="0" w:color="auto"/>
            </w:tcBorders>
            <w:shd w:val="clear" w:color="auto" w:fill="auto"/>
            <w:vAlign w:val="bottom"/>
            <w:hideMark/>
          </w:tcPr>
          <w:p w14:paraId="3804F5E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280 750 000,00</w:t>
            </w:r>
          </w:p>
        </w:tc>
        <w:tc>
          <w:tcPr>
            <w:tcW w:w="1780" w:type="dxa"/>
            <w:tcBorders>
              <w:top w:val="nil"/>
              <w:left w:val="nil"/>
              <w:bottom w:val="single" w:sz="4" w:space="0" w:color="auto"/>
              <w:right w:val="single" w:sz="4" w:space="0" w:color="auto"/>
            </w:tcBorders>
            <w:shd w:val="clear" w:color="auto" w:fill="auto"/>
            <w:vAlign w:val="bottom"/>
            <w:hideMark/>
          </w:tcPr>
          <w:p w14:paraId="315A93A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184 048 254,83</w:t>
            </w:r>
          </w:p>
        </w:tc>
        <w:tc>
          <w:tcPr>
            <w:tcW w:w="1760" w:type="dxa"/>
            <w:tcBorders>
              <w:top w:val="nil"/>
              <w:left w:val="nil"/>
              <w:bottom w:val="single" w:sz="4" w:space="0" w:color="auto"/>
              <w:right w:val="single" w:sz="4" w:space="0" w:color="auto"/>
            </w:tcBorders>
            <w:shd w:val="clear" w:color="auto" w:fill="auto"/>
            <w:vAlign w:val="bottom"/>
            <w:hideMark/>
          </w:tcPr>
          <w:p w14:paraId="7ADF6DB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96 701 745,17</w:t>
            </w:r>
          </w:p>
        </w:tc>
      </w:tr>
      <w:tr w:rsidR="003337FB" w:rsidRPr="00815B50" w14:paraId="3C1319F2"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3B33A02F"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640" w:type="dxa"/>
            <w:tcBorders>
              <w:top w:val="nil"/>
              <w:left w:val="nil"/>
              <w:bottom w:val="single" w:sz="4" w:space="0" w:color="auto"/>
              <w:right w:val="single" w:sz="4" w:space="0" w:color="auto"/>
            </w:tcBorders>
            <w:shd w:val="clear" w:color="auto" w:fill="auto"/>
            <w:vAlign w:val="bottom"/>
            <w:hideMark/>
          </w:tcPr>
          <w:p w14:paraId="4694F88D"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5C100C0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000 10803010011060110</w:t>
            </w:r>
          </w:p>
        </w:tc>
        <w:tc>
          <w:tcPr>
            <w:tcW w:w="1680" w:type="dxa"/>
            <w:tcBorders>
              <w:top w:val="nil"/>
              <w:left w:val="nil"/>
              <w:bottom w:val="single" w:sz="4" w:space="0" w:color="auto"/>
              <w:right w:val="single" w:sz="4" w:space="0" w:color="auto"/>
            </w:tcBorders>
            <w:shd w:val="clear" w:color="auto" w:fill="auto"/>
            <w:vAlign w:val="bottom"/>
            <w:hideMark/>
          </w:tcPr>
          <w:p w14:paraId="6EA9EAA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079B72B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30 088 076,70</w:t>
            </w:r>
          </w:p>
        </w:tc>
        <w:tc>
          <w:tcPr>
            <w:tcW w:w="1760" w:type="dxa"/>
            <w:tcBorders>
              <w:top w:val="nil"/>
              <w:left w:val="nil"/>
              <w:bottom w:val="single" w:sz="4" w:space="0" w:color="auto"/>
              <w:right w:val="single" w:sz="4" w:space="0" w:color="auto"/>
            </w:tcBorders>
            <w:shd w:val="clear" w:color="auto" w:fill="auto"/>
            <w:vAlign w:val="bottom"/>
            <w:hideMark/>
          </w:tcPr>
          <w:p w14:paraId="718CA7E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1451CEF3"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43D733A7"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Государственная пошлина за государственную регистрацию, а также за совершение прочих юридически значимых действий</w:t>
            </w:r>
          </w:p>
        </w:tc>
        <w:tc>
          <w:tcPr>
            <w:tcW w:w="640" w:type="dxa"/>
            <w:tcBorders>
              <w:top w:val="nil"/>
              <w:left w:val="nil"/>
              <w:bottom w:val="single" w:sz="4" w:space="0" w:color="auto"/>
              <w:right w:val="single" w:sz="4" w:space="0" w:color="auto"/>
            </w:tcBorders>
            <w:shd w:val="clear" w:color="auto" w:fill="auto"/>
            <w:vAlign w:val="bottom"/>
            <w:hideMark/>
          </w:tcPr>
          <w:p w14:paraId="31E5663C"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488FDA1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000 10807000010000110</w:t>
            </w:r>
          </w:p>
        </w:tc>
        <w:tc>
          <w:tcPr>
            <w:tcW w:w="1680" w:type="dxa"/>
            <w:tcBorders>
              <w:top w:val="nil"/>
              <w:left w:val="nil"/>
              <w:bottom w:val="single" w:sz="4" w:space="0" w:color="auto"/>
              <w:right w:val="single" w:sz="4" w:space="0" w:color="auto"/>
            </w:tcBorders>
            <w:shd w:val="clear" w:color="auto" w:fill="auto"/>
            <w:vAlign w:val="bottom"/>
            <w:hideMark/>
          </w:tcPr>
          <w:p w14:paraId="51AEC3C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500 000,00</w:t>
            </w:r>
          </w:p>
        </w:tc>
        <w:tc>
          <w:tcPr>
            <w:tcW w:w="1780" w:type="dxa"/>
            <w:tcBorders>
              <w:top w:val="nil"/>
              <w:left w:val="nil"/>
              <w:bottom w:val="single" w:sz="4" w:space="0" w:color="auto"/>
              <w:right w:val="single" w:sz="4" w:space="0" w:color="auto"/>
            </w:tcBorders>
            <w:shd w:val="clear" w:color="auto" w:fill="auto"/>
            <w:vAlign w:val="bottom"/>
            <w:hideMark/>
          </w:tcPr>
          <w:p w14:paraId="389A7DB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290 000,00</w:t>
            </w:r>
          </w:p>
        </w:tc>
        <w:tc>
          <w:tcPr>
            <w:tcW w:w="1760" w:type="dxa"/>
            <w:tcBorders>
              <w:top w:val="nil"/>
              <w:left w:val="nil"/>
              <w:bottom w:val="single" w:sz="4" w:space="0" w:color="auto"/>
              <w:right w:val="single" w:sz="4" w:space="0" w:color="auto"/>
            </w:tcBorders>
            <w:shd w:val="clear" w:color="auto" w:fill="auto"/>
            <w:vAlign w:val="bottom"/>
            <w:hideMark/>
          </w:tcPr>
          <w:p w14:paraId="19D4D08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210 000,00</w:t>
            </w:r>
          </w:p>
        </w:tc>
      </w:tr>
      <w:tr w:rsidR="003337FB" w:rsidRPr="00815B50" w14:paraId="5A4AEBF0"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17D0151"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Государственная пошлина за выдачу разрешения на установку рекламной конструкции</w:t>
            </w:r>
          </w:p>
        </w:tc>
        <w:tc>
          <w:tcPr>
            <w:tcW w:w="640" w:type="dxa"/>
            <w:tcBorders>
              <w:top w:val="nil"/>
              <w:left w:val="nil"/>
              <w:bottom w:val="single" w:sz="4" w:space="0" w:color="auto"/>
              <w:right w:val="single" w:sz="4" w:space="0" w:color="auto"/>
            </w:tcBorders>
            <w:shd w:val="clear" w:color="auto" w:fill="auto"/>
            <w:vAlign w:val="bottom"/>
            <w:hideMark/>
          </w:tcPr>
          <w:p w14:paraId="53A84D6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7AAD4A9E"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000 10807150010000110</w:t>
            </w:r>
          </w:p>
        </w:tc>
        <w:tc>
          <w:tcPr>
            <w:tcW w:w="1680" w:type="dxa"/>
            <w:tcBorders>
              <w:top w:val="nil"/>
              <w:left w:val="nil"/>
              <w:bottom w:val="single" w:sz="4" w:space="0" w:color="auto"/>
              <w:right w:val="single" w:sz="4" w:space="0" w:color="auto"/>
            </w:tcBorders>
            <w:shd w:val="clear" w:color="auto" w:fill="auto"/>
            <w:vAlign w:val="bottom"/>
            <w:hideMark/>
          </w:tcPr>
          <w:p w14:paraId="65147B1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500 000,00</w:t>
            </w:r>
          </w:p>
        </w:tc>
        <w:tc>
          <w:tcPr>
            <w:tcW w:w="1780" w:type="dxa"/>
            <w:tcBorders>
              <w:top w:val="nil"/>
              <w:left w:val="nil"/>
              <w:bottom w:val="single" w:sz="4" w:space="0" w:color="auto"/>
              <w:right w:val="single" w:sz="4" w:space="0" w:color="auto"/>
            </w:tcBorders>
            <w:shd w:val="clear" w:color="auto" w:fill="auto"/>
            <w:vAlign w:val="bottom"/>
            <w:hideMark/>
          </w:tcPr>
          <w:p w14:paraId="5DC23C2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290 000,00</w:t>
            </w:r>
          </w:p>
        </w:tc>
        <w:tc>
          <w:tcPr>
            <w:tcW w:w="1760" w:type="dxa"/>
            <w:tcBorders>
              <w:top w:val="nil"/>
              <w:left w:val="nil"/>
              <w:bottom w:val="single" w:sz="4" w:space="0" w:color="auto"/>
              <w:right w:val="single" w:sz="4" w:space="0" w:color="auto"/>
            </w:tcBorders>
            <w:shd w:val="clear" w:color="auto" w:fill="auto"/>
            <w:vAlign w:val="bottom"/>
            <w:hideMark/>
          </w:tcPr>
          <w:p w14:paraId="7F89889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210 000,00</w:t>
            </w:r>
          </w:p>
        </w:tc>
      </w:tr>
      <w:tr w:rsidR="003337FB" w:rsidRPr="00815B50" w14:paraId="59CCA7F2"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74A4E9A"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Государственная пошлина за выдачу разрешения на установку рекламной конструкции</w:t>
            </w:r>
          </w:p>
        </w:tc>
        <w:tc>
          <w:tcPr>
            <w:tcW w:w="640" w:type="dxa"/>
            <w:tcBorders>
              <w:top w:val="nil"/>
              <w:left w:val="nil"/>
              <w:bottom w:val="single" w:sz="4" w:space="0" w:color="auto"/>
              <w:right w:val="single" w:sz="4" w:space="0" w:color="auto"/>
            </w:tcBorders>
            <w:shd w:val="clear" w:color="auto" w:fill="auto"/>
            <w:vAlign w:val="bottom"/>
            <w:hideMark/>
          </w:tcPr>
          <w:p w14:paraId="48B6197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0CFB30C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000 10807150011000110</w:t>
            </w:r>
          </w:p>
        </w:tc>
        <w:tc>
          <w:tcPr>
            <w:tcW w:w="1680" w:type="dxa"/>
            <w:tcBorders>
              <w:top w:val="nil"/>
              <w:left w:val="nil"/>
              <w:bottom w:val="single" w:sz="4" w:space="0" w:color="auto"/>
              <w:right w:val="single" w:sz="4" w:space="0" w:color="auto"/>
            </w:tcBorders>
            <w:shd w:val="clear" w:color="auto" w:fill="auto"/>
            <w:vAlign w:val="bottom"/>
            <w:hideMark/>
          </w:tcPr>
          <w:p w14:paraId="1B8A767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500 000,00</w:t>
            </w:r>
          </w:p>
        </w:tc>
        <w:tc>
          <w:tcPr>
            <w:tcW w:w="1780" w:type="dxa"/>
            <w:tcBorders>
              <w:top w:val="nil"/>
              <w:left w:val="nil"/>
              <w:bottom w:val="single" w:sz="4" w:space="0" w:color="auto"/>
              <w:right w:val="single" w:sz="4" w:space="0" w:color="auto"/>
            </w:tcBorders>
            <w:shd w:val="clear" w:color="auto" w:fill="auto"/>
            <w:vAlign w:val="bottom"/>
            <w:hideMark/>
          </w:tcPr>
          <w:p w14:paraId="29EF93F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290 000,00</w:t>
            </w:r>
          </w:p>
        </w:tc>
        <w:tc>
          <w:tcPr>
            <w:tcW w:w="1760" w:type="dxa"/>
            <w:tcBorders>
              <w:top w:val="nil"/>
              <w:left w:val="nil"/>
              <w:bottom w:val="single" w:sz="4" w:space="0" w:color="auto"/>
              <w:right w:val="single" w:sz="4" w:space="0" w:color="auto"/>
            </w:tcBorders>
            <w:shd w:val="clear" w:color="auto" w:fill="auto"/>
            <w:vAlign w:val="bottom"/>
            <w:hideMark/>
          </w:tcPr>
          <w:p w14:paraId="670C315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210 000,00</w:t>
            </w:r>
          </w:p>
        </w:tc>
      </w:tr>
      <w:tr w:rsidR="003337FB" w:rsidRPr="00815B50" w14:paraId="2CB5029C"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B53DF9C"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ЗАДОЛЖЕННОСТЬ И ПЕРЕРАСЧЕТЫ ПО ОТМЕНЕННЫМ НАЛОГАМ, СБОРАМ И ИНЫМ ОБЯЗАТЕЛЬНЫМ ПЛАТЕЖАМ</w:t>
            </w:r>
          </w:p>
        </w:tc>
        <w:tc>
          <w:tcPr>
            <w:tcW w:w="640" w:type="dxa"/>
            <w:tcBorders>
              <w:top w:val="nil"/>
              <w:left w:val="nil"/>
              <w:bottom w:val="single" w:sz="4" w:space="0" w:color="auto"/>
              <w:right w:val="single" w:sz="4" w:space="0" w:color="auto"/>
            </w:tcBorders>
            <w:shd w:val="clear" w:color="auto" w:fill="auto"/>
            <w:vAlign w:val="bottom"/>
            <w:hideMark/>
          </w:tcPr>
          <w:p w14:paraId="7BB61E56"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4B6D21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000 10900000000000000</w:t>
            </w:r>
          </w:p>
        </w:tc>
        <w:tc>
          <w:tcPr>
            <w:tcW w:w="1680" w:type="dxa"/>
            <w:tcBorders>
              <w:top w:val="nil"/>
              <w:left w:val="nil"/>
              <w:bottom w:val="single" w:sz="4" w:space="0" w:color="auto"/>
              <w:right w:val="single" w:sz="4" w:space="0" w:color="auto"/>
            </w:tcBorders>
            <w:shd w:val="clear" w:color="auto" w:fill="auto"/>
            <w:vAlign w:val="bottom"/>
            <w:hideMark/>
          </w:tcPr>
          <w:p w14:paraId="44A57D5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1BC7328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-1 901,46</w:t>
            </w:r>
          </w:p>
        </w:tc>
        <w:tc>
          <w:tcPr>
            <w:tcW w:w="1760" w:type="dxa"/>
            <w:tcBorders>
              <w:top w:val="nil"/>
              <w:left w:val="nil"/>
              <w:bottom w:val="single" w:sz="4" w:space="0" w:color="auto"/>
              <w:right w:val="single" w:sz="4" w:space="0" w:color="auto"/>
            </w:tcBorders>
            <w:shd w:val="clear" w:color="auto" w:fill="auto"/>
            <w:vAlign w:val="bottom"/>
            <w:hideMark/>
          </w:tcPr>
          <w:p w14:paraId="43EB15E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25754054"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3731E886"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Налоги на имущество</w:t>
            </w:r>
          </w:p>
        </w:tc>
        <w:tc>
          <w:tcPr>
            <w:tcW w:w="640" w:type="dxa"/>
            <w:tcBorders>
              <w:top w:val="nil"/>
              <w:left w:val="nil"/>
              <w:bottom w:val="single" w:sz="4" w:space="0" w:color="auto"/>
              <w:right w:val="single" w:sz="4" w:space="0" w:color="auto"/>
            </w:tcBorders>
            <w:shd w:val="clear" w:color="auto" w:fill="auto"/>
            <w:vAlign w:val="bottom"/>
            <w:hideMark/>
          </w:tcPr>
          <w:p w14:paraId="10B22BF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E4D103A"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000 10904000000000110</w:t>
            </w:r>
          </w:p>
        </w:tc>
        <w:tc>
          <w:tcPr>
            <w:tcW w:w="1680" w:type="dxa"/>
            <w:tcBorders>
              <w:top w:val="nil"/>
              <w:left w:val="nil"/>
              <w:bottom w:val="single" w:sz="4" w:space="0" w:color="auto"/>
              <w:right w:val="single" w:sz="4" w:space="0" w:color="auto"/>
            </w:tcBorders>
            <w:shd w:val="clear" w:color="auto" w:fill="auto"/>
            <w:vAlign w:val="bottom"/>
            <w:hideMark/>
          </w:tcPr>
          <w:p w14:paraId="0D7439B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3ED7079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-1 901,46</w:t>
            </w:r>
          </w:p>
        </w:tc>
        <w:tc>
          <w:tcPr>
            <w:tcW w:w="1760" w:type="dxa"/>
            <w:tcBorders>
              <w:top w:val="nil"/>
              <w:left w:val="nil"/>
              <w:bottom w:val="single" w:sz="4" w:space="0" w:color="auto"/>
              <w:right w:val="single" w:sz="4" w:space="0" w:color="auto"/>
            </w:tcBorders>
            <w:shd w:val="clear" w:color="auto" w:fill="auto"/>
            <w:vAlign w:val="bottom"/>
            <w:hideMark/>
          </w:tcPr>
          <w:p w14:paraId="5A4BB54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7C03C3FA"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E319575"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Земельный налог (по обязательствам, возникшим до 1 января 2006 года)</w:t>
            </w:r>
          </w:p>
        </w:tc>
        <w:tc>
          <w:tcPr>
            <w:tcW w:w="640" w:type="dxa"/>
            <w:tcBorders>
              <w:top w:val="nil"/>
              <w:left w:val="nil"/>
              <w:bottom w:val="single" w:sz="4" w:space="0" w:color="auto"/>
              <w:right w:val="single" w:sz="4" w:space="0" w:color="auto"/>
            </w:tcBorders>
            <w:shd w:val="clear" w:color="auto" w:fill="auto"/>
            <w:vAlign w:val="bottom"/>
            <w:hideMark/>
          </w:tcPr>
          <w:p w14:paraId="6F3F7328"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7031B49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000 10904050000000110</w:t>
            </w:r>
          </w:p>
        </w:tc>
        <w:tc>
          <w:tcPr>
            <w:tcW w:w="1680" w:type="dxa"/>
            <w:tcBorders>
              <w:top w:val="nil"/>
              <w:left w:val="nil"/>
              <w:bottom w:val="single" w:sz="4" w:space="0" w:color="auto"/>
              <w:right w:val="single" w:sz="4" w:space="0" w:color="auto"/>
            </w:tcBorders>
            <w:shd w:val="clear" w:color="auto" w:fill="auto"/>
            <w:vAlign w:val="bottom"/>
            <w:hideMark/>
          </w:tcPr>
          <w:p w14:paraId="3DE94CB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3A31A05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-1 901,46</w:t>
            </w:r>
          </w:p>
        </w:tc>
        <w:tc>
          <w:tcPr>
            <w:tcW w:w="1760" w:type="dxa"/>
            <w:tcBorders>
              <w:top w:val="nil"/>
              <w:left w:val="nil"/>
              <w:bottom w:val="single" w:sz="4" w:space="0" w:color="auto"/>
              <w:right w:val="single" w:sz="4" w:space="0" w:color="auto"/>
            </w:tcBorders>
            <w:shd w:val="clear" w:color="auto" w:fill="auto"/>
            <w:vAlign w:val="bottom"/>
            <w:hideMark/>
          </w:tcPr>
          <w:p w14:paraId="1CE0ED7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7F0B863E"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3782396B"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Земельный налог (по обязательствам, возникшим до 1 января 2006 года), мобилизуемый на территориях городских округов</w:t>
            </w:r>
          </w:p>
        </w:tc>
        <w:tc>
          <w:tcPr>
            <w:tcW w:w="640" w:type="dxa"/>
            <w:tcBorders>
              <w:top w:val="nil"/>
              <w:left w:val="nil"/>
              <w:bottom w:val="single" w:sz="4" w:space="0" w:color="auto"/>
              <w:right w:val="single" w:sz="4" w:space="0" w:color="auto"/>
            </w:tcBorders>
            <w:shd w:val="clear" w:color="auto" w:fill="auto"/>
            <w:vAlign w:val="bottom"/>
            <w:hideMark/>
          </w:tcPr>
          <w:p w14:paraId="19E1916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7D947DA6"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000 10904052040000110</w:t>
            </w:r>
          </w:p>
        </w:tc>
        <w:tc>
          <w:tcPr>
            <w:tcW w:w="1680" w:type="dxa"/>
            <w:tcBorders>
              <w:top w:val="nil"/>
              <w:left w:val="nil"/>
              <w:bottom w:val="single" w:sz="4" w:space="0" w:color="auto"/>
              <w:right w:val="single" w:sz="4" w:space="0" w:color="auto"/>
            </w:tcBorders>
            <w:shd w:val="clear" w:color="auto" w:fill="auto"/>
            <w:vAlign w:val="bottom"/>
            <w:hideMark/>
          </w:tcPr>
          <w:p w14:paraId="44A549F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1413113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-1 901,46</w:t>
            </w:r>
          </w:p>
        </w:tc>
        <w:tc>
          <w:tcPr>
            <w:tcW w:w="1760" w:type="dxa"/>
            <w:tcBorders>
              <w:top w:val="nil"/>
              <w:left w:val="nil"/>
              <w:bottom w:val="single" w:sz="4" w:space="0" w:color="auto"/>
              <w:right w:val="single" w:sz="4" w:space="0" w:color="auto"/>
            </w:tcBorders>
            <w:shd w:val="clear" w:color="auto" w:fill="auto"/>
            <w:vAlign w:val="bottom"/>
            <w:hideMark/>
          </w:tcPr>
          <w:p w14:paraId="3A87992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262E670E"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7829FC3F"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Земельный налог (по обязательствам, возникшим до 1 января 2006 года), мобилизуемый на территориях городских округов (сумма платежа (перерасчеты, недоимка и задолженность по соответствующему платежу, в том числе по отмененному)</w:t>
            </w:r>
          </w:p>
        </w:tc>
        <w:tc>
          <w:tcPr>
            <w:tcW w:w="640" w:type="dxa"/>
            <w:tcBorders>
              <w:top w:val="nil"/>
              <w:left w:val="nil"/>
              <w:bottom w:val="single" w:sz="4" w:space="0" w:color="auto"/>
              <w:right w:val="single" w:sz="4" w:space="0" w:color="auto"/>
            </w:tcBorders>
            <w:shd w:val="clear" w:color="auto" w:fill="auto"/>
            <w:vAlign w:val="bottom"/>
            <w:hideMark/>
          </w:tcPr>
          <w:p w14:paraId="7DBEE34F"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F235998"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000 10904052041000110</w:t>
            </w:r>
          </w:p>
        </w:tc>
        <w:tc>
          <w:tcPr>
            <w:tcW w:w="1680" w:type="dxa"/>
            <w:tcBorders>
              <w:top w:val="nil"/>
              <w:left w:val="nil"/>
              <w:bottom w:val="single" w:sz="4" w:space="0" w:color="auto"/>
              <w:right w:val="single" w:sz="4" w:space="0" w:color="auto"/>
            </w:tcBorders>
            <w:shd w:val="clear" w:color="auto" w:fill="auto"/>
            <w:vAlign w:val="bottom"/>
            <w:hideMark/>
          </w:tcPr>
          <w:p w14:paraId="2A30D47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E54A90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-1 901,46</w:t>
            </w:r>
          </w:p>
        </w:tc>
        <w:tc>
          <w:tcPr>
            <w:tcW w:w="1760" w:type="dxa"/>
            <w:tcBorders>
              <w:top w:val="nil"/>
              <w:left w:val="nil"/>
              <w:bottom w:val="single" w:sz="4" w:space="0" w:color="auto"/>
              <w:right w:val="single" w:sz="4" w:space="0" w:color="auto"/>
            </w:tcBorders>
            <w:shd w:val="clear" w:color="auto" w:fill="auto"/>
            <w:vAlign w:val="bottom"/>
            <w:hideMark/>
          </w:tcPr>
          <w:p w14:paraId="00E682A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309BCD96"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5D3454A2"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ОТ ИСПОЛЬЗОВАНИЯ ИМУЩЕСТВА, НАХОДЯЩЕГОСЯ В ГОСУДАРСТВЕННОЙ И МУНИЦИПАЛЬНОЙ СОБСТВЕННОСТИ</w:t>
            </w:r>
          </w:p>
        </w:tc>
        <w:tc>
          <w:tcPr>
            <w:tcW w:w="640" w:type="dxa"/>
            <w:tcBorders>
              <w:top w:val="nil"/>
              <w:left w:val="nil"/>
              <w:bottom w:val="single" w:sz="4" w:space="0" w:color="auto"/>
              <w:right w:val="single" w:sz="4" w:space="0" w:color="auto"/>
            </w:tcBorders>
            <w:shd w:val="clear" w:color="auto" w:fill="auto"/>
            <w:vAlign w:val="bottom"/>
            <w:hideMark/>
          </w:tcPr>
          <w:p w14:paraId="3B9FBA4F"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79BB369F"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000 11100000000000000</w:t>
            </w:r>
          </w:p>
        </w:tc>
        <w:tc>
          <w:tcPr>
            <w:tcW w:w="1680" w:type="dxa"/>
            <w:tcBorders>
              <w:top w:val="nil"/>
              <w:left w:val="nil"/>
              <w:bottom w:val="single" w:sz="4" w:space="0" w:color="auto"/>
              <w:right w:val="single" w:sz="4" w:space="0" w:color="auto"/>
            </w:tcBorders>
            <w:shd w:val="clear" w:color="auto" w:fill="auto"/>
            <w:vAlign w:val="bottom"/>
            <w:hideMark/>
          </w:tcPr>
          <w:p w14:paraId="1E2B6E5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463 848 000,00</w:t>
            </w:r>
          </w:p>
        </w:tc>
        <w:tc>
          <w:tcPr>
            <w:tcW w:w="1780" w:type="dxa"/>
            <w:tcBorders>
              <w:top w:val="nil"/>
              <w:left w:val="nil"/>
              <w:bottom w:val="single" w:sz="4" w:space="0" w:color="auto"/>
              <w:right w:val="single" w:sz="4" w:space="0" w:color="auto"/>
            </w:tcBorders>
            <w:shd w:val="clear" w:color="auto" w:fill="auto"/>
            <w:vAlign w:val="bottom"/>
            <w:hideMark/>
          </w:tcPr>
          <w:p w14:paraId="0335E8B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388 257 727,87</w:t>
            </w:r>
          </w:p>
        </w:tc>
        <w:tc>
          <w:tcPr>
            <w:tcW w:w="1760" w:type="dxa"/>
            <w:tcBorders>
              <w:top w:val="nil"/>
              <w:left w:val="nil"/>
              <w:bottom w:val="single" w:sz="4" w:space="0" w:color="auto"/>
              <w:right w:val="single" w:sz="4" w:space="0" w:color="auto"/>
            </w:tcBorders>
            <w:shd w:val="clear" w:color="auto" w:fill="auto"/>
            <w:vAlign w:val="bottom"/>
            <w:hideMark/>
          </w:tcPr>
          <w:p w14:paraId="462C67E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75 590 272,13</w:t>
            </w:r>
          </w:p>
        </w:tc>
      </w:tr>
      <w:tr w:rsidR="003337FB" w:rsidRPr="00815B50" w14:paraId="196809BF"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42ABFD8"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640" w:type="dxa"/>
            <w:tcBorders>
              <w:top w:val="nil"/>
              <w:left w:val="nil"/>
              <w:bottom w:val="single" w:sz="4" w:space="0" w:color="auto"/>
              <w:right w:val="single" w:sz="4" w:space="0" w:color="auto"/>
            </w:tcBorders>
            <w:shd w:val="clear" w:color="auto" w:fill="auto"/>
            <w:vAlign w:val="bottom"/>
            <w:hideMark/>
          </w:tcPr>
          <w:p w14:paraId="570E9ED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66F0114A"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000 11101000000000120</w:t>
            </w:r>
          </w:p>
        </w:tc>
        <w:tc>
          <w:tcPr>
            <w:tcW w:w="1680" w:type="dxa"/>
            <w:tcBorders>
              <w:top w:val="nil"/>
              <w:left w:val="nil"/>
              <w:bottom w:val="single" w:sz="4" w:space="0" w:color="auto"/>
              <w:right w:val="single" w:sz="4" w:space="0" w:color="auto"/>
            </w:tcBorders>
            <w:shd w:val="clear" w:color="auto" w:fill="auto"/>
            <w:vAlign w:val="bottom"/>
            <w:hideMark/>
          </w:tcPr>
          <w:p w14:paraId="22D441C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727 000,00</w:t>
            </w:r>
          </w:p>
        </w:tc>
        <w:tc>
          <w:tcPr>
            <w:tcW w:w="1780" w:type="dxa"/>
            <w:tcBorders>
              <w:top w:val="nil"/>
              <w:left w:val="nil"/>
              <w:bottom w:val="single" w:sz="4" w:space="0" w:color="auto"/>
              <w:right w:val="single" w:sz="4" w:space="0" w:color="auto"/>
            </w:tcBorders>
            <w:shd w:val="clear" w:color="auto" w:fill="auto"/>
            <w:vAlign w:val="bottom"/>
            <w:hideMark/>
          </w:tcPr>
          <w:p w14:paraId="43EBB5A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679 110,00</w:t>
            </w:r>
          </w:p>
        </w:tc>
        <w:tc>
          <w:tcPr>
            <w:tcW w:w="1760" w:type="dxa"/>
            <w:tcBorders>
              <w:top w:val="nil"/>
              <w:left w:val="nil"/>
              <w:bottom w:val="single" w:sz="4" w:space="0" w:color="auto"/>
              <w:right w:val="single" w:sz="4" w:space="0" w:color="auto"/>
            </w:tcBorders>
            <w:shd w:val="clear" w:color="auto" w:fill="auto"/>
            <w:vAlign w:val="bottom"/>
            <w:hideMark/>
          </w:tcPr>
          <w:p w14:paraId="44A56D8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47 890,00</w:t>
            </w:r>
          </w:p>
        </w:tc>
      </w:tr>
      <w:tr w:rsidR="003337FB" w:rsidRPr="00815B50" w14:paraId="0A2C52AC"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474AAA38"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640" w:type="dxa"/>
            <w:tcBorders>
              <w:top w:val="nil"/>
              <w:left w:val="nil"/>
              <w:bottom w:val="single" w:sz="4" w:space="0" w:color="auto"/>
              <w:right w:val="single" w:sz="4" w:space="0" w:color="auto"/>
            </w:tcBorders>
            <w:shd w:val="clear" w:color="auto" w:fill="auto"/>
            <w:vAlign w:val="bottom"/>
            <w:hideMark/>
          </w:tcPr>
          <w:p w14:paraId="16710B46"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09CA499C"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000 11101040040000120</w:t>
            </w:r>
          </w:p>
        </w:tc>
        <w:tc>
          <w:tcPr>
            <w:tcW w:w="1680" w:type="dxa"/>
            <w:tcBorders>
              <w:top w:val="nil"/>
              <w:left w:val="nil"/>
              <w:bottom w:val="single" w:sz="4" w:space="0" w:color="auto"/>
              <w:right w:val="single" w:sz="4" w:space="0" w:color="auto"/>
            </w:tcBorders>
            <w:shd w:val="clear" w:color="auto" w:fill="auto"/>
            <w:vAlign w:val="bottom"/>
            <w:hideMark/>
          </w:tcPr>
          <w:p w14:paraId="30769C9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727 000,00</w:t>
            </w:r>
          </w:p>
        </w:tc>
        <w:tc>
          <w:tcPr>
            <w:tcW w:w="1780" w:type="dxa"/>
            <w:tcBorders>
              <w:top w:val="nil"/>
              <w:left w:val="nil"/>
              <w:bottom w:val="single" w:sz="4" w:space="0" w:color="auto"/>
              <w:right w:val="single" w:sz="4" w:space="0" w:color="auto"/>
            </w:tcBorders>
            <w:shd w:val="clear" w:color="auto" w:fill="auto"/>
            <w:vAlign w:val="bottom"/>
            <w:hideMark/>
          </w:tcPr>
          <w:p w14:paraId="5162528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679 110,00</w:t>
            </w:r>
          </w:p>
        </w:tc>
        <w:tc>
          <w:tcPr>
            <w:tcW w:w="1760" w:type="dxa"/>
            <w:tcBorders>
              <w:top w:val="nil"/>
              <w:left w:val="nil"/>
              <w:bottom w:val="single" w:sz="4" w:space="0" w:color="auto"/>
              <w:right w:val="single" w:sz="4" w:space="0" w:color="auto"/>
            </w:tcBorders>
            <w:shd w:val="clear" w:color="auto" w:fill="auto"/>
            <w:vAlign w:val="bottom"/>
            <w:hideMark/>
          </w:tcPr>
          <w:p w14:paraId="4404E0A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47 890,00</w:t>
            </w:r>
          </w:p>
        </w:tc>
      </w:tr>
      <w:tr w:rsidR="003337FB" w:rsidRPr="00815B50" w14:paraId="74712BB4"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16C53B1"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40" w:type="dxa"/>
            <w:tcBorders>
              <w:top w:val="nil"/>
              <w:left w:val="nil"/>
              <w:bottom w:val="single" w:sz="4" w:space="0" w:color="auto"/>
              <w:right w:val="single" w:sz="4" w:space="0" w:color="auto"/>
            </w:tcBorders>
            <w:shd w:val="clear" w:color="auto" w:fill="auto"/>
            <w:vAlign w:val="bottom"/>
            <w:hideMark/>
          </w:tcPr>
          <w:p w14:paraId="13D3AAE2"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3A4F641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000 11105000000000120</w:t>
            </w:r>
          </w:p>
        </w:tc>
        <w:tc>
          <w:tcPr>
            <w:tcW w:w="1680" w:type="dxa"/>
            <w:tcBorders>
              <w:top w:val="nil"/>
              <w:left w:val="nil"/>
              <w:bottom w:val="single" w:sz="4" w:space="0" w:color="auto"/>
              <w:right w:val="single" w:sz="4" w:space="0" w:color="auto"/>
            </w:tcBorders>
            <w:shd w:val="clear" w:color="auto" w:fill="auto"/>
            <w:vAlign w:val="bottom"/>
            <w:hideMark/>
          </w:tcPr>
          <w:p w14:paraId="12BE89F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345 824 000,00</w:t>
            </w:r>
          </w:p>
        </w:tc>
        <w:tc>
          <w:tcPr>
            <w:tcW w:w="1780" w:type="dxa"/>
            <w:tcBorders>
              <w:top w:val="nil"/>
              <w:left w:val="nil"/>
              <w:bottom w:val="single" w:sz="4" w:space="0" w:color="auto"/>
              <w:right w:val="single" w:sz="4" w:space="0" w:color="auto"/>
            </w:tcBorders>
            <w:shd w:val="clear" w:color="auto" w:fill="auto"/>
            <w:vAlign w:val="bottom"/>
            <w:hideMark/>
          </w:tcPr>
          <w:p w14:paraId="32C0700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289 774 682,00</w:t>
            </w:r>
          </w:p>
        </w:tc>
        <w:tc>
          <w:tcPr>
            <w:tcW w:w="1760" w:type="dxa"/>
            <w:tcBorders>
              <w:top w:val="nil"/>
              <w:left w:val="nil"/>
              <w:bottom w:val="single" w:sz="4" w:space="0" w:color="auto"/>
              <w:right w:val="single" w:sz="4" w:space="0" w:color="auto"/>
            </w:tcBorders>
            <w:shd w:val="clear" w:color="auto" w:fill="auto"/>
            <w:vAlign w:val="bottom"/>
            <w:hideMark/>
          </w:tcPr>
          <w:p w14:paraId="1B966A1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56 049 318,00</w:t>
            </w:r>
          </w:p>
        </w:tc>
      </w:tr>
      <w:tr w:rsidR="003337FB" w:rsidRPr="00815B50" w14:paraId="55A2ABC2"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34A68470"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640" w:type="dxa"/>
            <w:tcBorders>
              <w:top w:val="nil"/>
              <w:left w:val="nil"/>
              <w:bottom w:val="single" w:sz="4" w:space="0" w:color="auto"/>
              <w:right w:val="single" w:sz="4" w:space="0" w:color="auto"/>
            </w:tcBorders>
            <w:shd w:val="clear" w:color="auto" w:fill="auto"/>
            <w:vAlign w:val="bottom"/>
            <w:hideMark/>
          </w:tcPr>
          <w:p w14:paraId="733393D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CBB0F5F"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000 11105010000000120</w:t>
            </w:r>
          </w:p>
        </w:tc>
        <w:tc>
          <w:tcPr>
            <w:tcW w:w="1680" w:type="dxa"/>
            <w:tcBorders>
              <w:top w:val="nil"/>
              <w:left w:val="nil"/>
              <w:bottom w:val="single" w:sz="4" w:space="0" w:color="auto"/>
              <w:right w:val="single" w:sz="4" w:space="0" w:color="auto"/>
            </w:tcBorders>
            <w:shd w:val="clear" w:color="auto" w:fill="auto"/>
            <w:vAlign w:val="bottom"/>
            <w:hideMark/>
          </w:tcPr>
          <w:p w14:paraId="4F4983F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210 000 000,00</w:t>
            </w:r>
          </w:p>
        </w:tc>
        <w:tc>
          <w:tcPr>
            <w:tcW w:w="1780" w:type="dxa"/>
            <w:tcBorders>
              <w:top w:val="nil"/>
              <w:left w:val="nil"/>
              <w:bottom w:val="single" w:sz="4" w:space="0" w:color="auto"/>
              <w:right w:val="single" w:sz="4" w:space="0" w:color="auto"/>
            </w:tcBorders>
            <w:shd w:val="clear" w:color="auto" w:fill="auto"/>
            <w:vAlign w:val="bottom"/>
            <w:hideMark/>
          </w:tcPr>
          <w:p w14:paraId="52581CA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183 960 463,43</w:t>
            </w:r>
          </w:p>
        </w:tc>
        <w:tc>
          <w:tcPr>
            <w:tcW w:w="1760" w:type="dxa"/>
            <w:tcBorders>
              <w:top w:val="nil"/>
              <w:left w:val="nil"/>
              <w:bottom w:val="single" w:sz="4" w:space="0" w:color="auto"/>
              <w:right w:val="single" w:sz="4" w:space="0" w:color="auto"/>
            </w:tcBorders>
            <w:shd w:val="clear" w:color="auto" w:fill="auto"/>
            <w:vAlign w:val="bottom"/>
            <w:hideMark/>
          </w:tcPr>
          <w:p w14:paraId="19510E6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26 039 536,57</w:t>
            </w:r>
          </w:p>
        </w:tc>
      </w:tr>
      <w:tr w:rsidR="003337FB" w:rsidRPr="00815B50" w14:paraId="0C2C0650"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5CA4149B"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640" w:type="dxa"/>
            <w:tcBorders>
              <w:top w:val="nil"/>
              <w:left w:val="nil"/>
              <w:bottom w:val="single" w:sz="4" w:space="0" w:color="auto"/>
              <w:right w:val="single" w:sz="4" w:space="0" w:color="auto"/>
            </w:tcBorders>
            <w:shd w:val="clear" w:color="auto" w:fill="auto"/>
            <w:vAlign w:val="bottom"/>
            <w:hideMark/>
          </w:tcPr>
          <w:p w14:paraId="1DB7641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F8686E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000 11105012040000120</w:t>
            </w:r>
          </w:p>
        </w:tc>
        <w:tc>
          <w:tcPr>
            <w:tcW w:w="1680" w:type="dxa"/>
            <w:tcBorders>
              <w:top w:val="nil"/>
              <w:left w:val="nil"/>
              <w:bottom w:val="single" w:sz="4" w:space="0" w:color="auto"/>
              <w:right w:val="single" w:sz="4" w:space="0" w:color="auto"/>
            </w:tcBorders>
            <w:shd w:val="clear" w:color="auto" w:fill="auto"/>
            <w:vAlign w:val="bottom"/>
            <w:hideMark/>
          </w:tcPr>
          <w:p w14:paraId="06F2955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210 000 000,00</w:t>
            </w:r>
          </w:p>
        </w:tc>
        <w:tc>
          <w:tcPr>
            <w:tcW w:w="1780" w:type="dxa"/>
            <w:tcBorders>
              <w:top w:val="nil"/>
              <w:left w:val="nil"/>
              <w:bottom w:val="single" w:sz="4" w:space="0" w:color="auto"/>
              <w:right w:val="single" w:sz="4" w:space="0" w:color="auto"/>
            </w:tcBorders>
            <w:shd w:val="clear" w:color="auto" w:fill="auto"/>
            <w:vAlign w:val="bottom"/>
            <w:hideMark/>
          </w:tcPr>
          <w:p w14:paraId="2357749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183 960 463,43</w:t>
            </w:r>
          </w:p>
        </w:tc>
        <w:tc>
          <w:tcPr>
            <w:tcW w:w="1760" w:type="dxa"/>
            <w:tcBorders>
              <w:top w:val="nil"/>
              <w:left w:val="nil"/>
              <w:bottom w:val="single" w:sz="4" w:space="0" w:color="auto"/>
              <w:right w:val="single" w:sz="4" w:space="0" w:color="auto"/>
            </w:tcBorders>
            <w:shd w:val="clear" w:color="auto" w:fill="auto"/>
            <w:vAlign w:val="bottom"/>
            <w:hideMark/>
          </w:tcPr>
          <w:p w14:paraId="6D20536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26 039 536,57</w:t>
            </w:r>
          </w:p>
        </w:tc>
      </w:tr>
      <w:tr w:rsidR="003337FB" w:rsidRPr="00815B50" w14:paraId="25B95FB5"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FFADC98"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25ED692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FE86812"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000 11105020000000120</w:t>
            </w:r>
          </w:p>
        </w:tc>
        <w:tc>
          <w:tcPr>
            <w:tcW w:w="1680" w:type="dxa"/>
            <w:tcBorders>
              <w:top w:val="nil"/>
              <w:left w:val="nil"/>
              <w:bottom w:val="single" w:sz="4" w:space="0" w:color="auto"/>
              <w:right w:val="single" w:sz="4" w:space="0" w:color="auto"/>
            </w:tcBorders>
            <w:shd w:val="clear" w:color="auto" w:fill="auto"/>
            <w:vAlign w:val="bottom"/>
            <w:hideMark/>
          </w:tcPr>
          <w:p w14:paraId="31ED3F0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11 500 000,00</w:t>
            </w:r>
          </w:p>
        </w:tc>
        <w:tc>
          <w:tcPr>
            <w:tcW w:w="1780" w:type="dxa"/>
            <w:tcBorders>
              <w:top w:val="nil"/>
              <w:left w:val="nil"/>
              <w:bottom w:val="single" w:sz="4" w:space="0" w:color="auto"/>
              <w:right w:val="single" w:sz="4" w:space="0" w:color="auto"/>
            </w:tcBorders>
            <w:shd w:val="clear" w:color="auto" w:fill="auto"/>
            <w:vAlign w:val="bottom"/>
            <w:hideMark/>
          </w:tcPr>
          <w:p w14:paraId="7597A3C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8 436 581,71</w:t>
            </w:r>
          </w:p>
        </w:tc>
        <w:tc>
          <w:tcPr>
            <w:tcW w:w="1760" w:type="dxa"/>
            <w:tcBorders>
              <w:top w:val="nil"/>
              <w:left w:val="nil"/>
              <w:bottom w:val="single" w:sz="4" w:space="0" w:color="auto"/>
              <w:right w:val="single" w:sz="4" w:space="0" w:color="auto"/>
            </w:tcBorders>
            <w:shd w:val="clear" w:color="auto" w:fill="auto"/>
            <w:vAlign w:val="bottom"/>
            <w:hideMark/>
          </w:tcPr>
          <w:p w14:paraId="5572873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3 063 418,29</w:t>
            </w:r>
          </w:p>
        </w:tc>
      </w:tr>
      <w:tr w:rsidR="003337FB" w:rsidRPr="00815B50" w14:paraId="58C74CC3"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539974B9"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411FD278"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7CDA29B2"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000 11105024040000120</w:t>
            </w:r>
          </w:p>
        </w:tc>
        <w:tc>
          <w:tcPr>
            <w:tcW w:w="1680" w:type="dxa"/>
            <w:tcBorders>
              <w:top w:val="nil"/>
              <w:left w:val="nil"/>
              <w:bottom w:val="single" w:sz="4" w:space="0" w:color="auto"/>
              <w:right w:val="single" w:sz="4" w:space="0" w:color="auto"/>
            </w:tcBorders>
            <w:shd w:val="clear" w:color="auto" w:fill="auto"/>
            <w:vAlign w:val="bottom"/>
            <w:hideMark/>
          </w:tcPr>
          <w:p w14:paraId="587E854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11 500 000,00</w:t>
            </w:r>
          </w:p>
        </w:tc>
        <w:tc>
          <w:tcPr>
            <w:tcW w:w="1780" w:type="dxa"/>
            <w:tcBorders>
              <w:top w:val="nil"/>
              <w:left w:val="nil"/>
              <w:bottom w:val="single" w:sz="4" w:space="0" w:color="auto"/>
              <w:right w:val="single" w:sz="4" w:space="0" w:color="auto"/>
            </w:tcBorders>
            <w:shd w:val="clear" w:color="auto" w:fill="auto"/>
            <w:vAlign w:val="bottom"/>
            <w:hideMark/>
          </w:tcPr>
          <w:p w14:paraId="08CBD92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8 436 581,71</w:t>
            </w:r>
          </w:p>
        </w:tc>
        <w:tc>
          <w:tcPr>
            <w:tcW w:w="1760" w:type="dxa"/>
            <w:tcBorders>
              <w:top w:val="nil"/>
              <w:left w:val="nil"/>
              <w:bottom w:val="single" w:sz="4" w:space="0" w:color="auto"/>
              <w:right w:val="single" w:sz="4" w:space="0" w:color="auto"/>
            </w:tcBorders>
            <w:shd w:val="clear" w:color="auto" w:fill="auto"/>
            <w:vAlign w:val="bottom"/>
            <w:hideMark/>
          </w:tcPr>
          <w:p w14:paraId="0F555C6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3 063 418,29</w:t>
            </w:r>
          </w:p>
        </w:tc>
      </w:tr>
      <w:tr w:rsidR="003337FB" w:rsidRPr="00815B50" w14:paraId="0B9D13B5"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70D8B126"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4410F69D"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59D1CFF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000 11105030000000120</w:t>
            </w:r>
          </w:p>
        </w:tc>
        <w:tc>
          <w:tcPr>
            <w:tcW w:w="1680" w:type="dxa"/>
            <w:tcBorders>
              <w:top w:val="nil"/>
              <w:left w:val="nil"/>
              <w:bottom w:val="single" w:sz="4" w:space="0" w:color="auto"/>
              <w:right w:val="single" w:sz="4" w:space="0" w:color="auto"/>
            </w:tcBorders>
            <w:shd w:val="clear" w:color="auto" w:fill="auto"/>
            <w:vAlign w:val="bottom"/>
            <w:hideMark/>
          </w:tcPr>
          <w:p w14:paraId="6123CB8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29 724 000,00</w:t>
            </w:r>
          </w:p>
        </w:tc>
        <w:tc>
          <w:tcPr>
            <w:tcW w:w="1780" w:type="dxa"/>
            <w:tcBorders>
              <w:top w:val="nil"/>
              <w:left w:val="nil"/>
              <w:bottom w:val="single" w:sz="4" w:space="0" w:color="auto"/>
              <w:right w:val="single" w:sz="4" w:space="0" w:color="auto"/>
            </w:tcBorders>
            <w:shd w:val="clear" w:color="auto" w:fill="auto"/>
            <w:vAlign w:val="bottom"/>
            <w:hideMark/>
          </w:tcPr>
          <w:p w14:paraId="354519D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24 029 145,78</w:t>
            </w:r>
          </w:p>
        </w:tc>
        <w:tc>
          <w:tcPr>
            <w:tcW w:w="1760" w:type="dxa"/>
            <w:tcBorders>
              <w:top w:val="nil"/>
              <w:left w:val="nil"/>
              <w:bottom w:val="single" w:sz="4" w:space="0" w:color="auto"/>
              <w:right w:val="single" w:sz="4" w:space="0" w:color="auto"/>
            </w:tcBorders>
            <w:shd w:val="clear" w:color="auto" w:fill="auto"/>
            <w:vAlign w:val="bottom"/>
            <w:hideMark/>
          </w:tcPr>
          <w:p w14:paraId="36FC643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5 694 854,22</w:t>
            </w:r>
          </w:p>
        </w:tc>
      </w:tr>
      <w:tr w:rsidR="003337FB" w:rsidRPr="00815B50" w14:paraId="1D1D7611"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409C10D"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253FCF57"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C01F84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000 11105034040000120</w:t>
            </w:r>
          </w:p>
        </w:tc>
        <w:tc>
          <w:tcPr>
            <w:tcW w:w="1680" w:type="dxa"/>
            <w:tcBorders>
              <w:top w:val="nil"/>
              <w:left w:val="nil"/>
              <w:bottom w:val="single" w:sz="4" w:space="0" w:color="auto"/>
              <w:right w:val="single" w:sz="4" w:space="0" w:color="auto"/>
            </w:tcBorders>
            <w:shd w:val="clear" w:color="auto" w:fill="auto"/>
            <w:vAlign w:val="bottom"/>
            <w:hideMark/>
          </w:tcPr>
          <w:p w14:paraId="129D793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29 724 000,00</w:t>
            </w:r>
          </w:p>
        </w:tc>
        <w:tc>
          <w:tcPr>
            <w:tcW w:w="1780" w:type="dxa"/>
            <w:tcBorders>
              <w:top w:val="nil"/>
              <w:left w:val="nil"/>
              <w:bottom w:val="single" w:sz="4" w:space="0" w:color="auto"/>
              <w:right w:val="single" w:sz="4" w:space="0" w:color="auto"/>
            </w:tcBorders>
            <w:shd w:val="clear" w:color="auto" w:fill="auto"/>
            <w:vAlign w:val="bottom"/>
            <w:hideMark/>
          </w:tcPr>
          <w:p w14:paraId="3E3FA47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24 029 145,78</w:t>
            </w:r>
          </w:p>
        </w:tc>
        <w:tc>
          <w:tcPr>
            <w:tcW w:w="1760" w:type="dxa"/>
            <w:tcBorders>
              <w:top w:val="nil"/>
              <w:left w:val="nil"/>
              <w:bottom w:val="single" w:sz="4" w:space="0" w:color="auto"/>
              <w:right w:val="single" w:sz="4" w:space="0" w:color="auto"/>
            </w:tcBorders>
            <w:shd w:val="clear" w:color="auto" w:fill="auto"/>
            <w:vAlign w:val="bottom"/>
            <w:hideMark/>
          </w:tcPr>
          <w:p w14:paraId="2A947A1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5 694 854,22</w:t>
            </w:r>
          </w:p>
        </w:tc>
      </w:tr>
      <w:tr w:rsidR="003337FB" w:rsidRPr="00815B50" w14:paraId="6883A4F7"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E472140"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 МУ "МФК "Триумф"</w:t>
            </w:r>
          </w:p>
        </w:tc>
        <w:tc>
          <w:tcPr>
            <w:tcW w:w="640" w:type="dxa"/>
            <w:tcBorders>
              <w:top w:val="nil"/>
              <w:left w:val="nil"/>
              <w:bottom w:val="single" w:sz="4" w:space="0" w:color="auto"/>
              <w:right w:val="single" w:sz="4" w:space="0" w:color="auto"/>
            </w:tcBorders>
            <w:shd w:val="clear" w:color="auto" w:fill="auto"/>
            <w:vAlign w:val="bottom"/>
            <w:hideMark/>
          </w:tcPr>
          <w:p w14:paraId="59D35B22"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C5BFAC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000 11105034040002120</w:t>
            </w:r>
          </w:p>
        </w:tc>
        <w:tc>
          <w:tcPr>
            <w:tcW w:w="1680" w:type="dxa"/>
            <w:tcBorders>
              <w:top w:val="nil"/>
              <w:left w:val="nil"/>
              <w:bottom w:val="single" w:sz="4" w:space="0" w:color="auto"/>
              <w:right w:val="single" w:sz="4" w:space="0" w:color="auto"/>
            </w:tcBorders>
            <w:shd w:val="clear" w:color="auto" w:fill="auto"/>
            <w:vAlign w:val="bottom"/>
            <w:hideMark/>
          </w:tcPr>
          <w:p w14:paraId="0FAF519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24 500 000,00</w:t>
            </w:r>
          </w:p>
        </w:tc>
        <w:tc>
          <w:tcPr>
            <w:tcW w:w="1780" w:type="dxa"/>
            <w:tcBorders>
              <w:top w:val="nil"/>
              <w:left w:val="nil"/>
              <w:bottom w:val="single" w:sz="4" w:space="0" w:color="auto"/>
              <w:right w:val="single" w:sz="4" w:space="0" w:color="auto"/>
            </w:tcBorders>
            <w:shd w:val="clear" w:color="auto" w:fill="auto"/>
            <w:vAlign w:val="bottom"/>
            <w:hideMark/>
          </w:tcPr>
          <w:p w14:paraId="53DA16C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20 170 836,60</w:t>
            </w:r>
          </w:p>
        </w:tc>
        <w:tc>
          <w:tcPr>
            <w:tcW w:w="1760" w:type="dxa"/>
            <w:tcBorders>
              <w:top w:val="nil"/>
              <w:left w:val="nil"/>
              <w:bottom w:val="single" w:sz="4" w:space="0" w:color="auto"/>
              <w:right w:val="single" w:sz="4" w:space="0" w:color="auto"/>
            </w:tcBorders>
            <w:shd w:val="clear" w:color="auto" w:fill="auto"/>
            <w:vAlign w:val="bottom"/>
            <w:hideMark/>
          </w:tcPr>
          <w:p w14:paraId="70A7981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4 329 163,40</w:t>
            </w:r>
          </w:p>
        </w:tc>
      </w:tr>
      <w:tr w:rsidR="003337FB" w:rsidRPr="00815B50" w14:paraId="0DF37DD0"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D5C917E"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 МУ "ОКБЖКХ"</w:t>
            </w:r>
          </w:p>
        </w:tc>
        <w:tc>
          <w:tcPr>
            <w:tcW w:w="640" w:type="dxa"/>
            <w:tcBorders>
              <w:top w:val="nil"/>
              <w:left w:val="nil"/>
              <w:bottom w:val="single" w:sz="4" w:space="0" w:color="auto"/>
              <w:right w:val="single" w:sz="4" w:space="0" w:color="auto"/>
            </w:tcBorders>
            <w:shd w:val="clear" w:color="auto" w:fill="auto"/>
            <w:vAlign w:val="bottom"/>
            <w:hideMark/>
          </w:tcPr>
          <w:p w14:paraId="0346489F"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3A5CB7EE"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000 11105034040004120</w:t>
            </w:r>
          </w:p>
        </w:tc>
        <w:tc>
          <w:tcPr>
            <w:tcW w:w="1680" w:type="dxa"/>
            <w:tcBorders>
              <w:top w:val="nil"/>
              <w:left w:val="nil"/>
              <w:bottom w:val="single" w:sz="4" w:space="0" w:color="auto"/>
              <w:right w:val="single" w:sz="4" w:space="0" w:color="auto"/>
            </w:tcBorders>
            <w:shd w:val="clear" w:color="auto" w:fill="auto"/>
            <w:vAlign w:val="bottom"/>
            <w:hideMark/>
          </w:tcPr>
          <w:p w14:paraId="1208F9D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1 851 000,00</w:t>
            </w:r>
          </w:p>
        </w:tc>
        <w:tc>
          <w:tcPr>
            <w:tcW w:w="1780" w:type="dxa"/>
            <w:tcBorders>
              <w:top w:val="nil"/>
              <w:left w:val="nil"/>
              <w:bottom w:val="single" w:sz="4" w:space="0" w:color="auto"/>
              <w:right w:val="single" w:sz="4" w:space="0" w:color="auto"/>
            </w:tcBorders>
            <w:shd w:val="clear" w:color="auto" w:fill="auto"/>
            <w:vAlign w:val="bottom"/>
            <w:hideMark/>
          </w:tcPr>
          <w:p w14:paraId="7D653F1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1 375 302,18</w:t>
            </w:r>
          </w:p>
        </w:tc>
        <w:tc>
          <w:tcPr>
            <w:tcW w:w="1760" w:type="dxa"/>
            <w:tcBorders>
              <w:top w:val="nil"/>
              <w:left w:val="nil"/>
              <w:bottom w:val="single" w:sz="4" w:space="0" w:color="auto"/>
              <w:right w:val="single" w:sz="4" w:space="0" w:color="auto"/>
            </w:tcBorders>
            <w:shd w:val="clear" w:color="auto" w:fill="auto"/>
            <w:vAlign w:val="bottom"/>
            <w:hideMark/>
          </w:tcPr>
          <w:p w14:paraId="30321F9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475 697,82</w:t>
            </w:r>
          </w:p>
        </w:tc>
      </w:tr>
      <w:tr w:rsidR="003337FB" w:rsidRPr="00815B50" w14:paraId="79AA03BB"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512E5BBE"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 МУ "Дирекция централизованного обеспечения"</w:t>
            </w:r>
          </w:p>
        </w:tc>
        <w:tc>
          <w:tcPr>
            <w:tcW w:w="640" w:type="dxa"/>
            <w:tcBorders>
              <w:top w:val="nil"/>
              <w:left w:val="nil"/>
              <w:bottom w:val="single" w:sz="4" w:space="0" w:color="auto"/>
              <w:right w:val="single" w:sz="4" w:space="0" w:color="auto"/>
            </w:tcBorders>
            <w:shd w:val="clear" w:color="auto" w:fill="auto"/>
            <w:vAlign w:val="bottom"/>
            <w:hideMark/>
          </w:tcPr>
          <w:p w14:paraId="7A82774A"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7A2747F7"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000 11105034040005120</w:t>
            </w:r>
          </w:p>
        </w:tc>
        <w:tc>
          <w:tcPr>
            <w:tcW w:w="1680" w:type="dxa"/>
            <w:tcBorders>
              <w:top w:val="nil"/>
              <w:left w:val="nil"/>
              <w:bottom w:val="single" w:sz="4" w:space="0" w:color="auto"/>
              <w:right w:val="single" w:sz="4" w:space="0" w:color="auto"/>
            </w:tcBorders>
            <w:shd w:val="clear" w:color="auto" w:fill="auto"/>
            <w:vAlign w:val="bottom"/>
            <w:hideMark/>
          </w:tcPr>
          <w:p w14:paraId="5000D91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19 000,00</w:t>
            </w:r>
          </w:p>
        </w:tc>
        <w:tc>
          <w:tcPr>
            <w:tcW w:w="1780" w:type="dxa"/>
            <w:tcBorders>
              <w:top w:val="nil"/>
              <w:left w:val="nil"/>
              <w:bottom w:val="single" w:sz="4" w:space="0" w:color="auto"/>
              <w:right w:val="single" w:sz="4" w:space="0" w:color="auto"/>
            </w:tcBorders>
            <w:shd w:val="clear" w:color="auto" w:fill="auto"/>
            <w:vAlign w:val="bottom"/>
            <w:hideMark/>
          </w:tcPr>
          <w:p w14:paraId="4B9666F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14 444,07</w:t>
            </w:r>
          </w:p>
        </w:tc>
        <w:tc>
          <w:tcPr>
            <w:tcW w:w="1760" w:type="dxa"/>
            <w:tcBorders>
              <w:top w:val="nil"/>
              <w:left w:val="nil"/>
              <w:bottom w:val="single" w:sz="4" w:space="0" w:color="auto"/>
              <w:right w:val="single" w:sz="4" w:space="0" w:color="auto"/>
            </w:tcBorders>
            <w:shd w:val="clear" w:color="auto" w:fill="auto"/>
            <w:vAlign w:val="bottom"/>
            <w:hideMark/>
          </w:tcPr>
          <w:p w14:paraId="63F99A8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4 555,93</w:t>
            </w:r>
          </w:p>
        </w:tc>
      </w:tr>
      <w:tr w:rsidR="003337FB" w:rsidRPr="00815B50" w14:paraId="1F701D2D"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A5E2335"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 МУ "Дирекция парков"</w:t>
            </w:r>
          </w:p>
        </w:tc>
        <w:tc>
          <w:tcPr>
            <w:tcW w:w="640" w:type="dxa"/>
            <w:tcBorders>
              <w:top w:val="nil"/>
              <w:left w:val="nil"/>
              <w:bottom w:val="single" w:sz="4" w:space="0" w:color="auto"/>
              <w:right w:val="single" w:sz="4" w:space="0" w:color="auto"/>
            </w:tcBorders>
            <w:shd w:val="clear" w:color="auto" w:fill="auto"/>
            <w:vAlign w:val="bottom"/>
            <w:hideMark/>
          </w:tcPr>
          <w:p w14:paraId="58796EE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45A0C57F"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000 11105034040008120</w:t>
            </w:r>
          </w:p>
        </w:tc>
        <w:tc>
          <w:tcPr>
            <w:tcW w:w="1680" w:type="dxa"/>
            <w:tcBorders>
              <w:top w:val="nil"/>
              <w:left w:val="nil"/>
              <w:bottom w:val="single" w:sz="4" w:space="0" w:color="auto"/>
              <w:right w:val="single" w:sz="4" w:space="0" w:color="auto"/>
            </w:tcBorders>
            <w:shd w:val="clear" w:color="auto" w:fill="auto"/>
            <w:vAlign w:val="bottom"/>
            <w:hideMark/>
          </w:tcPr>
          <w:p w14:paraId="43C585B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1 412 000,00</w:t>
            </w:r>
          </w:p>
        </w:tc>
        <w:tc>
          <w:tcPr>
            <w:tcW w:w="1780" w:type="dxa"/>
            <w:tcBorders>
              <w:top w:val="nil"/>
              <w:left w:val="nil"/>
              <w:bottom w:val="single" w:sz="4" w:space="0" w:color="auto"/>
              <w:right w:val="single" w:sz="4" w:space="0" w:color="auto"/>
            </w:tcBorders>
            <w:shd w:val="clear" w:color="auto" w:fill="auto"/>
            <w:vAlign w:val="bottom"/>
            <w:hideMark/>
          </w:tcPr>
          <w:p w14:paraId="0BA7522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1 058 868,00</w:t>
            </w:r>
          </w:p>
        </w:tc>
        <w:tc>
          <w:tcPr>
            <w:tcW w:w="1760" w:type="dxa"/>
            <w:tcBorders>
              <w:top w:val="nil"/>
              <w:left w:val="nil"/>
              <w:bottom w:val="single" w:sz="4" w:space="0" w:color="auto"/>
              <w:right w:val="single" w:sz="4" w:space="0" w:color="auto"/>
            </w:tcBorders>
            <w:shd w:val="clear" w:color="auto" w:fill="auto"/>
            <w:vAlign w:val="bottom"/>
            <w:hideMark/>
          </w:tcPr>
          <w:p w14:paraId="2D07CDD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353 132,00</w:t>
            </w:r>
          </w:p>
        </w:tc>
      </w:tr>
      <w:tr w:rsidR="003337FB" w:rsidRPr="00815B50" w14:paraId="5AA3FD1D"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B1C150D"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 Комитет по ФКиС </w:t>
            </w:r>
          </w:p>
        </w:tc>
        <w:tc>
          <w:tcPr>
            <w:tcW w:w="640" w:type="dxa"/>
            <w:tcBorders>
              <w:top w:val="nil"/>
              <w:left w:val="nil"/>
              <w:bottom w:val="single" w:sz="4" w:space="0" w:color="auto"/>
              <w:right w:val="single" w:sz="4" w:space="0" w:color="auto"/>
            </w:tcBorders>
            <w:shd w:val="clear" w:color="auto" w:fill="auto"/>
            <w:vAlign w:val="bottom"/>
            <w:hideMark/>
          </w:tcPr>
          <w:p w14:paraId="6F60550F"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5DAC0946"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000 11105034040012120</w:t>
            </w:r>
          </w:p>
        </w:tc>
        <w:tc>
          <w:tcPr>
            <w:tcW w:w="1680" w:type="dxa"/>
            <w:tcBorders>
              <w:top w:val="nil"/>
              <w:left w:val="nil"/>
              <w:bottom w:val="single" w:sz="4" w:space="0" w:color="auto"/>
              <w:right w:val="single" w:sz="4" w:space="0" w:color="auto"/>
            </w:tcBorders>
            <w:shd w:val="clear" w:color="auto" w:fill="auto"/>
            <w:vAlign w:val="bottom"/>
            <w:hideMark/>
          </w:tcPr>
          <w:p w14:paraId="2BECA0C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1 942 000,00</w:t>
            </w:r>
          </w:p>
        </w:tc>
        <w:tc>
          <w:tcPr>
            <w:tcW w:w="1780" w:type="dxa"/>
            <w:tcBorders>
              <w:top w:val="nil"/>
              <w:left w:val="nil"/>
              <w:bottom w:val="single" w:sz="4" w:space="0" w:color="auto"/>
              <w:right w:val="single" w:sz="4" w:space="0" w:color="auto"/>
            </w:tcBorders>
            <w:shd w:val="clear" w:color="auto" w:fill="auto"/>
            <w:vAlign w:val="bottom"/>
            <w:hideMark/>
          </w:tcPr>
          <w:p w14:paraId="2FE04CF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1 409 694,93</w:t>
            </w:r>
          </w:p>
        </w:tc>
        <w:tc>
          <w:tcPr>
            <w:tcW w:w="1760" w:type="dxa"/>
            <w:tcBorders>
              <w:top w:val="nil"/>
              <w:left w:val="nil"/>
              <w:bottom w:val="single" w:sz="4" w:space="0" w:color="auto"/>
              <w:right w:val="single" w:sz="4" w:space="0" w:color="auto"/>
            </w:tcBorders>
            <w:shd w:val="clear" w:color="auto" w:fill="auto"/>
            <w:vAlign w:val="bottom"/>
            <w:hideMark/>
          </w:tcPr>
          <w:p w14:paraId="4AF6017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532 305,07</w:t>
            </w:r>
          </w:p>
        </w:tc>
      </w:tr>
      <w:tr w:rsidR="003337FB" w:rsidRPr="00815B50" w14:paraId="48520EB5"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032202B"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640" w:type="dxa"/>
            <w:tcBorders>
              <w:top w:val="nil"/>
              <w:left w:val="nil"/>
              <w:bottom w:val="single" w:sz="4" w:space="0" w:color="auto"/>
              <w:right w:val="single" w:sz="4" w:space="0" w:color="auto"/>
            </w:tcBorders>
            <w:shd w:val="clear" w:color="auto" w:fill="auto"/>
            <w:vAlign w:val="bottom"/>
            <w:hideMark/>
          </w:tcPr>
          <w:p w14:paraId="7E08FB4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399C644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000 11105070000000120</w:t>
            </w:r>
          </w:p>
        </w:tc>
        <w:tc>
          <w:tcPr>
            <w:tcW w:w="1680" w:type="dxa"/>
            <w:tcBorders>
              <w:top w:val="nil"/>
              <w:left w:val="nil"/>
              <w:bottom w:val="single" w:sz="4" w:space="0" w:color="auto"/>
              <w:right w:val="single" w:sz="4" w:space="0" w:color="auto"/>
            </w:tcBorders>
            <w:shd w:val="clear" w:color="auto" w:fill="auto"/>
            <w:vAlign w:val="bottom"/>
            <w:hideMark/>
          </w:tcPr>
          <w:p w14:paraId="3FBED18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90 000 000,00</w:t>
            </w:r>
          </w:p>
        </w:tc>
        <w:tc>
          <w:tcPr>
            <w:tcW w:w="1780" w:type="dxa"/>
            <w:tcBorders>
              <w:top w:val="nil"/>
              <w:left w:val="nil"/>
              <w:bottom w:val="single" w:sz="4" w:space="0" w:color="auto"/>
              <w:right w:val="single" w:sz="4" w:space="0" w:color="auto"/>
            </w:tcBorders>
            <w:shd w:val="clear" w:color="auto" w:fill="auto"/>
            <w:vAlign w:val="bottom"/>
            <w:hideMark/>
          </w:tcPr>
          <w:p w14:paraId="1678FF9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69 904 213,02</w:t>
            </w:r>
          </w:p>
        </w:tc>
        <w:tc>
          <w:tcPr>
            <w:tcW w:w="1760" w:type="dxa"/>
            <w:tcBorders>
              <w:top w:val="nil"/>
              <w:left w:val="nil"/>
              <w:bottom w:val="single" w:sz="4" w:space="0" w:color="auto"/>
              <w:right w:val="single" w:sz="4" w:space="0" w:color="auto"/>
            </w:tcBorders>
            <w:shd w:val="clear" w:color="auto" w:fill="auto"/>
            <w:vAlign w:val="bottom"/>
            <w:hideMark/>
          </w:tcPr>
          <w:p w14:paraId="3AF0F0C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20 095 786,98</w:t>
            </w:r>
          </w:p>
        </w:tc>
      </w:tr>
      <w:tr w:rsidR="003337FB" w:rsidRPr="00815B50" w14:paraId="55778112"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F0B1EBB"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от сдачи в аренду имущества, составляющего казну городских округов (за исключением земельных участков)</w:t>
            </w:r>
          </w:p>
        </w:tc>
        <w:tc>
          <w:tcPr>
            <w:tcW w:w="640" w:type="dxa"/>
            <w:tcBorders>
              <w:top w:val="nil"/>
              <w:left w:val="nil"/>
              <w:bottom w:val="single" w:sz="4" w:space="0" w:color="auto"/>
              <w:right w:val="single" w:sz="4" w:space="0" w:color="auto"/>
            </w:tcBorders>
            <w:shd w:val="clear" w:color="auto" w:fill="auto"/>
            <w:vAlign w:val="bottom"/>
            <w:hideMark/>
          </w:tcPr>
          <w:p w14:paraId="38A6B1C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6DFE912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000 11105074040000120</w:t>
            </w:r>
          </w:p>
        </w:tc>
        <w:tc>
          <w:tcPr>
            <w:tcW w:w="1680" w:type="dxa"/>
            <w:tcBorders>
              <w:top w:val="nil"/>
              <w:left w:val="nil"/>
              <w:bottom w:val="single" w:sz="4" w:space="0" w:color="auto"/>
              <w:right w:val="single" w:sz="4" w:space="0" w:color="auto"/>
            </w:tcBorders>
            <w:shd w:val="clear" w:color="auto" w:fill="auto"/>
            <w:vAlign w:val="bottom"/>
            <w:hideMark/>
          </w:tcPr>
          <w:p w14:paraId="5A12928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90 000 000,00</w:t>
            </w:r>
          </w:p>
        </w:tc>
        <w:tc>
          <w:tcPr>
            <w:tcW w:w="1780" w:type="dxa"/>
            <w:tcBorders>
              <w:top w:val="nil"/>
              <w:left w:val="nil"/>
              <w:bottom w:val="single" w:sz="4" w:space="0" w:color="auto"/>
              <w:right w:val="single" w:sz="4" w:space="0" w:color="auto"/>
            </w:tcBorders>
            <w:shd w:val="clear" w:color="auto" w:fill="auto"/>
            <w:vAlign w:val="bottom"/>
            <w:hideMark/>
          </w:tcPr>
          <w:p w14:paraId="158C227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69 904 213,02</w:t>
            </w:r>
          </w:p>
        </w:tc>
        <w:tc>
          <w:tcPr>
            <w:tcW w:w="1760" w:type="dxa"/>
            <w:tcBorders>
              <w:top w:val="nil"/>
              <w:left w:val="nil"/>
              <w:bottom w:val="single" w:sz="4" w:space="0" w:color="auto"/>
              <w:right w:val="single" w:sz="4" w:space="0" w:color="auto"/>
            </w:tcBorders>
            <w:shd w:val="clear" w:color="auto" w:fill="auto"/>
            <w:vAlign w:val="bottom"/>
            <w:hideMark/>
          </w:tcPr>
          <w:p w14:paraId="3C138F9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20 095 786,98</w:t>
            </w:r>
          </w:p>
        </w:tc>
      </w:tr>
      <w:tr w:rsidR="003337FB" w:rsidRPr="00815B50" w14:paraId="6E4BEFD8"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49F6FBF"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Доходы от предоставления на платной основе парковок (парковочных мест), расположенных на автомобильных дорогах общего пользования и местах внеуличной дорожной сети</w:t>
            </w:r>
          </w:p>
        </w:tc>
        <w:tc>
          <w:tcPr>
            <w:tcW w:w="640" w:type="dxa"/>
            <w:tcBorders>
              <w:top w:val="nil"/>
              <w:left w:val="nil"/>
              <w:bottom w:val="single" w:sz="4" w:space="0" w:color="auto"/>
              <w:right w:val="single" w:sz="4" w:space="0" w:color="auto"/>
            </w:tcBorders>
            <w:shd w:val="clear" w:color="auto" w:fill="auto"/>
            <w:vAlign w:val="bottom"/>
            <w:hideMark/>
          </w:tcPr>
          <w:p w14:paraId="538ED4E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298B0FBE"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000 11105090000000120</w:t>
            </w:r>
          </w:p>
        </w:tc>
        <w:tc>
          <w:tcPr>
            <w:tcW w:w="1680" w:type="dxa"/>
            <w:tcBorders>
              <w:top w:val="nil"/>
              <w:left w:val="nil"/>
              <w:bottom w:val="single" w:sz="4" w:space="0" w:color="auto"/>
              <w:right w:val="single" w:sz="4" w:space="0" w:color="auto"/>
            </w:tcBorders>
            <w:shd w:val="clear" w:color="auto" w:fill="auto"/>
            <w:vAlign w:val="bottom"/>
            <w:hideMark/>
          </w:tcPr>
          <w:p w14:paraId="56E7B3B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4 600 000,00</w:t>
            </w:r>
          </w:p>
        </w:tc>
        <w:tc>
          <w:tcPr>
            <w:tcW w:w="1780" w:type="dxa"/>
            <w:tcBorders>
              <w:top w:val="nil"/>
              <w:left w:val="nil"/>
              <w:bottom w:val="single" w:sz="4" w:space="0" w:color="auto"/>
              <w:right w:val="single" w:sz="4" w:space="0" w:color="auto"/>
            </w:tcBorders>
            <w:shd w:val="clear" w:color="auto" w:fill="auto"/>
            <w:vAlign w:val="bottom"/>
            <w:hideMark/>
          </w:tcPr>
          <w:p w14:paraId="11E6E04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3 444 278,06</w:t>
            </w:r>
          </w:p>
        </w:tc>
        <w:tc>
          <w:tcPr>
            <w:tcW w:w="1760" w:type="dxa"/>
            <w:tcBorders>
              <w:top w:val="nil"/>
              <w:left w:val="nil"/>
              <w:bottom w:val="single" w:sz="4" w:space="0" w:color="auto"/>
              <w:right w:val="single" w:sz="4" w:space="0" w:color="auto"/>
            </w:tcBorders>
            <w:shd w:val="clear" w:color="auto" w:fill="auto"/>
            <w:vAlign w:val="bottom"/>
            <w:hideMark/>
          </w:tcPr>
          <w:p w14:paraId="6135F6D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1 155 721,94</w:t>
            </w:r>
          </w:p>
        </w:tc>
      </w:tr>
      <w:tr w:rsidR="003337FB" w:rsidRPr="00815B50" w14:paraId="39393045"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723D2BD3"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городских округов</w:t>
            </w:r>
          </w:p>
        </w:tc>
        <w:tc>
          <w:tcPr>
            <w:tcW w:w="640" w:type="dxa"/>
            <w:tcBorders>
              <w:top w:val="nil"/>
              <w:left w:val="nil"/>
              <w:bottom w:val="single" w:sz="4" w:space="0" w:color="auto"/>
              <w:right w:val="single" w:sz="4" w:space="0" w:color="auto"/>
            </w:tcBorders>
            <w:shd w:val="clear" w:color="auto" w:fill="auto"/>
            <w:vAlign w:val="bottom"/>
            <w:hideMark/>
          </w:tcPr>
          <w:p w14:paraId="2FC72F52"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076F2566"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000 11105092040000120</w:t>
            </w:r>
          </w:p>
        </w:tc>
        <w:tc>
          <w:tcPr>
            <w:tcW w:w="1680" w:type="dxa"/>
            <w:tcBorders>
              <w:top w:val="nil"/>
              <w:left w:val="nil"/>
              <w:bottom w:val="single" w:sz="4" w:space="0" w:color="auto"/>
              <w:right w:val="single" w:sz="4" w:space="0" w:color="auto"/>
            </w:tcBorders>
            <w:shd w:val="clear" w:color="auto" w:fill="auto"/>
            <w:vAlign w:val="bottom"/>
            <w:hideMark/>
          </w:tcPr>
          <w:p w14:paraId="4DFA6DE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4 600 000,00</w:t>
            </w:r>
          </w:p>
        </w:tc>
        <w:tc>
          <w:tcPr>
            <w:tcW w:w="1780" w:type="dxa"/>
            <w:tcBorders>
              <w:top w:val="nil"/>
              <w:left w:val="nil"/>
              <w:bottom w:val="single" w:sz="4" w:space="0" w:color="auto"/>
              <w:right w:val="single" w:sz="4" w:space="0" w:color="auto"/>
            </w:tcBorders>
            <w:shd w:val="clear" w:color="auto" w:fill="auto"/>
            <w:vAlign w:val="bottom"/>
            <w:hideMark/>
          </w:tcPr>
          <w:p w14:paraId="1B572B6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3 444 278,06</w:t>
            </w:r>
          </w:p>
        </w:tc>
        <w:tc>
          <w:tcPr>
            <w:tcW w:w="1760" w:type="dxa"/>
            <w:tcBorders>
              <w:top w:val="nil"/>
              <w:left w:val="nil"/>
              <w:bottom w:val="single" w:sz="4" w:space="0" w:color="auto"/>
              <w:right w:val="single" w:sz="4" w:space="0" w:color="auto"/>
            </w:tcBorders>
            <w:shd w:val="clear" w:color="auto" w:fill="auto"/>
            <w:vAlign w:val="bottom"/>
            <w:hideMark/>
          </w:tcPr>
          <w:p w14:paraId="7A2A061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1 155 721,94</w:t>
            </w:r>
          </w:p>
        </w:tc>
      </w:tr>
      <w:tr w:rsidR="003337FB" w:rsidRPr="00815B50" w14:paraId="0E27CCCE"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1FDA7A6"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от предоставления на плвтной основе парковок (парковочных мест), расположенных на автомобильных дорогах общего пользования местного значения, МУ "ОКБЖКХ"</w:t>
            </w:r>
          </w:p>
        </w:tc>
        <w:tc>
          <w:tcPr>
            <w:tcW w:w="640" w:type="dxa"/>
            <w:tcBorders>
              <w:top w:val="nil"/>
              <w:left w:val="nil"/>
              <w:bottom w:val="single" w:sz="4" w:space="0" w:color="auto"/>
              <w:right w:val="single" w:sz="4" w:space="0" w:color="auto"/>
            </w:tcBorders>
            <w:shd w:val="clear" w:color="auto" w:fill="auto"/>
            <w:vAlign w:val="bottom"/>
            <w:hideMark/>
          </w:tcPr>
          <w:p w14:paraId="5B156A5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5F9C653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000 11105092040004120</w:t>
            </w:r>
          </w:p>
        </w:tc>
        <w:tc>
          <w:tcPr>
            <w:tcW w:w="1680" w:type="dxa"/>
            <w:tcBorders>
              <w:top w:val="nil"/>
              <w:left w:val="nil"/>
              <w:bottom w:val="single" w:sz="4" w:space="0" w:color="auto"/>
              <w:right w:val="single" w:sz="4" w:space="0" w:color="auto"/>
            </w:tcBorders>
            <w:shd w:val="clear" w:color="auto" w:fill="auto"/>
            <w:vAlign w:val="bottom"/>
            <w:hideMark/>
          </w:tcPr>
          <w:p w14:paraId="0DE2D26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1 500 000,00</w:t>
            </w:r>
          </w:p>
        </w:tc>
        <w:tc>
          <w:tcPr>
            <w:tcW w:w="1780" w:type="dxa"/>
            <w:tcBorders>
              <w:top w:val="nil"/>
              <w:left w:val="nil"/>
              <w:bottom w:val="single" w:sz="4" w:space="0" w:color="auto"/>
              <w:right w:val="single" w:sz="4" w:space="0" w:color="auto"/>
            </w:tcBorders>
            <w:shd w:val="clear" w:color="auto" w:fill="auto"/>
            <w:vAlign w:val="bottom"/>
            <w:hideMark/>
          </w:tcPr>
          <w:p w14:paraId="51ADBB5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1 792 073,52</w:t>
            </w:r>
          </w:p>
        </w:tc>
        <w:tc>
          <w:tcPr>
            <w:tcW w:w="1760" w:type="dxa"/>
            <w:tcBorders>
              <w:top w:val="nil"/>
              <w:left w:val="nil"/>
              <w:bottom w:val="single" w:sz="4" w:space="0" w:color="auto"/>
              <w:right w:val="single" w:sz="4" w:space="0" w:color="auto"/>
            </w:tcBorders>
            <w:shd w:val="clear" w:color="auto" w:fill="auto"/>
            <w:vAlign w:val="bottom"/>
            <w:hideMark/>
          </w:tcPr>
          <w:p w14:paraId="10F7D15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6CF6C387"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7E8C385"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от заключения договоров на размещение и эксплуатацию плоскостных парковок вне границ улично-дорожной сети на территории земельных участков, предоставленных в пользование МУ «Дирекция централизованного обеспечения»</w:t>
            </w:r>
          </w:p>
        </w:tc>
        <w:tc>
          <w:tcPr>
            <w:tcW w:w="640" w:type="dxa"/>
            <w:tcBorders>
              <w:top w:val="nil"/>
              <w:left w:val="nil"/>
              <w:bottom w:val="single" w:sz="4" w:space="0" w:color="auto"/>
              <w:right w:val="single" w:sz="4" w:space="0" w:color="auto"/>
            </w:tcBorders>
            <w:shd w:val="clear" w:color="auto" w:fill="auto"/>
            <w:vAlign w:val="bottom"/>
            <w:hideMark/>
          </w:tcPr>
          <w:p w14:paraId="27A1802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79BD88BE"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000 11105092040005120</w:t>
            </w:r>
          </w:p>
        </w:tc>
        <w:tc>
          <w:tcPr>
            <w:tcW w:w="1680" w:type="dxa"/>
            <w:tcBorders>
              <w:top w:val="nil"/>
              <w:left w:val="nil"/>
              <w:bottom w:val="single" w:sz="4" w:space="0" w:color="auto"/>
              <w:right w:val="single" w:sz="4" w:space="0" w:color="auto"/>
            </w:tcBorders>
            <w:shd w:val="clear" w:color="auto" w:fill="auto"/>
            <w:vAlign w:val="bottom"/>
            <w:hideMark/>
          </w:tcPr>
          <w:p w14:paraId="7733CC8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3 100 000,00</w:t>
            </w:r>
          </w:p>
        </w:tc>
        <w:tc>
          <w:tcPr>
            <w:tcW w:w="1780" w:type="dxa"/>
            <w:tcBorders>
              <w:top w:val="nil"/>
              <w:left w:val="nil"/>
              <w:bottom w:val="single" w:sz="4" w:space="0" w:color="auto"/>
              <w:right w:val="single" w:sz="4" w:space="0" w:color="auto"/>
            </w:tcBorders>
            <w:shd w:val="clear" w:color="auto" w:fill="auto"/>
            <w:vAlign w:val="bottom"/>
            <w:hideMark/>
          </w:tcPr>
          <w:p w14:paraId="193AE38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1 652 204,54</w:t>
            </w:r>
          </w:p>
        </w:tc>
        <w:tc>
          <w:tcPr>
            <w:tcW w:w="1760" w:type="dxa"/>
            <w:tcBorders>
              <w:top w:val="nil"/>
              <w:left w:val="nil"/>
              <w:bottom w:val="single" w:sz="4" w:space="0" w:color="auto"/>
              <w:right w:val="single" w:sz="4" w:space="0" w:color="auto"/>
            </w:tcBorders>
            <w:shd w:val="clear" w:color="auto" w:fill="auto"/>
            <w:vAlign w:val="bottom"/>
            <w:hideMark/>
          </w:tcPr>
          <w:p w14:paraId="0336EB8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1 447 795,46</w:t>
            </w:r>
          </w:p>
        </w:tc>
      </w:tr>
      <w:tr w:rsidR="003337FB" w:rsidRPr="00815B50" w14:paraId="7BA3B28D"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51B80D4D"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640" w:type="dxa"/>
            <w:tcBorders>
              <w:top w:val="nil"/>
              <w:left w:val="nil"/>
              <w:bottom w:val="single" w:sz="4" w:space="0" w:color="auto"/>
              <w:right w:val="single" w:sz="4" w:space="0" w:color="auto"/>
            </w:tcBorders>
            <w:shd w:val="clear" w:color="auto" w:fill="auto"/>
            <w:vAlign w:val="bottom"/>
            <w:hideMark/>
          </w:tcPr>
          <w:p w14:paraId="1CE32C1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521F8EDA"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000 11105300000000120</w:t>
            </w:r>
          </w:p>
        </w:tc>
        <w:tc>
          <w:tcPr>
            <w:tcW w:w="1680" w:type="dxa"/>
            <w:tcBorders>
              <w:top w:val="nil"/>
              <w:left w:val="nil"/>
              <w:bottom w:val="single" w:sz="4" w:space="0" w:color="auto"/>
              <w:right w:val="single" w:sz="4" w:space="0" w:color="auto"/>
            </w:tcBorders>
            <w:shd w:val="clear" w:color="auto" w:fill="auto"/>
            <w:vAlign w:val="bottom"/>
            <w:hideMark/>
          </w:tcPr>
          <w:p w14:paraId="1FB81DE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200 000,00</w:t>
            </w:r>
          </w:p>
        </w:tc>
        <w:tc>
          <w:tcPr>
            <w:tcW w:w="1780" w:type="dxa"/>
            <w:tcBorders>
              <w:top w:val="nil"/>
              <w:left w:val="nil"/>
              <w:bottom w:val="single" w:sz="4" w:space="0" w:color="auto"/>
              <w:right w:val="single" w:sz="4" w:space="0" w:color="auto"/>
            </w:tcBorders>
            <w:shd w:val="clear" w:color="auto" w:fill="auto"/>
            <w:vAlign w:val="bottom"/>
            <w:hideMark/>
          </w:tcPr>
          <w:p w14:paraId="755F350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127 526,51</w:t>
            </w:r>
          </w:p>
        </w:tc>
        <w:tc>
          <w:tcPr>
            <w:tcW w:w="1760" w:type="dxa"/>
            <w:tcBorders>
              <w:top w:val="nil"/>
              <w:left w:val="nil"/>
              <w:bottom w:val="single" w:sz="4" w:space="0" w:color="auto"/>
              <w:right w:val="single" w:sz="4" w:space="0" w:color="auto"/>
            </w:tcBorders>
            <w:shd w:val="clear" w:color="auto" w:fill="auto"/>
            <w:vAlign w:val="bottom"/>
            <w:hideMark/>
          </w:tcPr>
          <w:p w14:paraId="608223C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72 473,49</w:t>
            </w:r>
          </w:p>
        </w:tc>
      </w:tr>
      <w:tr w:rsidR="003337FB" w:rsidRPr="00815B50" w14:paraId="4AA3557F"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5205D7F0"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640" w:type="dxa"/>
            <w:tcBorders>
              <w:top w:val="nil"/>
              <w:left w:val="nil"/>
              <w:bottom w:val="single" w:sz="4" w:space="0" w:color="auto"/>
              <w:right w:val="single" w:sz="4" w:space="0" w:color="auto"/>
            </w:tcBorders>
            <w:shd w:val="clear" w:color="auto" w:fill="auto"/>
            <w:vAlign w:val="bottom"/>
            <w:hideMark/>
          </w:tcPr>
          <w:p w14:paraId="4539F0D2"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5AD891F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000 11105310000000120</w:t>
            </w:r>
          </w:p>
        </w:tc>
        <w:tc>
          <w:tcPr>
            <w:tcW w:w="1680" w:type="dxa"/>
            <w:tcBorders>
              <w:top w:val="nil"/>
              <w:left w:val="nil"/>
              <w:bottom w:val="single" w:sz="4" w:space="0" w:color="auto"/>
              <w:right w:val="single" w:sz="4" w:space="0" w:color="auto"/>
            </w:tcBorders>
            <w:shd w:val="clear" w:color="auto" w:fill="auto"/>
            <w:vAlign w:val="bottom"/>
            <w:hideMark/>
          </w:tcPr>
          <w:p w14:paraId="4163825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200 000,00</w:t>
            </w:r>
          </w:p>
        </w:tc>
        <w:tc>
          <w:tcPr>
            <w:tcW w:w="1780" w:type="dxa"/>
            <w:tcBorders>
              <w:top w:val="nil"/>
              <w:left w:val="nil"/>
              <w:bottom w:val="single" w:sz="4" w:space="0" w:color="auto"/>
              <w:right w:val="single" w:sz="4" w:space="0" w:color="auto"/>
            </w:tcBorders>
            <w:shd w:val="clear" w:color="auto" w:fill="auto"/>
            <w:vAlign w:val="bottom"/>
            <w:hideMark/>
          </w:tcPr>
          <w:p w14:paraId="218D5CB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127 526,51</w:t>
            </w:r>
          </w:p>
        </w:tc>
        <w:tc>
          <w:tcPr>
            <w:tcW w:w="1760" w:type="dxa"/>
            <w:tcBorders>
              <w:top w:val="nil"/>
              <w:left w:val="nil"/>
              <w:bottom w:val="single" w:sz="4" w:space="0" w:color="auto"/>
              <w:right w:val="single" w:sz="4" w:space="0" w:color="auto"/>
            </w:tcBorders>
            <w:shd w:val="clear" w:color="auto" w:fill="auto"/>
            <w:vAlign w:val="bottom"/>
            <w:hideMark/>
          </w:tcPr>
          <w:p w14:paraId="472AA90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72 473,49</w:t>
            </w:r>
          </w:p>
        </w:tc>
      </w:tr>
      <w:tr w:rsidR="003337FB" w:rsidRPr="00815B50" w14:paraId="55DCCB10" w14:textId="77777777" w:rsidTr="003337FB">
        <w:trPr>
          <w:trHeight w:val="129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7713CED0"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640" w:type="dxa"/>
            <w:tcBorders>
              <w:top w:val="nil"/>
              <w:left w:val="nil"/>
              <w:bottom w:val="single" w:sz="4" w:space="0" w:color="auto"/>
              <w:right w:val="single" w:sz="4" w:space="0" w:color="auto"/>
            </w:tcBorders>
            <w:shd w:val="clear" w:color="auto" w:fill="auto"/>
            <w:vAlign w:val="bottom"/>
            <w:hideMark/>
          </w:tcPr>
          <w:p w14:paraId="4DF1EE0F"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55468FE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000 11105312040000120</w:t>
            </w:r>
          </w:p>
        </w:tc>
        <w:tc>
          <w:tcPr>
            <w:tcW w:w="1680" w:type="dxa"/>
            <w:tcBorders>
              <w:top w:val="nil"/>
              <w:left w:val="nil"/>
              <w:bottom w:val="single" w:sz="4" w:space="0" w:color="auto"/>
              <w:right w:val="single" w:sz="4" w:space="0" w:color="auto"/>
            </w:tcBorders>
            <w:shd w:val="clear" w:color="auto" w:fill="auto"/>
            <w:vAlign w:val="bottom"/>
            <w:hideMark/>
          </w:tcPr>
          <w:p w14:paraId="0F0ADA8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200 000,00</w:t>
            </w:r>
          </w:p>
        </w:tc>
        <w:tc>
          <w:tcPr>
            <w:tcW w:w="1780" w:type="dxa"/>
            <w:tcBorders>
              <w:top w:val="nil"/>
              <w:left w:val="nil"/>
              <w:bottom w:val="single" w:sz="4" w:space="0" w:color="auto"/>
              <w:right w:val="single" w:sz="4" w:space="0" w:color="auto"/>
            </w:tcBorders>
            <w:shd w:val="clear" w:color="auto" w:fill="auto"/>
            <w:vAlign w:val="bottom"/>
            <w:hideMark/>
          </w:tcPr>
          <w:p w14:paraId="2E6DFF1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127 526,51</w:t>
            </w:r>
          </w:p>
        </w:tc>
        <w:tc>
          <w:tcPr>
            <w:tcW w:w="1760" w:type="dxa"/>
            <w:tcBorders>
              <w:top w:val="nil"/>
              <w:left w:val="nil"/>
              <w:bottom w:val="single" w:sz="4" w:space="0" w:color="auto"/>
              <w:right w:val="single" w:sz="4" w:space="0" w:color="auto"/>
            </w:tcBorders>
            <w:shd w:val="clear" w:color="auto" w:fill="auto"/>
            <w:vAlign w:val="bottom"/>
            <w:hideMark/>
          </w:tcPr>
          <w:p w14:paraId="4CE059A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72 473,49</w:t>
            </w:r>
          </w:p>
        </w:tc>
      </w:tr>
      <w:tr w:rsidR="003337FB" w:rsidRPr="00815B50" w14:paraId="19025BA1"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2670BC4"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Плата за публичный сервитут, предусмотренная решением уполномоченного органа об установлении публичного сервитута в отношении </w:t>
            </w:r>
            <w:r w:rsidRPr="00815B50">
              <w:rPr>
                <w:rFonts w:ascii="Arial" w:eastAsia="Times New Roman" w:hAnsi="Arial" w:cs="Arial"/>
                <w:color w:val="000000"/>
                <w:lang w:eastAsia="ru-RU"/>
              </w:rPr>
              <w:lastRenderedPageBreak/>
              <w:t>земельных участков, находящихся в государственной или муниципальной собственности</w:t>
            </w:r>
          </w:p>
        </w:tc>
        <w:tc>
          <w:tcPr>
            <w:tcW w:w="640" w:type="dxa"/>
            <w:tcBorders>
              <w:top w:val="nil"/>
              <w:left w:val="nil"/>
              <w:bottom w:val="single" w:sz="4" w:space="0" w:color="auto"/>
              <w:right w:val="single" w:sz="4" w:space="0" w:color="auto"/>
            </w:tcBorders>
            <w:shd w:val="clear" w:color="auto" w:fill="auto"/>
            <w:vAlign w:val="bottom"/>
            <w:hideMark/>
          </w:tcPr>
          <w:p w14:paraId="163B27B6"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010</w:t>
            </w:r>
          </w:p>
        </w:tc>
        <w:tc>
          <w:tcPr>
            <w:tcW w:w="2120" w:type="dxa"/>
            <w:tcBorders>
              <w:top w:val="nil"/>
              <w:left w:val="nil"/>
              <w:bottom w:val="single" w:sz="4" w:space="0" w:color="auto"/>
              <w:right w:val="single" w:sz="4" w:space="0" w:color="auto"/>
            </w:tcBorders>
            <w:shd w:val="clear" w:color="auto" w:fill="auto"/>
            <w:vAlign w:val="bottom"/>
            <w:hideMark/>
          </w:tcPr>
          <w:p w14:paraId="766F2BDC"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000 11105400000000120</w:t>
            </w:r>
          </w:p>
        </w:tc>
        <w:tc>
          <w:tcPr>
            <w:tcW w:w="1680" w:type="dxa"/>
            <w:tcBorders>
              <w:top w:val="nil"/>
              <w:left w:val="nil"/>
              <w:bottom w:val="single" w:sz="4" w:space="0" w:color="auto"/>
              <w:right w:val="single" w:sz="4" w:space="0" w:color="auto"/>
            </w:tcBorders>
            <w:shd w:val="clear" w:color="auto" w:fill="auto"/>
            <w:vAlign w:val="bottom"/>
            <w:hideMark/>
          </w:tcPr>
          <w:p w14:paraId="21F2805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6F329FA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640,17</w:t>
            </w:r>
          </w:p>
        </w:tc>
        <w:tc>
          <w:tcPr>
            <w:tcW w:w="1760" w:type="dxa"/>
            <w:tcBorders>
              <w:top w:val="nil"/>
              <w:left w:val="nil"/>
              <w:bottom w:val="single" w:sz="4" w:space="0" w:color="auto"/>
              <w:right w:val="single" w:sz="4" w:space="0" w:color="auto"/>
            </w:tcBorders>
            <w:shd w:val="clear" w:color="auto" w:fill="auto"/>
            <w:vAlign w:val="bottom"/>
            <w:hideMark/>
          </w:tcPr>
          <w:p w14:paraId="0424F61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56981B6A"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A81DF99"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w:t>
            </w:r>
          </w:p>
        </w:tc>
        <w:tc>
          <w:tcPr>
            <w:tcW w:w="640" w:type="dxa"/>
            <w:tcBorders>
              <w:top w:val="nil"/>
              <w:left w:val="nil"/>
              <w:bottom w:val="single" w:sz="4" w:space="0" w:color="auto"/>
              <w:right w:val="single" w:sz="4" w:space="0" w:color="auto"/>
            </w:tcBorders>
            <w:shd w:val="clear" w:color="auto" w:fill="auto"/>
            <w:vAlign w:val="bottom"/>
            <w:hideMark/>
          </w:tcPr>
          <w:p w14:paraId="336B953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41487EBA"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000 11105410000000120</w:t>
            </w:r>
          </w:p>
        </w:tc>
        <w:tc>
          <w:tcPr>
            <w:tcW w:w="1680" w:type="dxa"/>
            <w:tcBorders>
              <w:top w:val="nil"/>
              <w:left w:val="nil"/>
              <w:bottom w:val="single" w:sz="4" w:space="0" w:color="auto"/>
              <w:right w:val="single" w:sz="4" w:space="0" w:color="auto"/>
            </w:tcBorders>
            <w:shd w:val="clear" w:color="auto" w:fill="auto"/>
            <w:vAlign w:val="bottom"/>
            <w:hideMark/>
          </w:tcPr>
          <w:p w14:paraId="1532894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ECA1FB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640,17</w:t>
            </w:r>
          </w:p>
        </w:tc>
        <w:tc>
          <w:tcPr>
            <w:tcW w:w="1760" w:type="dxa"/>
            <w:tcBorders>
              <w:top w:val="nil"/>
              <w:left w:val="nil"/>
              <w:bottom w:val="single" w:sz="4" w:space="0" w:color="auto"/>
              <w:right w:val="single" w:sz="4" w:space="0" w:color="auto"/>
            </w:tcBorders>
            <w:shd w:val="clear" w:color="auto" w:fill="auto"/>
            <w:vAlign w:val="bottom"/>
            <w:hideMark/>
          </w:tcPr>
          <w:p w14:paraId="3B30B4E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691C1CDC" w14:textId="77777777" w:rsidTr="003337FB">
        <w:trPr>
          <w:trHeight w:val="18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4609F21"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29C584DD"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986DDE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000 11105410040000120</w:t>
            </w:r>
          </w:p>
        </w:tc>
        <w:tc>
          <w:tcPr>
            <w:tcW w:w="1680" w:type="dxa"/>
            <w:tcBorders>
              <w:top w:val="nil"/>
              <w:left w:val="nil"/>
              <w:bottom w:val="single" w:sz="4" w:space="0" w:color="auto"/>
              <w:right w:val="single" w:sz="4" w:space="0" w:color="auto"/>
            </w:tcBorders>
            <w:shd w:val="clear" w:color="auto" w:fill="auto"/>
            <w:vAlign w:val="bottom"/>
            <w:hideMark/>
          </w:tcPr>
          <w:p w14:paraId="65FB31D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0B4FAC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640,17</w:t>
            </w:r>
          </w:p>
        </w:tc>
        <w:tc>
          <w:tcPr>
            <w:tcW w:w="1760" w:type="dxa"/>
            <w:tcBorders>
              <w:top w:val="nil"/>
              <w:left w:val="nil"/>
              <w:bottom w:val="single" w:sz="4" w:space="0" w:color="auto"/>
              <w:right w:val="single" w:sz="4" w:space="0" w:color="auto"/>
            </w:tcBorders>
            <w:shd w:val="clear" w:color="auto" w:fill="auto"/>
            <w:vAlign w:val="bottom"/>
            <w:hideMark/>
          </w:tcPr>
          <w:p w14:paraId="6A0551B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6699FB1D"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768C2625"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40" w:type="dxa"/>
            <w:tcBorders>
              <w:top w:val="nil"/>
              <w:left w:val="nil"/>
              <w:bottom w:val="single" w:sz="4" w:space="0" w:color="auto"/>
              <w:right w:val="single" w:sz="4" w:space="0" w:color="auto"/>
            </w:tcBorders>
            <w:shd w:val="clear" w:color="auto" w:fill="auto"/>
            <w:vAlign w:val="bottom"/>
            <w:hideMark/>
          </w:tcPr>
          <w:p w14:paraId="79A04DCD"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5D5B52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000 11109000000000120</w:t>
            </w:r>
          </w:p>
        </w:tc>
        <w:tc>
          <w:tcPr>
            <w:tcW w:w="1680" w:type="dxa"/>
            <w:tcBorders>
              <w:top w:val="nil"/>
              <w:left w:val="nil"/>
              <w:bottom w:val="single" w:sz="4" w:space="0" w:color="auto"/>
              <w:right w:val="single" w:sz="4" w:space="0" w:color="auto"/>
            </w:tcBorders>
            <w:shd w:val="clear" w:color="auto" w:fill="auto"/>
            <w:vAlign w:val="bottom"/>
            <w:hideMark/>
          </w:tcPr>
          <w:p w14:paraId="429245A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117 097 000,00</w:t>
            </w:r>
          </w:p>
        </w:tc>
        <w:tc>
          <w:tcPr>
            <w:tcW w:w="1780" w:type="dxa"/>
            <w:tcBorders>
              <w:top w:val="nil"/>
              <w:left w:val="nil"/>
              <w:bottom w:val="single" w:sz="4" w:space="0" w:color="auto"/>
              <w:right w:val="single" w:sz="4" w:space="0" w:color="auto"/>
            </w:tcBorders>
            <w:shd w:val="clear" w:color="auto" w:fill="auto"/>
            <w:vAlign w:val="bottom"/>
            <w:hideMark/>
          </w:tcPr>
          <w:p w14:paraId="0086AD8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97 675 769,19</w:t>
            </w:r>
          </w:p>
        </w:tc>
        <w:tc>
          <w:tcPr>
            <w:tcW w:w="1760" w:type="dxa"/>
            <w:tcBorders>
              <w:top w:val="nil"/>
              <w:left w:val="nil"/>
              <w:bottom w:val="single" w:sz="4" w:space="0" w:color="auto"/>
              <w:right w:val="single" w:sz="4" w:space="0" w:color="auto"/>
            </w:tcBorders>
            <w:shd w:val="clear" w:color="auto" w:fill="auto"/>
            <w:vAlign w:val="bottom"/>
            <w:hideMark/>
          </w:tcPr>
          <w:p w14:paraId="49BCAF3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19 421 230,81</w:t>
            </w:r>
          </w:p>
        </w:tc>
      </w:tr>
      <w:tr w:rsidR="003337FB" w:rsidRPr="00815B50" w14:paraId="22EE4B72"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3C4366B2"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40" w:type="dxa"/>
            <w:tcBorders>
              <w:top w:val="nil"/>
              <w:left w:val="nil"/>
              <w:bottom w:val="single" w:sz="4" w:space="0" w:color="auto"/>
              <w:right w:val="single" w:sz="4" w:space="0" w:color="auto"/>
            </w:tcBorders>
            <w:shd w:val="clear" w:color="auto" w:fill="auto"/>
            <w:vAlign w:val="bottom"/>
            <w:hideMark/>
          </w:tcPr>
          <w:p w14:paraId="00C7885E"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01C73F7D"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000 11109040000000120</w:t>
            </w:r>
          </w:p>
        </w:tc>
        <w:tc>
          <w:tcPr>
            <w:tcW w:w="1680" w:type="dxa"/>
            <w:tcBorders>
              <w:top w:val="nil"/>
              <w:left w:val="nil"/>
              <w:bottom w:val="single" w:sz="4" w:space="0" w:color="auto"/>
              <w:right w:val="single" w:sz="4" w:space="0" w:color="auto"/>
            </w:tcBorders>
            <w:shd w:val="clear" w:color="auto" w:fill="auto"/>
            <w:vAlign w:val="bottom"/>
            <w:hideMark/>
          </w:tcPr>
          <w:p w14:paraId="53DB60D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85 202 000,00</w:t>
            </w:r>
          </w:p>
        </w:tc>
        <w:tc>
          <w:tcPr>
            <w:tcW w:w="1780" w:type="dxa"/>
            <w:tcBorders>
              <w:top w:val="nil"/>
              <w:left w:val="nil"/>
              <w:bottom w:val="single" w:sz="4" w:space="0" w:color="auto"/>
              <w:right w:val="single" w:sz="4" w:space="0" w:color="auto"/>
            </w:tcBorders>
            <w:shd w:val="clear" w:color="auto" w:fill="auto"/>
            <w:vAlign w:val="bottom"/>
            <w:hideMark/>
          </w:tcPr>
          <w:p w14:paraId="222034C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76 705 486,91</w:t>
            </w:r>
          </w:p>
        </w:tc>
        <w:tc>
          <w:tcPr>
            <w:tcW w:w="1760" w:type="dxa"/>
            <w:tcBorders>
              <w:top w:val="nil"/>
              <w:left w:val="nil"/>
              <w:bottom w:val="single" w:sz="4" w:space="0" w:color="auto"/>
              <w:right w:val="single" w:sz="4" w:space="0" w:color="auto"/>
            </w:tcBorders>
            <w:shd w:val="clear" w:color="auto" w:fill="auto"/>
            <w:vAlign w:val="bottom"/>
            <w:hideMark/>
          </w:tcPr>
          <w:p w14:paraId="48954E6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8 496 513,09</w:t>
            </w:r>
          </w:p>
        </w:tc>
      </w:tr>
      <w:tr w:rsidR="003337FB" w:rsidRPr="00815B50" w14:paraId="0949DD1D"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AD10F76"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w:t>
            </w:r>
            <w:r w:rsidRPr="00815B50">
              <w:rPr>
                <w:rFonts w:ascii="Arial" w:eastAsia="Times New Roman" w:hAnsi="Arial" w:cs="Arial"/>
                <w:color w:val="000000"/>
                <w:lang w:eastAsia="ru-RU"/>
              </w:rPr>
              <w:lastRenderedPageBreak/>
              <w:t>имущества муниципальных унитарных предприятий, в том числе казенных)</w:t>
            </w:r>
          </w:p>
        </w:tc>
        <w:tc>
          <w:tcPr>
            <w:tcW w:w="640" w:type="dxa"/>
            <w:tcBorders>
              <w:top w:val="nil"/>
              <w:left w:val="nil"/>
              <w:bottom w:val="single" w:sz="4" w:space="0" w:color="auto"/>
              <w:right w:val="single" w:sz="4" w:space="0" w:color="auto"/>
            </w:tcBorders>
            <w:shd w:val="clear" w:color="auto" w:fill="auto"/>
            <w:vAlign w:val="bottom"/>
            <w:hideMark/>
          </w:tcPr>
          <w:p w14:paraId="314ADA7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010</w:t>
            </w:r>
          </w:p>
        </w:tc>
        <w:tc>
          <w:tcPr>
            <w:tcW w:w="2120" w:type="dxa"/>
            <w:tcBorders>
              <w:top w:val="nil"/>
              <w:left w:val="nil"/>
              <w:bottom w:val="single" w:sz="4" w:space="0" w:color="auto"/>
              <w:right w:val="single" w:sz="4" w:space="0" w:color="auto"/>
            </w:tcBorders>
            <w:shd w:val="clear" w:color="auto" w:fill="auto"/>
            <w:vAlign w:val="bottom"/>
            <w:hideMark/>
          </w:tcPr>
          <w:p w14:paraId="1FAAD9D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000 11109044040000120</w:t>
            </w:r>
          </w:p>
        </w:tc>
        <w:tc>
          <w:tcPr>
            <w:tcW w:w="1680" w:type="dxa"/>
            <w:tcBorders>
              <w:top w:val="nil"/>
              <w:left w:val="nil"/>
              <w:bottom w:val="single" w:sz="4" w:space="0" w:color="auto"/>
              <w:right w:val="single" w:sz="4" w:space="0" w:color="auto"/>
            </w:tcBorders>
            <w:shd w:val="clear" w:color="auto" w:fill="auto"/>
            <w:vAlign w:val="bottom"/>
            <w:hideMark/>
          </w:tcPr>
          <w:p w14:paraId="7874278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85 202 000,00</w:t>
            </w:r>
          </w:p>
        </w:tc>
        <w:tc>
          <w:tcPr>
            <w:tcW w:w="1780" w:type="dxa"/>
            <w:tcBorders>
              <w:top w:val="nil"/>
              <w:left w:val="nil"/>
              <w:bottom w:val="single" w:sz="4" w:space="0" w:color="auto"/>
              <w:right w:val="single" w:sz="4" w:space="0" w:color="auto"/>
            </w:tcBorders>
            <w:shd w:val="clear" w:color="auto" w:fill="auto"/>
            <w:vAlign w:val="bottom"/>
            <w:hideMark/>
          </w:tcPr>
          <w:p w14:paraId="1B1D741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76 705 486,91</w:t>
            </w:r>
          </w:p>
        </w:tc>
        <w:tc>
          <w:tcPr>
            <w:tcW w:w="1760" w:type="dxa"/>
            <w:tcBorders>
              <w:top w:val="nil"/>
              <w:left w:val="nil"/>
              <w:bottom w:val="single" w:sz="4" w:space="0" w:color="auto"/>
              <w:right w:val="single" w:sz="4" w:space="0" w:color="auto"/>
            </w:tcBorders>
            <w:shd w:val="clear" w:color="auto" w:fill="auto"/>
            <w:vAlign w:val="bottom"/>
            <w:hideMark/>
          </w:tcPr>
          <w:p w14:paraId="53FC18A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8 496 513,09</w:t>
            </w:r>
          </w:p>
        </w:tc>
      </w:tr>
      <w:tr w:rsidR="003337FB" w:rsidRPr="00815B50" w14:paraId="64FD4D42"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71B46857"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Прочие поступления от использования имущества, находящегося в  собственности городских округов – плата за социальный найм жилья</w:t>
            </w:r>
          </w:p>
        </w:tc>
        <w:tc>
          <w:tcPr>
            <w:tcW w:w="640" w:type="dxa"/>
            <w:tcBorders>
              <w:top w:val="nil"/>
              <w:left w:val="nil"/>
              <w:bottom w:val="single" w:sz="4" w:space="0" w:color="auto"/>
              <w:right w:val="single" w:sz="4" w:space="0" w:color="auto"/>
            </w:tcBorders>
            <w:shd w:val="clear" w:color="auto" w:fill="auto"/>
            <w:vAlign w:val="bottom"/>
            <w:hideMark/>
          </w:tcPr>
          <w:p w14:paraId="3113C466"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5E623B0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000 11109044040002120</w:t>
            </w:r>
          </w:p>
        </w:tc>
        <w:tc>
          <w:tcPr>
            <w:tcW w:w="1680" w:type="dxa"/>
            <w:tcBorders>
              <w:top w:val="nil"/>
              <w:left w:val="nil"/>
              <w:bottom w:val="single" w:sz="4" w:space="0" w:color="auto"/>
              <w:right w:val="single" w:sz="4" w:space="0" w:color="auto"/>
            </w:tcBorders>
            <w:shd w:val="clear" w:color="auto" w:fill="auto"/>
            <w:vAlign w:val="bottom"/>
            <w:hideMark/>
          </w:tcPr>
          <w:p w14:paraId="797F10F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60 000 000,00</w:t>
            </w:r>
          </w:p>
        </w:tc>
        <w:tc>
          <w:tcPr>
            <w:tcW w:w="1780" w:type="dxa"/>
            <w:tcBorders>
              <w:top w:val="nil"/>
              <w:left w:val="nil"/>
              <w:bottom w:val="single" w:sz="4" w:space="0" w:color="auto"/>
              <w:right w:val="single" w:sz="4" w:space="0" w:color="auto"/>
            </w:tcBorders>
            <w:shd w:val="clear" w:color="auto" w:fill="auto"/>
            <w:vAlign w:val="bottom"/>
            <w:hideMark/>
          </w:tcPr>
          <w:p w14:paraId="1ABAF85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56 566 431,76</w:t>
            </w:r>
          </w:p>
        </w:tc>
        <w:tc>
          <w:tcPr>
            <w:tcW w:w="1760" w:type="dxa"/>
            <w:tcBorders>
              <w:top w:val="nil"/>
              <w:left w:val="nil"/>
              <w:bottom w:val="single" w:sz="4" w:space="0" w:color="auto"/>
              <w:right w:val="single" w:sz="4" w:space="0" w:color="auto"/>
            </w:tcBorders>
            <w:shd w:val="clear" w:color="auto" w:fill="auto"/>
            <w:vAlign w:val="bottom"/>
            <w:hideMark/>
          </w:tcPr>
          <w:p w14:paraId="11D64AB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3 433 568,24</w:t>
            </w:r>
          </w:p>
        </w:tc>
      </w:tr>
      <w:tr w:rsidR="003337FB" w:rsidRPr="00815B50" w14:paraId="1A55CD60"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489C3B4"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Прочие поступления от использования имущества, находящегося в  собственности городских округов –  поступления за коммерческий найм жилья и от сдачи в аренду жилых помещений юридическим лицам</w:t>
            </w:r>
          </w:p>
        </w:tc>
        <w:tc>
          <w:tcPr>
            <w:tcW w:w="640" w:type="dxa"/>
            <w:tcBorders>
              <w:top w:val="nil"/>
              <w:left w:val="nil"/>
              <w:bottom w:val="single" w:sz="4" w:space="0" w:color="auto"/>
              <w:right w:val="single" w:sz="4" w:space="0" w:color="auto"/>
            </w:tcBorders>
            <w:shd w:val="clear" w:color="auto" w:fill="auto"/>
            <w:vAlign w:val="bottom"/>
            <w:hideMark/>
          </w:tcPr>
          <w:p w14:paraId="1425AB5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042B892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000 11109044040003120</w:t>
            </w:r>
          </w:p>
        </w:tc>
        <w:tc>
          <w:tcPr>
            <w:tcW w:w="1680" w:type="dxa"/>
            <w:tcBorders>
              <w:top w:val="nil"/>
              <w:left w:val="nil"/>
              <w:bottom w:val="single" w:sz="4" w:space="0" w:color="auto"/>
              <w:right w:val="single" w:sz="4" w:space="0" w:color="auto"/>
            </w:tcBorders>
            <w:shd w:val="clear" w:color="auto" w:fill="auto"/>
            <w:vAlign w:val="bottom"/>
            <w:hideMark/>
          </w:tcPr>
          <w:p w14:paraId="1539F89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20 000 000,00</w:t>
            </w:r>
          </w:p>
        </w:tc>
        <w:tc>
          <w:tcPr>
            <w:tcW w:w="1780" w:type="dxa"/>
            <w:tcBorders>
              <w:top w:val="nil"/>
              <w:left w:val="nil"/>
              <w:bottom w:val="single" w:sz="4" w:space="0" w:color="auto"/>
              <w:right w:val="single" w:sz="4" w:space="0" w:color="auto"/>
            </w:tcBorders>
            <w:shd w:val="clear" w:color="auto" w:fill="auto"/>
            <w:vAlign w:val="bottom"/>
            <w:hideMark/>
          </w:tcPr>
          <w:p w14:paraId="6C0159C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16 614 108,11</w:t>
            </w:r>
          </w:p>
        </w:tc>
        <w:tc>
          <w:tcPr>
            <w:tcW w:w="1760" w:type="dxa"/>
            <w:tcBorders>
              <w:top w:val="nil"/>
              <w:left w:val="nil"/>
              <w:bottom w:val="single" w:sz="4" w:space="0" w:color="auto"/>
              <w:right w:val="single" w:sz="4" w:space="0" w:color="auto"/>
            </w:tcBorders>
            <w:shd w:val="clear" w:color="auto" w:fill="auto"/>
            <w:vAlign w:val="bottom"/>
            <w:hideMark/>
          </w:tcPr>
          <w:p w14:paraId="0ADEA46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3 385 891,89</w:t>
            </w:r>
          </w:p>
        </w:tc>
      </w:tr>
      <w:tr w:rsidR="003337FB" w:rsidRPr="00815B50" w14:paraId="0C477E33"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8B49A10"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Прочие поступления от использования имущества, находящегося в собственности городских округов - плата за организацию ярмарок </w:t>
            </w:r>
          </w:p>
        </w:tc>
        <w:tc>
          <w:tcPr>
            <w:tcW w:w="640" w:type="dxa"/>
            <w:tcBorders>
              <w:top w:val="nil"/>
              <w:left w:val="nil"/>
              <w:bottom w:val="single" w:sz="4" w:space="0" w:color="auto"/>
              <w:right w:val="single" w:sz="4" w:space="0" w:color="auto"/>
            </w:tcBorders>
            <w:shd w:val="clear" w:color="auto" w:fill="auto"/>
            <w:vAlign w:val="bottom"/>
            <w:hideMark/>
          </w:tcPr>
          <w:p w14:paraId="73874EDF"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28E9B2E8"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000 11109044040005120</w:t>
            </w:r>
          </w:p>
        </w:tc>
        <w:tc>
          <w:tcPr>
            <w:tcW w:w="1680" w:type="dxa"/>
            <w:tcBorders>
              <w:top w:val="nil"/>
              <w:left w:val="nil"/>
              <w:bottom w:val="single" w:sz="4" w:space="0" w:color="auto"/>
              <w:right w:val="single" w:sz="4" w:space="0" w:color="auto"/>
            </w:tcBorders>
            <w:shd w:val="clear" w:color="auto" w:fill="auto"/>
            <w:vAlign w:val="bottom"/>
            <w:hideMark/>
          </w:tcPr>
          <w:p w14:paraId="2881255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205 000,00</w:t>
            </w:r>
          </w:p>
        </w:tc>
        <w:tc>
          <w:tcPr>
            <w:tcW w:w="1780" w:type="dxa"/>
            <w:tcBorders>
              <w:top w:val="nil"/>
              <w:left w:val="nil"/>
              <w:bottom w:val="single" w:sz="4" w:space="0" w:color="auto"/>
              <w:right w:val="single" w:sz="4" w:space="0" w:color="auto"/>
            </w:tcBorders>
            <w:shd w:val="clear" w:color="auto" w:fill="auto"/>
            <w:vAlign w:val="bottom"/>
            <w:hideMark/>
          </w:tcPr>
          <w:p w14:paraId="7D82DAF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153 640,80</w:t>
            </w:r>
          </w:p>
        </w:tc>
        <w:tc>
          <w:tcPr>
            <w:tcW w:w="1760" w:type="dxa"/>
            <w:tcBorders>
              <w:top w:val="nil"/>
              <w:left w:val="nil"/>
              <w:bottom w:val="single" w:sz="4" w:space="0" w:color="auto"/>
              <w:right w:val="single" w:sz="4" w:space="0" w:color="auto"/>
            </w:tcBorders>
            <w:shd w:val="clear" w:color="auto" w:fill="auto"/>
            <w:vAlign w:val="bottom"/>
            <w:hideMark/>
          </w:tcPr>
          <w:p w14:paraId="201622F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51 359,20</w:t>
            </w:r>
          </w:p>
        </w:tc>
      </w:tr>
      <w:tr w:rsidR="003337FB" w:rsidRPr="00815B50" w14:paraId="6A85A6B3" w14:textId="77777777" w:rsidTr="003337FB">
        <w:trPr>
          <w:trHeight w:val="154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DC12DAA"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Прочие поступления от использования имущества, находящегося в  собственности городских округов –  плата за размещение объектов по организации досуга населения на землях или земельных участках, находящихся в муниципальной собственности или собственность на которые не разграничена, без предоставления земельных участков и установления сервитутов, расположенных в границах городских округов, МУ «Дирекция парков»</w:t>
            </w:r>
          </w:p>
        </w:tc>
        <w:tc>
          <w:tcPr>
            <w:tcW w:w="640" w:type="dxa"/>
            <w:tcBorders>
              <w:top w:val="nil"/>
              <w:left w:val="nil"/>
              <w:bottom w:val="single" w:sz="4" w:space="0" w:color="auto"/>
              <w:right w:val="single" w:sz="4" w:space="0" w:color="auto"/>
            </w:tcBorders>
            <w:shd w:val="clear" w:color="auto" w:fill="auto"/>
            <w:vAlign w:val="bottom"/>
            <w:hideMark/>
          </w:tcPr>
          <w:p w14:paraId="6701A30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44D74BCF"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000 11109044040008120</w:t>
            </w:r>
          </w:p>
        </w:tc>
        <w:tc>
          <w:tcPr>
            <w:tcW w:w="1680" w:type="dxa"/>
            <w:tcBorders>
              <w:top w:val="nil"/>
              <w:left w:val="nil"/>
              <w:bottom w:val="single" w:sz="4" w:space="0" w:color="auto"/>
              <w:right w:val="single" w:sz="4" w:space="0" w:color="auto"/>
            </w:tcBorders>
            <w:shd w:val="clear" w:color="auto" w:fill="auto"/>
            <w:vAlign w:val="bottom"/>
            <w:hideMark/>
          </w:tcPr>
          <w:p w14:paraId="1284140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4 997 000,00</w:t>
            </w:r>
          </w:p>
        </w:tc>
        <w:tc>
          <w:tcPr>
            <w:tcW w:w="1780" w:type="dxa"/>
            <w:tcBorders>
              <w:top w:val="nil"/>
              <w:left w:val="nil"/>
              <w:bottom w:val="single" w:sz="4" w:space="0" w:color="auto"/>
              <w:right w:val="single" w:sz="4" w:space="0" w:color="auto"/>
            </w:tcBorders>
            <w:shd w:val="clear" w:color="auto" w:fill="auto"/>
            <w:vAlign w:val="bottom"/>
            <w:hideMark/>
          </w:tcPr>
          <w:p w14:paraId="700008A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3 371 306,24</w:t>
            </w:r>
          </w:p>
        </w:tc>
        <w:tc>
          <w:tcPr>
            <w:tcW w:w="1760" w:type="dxa"/>
            <w:tcBorders>
              <w:top w:val="nil"/>
              <w:left w:val="nil"/>
              <w:bottom w:val="single" w:sz="4" w:space="0" w:color="auto"/>
              <w:right w:val="single" w:sz="4" w:space="0" w:color="auto"/>
            </w:tcBorders>
            <w:shd w:val="clear" w:color="auto" w:fill="auto"/>
            <w:vAlign w:val="bottom"/>
            <w:hideMark/>
          </w:tcPr>
          <w:p w14:paraId="4C58176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1 625 693,76</w:t>
            </w:r>
          </w:p>
        </w:tc>
      </w:tr>
      <w:tr w:rsidR="003337FB" w:rsidRPr="00815B50" w14:paraId="0DBF7ACE" w14:textId="77777777" w:rsidTr="003337FB">
        <w:trPr>
          <w:trHeight w:val="129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458FF4A"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640" w:type="dxa"/>
            <w:tcBorders>
              <w:top w:val="nil"/>
              <w:left w:val="nil"/>
              <w:bottom w:val="single" w:sz="4" w:space="0" w:color="auto"/>
              <w:right w:val="single" w:sz="4" w:space="0" w:color="auto"/>
            </w:tcBorders>
            <w:shd w:val="clear" w:color="auto" w:fill="auto"/>
            <w:vAlign w:val="bottom"/>
            <w:hideMark/>
          </w:tcPr>
          <w:p w14:paraId="054680B2"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7CC3D2B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000 11109080000000120</w:t>
            </w:r>
          </w:p>
        </w:tc>
        <w:tc>
          <w:tcPr>
            <w:tcW w:w="1680" w:type="dxa"/>
            <w:tcBorders>
              <w:top w:val="nil"/>
              <w:left w:val="nil"/>
              <w:bottom w:val="single" w:sz="4" w:space="0" w:color="auto"/>
              <w:right w:val="single" w:sz="4" w:space="0" w:color="auto"/>
            </w:tcBorders>
            <w:shd w:val="clear" w:color="auto" w:fill="auto"/>
            <w:vAlign w:val="bottom"/>
            <w:hideMark/>
          </w:tcPr>
          <w:p w14:paraId="7F780DE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31 895 000,00</w:t>
            </w:r>
          </w:p>
        </w:tc>
        <w:tc>
          <w:tcPr>
            <w:tcW w:w="1780" w:type="dxa"/>
            <w:tcBorders>
              <w:top w:val="nil"/>
              <w:left w:val="nil"/>
              <w:bottom w:val="single" w:sz="4" w:space="0" w:color="auto"/>
              <w:right w:val="single" w:sz="4" w:space="0" w:color="auto"/>
            </w:tcBorders>
            <w:shd w:val="clear" w:color="auto" w:fill="auto"/>
            <w:vAlign w:val="bottom"/>
            <w:hideMark/>
          </w:tcPr>
          <w:p w14:paraId="3BBA12C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20 970 282,28</w:t>
            </w:r>
          </w:p>
        </w:tc>
        <w:tc>
          <w:tcPr>
            <w:tcW w:w="1760" w:type="dxa"/>
            <w:tcBorders>
              <w:top w:val="nil"/>
              <w:left w:val="nil"/>
              <w:bottom w:val="single" w:sz="4" w:space="0" w:color="auto"/>
              <w:right w:val="single" w:sz="4" w:space="0" w:color="auto"/>
            </w:tcBorders>
            <w:shd w:val="clear" w:color="auto" w:fill="auto"/>
            <w:vAlign w:val="bottom"/>
            <w:hideMark/>
          </w:tcPr>
          <w:p w14:paraId="6C6F87F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10 924 717,72</w:t>
            </w:r>
          </w:p>
        </w:tc>
      </w:tr>
      <w:tr w:rsidR="003337FB" w:rsidRPr="00815B50" w14:paraId="47E83B58" w14:textId="77777777" w:rsidTr="003337FB">
        <w:trPr>
          <w:trHeight w:val="129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5D6D854"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640" w:type="dxa"/>
            <w:tcBorders>
              <w:top w:val="nil"/>
              <w:left w:val="nil"/>
              <w:bottom w:val="single" w:sz="4" w:space="0" w:color="auto"/>
              <w:right w:val="single" w:sz="4" w:space="0" w:color="auto"/>
            </w:tcBorders>
            <w:shd w:val="clear" w:color="auto" w:fill="auto"/>
            <w:vAlign w:val="bottom"/>
            <w:hideMark/>
          </w:tcPr>
          <w:p w14:paraId="1E35B76E"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0DCAB12F"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000 11109080040000120</w:t>
            </w:r>
          </w:p>
        </w:tc>
        <w:tc>
          <w:tcPr>
            <w:tcW w:w="1680" w:type="dxa"/>
            <w:tcBorders>
              <w:top w:val="nil"/>
              <w:left w:val="nil"/>
              <w:bottom w:val="single" w:sz="4" w:space="0" w:color="auto"/>
              <w:right w:val="single" w:sz="4" w:space="0" w:color="auto"/>
            </w:tcBorders>
            <w:shd w:val="clear" w:color="auto" w:fill="auto"/>
            <w:vAlign w:val="bottom"/>
            <w:hideMark/>
          </w:tcPr>
          <w:p w14:paraId="33FC10B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31 895 000,00</w:t>
            </w:r>
          </w:p>
        </w:tc>
        <w:tc>
          <w:tcPr>
            <w:tcW w:w="1780" w:type="dxa"/>
            <w:tcBorders>
              <w:top w:val="nil"/>
              <w:left w:val="nil"/>
              <w:bottom w:val="single" w:sz="4" w:space="0" w:color="auto"/>
              <w:right w:val="single" w:sz="4" w:space="0" w:color="auto"/>
            </w:tcBorders>
            <w:shd w:val="clear" w:color="auto" w:fill="auto"/>
            <w:vAlign w:val="bottom"/>
            <w:hideMark/>
          </w:tcPr>
          <w:p w14:paraId="681A48F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20 970 282,28</w:t>
            </w:r>
          </w:p>
        </w:tc>
        <w:tc>
          <w:tcPr>
            <w:tcW w:w="1760" w:type="dxa"/>
            <w:tcBorders>
              <w:top w:val="nil"/>
              <w:left w:val="nil"/>
              <w:bottom w:val="single" w:sz="4" w:space="0" w:color="auto"/>
              <w:right w:val="single" w:sz="4" w:space="0" w:color="auto"/>
            </w:tcBorders>
            <w:shd w:val="clear" w:color="auto" w:fill="auto"/>
            <w:vAlign w:val="bottom"/>
            <w:hideMark/>
          </w:tcPr>
          <w:p w14:paraId="536E420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10 924 717,72</w:t>
            </w:r>
          </w:p>
        </w:tc>
      </w:tr>
      <w:tr w:rsidR="003337FB" w:rsidRPr="00815B50" w14:paraId="2589DC2B" w14:textId="77777777" w:rsidTr="003337FB">
        <w:trPr>
          <w:trHeight w:val="154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33398446"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за установку и эксплуатацию рекламных конструкций) </w:t>
            </w:r>
          </w:p>
        </w:tc>
        <w:tc>
          <w:tcPr>
            <w:tcW w:w="640" w:type="dxa"/>
            <w:tcBorders>
              <w:top w:val="nil"/>
              <w:left w:val="nil"/>
              <w:bottom w:val="single" w:sz="4" w:space="0" w:color="auto"/>
              <w:right w:val="single" w:sz="4" w:space="0" w:color="auto"/>
            </w:tcBorders>
            <w:shd w:val="clear" w:color="auto" w:fill="auto"/>
            <w:vAlign w:val="bottom"/>
            <w:hideMark/>
          </w:tcPr>
          <w:p w14:paraId="40943B16"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1AB83AD"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000 11109080040002120</w:t>
            </w:r>
          </w:p>
        </w:tc>
        <w:tc>
          <w:tcPr>
            <w:tcW w:w="1680" w:type="dxa"/>
            <w:tcBorders>
              <w:top w:val="nil"/>
              <w:left w:val="nil"/>
              <w:bottom w:val="single" w:sz="4" w:space="0" w:color="auto"/>
              <w:right w:val="single" w:sz="4" w:space="0" w:color="auto"/>
            </w:tcBorders>
            <w:shd w:val="clear" w:color="auto" w:fill="auto"/>
            <w:vAlign w:val="bottom"/>
            <w:hideMark/>
          </w:tcPr>
          <w:p w14:paraId="7BE73EA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14 863 000,00</w:t>
            </w:r>
          </w:p>
        </w:tc>
        <w:tc>
          <w:tcPr>
            <w:tcW w:w="1780" w:type="dxa"/>
            <w:tcBorders>
              <w:top w:val="nil"/>
              <w:left w:val="nil"/>
              <w:bottom w:val="single" w:sz="4" w:space="0" w:color="auto"/>
              <w:right w:val="single" w:sz="4" w:space="0" w:color="auto"/>
            </w:tcBorders>
            <w:shd w:val="clear" w:color="auto" w:fill="auto"/>
            <w:vAlign w:val="bottom"/>
            <w:hideMark/>
          </w:tcPr>
          <w:p w14:paraId="715BF02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8 593 283,61</w:t>
            </w:r>
          </w:p>
        </w:tc>
        <w:tc>
          <w:tcPr>
            <w:tcW w:w="1760" w:type="dxa"/>
            <w:tcBorders>
              <w:top w:val="nil"/>
              <w:left w:val="nil"/>
              <w:bottom w:val="single" w:sz="4" w:space="0" w:color="auto"/>
              <w:right w:val="single" w:sz="4" w:space="0" w:color="auto"/>
            </w:tcBorders>
            <w:shd w:val="clear" w:color="auto" w:fill="auto"/>
            <w:vAlign w:val="bottom"/>
            <w:hideMark/>
          </w:tcPr>
          <w:p w14:paraId="6F18CD5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6 269 716,39</w:t>
            </w:r>
          </w:p>
        </w:tc>
      </w:tr>
      <w:tr w:rsidR="003337FB" w:rsidRPr="00815B50" w14:paraId="1E114490" w14:textId="77777777" w:rsidTr="003337FB">
        <w:trPr>
          <w:trHeight w:val="154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34D03091"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за размещение и эксплуатацию нестационарного торгового объекта)</w:t>
            </w:r>
          </w:p>
        </w:tc>
        <w:tc>
          <w:tcPr>
            <w:tcW w:w="640" w:type="dxa"/>
            <w:tcBorders>
              <w:top w:val="nil"/>
              <w:left w:val="nil"/>
              <w:bottom w:val="single" w:sz="4" w:space="0" w:color="auto"/>
              <w:right w:val="single" w:sz="4" w:space="0" w:color="auto"/>
            </w:tcBorders>
            <w:shd w:val="clear" w:color="auto" w:fill="auto"/>
            <w:vAlign w:val="bottom"/>
            <w:hideMark/>
          </w:tcPr>
          <w:p w14:paraId="31E4077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3FE2896"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000 11109080040003120</w:t>
            </w:r>
          </w:p>
        </w:tc>
        <w:tc>
          <w:tcPr>
            <w:tcW w:w="1680" w:type="dxa"/>
            <w:tcBorders>
              <w:top w:val="nil"/>
              <w:left w:val="nil"/>
              <w:bottom w:val="single" w:sz="4" w:space="0" w:color="auto"/>
              <w:right w:val="single" w:sz="4" w:space="0" w:color="auto"/>
            </w:tcBorders>
            <w:shd w:val="clear" w:color="auto" w:fill="auto"/>
            <w:vAlign w:val="bottom"/>
            <w:hideMark/>
          </w:tcPr>
          <w:p w14:paraId="1867AE4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17 032 000,00</w:t>
            </w:r>
          </w:p>
        </w:tc>
        <w:tc>
          <w:tcPr>
            <w:tcW w:w="1780" w:type="dxa"/>
            <w:tcBorders>
              <w:top w:val="nil"/>
              <w:left w:val="nil"/>
              <w:bottom w:val="single" w:sz="4" w:space="0" w:color="auto"/>
              <w:right w:val="single" w:sz="4" w:space="0" w:color="auto"/>
            </w:tcBorders>
            <w:shd w:val="clear" w:color="auto" w:fill="auto"/>
            <w:vAlign w:val="bottom"/>
            <w:hideMark/>
          </w:tcPr>
          <w:p w14:paraId="5C94AA1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12 376 998,67</w:t>
            </w:r>
          </w:p>
        </w:tc>
        <w:tc>
          <w:tcPr>
            <w:tcW w:w="1760" w:type="dxa"/>
            <w:tcBorders>
              <w:top w:val="nil"/>
              <w:left w:val="nil"/>
              <w:bottom w:val="single" w:sz="4" w:space="0" w:color="auto"/>
              <w:right w:val="single" w:sz="4" w:space="0" w:color="auto"/>
            </w:tcBorders>
            <w:shd w:val="clear" w:color="auto" w:fill="auto"/>
            <w:vAlign w:val="bottom"/>
            <w:hideMark/>
          </w:tcPr>
          <w:p w14:paraId="4E4DE9D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4 655 001,33</w:t>
            </w:r>
          </w:p>
        </w:tc>
      </w:tr>
      <w:tr w:rsidR="003337FB" w:rsidRPr="00815B50" w14:paraId="4CC4EFD0"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77FFF2A"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ПЛАТЕЖИ ПРИ ПОЛЬЗОВАНИИ ПРИРОДНЫМИ РЕСУРСАМИ</w:t>
            </w:r>
          </w:p>
        </w:tc>
        <w:tc>
          <w:tcPr>
            <w:tcW w:w="640" w:type="dxa"/>
            <w:tcBorders>
              <w:top w:val="nil"/>
              <w:left w:val="nil"/>
              <w:bottom w:val="single" w:sz="4" w:space="0" w:color="auto"/>
              <w:right w:val="single" w:sz="4" w:space="0" w:color="auto"/>
            </w:tcBorders>
            <w:shd w:val="clear" w:color="auto" w:fill="auto"/>
            <w:vAlign w:val="bottom"/>
            <w:hideMark/>
          </w:tcPr>
          <w:p w14:paraId="246CA03D"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764BFD8D"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000 11200000000000000</w:t>
            </w:r>
          </w:p>
        </w:tc>
        <w:tc>
          <w:tcPr>
            <w:tcW w:w="1680" w:type="dxa"/>
            <w:tcBorders>
              <w:top w:val="nil"/>
              <w:left w:val="nil"/>
              <w:bottom w:val="single" w:sz="4" w:space="0" w:color="auto"/>
              <w:right w:val="single" w:sz="4" w:space="0" w:color="auto"/>
            </w:tcBorders>
            <w:shd w:val="clear" w:color="auto" w:fill="auto"/>
            <w:vAlign w:val="bottom"/>
            <w:hideMark/>
          </w:tcPr>
          <w:p w14:paraId="5C4B0FA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5 000 000,00</w:t>
            </w:r>
          </w:p>
        </w:tc>
        <w:tc>
          <w:tcPr>
            <w:tcW w:w="1780" w:type="dxa"/>
            <w:tcBorders>
              <w:top w:val="nil"/>
              <w:left w:val="nil"/>
              <w:bottom w:val="single" w:sz="4" w:space="0" w:color="auto"/>
              <w:right w:val="single" w:sz="4" w:space="0" w:color="auto"/>
            </w:tcBorders>
            <w:shd w:val="clear" w:color="auto" w:fill="auto"/>
            <w:vAlign w:val="bottom"/>
            <w:hideMark/>
          </w:tcPr>
          <w:p w14:paraId="46A5004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5 169 971,30</w:t>
            </w:r>
          </w:p>
        </w:tc>
        <w:tc>
          <w:tcPr>
            <w:tcW w:w="1760" w:type="dxa"/>
            <w:tcBorders>
              <w:top w:val="nil"/>
              <w:left w:val="nil"/>
              <w:bottom w:val="single" w:sz="4" w:space="0" w:color="auto"/>
              <w:right w:val="single" w:sz="4" w:space="0" w:color="auto"/>
            </w:tcBorders>
            <w:shd w:val="clear" w:color="auto" w:fill="auto"/>
            <w:vAlign w:val="bottom"/>
            <w:hideMark/>
          </w:tcPr>
          <w:p w14:paraId="430909A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1EBD9675"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3A30E0B8"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Плата за негативное воздействие на окружающую среду</w:t>
            </w:r>
          </w:p>
        </w:tc>
        <w:tc>
          <w:tcPr>
            <w:tcW w:w="640" w:type="dxa"/>
            <w:tcBorders>
              <w:top w:val="nil"/>
              <w:left w:val="nil"/>
              <w:bottom w:val="single" w:sz="4" w:space="0" w:color="auto"/>
              <w:right w:val="single" w:sz="4" w:space="0" w:color="auto"/>
            </w:tcBorders>
            <w:shd w:val="clear" w:color="auto" w:fill="auto"/>
            <w:vAlign w:val="bottom"/>
            <w:hideMark/>
          </w:tcPr>
          <w:p w14:paraId="0029CABD"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5E536A9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000 11201000010000120</w:t>
            </w:r>
          </w:p>
        </w:tc>
        <w:tc>
          <w:tcPr>
            <w:tcW w:w="1680" w:type="dxa"/>
            <w:tcBorders>
              <w:top w:val="nil"/>
              <w:left w:val="nil"/>
              <w:bottom w:val="single" w:sz="4" w:space="0" w:color="auto"/>
              <w:right w:val="single" w:sz="4" w:space="0" w:color="auto"/>
            </w:tcBorders>
            <w:shd w:val="clear" w:color="auto" w:fill="auto"/>
            <w:vAlign w:val="bottom"/>
            <w:hideMark/>
          </w:tcPr>
          <w:p w14:paraId="412DB41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5 000 000,00</w:t>
            </w:r>
          </w:p>
        </w:tc>
        <w:tc>
          <w:tcPr>
            <w:tcW w:w="1780" w:type="dxa"/>
            <w:tcBorders>
              <w:top w:val="nil"/>
              <w:left w:val="nil"/>
              <w:bottom w:val="single" w:sz="4" w:space="0" w:color="auto"/>
              <w:right w:val="single" w:sz="4" w:space="0" w:color="auto"/>
            </w:tcBorders>
            <w:shd w:val="clear" w:color="auto" w:fill="auto"/>
            <w:vAlign w:val="bottom"/>
            <w:hideMark/>
          </w:tcPr>
          <w:p w14:paraId="1163DC2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5 169 971,30</w:t>
            </w:r>
          </w:p>
        </w:tc>
        <w:tc>
          <w:tcPr>
            <w:tcW w:w="1760" w:type="dxa"/>
            <w:tcBorders>
              <w:top w:val="nil"/>
              <w:left w:val="nil"/>
              <w:bottom w:val="single" w:sz="4" w:space="0" w:color="auto"/>
              <w:right w:val="single" w:sz="4" w:space="0" w:color="auto"/>
            </w:tcBorders>
            <w:shd w:val="clear" w:color="auto" w:fill="auto"/>
            <w:vAlign w:val="bottom"/>
            <w:hideMark/>
          </w:tcPr>
          <w:p w14:paraId="3F00DA2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45131A40"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A41D840"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Плата за выбросы загрязняющих веществ в атмосферный воздух стационарными объектами</w:t>
            </w:r>
          </w:p>
        </w:tc>
        <w:tc>
          <w:tcPr>
            <w:tcW w:w="640" w:type="dxa"/>
            <w:tcBorders>
              <w:top w:val="nil"/>
              <w:left w:val="nil"/>
              <w:bottom w:val="single" w:sz="4" w:space="0" w:color="auto"/>
              <w:right w:val="single" w:sz="4" w:space="0" w:color="auto"/>
            </w:tcBorders>
            <w:shd w:val="clear" w:color="auto" w:fill="auto"/>
            <w:vAlign w:val="bottom"/>
            <w:hideMark/>
          </w:tcPr>
          <w:p w14:paraId="7B11EF9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7A21FDC6"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000 11201010010000120</w:t>
            </w:r>
          </w:p>
        </w:tc>
        <w:tc>
          <w:tcPr>
            <w:tcW w:w="1680" w:type="dxa"/>
            <w:tcBorders>
              <w:top w:val="nil"/>
              <w:left w:val="nil"/>
              <w:bottom w:val="single" w:sz="4" w:space="0" w:color="auto"/>
              <w:right w:val="single" w:sz="4" w:space="0" w:color="auto"/>
            </w:tcBorders>
            <w:shd w:val="clear" w:color="auto" w:fill="auto"/>
            <w:vAlign w:val="bottom"/>
            <w:hideMark/>
          </w:tcPr>
          <w:p w14:paraId="0511878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2 000 000,00</w:t>
            </w:r>
          </w:p>
        </w:tc>
        <w:tc>
          <w:tcPr>
            <w:tcW w:w="1780" w:type="dxa"/>
            <w:tcBorders>
              <w:top w:val="nil"/>
              <w:left w:val="nil"/>
              <w:bottom w:val="single" w:sz="4" w:space="0" w:color="auto"/>
              <w:right w:val="single" w:sz="4" w:space="0" w:color="auto"/>
            </w:tcBorders>
            <w:shd w:val="clear" w:color="auto" w:fill="auto"/>
            <w:vAlign w:val="bottom"/>
            <w:hideMark/>
          </w:tcPr>
          <w:p w14:paraId="0C87E2A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1 713 842,98</w:t>
            </w:r>
          </w:p>
        </w:tc>
        <w:tc>
          <w:tcPr>
            <w:tcW w:w="1760" w:type="dxa"/>
            <w:tcBorders>
              <w:top w:val="nil"/>
              <w:left w:val="nil"/>
              <w:bottom w:val="single" w:sz="4" w:space="0" w:color="auto"/>
              <w:right w:val="single" w:sz="4" w:space="0" w:color="auto"/>
            </w:tcBorders>
            <w:shd w:val="clear" w:color="auto" w:fill="auto"/>
            <w:vAlign w:val="bottom"/>
            <w:hideMark/>
          </w:tcPr>
          <w:p w14:paraId="540E565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286 157,02</w:t>
            </w:r>
          </w:p>
        </w:tc>
      </w:tr>
      <w:tr w:rsidR="003337FB" w:rsidRPr="00815B50" w14:paraId="40F34124"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8E2F081"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Плата за выбросы загрязняющих веществ в атмосферный воздух стационарными объектами (пени по соответствующему платежу)</w:t>
            </w:r>
          </w:p>
        </w:tc>
        <w:tc>
          <w:tcPr>
            <w:tcW w:w="640" w:type="dxa"/>
            <w:tcBorders>
              <w:top w:val="nil"/>
              <w:left w:val="nil"/>
              <w:bottom w:val="single" w:sz="4" w:space="0" w:color="auto"/>
              <w:right w:val="single" w:sz="4" w:space="0" w:color="auto"/>
            </w:tcBorders>
            <w:shd w:val="clear" w:color="auto" w:fill="auto"/>
            <w:vAlign w:val="bottom"/>
            <w:hideMark/>
          </w:tcPr>
          <w:p w14:paraId="053143E2"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4E05DF5C"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000 11201010012100120</w:t>
            </w:r>
          </w:p>
        </w:tc>
        <w:tc>
          <w:tcPr>
            <w:tcW w:w="1680" w:type="dxa"/>
            <w:tcBorders>
              <w:top w:val="nil"/>
              <w:left w:val="nil"/>
              <w:bottom w:val="single" w:sz="4" w:space="0" w:color="auto"/>
              <w:right w:val="single" w:sz="4" w:space="0" w:color="auto"/>
            </w:tcBorders>
            <w:shd w:val="clear" w:color="auto" w:fill="auto"/>
            <w:vAlign w:val="bottom"/>
            <w:hideMark/>
          </w:tcPr>
          <w:p w14:paraId="5256B75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63C48C8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1,89</w:t>
            </w:r>
          </w:p>
        </w:tc>
        <w:tc>
          <w:tcPr>
            <w:tcW w:w="1760" w:type="dxa"/>
            <w:tcBorders>
              <w:top w:val="nil"/>
              <w:left w:val="nil"/>
              <w:bottom w:val="single" w:sz="4" w:space="0" w:color="auto"/>
              <w:right w:val="single" w:sz="4" w:space="0" w:color="auto"/>
            </w:tcBorders>
            <w:shd w:val="clear" w:color="auto" w:fill="auto"/>
            <w:vAlign w:val="bottom"/>
            <w:hideMark/>
          </w:tcPr>
          <w:p w14:paraId="064FDD8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6A3B96E7"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4F16D087"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640" w:type="dxa"/>
            <w:tcBorders>
              <w:top w:val="nil"/>
              <w:left w:val="nil"/>
              <w:bottom w:val="single" w:sz="4" w:space="0" w:color="auto"/>
              <w:right w:val="single" w:sz="4" w:space="0" w:color="auto"/>
            </w:tcBorders>
            <w:shd w:val="clear" w:color="auto" w:fill="auto"/>
            <w:vAlign w:val="bottom"/>
            <w:hideMark/>
          </w:tcPr>
          <w:p w14:paraId="394AABB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00A9D802"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000 11201010016000120</w:t>
            </w:r>
          </w:p>
        </w:tc>
        <w:tc>
          <w:tcPr>
            <w:tcW w:w="1680" w:type="dxa"/>
            <w:tcBorders>
              <w:top w:val="nil"/>
              <w:left w:val="nil"/>
              <w:bottom w:val="single" w:sz="4" w:space="0" w:color="auto"/>
              <w:right w:val="single" w:sz="4" w:space="0" w:color="auto"/>
            </w:tcBorders>
            <w:shd w:val="clear" w:color="auto" w:fill="auto"/>
            <w:vAlign w:val="bottom"/>
            <w:hideMark/>
          </w:tcPr>
          <w:p w14:paraId="0ED0805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2 000 000,00</w:t>
            </w:r>
          </w:p>
        </w:tc>
        <w:tc>
          <w:tcPr>
            <w:tcW w:w="1780" w:type="dxa"/>
            <w:tcBorders>
              <w:top w:val="nil"/>
              <w:left w:val="nil"/>
              <w:bottom w:val="single" w:sz="4" w:space="0" w:color="auto"/>
              <w:right w:val="single" w:sz="4" w:space="0" w:color="auto"/>
            </w:tcBorders>
            <w:shd w:val="clear" w:color="auto" w:fill="auto"/>
            <w:vAlign w:val="bottom"/>
            <w:hideMark/>
          </w:tcPr>
          <w:p w14:paraId="6FD9867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1 713 841,09</w:t>
            </w:r>
          </w:p>
        </w:tc>
        <w:tc>
          <w:tcPr>
            <w:tcW w:w="1760" w:type="dxa"/>
            <w:tcBorders>
              <w:top w:val="nil"/>
              <w:left w:val="nil"/>
              <w:bottom w:val="single" w:sz="4" w:space="0" w:color="auto"/>
              <w:right w:val="single" w:sz="4" w:space="0" w:color="auto"/>
            </w:tcBorders>
            <w:shd w:val="clear" w:color="auto" w:fill="auto"/>
            <w:vAlign w:val="bottom"/>
            <w:hideMark/>
          </w:tcPr>
          <w:p w14:paraId="0708734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286 158,91</w:t>
            </w:r>
          </w:p>
        </w:tc>
      </w:tr>
      <w:tr w:rsidR="003337FB" w:rsidRPr="00815B50" w14:paraId="0F367A44"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B18FE87"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Плата за сбросы загрязняющих веществ в водные объекты</w:t>
            </w:r>
          </w:p>
        </w:tc>
        <w:tc>
          <w:tcPr>
            <w:tcW w:w="640" w:type="dxa"/>
            <w:tcBorders>
              <w:top w:val="nil"/>
              <w:left w:val="nil"/>
              <w:bottom w:val="single" w:sz="4" w:space="0" w:color="auto"/>
              <w:right w:val="single" w:sz="4" w:space="0" w:color="auto"/>
            </w:tcBorders>
            <w:shd w:val="clear" w:color="auto" w:fill="auto"/>
            <w:vAlign w:val="bottom"/>
            <w:hideMark/>
          </w:tcPr>
          <w:p w14:paraId="58E9360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05CA2168"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000 11201030010000120</w:t>
            </w:r>
          </w:p>
        </w:tc>
        <w:tc>
          <w:tcPr>
            <w:tcW w:w="1680" w:type="dxa"/>
            <w:tcBorders>
              <w:top w:val="nil"/>
              <w:left w:val="nil"/>
              <w:bottom w:val="single" w:sz="4" w:space="0" w:color="auto"/>
              <w:right w:val="single" w:sz="4" w:space="0" w:color="auto"/>
            </w:tcBorders>
            <w:shd w:val="clear" w:color="auto" w:fill="auto"/>
            <w:vAlign w:val="bottom"/>
            <w:hideMark/>
          </w:tcPr>
          <w:p w14:paraId="3670401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3 000 000,00</w:t>
            </w:r>
          </w:p>
        </w:tc>
        <w:tc>
          <w:tcPr>
            <w:tcW w:w="1780" w:type="dxa"/>
            <w:tcBorders>
              <w:top w:val="nil"/>
              <w:left w:val="nil"/>
              <w:bottom w:val="single" w:sz="4" w:space="0" w:color="auto"/>
              <w:right w:val="single" w:sz="4" w:space="0" w:color="auto"/>
            </w:tcBorders>
            <w:shd w:val="clear" w:color="auto" w:fill="auto"/>
            <w:vAlign w:val="bottom"/>
            <w:hideMark/>
          </w:tcPr>
          <w:p w14:paraId="0B586E4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784 104,59</w:t>
            </w:r>
          </w:p>
        </w:tc>
        <w:tc>
          <w:tcPr>
            <w:tcW w:w="1760" w:type="dxa"/>
            <w:tcBorders>
              <w:top w:val="nil"/>
              <w:left w:val="nil"/>
              <w:bottom w:val="single" w:sz="4" w:space="0" w:color="auto"/>
              <w:right w:val="single" w:sz="4" w:space="0" w:color="auto"/>
            </w:tcBorders>
            <w:shd w:val="clear" w:color="auto" w:fill="auto"/>
            <w:vAlign w:val="bottom"/>
            <w:hideMark/>
          </w:tcPr>
          <w:p w14:paraId="5A8A85A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2 215 895,41</w:t>
            </w:r>
          </w:p>
        </w:tc>
      </w:tr>
      <w:tr w:rsidR="003337FB" w:rsidRPr="00815B50" w14:paraId="1A1E3F69"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37FD3C53"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640" w:type="dxa"/>
            <w:tcBorders>
              <w:top w:val="nil"/>
              <w:left w:val="nil"/>
              <w:bottom w:val="single" w:sz="4" w:space="0" w:color="auto"/>
              <w:right w:val="single" w:sz="4" w:space="0" w:color="auto"/>
            </w:tcBorders>
            <w:shd w:val="clear" w:color="auto" w:fill="auto"/>
            <w:vAlign w:val="bottom"/>
            <w:hideMark/>
          </w:tcPr>
          <w:p w14:paraId="090009C8"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6183F806"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000 11201030016000120</w:t>
            </w:r>
          </w:p>
        </w:tc>
        <w:tc>
          <w:tcPr>
            <w:tcW w:w="1680" w:type="dxa"/>
            <w:tcBorders>
              <w:top w:val="nil"/>
              <w:left w:val="nil"/>
              <w:bottom w:val="single" w:sz="4" w:space="0" w:color="auto"/>
              <w:right w:val="single" w:sz="4" w:space="0" w:color="auto"/>
            </w:tcBorders>
            <w:shd w:val="clear" w:color="auto" w:fill="auto"/>
            <w:vAlign w:val="bottom"/>
            <w:hideMark/>
          </w:tcPr>
          <w:p w14:paraId="1ECEEB2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3 000 000,00</w:t>
            </w:r>
          </w:p>
        </w:tc>
        <w:tc>
          <w:tcPr>
            <w:tcW w:w="1780" w:type="dxa"/>
            <w:tcBorders>
              <w:top w:val="nil"/>
              <w:left w:val="nil"/>
              <w:bottom w:val="single" w:sz="4" w:space="0" w:color="auto"/>
              <w:right w:val="single" w:sz="4" w:space="0" w:color="auto"/>
            </w:tcBorders>
            <w:shd w:val="clear" w:color="auto" w:fill="auto"/>
            <w:vAlign w:val="bottom"/>
            <w:hideMark/>
          </w:tcPr>
          <w:p w14:paraId="031F088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784 104,59</w:t>
            </w:r>
          </w:p>
        </w:tc>
        <w:tc>
          <w:tcPr>
            <w:tcW w:w="1760" w:type="dxa"/>
            <w:tcBorders>
              <w:top w:val="nil"/>
              <w:left w:val="nil"/>
              <w:bottom w:val="single" w:sz="4" w:space="0" w:color="auto"/>
              <w:right w:val="single" w:sz="4" w:space="0" w:color="auto"/>
            </w:tcBorders>
            <w:shd w:val="clear" w:color="auto" w:fill="auto"/>
            <w:vAlign w:val="bottom"/>
            <w:hideMark/>
          </w:tcPr>
          <w:p w14:paraId="589653E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2 215 895,41</w:t>
            </w:r>
          </w:p>
        </w:tc>
      </w:tr>
      <w:tr w:rsidR="003337FB" w:rsidRPr="00815B50" w14:paraId="10F7B84F"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5734BE1"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Плата за размещение отходов производства и потребления</w:t>
            </w:r>
          </w:p>
        </w:tc>
        <w:tc>
          <w:tcPr>
            <w:tcW w:w="640" w:type="dxa"/>
            <w:tcBorders>
              <w:top w:val="nil"/>
              <w:left w:val="nil"/>
              <w:bottom w:val="single" w:sz="4" w:space="0" w:color="auto"/>
              <w:right w:val="single" w:sz="4" w:space="0" w:color="auto"/>
            </w:tcBorders>
            <w:shd w:val="clear" w:color="auto" w:fill="auto"/>
            <w:vAlign w:val="bottom"/>
            <w:hideMark/>
          </w:tcPr>
          <w:p w14:paraId="0332BB1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4C3F948E"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000 11201040010000120</w:t>
            </w:r>
          </w:p>
        </w:tc>
        <w:tc>
          <w:tcPr>
            <w:tcW w:w="1680" w:type="dxa"/>
            <w:tcBorders>
              <w:top w:val="nil"/>
              <w:left w:val="nil"/>
              <w:bottom w:val="single" w:sz="4" w:space="0" w:color="auto"/>
              <w:right w:val="single" w:sz="4" w:space="0" w:color="auto"/>
            </w:tcBorders>
            <w:shd w:val="clear" w:color="auto" w:fill="auto"/>
            <w:vAlign w:val="bottom"/>
            <w:hideMark/>
          </w:tcPr>
          <w:p w14:paraId="3E32DE7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08D1B4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2 672 023,73</w:t>
            </w:r>
          </w:p>
        </w:tc>
        <w:tc>
          <w:tcPr>
            <w:tcW w:w="1760" w:type="dxa"/>
            <w:tcBorders>
              <w:top w:val="nil"/>
              <w:left w:val="nil"/>
              <w:bottom w:val="single" w:sz="4" w:space="0" w:color="auto"/>
              <w:right w:val="single" w:sz="4" w:space="0" w:color="auto"/>
            </w:tcBorders>
            <w:shd w:val="clear" w:color="auto" w:fill="auto"/>
            <w:vAlign w:val="bottom"/>
            <w:hideMark/>
          </w:tcPr>
          <w:p w14:paraId="005D28E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2C1AF3C8"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A6668A0"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Плата за размещение отходов производства</w:t>
            </w:r>
          </w:p>
        </w:tc>
        <w:tc>
          <w:tcPr>
            <w:tcW w:w="640" w:type="dxa"/>
            <w:tcBorders>
              <w:top w:val="nil"/>
              <w:left w:val="nil"/>
              <w:bottom w:val="single" w:sz="4" w:space="0" w:color="auto"/>
              <w:right w:val="single" w:sz="4" w:space="0" w:color="auto"/>
            </w:tcBorders>
            <w:shd w:val="clear" w:color="auto" w:fill="auto"/>
            <w:vAlign w:val="bottom"/>
            <w:hideMark/>
          </w:tcPr>
          <w:p w14:paraId="15C86D4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45149D0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000 11201041010000120</w:t>
            </w:r>
          </w:p>
        </w:tc>
        <w:tc>
          <w:tcPr>
            <w:tcW w:w="1680" w:type="dxa"/>
            <w:tcBorders>
              <w:top w:val="nil"/>
              <w:left w:val="nil"/>
              <w:bottom w:val="single" w:sz="4" w:space="0" w:color="auto"/>
              <w:right w:val="single" w:sz="4" w:space="0" w:color="auto"/>
            </w:tcBorders>
            <w:shd w:val="clear" w:color="auto" w:fill="auto"/>
            <w:vAlign w:val="bottom"/>
            <w:hideMark/>
          </w:tcPr>
          <w:p w14:paraId="42D8107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5FBFD1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701 301,11</w:t>
            </w:r>
          </w:p>
        </w:tc>
        <w:tc>
          <w:tcPr>
            <w:tcW w:w="1760" w:type="dxa"/>
            <w:tcBorders>
              <w:top w:val="nil"/>
              <w:left w:val="nil"/>
              <w:bottom w:val="single" w:sz="4" w:space="0" w:color="auto"/>
              <w:right w:val="single" w:sz="4" w:space="0" w:color="auto"/>
            </w:tcBorders>
            <w:shd w:val="clear" w:color="auto" w:fill="auto"/>
            <w:vAlign w:val="bottom"/>
            <w:hideMark/>
          </w:tcPr>
          <w:p w14:paraId="5F28679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3F89F0A0"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1071706"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640" w:type="dxa"/>
            <w:tcBorders>
              <w:top w:val="nil"/>
              <w:left w:val="nil"/>
              <w:bottom w:val="single" w:sz="4" w:space="0" w:color="auto"/>
              <w:right w:val="single" w:sz="4" w:space="0" w:color="auto"/>
            </w:tcBorders>
            <w:shd w:val="clear" w:color="auto" w:fill="auto"/>
            <w:vAlign w:val="bottom"/>
            <w:hideMark/>
          </w:tcPr>
          <w:p w14:paraId="280B131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4BE7AE32"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000 11201041016000120</w:t>
            </w:r>
          </w:p>
        </w:tc>
        <w:tc>
          <w:tcPr>
            <w:tcW w:w="1680" w:type="dxa"/>
            <w:tcBorders>
              <w:top w:val="nil"/>
              <w:left w:val="nil"/>
              <w:bottom w:val="single" w:sz="4" w:space="0" w:color="auto"/>
              <w:right w:val="single" w:sz="4" w:space="0" w:color="auto"/>
            </w:tcBorders>
            <w:shd w:val="clear" w:color="auto" w:fill="auto"/>
            <w:vAlign w:val="bottom"/>
            <w:hideMark/>
          </w:tcPr>
          <w:p w14:paraId="12129C6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6F06753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701 301,11</w:t>
            </w:r>
          </w:p>
        </w:tc>
        <w:tc>
          <w:tcPr>
            <w:tcW w:w="1760" w:type="dxa"/>
            <w:tcBorders>
              <w:top w:val="nil"/>
              <w:left w:val="nil"/>
              <w:bottom w:val="single" w:sz="4" w:space="0" w:color="auto"/>
              <w:right w:val="single" w:sz="4" w:space="0" w:color="auto"/>
            </w:tcBorders>
            <w:shd w:val="clear" w:color="auto" w:fill="auto"/>
            <w:vAlign w:val="bottom"/>
            <w:hideMark/>
          </w:tcPr>
          <w:p w14:paraId="65CB33A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1C34EA6D"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9E10B3C"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Плата за размещение твердых коммунальных отходов</w:t>
            </w:r>
          </w:p>
        </w:tc>
        <w:tc>
          <w:tcPr>
            <w:tcW w:w="640" w:type="dxa"/>
            <w:tcBorders>
              <w:top w:val="nil"/>
              <w:left w:val="nil"/>
              <w:bottom w:val="single" w:sz="4" w:space="0" w:color="auto"/>
              <w:right w:val="single" w:sz="4" w:space="0" w:color="auto"/>
            </w:tcBorders>
            <w:shd w:val="clear" w:color="auto" w:fill="auto"/>
            <w:vAlign w:val="bottom"/>
            <w:hideMark/>
          </w:tcPr>
          <w:p w14:paraId="3978BFDC"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6865243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000 11201042010000120</w:t>
            </w:r>
          </w:p>
        </w:tc>
        <w:tc>
          <w:tcPr>
            <w:tcW w:w="1680" w:type="dxa"/>
            <w:tcBorders>
              <w:top w:val="nil"/>
              <w:left w:val="nil"/>
              <w:bottom w:val="single" w:sz="4" w:space="0" w:color="auto"/>
              <w:right w:val="single" w:sz="4" w:space="0" w:color="auto"/>
            </w:tcBorders>
            <w:shd w:val="clear" w:color="auto" w:fill="auto"/>
            <w:vAlign w:val="bottom"/>
            <w:hideMark/>
          </w:tcPr>
          <w:p w14:paraId="0B2AAB1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EF2872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1 970 722,62</w:t>
            </w:r>
          </w:p>
        </w:tc>
        <w:tc>
          <w:tcPr>
            <w:tcW w:w="1760" w:type="dxa"/>
            <w:tcBorders>
              <w:top w:val="nil"/>
              <w:left w:val="nil"/>
              <w:bottom w:val="single" w:sz="4" w:space="0" w:color="auto"/>
              <w:right w:val="single" w:sz="4" w:space="0" w:color="auto"/>
            </w:tcBorders>
            <w:shd w:val="clear" w:color="auto" w:fill="auto"/>
            <w:vAlign w:val="bottom"/>
            <w:hideMark/>
          </w:tcPr>
          <w:p w14:paraId="39375E9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3562401A"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35121F15"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640" w:type="dxa"/>
            <w:tcBorders>
              <w:top w:val="nil"/>
              <w:left w:val="nil"/>
              <w:bottom w:val="single" w:sz="4" w:space="0" w:color="auto"/>
              <w:right w:val="single" w:sz="4" w:space="0" w:color="auto"/>
            </w:tcBorders>
            <w:shd w:val="clear" w:color="auto" w:fill="auto"/>
            <w:vAlign w:val="bottom"/>
            <w:hideMark/>
          </w:tcPr>
          <w:p w14:paraId="133F270C"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78C9B69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000 11201042016000120</w:t>
            </w:r>
          </w:p>
        </w:tc>
        <w:tc>
          <w:tcPr>
            <w:tcW w:w="1680" w:type="dxa"/>
            <w:tcBorders>
              <w:top w:val="nil"/>
              <w:left w:val="nil"/>
              <w:bottom w:val="single" w:sz="4" w:space="0" w:color="auto"/>
              <w:right w:val="single" w:sz="4" w:space="0" w:color="auto"/>
            </w:tcBorders>
            <w:shd w:val="clear" w:color="auto" w:fill="auto"/>
            <w:vAlign w:val="bottom"/>
            <w:hideMark/>
          </w:tcPr>
          <w:p w14:paraId="6D6EF11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4249DC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1 970 722,62</w:t>
            </w:r>
          </w:p>
        </w:tc>
        <w:tc>
          <w:tcPr>
            <w:tcW w:w="1760" w:type="dxa"/>
            <w:tcBorders>
              <w:top w:val="nil"/>
              <w:left w:val="nil"/>
              <w:bottom w:val="single" w:sz="4" w:space="0" w:color="auto"/>
              <w:right w:val="single" w:sz="4" w:space="0" w:color="auto"/>
            </w:tcBorders>
            <w:shd w:val="clear" w:color="auto" w:fill="auto"/>
            <w:vAlign w:val="bottom"/>
            <w:hideMark/>
          </w:tcPr>
          <w:p w14:paraId="1BC6D19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0E87D75E"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5420788"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ОТ ОКАЗАНИЯ ПЛАТНЫХ УСЛУГ И КОМПЕНСАЦИИ ЗАТРАТ ГОСУДАРСТВА</w:t>
            </w:r>
          </w:p>
        </w:tc>
        <w:tc>
          <w:tcPr>
            <w:tcW w:w="640" w:type="dxa"/>
            <w:tcBorders>
              <w:top w:val="nil"/>
              <w:left w:val="nil"/>
              <w:bottom w:val="single" w:sz="4" w:space="0" w:color="auto"/>
              <w:right w:val="single" w:sz="4" w:space="0" w:color="auto"/>
            </w:tcBorders>
            <w:shd w:val="clear" w:color="auto" w:fill="auto"/>
            <w:vAlign w:val="bottom"/>
            <w:hideMark/>
          </w:tcPr>
          <w:p w14:paraId="212796F8"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06D7622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000 11300000000000000</w:t>
            </w:r>
          </w:p>
        </w:tc>
        <w:tc>
          <w:tcPr>
            <w:tcW w:w="1680" w:type="dxa"/>
            <w:tcBorders>
              <w:top w:val="nil"/>
              <w:left w:val="nil"/>
              <w:bottom w:val="single" w:sz="4" w:space="0" w:color="auto"/>
              <w:right w:val="single" w:sz="4" w:space="0" w:color="auto"/>
            </w:tcBorders>
            <w:shd w:val="clear" w:color="auto" w:fill="auto"/>
            <w:vAlign w:val="bottom"/>
            <w:hideMark/>
          </w:tcPr>
          <w:p w14:paraId="0FDDB65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55 035 000,00</w:t>
            </w:r>
          </w:p>
        </w:tc>
        <w:tc>
          <w:tcPr>
            <w:tcW w:w="1780" w:type="dxa"/>
            <w:tcBorders>
              <w:top w:val="nil"/>
              <w:left w:val="nil"/>
              <w:bottom w:val="single" w:sz="4" w:space="0" w:color="auto"/>
              <w:right w:val="single" w:sz="4" w:space="0" w:color="auto"/>
            </w:tcBorders>
            <w:shd w:val="clear" w:color="auto" w:fill="auto"/>
            <w:vAlign w:val="bottom"/>
            <w:hideMark/>
          </w:tcPr>
          <w:p w14:paraId="47A8A2E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53 140 575,80</w:t>
            </w:r>
          </w:p>
        </w:tc>
        <w:tc>
          <w:tcPr>
            <w:tcW w:w="1760" w:type="dxa"/>
            <w:tcBorders>
              <w:top w:val="nil"/>
              <w:left w:val="nil"/>
              <w:bottom w:val="single" w:sz="4" w:space="0" w:color="auto"/>
              <w:right w:val="single" w:sz="4" w:space="0" w:color="auto"/>
            </w:tcBorders>
            <w:shd w:val="clear" w:color="auto" w:fill="auto"/>
            <w:vAlign w:val="bottom"/>
            <w:hideMark/>
          </w:tcPr>
          <w:p w14:paraId="2B7DA74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1 894 424,20</w:t>
            </w:r>
          </w:p>
        </w:tc>
      </w:tr>
      <w:tr w:rsidR="003337FB" w:rsidRPr="00815B50" w14:paraId="465BB95F"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C5DF2F0"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от оказания платных услуг (работ)</w:t>
            </w:r>
          </w:p>
        </w:tc>
        <w:tc>
          <w:tcPr>
            <w:tcW w:w="640" w:type="dxa"/>
            <w:tcBorders>
              <w:top w:val="nil"/>
              <w:left w:val="nil"/>
              <w:bottom w:val="single" w:sz="4" w:space="0" w:color="auto"/>
              <w:right w:val="single" w:sz="4" w:space="0" w:color="auto"/>
            </w:tcBorders>
            <w:shd w:val="clear" w:color="auto" w:fill="auto"/>
            <w:vAlign w:val="bottom"/>
            <w:hideMark/>
          </w:tcPr>
          <w:p w14:paraId="0B3DA71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57402F9D"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000 11301000000000130</w:t>
            </w:r>
          </w:p>
        </w:tc>
        <w:tc>
          <w:tcPr>
            <w:tcW w:w="1680" w:type="dxa"/>
            <w:tcBorders>
              <w:top w:val="nil"/>
              <w:left w:val="nil"/>
              <w:bottom w:val="single" w:sz="4" w:space="0" w:color="auto"/>
              <w:right w:val="single" w:sz="4" w:space="0" w:color="auto"/>
            </w:tcBorders>
            <w:shd w:val="clear" w:color="auto" w:fill="auto"/>
            <w:vAlign w:val="bottom"/>
            <w:hideMark/>
          </w:tcPr>
          <w:p w14:paraId="546F897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3 675 000,00</w:t>
            </w:r>
          </w:p>
        </w:tc>
        <w:tc>
          <w:tcPr>
            <w:tcW w:w="1780" w:type="dxa"/>
            <w:tcBorders>
              <w:top w:val="nil"/>
              <w:left w:val="nil"/>
              <w:bottom w:val="single" w:sz="4" w:space="0" w:color="auto"/>
              <w:right w:val="single" w:sz="4" w:space="0" w:color="auto"/>
            </w:tcBorders>
            <w:shd w:val="clear" w:color="auto" w:fill="auto"/>
            <w:vAlign w:val="bottom"/>
            <w:hideMark/>
          </w:tcPr>
          <w:p w14:paraId="55F904C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4 688 066,37</w:t>
            </w:r>
          </w:p>
        </w:tc>
        <w:tc>
          <w:tcPr>
            <w:tcW w:w="1760" w:type="dxa"/>
            <w:tcBorders>
              <w:top w:val="nil"/>
              <w:left w:val="nil"/>
              <w:bottom w:val="single" w:sz="4" w:space="0" w:color="auto"/>
              <w:right w:val="single" w:sz="4" w:space="0" w:color="auto"/>
            </w:tcBorders>
            <w:shd w:val="clear" w:color="auto" w:fill="auto"/>
            <w:vAlign w:val="bottom"/>
            <w:hideMark/>
          </w:tcPr>
          <w:p w14:paraId="4D3A084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5367E3AF"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47E352D8"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Плата за оказание услуг по присоединению объектов дорожного сервиса к автомобильным дорогам общего пользования</w:t>
            </w:r>
          </w:p>
        </w:tc>
        <w:tc>
          <w:tcPr>
            <w:tcW w:w="640" w:type="dxa"/>
            <w:tcBorders>
              <w:top w:val="nil"/>
              <w:left w:val="nil"/>
              <w:bottom w:val="single" w:sz="4" w:space="0" w:color="auto"/>
              <w:right w:val="single" w:sz="4" w:space="0" w:color="auto"/>
            </w:tcBorders>
            <w:shd w:val="clear" w:color="auto" w:fill="auto"/>
            <w:vAlign w:val="bottom"/>
            <w:hideMark/>
          </w:tcPr>
          <w:p w14:paraId="76EE006E"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2393859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000 11301500000000130</w:t>
            </w:r>
          </w:p>
        </w:tc>
        <w:tc>
          <w:tcPr>
            <w:tcW w:w="1680" w:type="dxa"/>
            <w:tcBorders>
              <w:top w:val="nil"/>
              <w:left w:val="nil"/>
              <w:bottom w:val="single" w:sz="4" w:space="0" w:color="auto"/>
              <w:right w:val="single" w:sz="4" w:space="0" w:color="auto"/>
            </w:tcBorders>
            <w:shd w:val="clear" w:color="auto" w:fill="auto"/>
            <w:vAlign w:val="bottom"/>
            <w:hideMark/>
          </w:tcPr>
          <w:p w14:paraId="6D7958B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646 000,00</w:t>
            </w:r>
          </w:p>
        </w:tc>
        <w:tc>
          <w:tcPr>
            <w:tcW w:w="1780" w:type="dxa"/>
            <w:tcBorders>
              <w:top w:val="nil"/>
              <w:left w:val="nil"/>
              <w:bottom w:val="single" w:sz="4" w:space="0" w:color="auto"/>
              <w:right w:val="single" w:sz="4" w:space="0" w:color="auto"/>
            </w:tcBorders>
            <w:shd w:val="clear" w:color="auto" w:fill="auto"/>
            <w:vAlign w:val="bottom"/>
            <w:hideMark/>
          </w:tcPr>
          <w:p w14:paraId="634D09F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646 239,00</w:t>
            </w:r>
          </w:p>
        </w:tc>
        <w:tc>
          <w:tcPr>
            <w:tcW w:w="1760" w:type="dxa"/>
            <w:tcBorders>
              <w:top w:val="nil"/>
              <w:left w:val="nil"/>
              <w:bottom w:val="single" w:sz="4" w:space="0" w:color="auto"/>
              <w:right w:val="single" w:sz="4" w:space="0" w:color="auto"/>
            </w:tcBorders>
            <w:shd w:val="clear" w:color="auto" w:fill="auto"/>
            <w:vAlign w:val="bottom"/>
            <w:hideMark/>
          </w:tcPr>
          <w:p w14:paraId="1D835BD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4BB52267"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53968578"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городских округов</w:t>
            </w:r>
          </w:p>
        </w:tc>
        <w:tc>
          <w:tcPr>
            <w:tcW w:w="640" w:type="dxa"/>
            <w:tcBorders>
              <w:top w:val="nil"/>
              <w:left w:val="nil"/>
              <w:bottom w:val="single" w:sz="4" w:space="0" w:color="auto"/>
              <w:right w:val="single" w:sz="4" w:space="0" w:color="auto"/>
            </w:tcBorders>
            <w:shd w:val="clear" w:color="auto" w:fill="auto"/>
            <w:vAlign w:val="bottom"/>
            <w:hideMark/>
          </w:tcPr>
          <w:p w14:paraId="508B1EB7"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04262F52"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000 11301530040000130</w:t>
            </w:r>
          </w:p>
        </w:tc>
        <w:tc>
          <w:tcPr>
            <w:tcW w:w="1680" w:type="dxa"/>
            <w:tcBorders>
              <w:top w:val="nil"/>
              <w:left w:val="nil"/>
              <w:bottom w:val="single" w:sz="4" w:space="0" w:color="auto"/>
              <w:right w:val="single" w:sz="4" w:space="0" w:color="auto"/>
            </w:tcBorders>
            <w:shd w:val="clear" w:color="auto" w:fill="auto"/>
            <w:vAlign w:val="bottom"/>
            <w:hideMark/>
          </w:tcPr>
          <w:p w14:paraId="47F2124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646 000,00</w:t>
            </w:r>
          </w:p>
        </w:tc>
        <w:tc>
          <w:tcPr>
            <w:tcW w:w="1780" w:type="dxa"/>
            <w:tcBorders>
              <w:top w:val="nil"/>
              <w:left w:val="nil"/>
              <w:bottom w:val="single" w:sz="4" w:space="0" w:color="auto"/>
              <w:right w:val="single" w:sz="4" w:space="0" w:color="auto"/>
            </w:tcBorders>
            <w:shd w:val="clear" w:color="auto" w:fill="auto"/>
            <w:vAlign w:val="bottom"/>
            <w:hideMark/>
          </w:tcPr>
          <w:p w14:paraId="2CB46EE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646 239,00</w:t>
            </w:r>
          </w:p>
        </w:tc>
        <w:tc>
          <w:tcPr>
            <w:tcW w:w="1760" w:type="dxa"/>
            <w:tcBorders>
              <w:top w:val="nil"/>
              <w:left w:val="nil"/>
              <w:bottom w:val="single" w:sz="4" w:space="0" w:color="auto"/>
              <w:right w:val="single" w:sz="4" w:space="0" w:color="auto"/>
            </w:tcBorders>
            <w:shd w:val="clear" w:color="auto" w:fill="auto"/>
            <w:vAlign w:val="bottom"/>
            <w:hideMark/>
          </w:tcPr>
          <w:p w14:paraId="210EB15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11C7BD44"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7EF5A92C"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Прочие доходы от оказания платных услуг (работ)</w:t>
            </w:r>
          </w:p>
        </w:tc>
        <w:tc>
          <w:tcPr>
            <w:tcW w:w="640" w:type="dxa"/>
            <w:tcBorders>
              <w:top w:val="nil"/>
              <w:left w:val="nil"/>
              <w:bottom w:val="single" w:sz="4" w:space="0" w:color="auto"/>
              <w:right w:val="single" w:sz="4" w:space="0" w:color="auto"/>
            </w:tcBorders>
            <w:shd w:val="clear" w:color="auto" w:fill="auto"/>
            <w:vAlign w:val="bottom"/>
            <w:hideMark/>
          </w:tcPr>
          <w:p w14:paraId="3168026F"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7E32232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000 11301990000000130</w:t>
            </w:r>
          </w:p>
        </w:tc>
        <w:tc>
          <w:tcPr>
            <w:tcW w:w="1680" w:type="dxa"/>
            <w:tcBorders>
              <w:top w:val="nil"/>
              <w:left w:val="nil"/>
              <w:bottom w:val="single" w:sz="4" w:space="0" w:color="auto"/>
              <w:right w:val="single" w:sz="4" w:space="0" w:color="auto"/>
            </w:tcBorders>
            <w:shd w:val="clear" w:color="auto" w:fill="auto"/>
            <w:vAlign w:val="bottom"/>
            <w:hideMark/>
          </w:tcPr>
          <w:p w14:paraId="647A9BC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3 029 000,00</w:t>
            </w:r>
          </w:p>
        </w:tc>
        <w:tc>
          <w:tcPr>
            <w:tcW w:w="1780" w:type="dxa"/>
            <w:tcBorders>
              <w:top w:val="nil"/>
              <w:left w:val="nil"/>
              <w:bottom w:val="single" w:sz="4" w:space="0" w:color="auto"/>
              <w:right w:val="single" w:sz="4" w:space="0" w:color="auto"/>
            </w:tcBorders>
            <w:shd w:val="clear" w:color="auto" w:fill="auto"/>
            <w:vAlign w:val="bottom"/>
            <w:hideMark/>
          </w:tcPr>
          <w:p w14:paraId="4EB7059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4 041 827,37</w:t>
            </w:r>
          </w:p>
        </w:tc>
        <w:tc>
          <w:tcPr>
            <w:tcW w:w="1760" w:type="dxa"/>
            <w:tcBorders>
              <w:top w:val="nil"/>
              <w:left w:val="nil"/>
              <w:bottom w:val="single" w:sz="4" w:space="0" w:color="auto"/>
              <w:right w:val="single" w:sz="4" w:space="0" w:color="auto"/>
            </w:tcBorders>
            <w:shd w:val="clear" w:color="auto" w:fill="auto"/>
            <w:vAlign w:val="bottom"/>
            <w:hideMark/>
          </w:tcPr>
          <w:p w14:paraId="5E5F86E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14BCF6D6"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36B48FA7"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Прочие доходы от оказания платных услуг (работ) получателями средств бюджетов городских округов</w:t>
            </w:r>
          </w:p>
        </w:tc>
        <w:tc>
          <w:tcPr>
            <w:tcW w:w="640" w:type="dxa"/>
            <w:tcBorders>
              <w:top w:val="nil"/>
              <w:left w:val="nil"/>
              <w:bottom w:val="single" w:sz="4" w:space="0" w:color="auto"/>
              <w:right w:val="single" w:sz="4" w:space="0" w:color="auto"/>
            </w:tcBorders>
            <w:shd w:val="clear" w:color="auto" w:fill="auto"/>
            <w:vAlign w:val="bottom"/>
            <w:hideMark/>
          </w:tcPr>
          <w:p w14:paraId="47F7CB1D"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0838026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000 11301994040000130</w:t>
            </w:r>
          </w:p>
        </w:tc>
        <w:tc>
          <w:tcPr>
            <w:tcW w:w="1680" w:type="dxa"/>
            <w:tcBorders>
              <w:top w:val="nil"/>
              <w:left w:val="nil"/>
              <w:bottom w:val="single" w:sz="4" w:space="0" w:color="auto"/>
              <w:right w:val="single" w:sz="4" w:space="0" w:color="auto"/>
            </w:tcBorders>
            <w:shd w:val="clear" w:color="auto" w:fill="auto"/>
            <w:vAlign w:val="bottom"/>
            <w:hideMark/>
          </w:tcPr>
          <w:p w14:paraId="67C0443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3 029 000,00</w:t>
            </w:r>
          </w:p>
        </w:tc>
        <w:tc>
          <w:tcPr>
            <w:tcW w:w="1780" w:type="dxa"/>
            <w:tcBorders>
              <w:top w:val="nil"/>
              <w:left w:val="nil"/>
              <w:bottom w:val="single" w:sz="4" w:space="0" w:color="auto"/>
              <w:right w:val="single" w:sz="4" w:space="0" w:color="auto"/>
            </w:tcBorders>
            <w:shd w:val="clear" w:color="auto" w:fill="auto"/>
            <w:vAlign w:val="bottom"/>
            <w:hideMark/>
          </w:tcPr>
          <w:p w14:paraId="5604D66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4 041 827,37</w:t>
            </w:r>
          </w:p>
        </w:tc>
        <w:tc>
          <w:tcPr>
            <w:tcW w:w="1760" w:type="dxa"/>
            <w:tcBorders>
              <w:top w:val="nil"/>
              <w:left w:val="nil"/>
              <w:bottom w:val="single" w:sz="4" w:space="0" w:color="auto"/>
              <w:right w:val="single" w:sz="4" w:space="0" w:color="auto"/>
            </w:tcBorders>
            <w:shd w:val="clear" w:color="auto" w:fill="auto"/>
            <w:vAlign w:val="bottom"/>
            <w:hideMark/>
          </w:tcPr>
          <w:p w14:paraId="12A3108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47EEC144"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30563EA5"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от оказания платных услуг (плата за оформление родственного, почетного, воинского места захоронения, как семейного (родового) захоронения)</w:t>
            </w:r>
          </w:p>
        </w:tc>
        <w:tc>
          <w:tcPr>
            <w:tcW w:w="640" w:type="dxa"/>
            <w:tcBorders>
              <w:top w:val="nil"/>
              <w:left w:val="nil"/>
              <w:bottom w:val="single" w:sz="4" w:space="0" w:color="auto"/>
              <w:right w:val="single" w:sz="4" w:space="0" w:color="auto"/>
            </w:tcBorders>
            <w:shd w:val="clear" w:color="auto" w:fill="auto"/>
            <w:vAlign w:val="bottom"/>
            <w:hideMark/>
          </w:tcPr>
          <w:p w14:paraId="77ADFDAE"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68E9EFD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000 11301994040002130</w:t>
            </w:r>
          </w:p>
        </w:tc>
        <w:tc>
          <w:tcPr>
            <w:tcW w:w="1680" w:type="dxa"/>
            <w:tcBorders>
              <w:top w:val="nil"/>
              <w:left w:val="nil"/>
              <w:bottom w:val="single" w:sz="4" w:space="0" w:color="auto"/>
              <w:right w:val="single" w:sz="4" w:space="0" w:color="auto"/>
            </w:tcBorders>
            <w:shd w:val="clear" w:color="auto" w:fill="auto"/>
            <w:vAlign w:val="bottom"/>
            <w:hideMark/>
          </w:tcPr>
          <w:p w14:paraId="71A255F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3 000 000,00</w:t>
            </w:r>
          </w:p>
        </w:tc>
        <w:tc>
          <w:tcPr>
            <w:tcW w:w="1780" w:type="dxa"/>
            <w:tcBorders>
              <w:top w:val="nil"/>
              <w:left w:val="nil"/>
              <w:bottom w:val="single" w:sz="4" w:space="0" w:color="auto"/>
              <w:right w:val="single" w:sz="4" w:space="0" w:color="auto"/>
            </w:tcBorders>
            <w:shd w:val="clear" w:color="auto" w:fill="auto"/>
            <w:vAlign w:val="bottom"/>
            <w:hideMark/>
          </w:tcPr>
          <w:p w14:paraId="7BC9605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4 017 827,37</w:t>
            </w:r>
          </w:p>
        </w:tc>
        <w:tc>
          <w:tcPr>
            <w:tcW w:w="1760" w:type="dxa"/>
            <w:tcBorders>
              <w:top w:val="nil"/>
              <w:left w:val="nil"/>
              <w:bottom w:val="single" w:sz="4" w:space="0" w:color="auto"/>
              <w:right w:val="single" w:sz="4" w:space="0" w:color="auto"/>
            </w:tcBorders>
            <w:shd w:val="clear" w:color="auto" w:fill="auto"/>
            <w:vAlign w:val="bottom"/>
            <w:hideMark/>
          </w:tcPr>
          <w:p w14:paraId="7781C1A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519FC133"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D791DF4"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от оказания платных услуг (работ) МУ «Дирекция парков»</w:t>
            </w:r>
          </w:p>
        </w:tc>
        <w:tc>
          <w:tcPr>
            <w:tcW w:w="640" w:type="dxa"/>
            <w:tcBorders>
              <w:top w:val="nil"/>
              <w:left w:val="nil"/>
              <w:bottom w:val="single" w:sz="4" w:space="0" w:color="auto"/>
              <w:right w:val="single" w:sz="4" w:space="0" w:color="auto"/>
            </w:tcBorders>
            <w:shd w:val="clear" w:color="auto" w:fill="auto"/>
            <w:vAlign w:val="bottom"/>
            <w:hideMark/>
          </w:tcPr>
          <w:p w14:paraId="1A7EE1B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0A64602"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000 11301994040004130</w:t>
            </w:r>
          </w:p>
        </w:tc>
        <w:tc>
          <w:tcPr>
            <w:tcW w:w="1680" w:type="dxa"/>
            <w:tcBorders>
              <w:top w:val="nil"/>
              <w:left w:val="nil"/>
              <w:bottom w:val="single" w:sz="4" w:space="0" w:color="auto"/>
              <w:right w:val="single" w:sz="4" w:space="0" w:color="auto"/>
            </w:tcBorders>
            <w:shd w:val="clear" w:color="auto" w:fill="auto"/>
            <w:vAlign w:val="bottom"/>
            <w:hideMark/>
          </w:tcPr>
          <w:p w14:paraId="55D87F5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24 000,00</w:t>
            </w:r>
          </w:p>
        </w:tc>
        <w:tc>
          <w:tcPr>
            <w:tcW w:w="1780" w:type="dxa"/>
            <w:tcBorders>
              <w:top w:val="nil"/>
              <w:left w:val="nil"/>
              <w:bottom w:val="single" w:sz="4" w:space="0" w:color="auto"/>
              <w:right w:val="single" w:sz="4" w:space="0" w:color="auto"/>
            </w:tcBorders>
            <w:shd w:val="clear" w:color="auto" w:fill="auto"/>
            <w:vAlign w:val="bottom"/>
            <w:hideMark/>
          </w:tcPr>
          <w:p w14:paraId="6D9AD4F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24 000,00</w:t>
            </w:r>
          </w:p>
        </w:tc>
        <w:tc>
          <w:tcPr>
            <w:tcW w:w="1760" w:type="dxa"/>
            <w:tcBorders>
              <w:top w:val="nil"/>
              <w:left w:val="nil"/>
              <w:bottom w:val="single" w:sz="4" w:space="0" w:color="auto"/>
              <w:right w:val="single" w:sz="4" w:space="0" w:color="auto"/>
            </w:tcBorders>
            <w:shd w:val="clear" w:color="auto" w:fill="auto"/>
            <w:vAlign w:val="bottom"/>
            <w:hideMark/>
          </w:tcPr>
          <w:p w14:paraId="67E830A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0A03A64C"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78C39A64"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от оказания платных услуг (работ) МУ «Дирекция централизованного обеспечения»</w:t>
            </w:r>
          </w:p>
        </w:tc>
        <w:tc>
          <w:tcPr>
            <w:tcW w:w="640" w:type="dxa"/>
            <w:tcBorders>
              <w:top w:val="nil"/>
              <w:left w:val="nil"/>
              <w:bottom w:val="single" w:sz="4" w:space="0" w:color="auto"/>
              <w:right w:val="single" w:sz="4" w:space="0" w:color="auto"/>
            </w:tcBorders>
            <w:shd w:val="clear" w:color="auto" w:fill="auto"/>
            <w:vAlign w:val="bottom"/>
            <w:hideMark/>
          </w:tcPr>
          <w:p w14:paraId="0306D88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38AC8F2D"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000 11301994040009130</w:t>
            </w:r>
          </w:p>
        </w:tc>
        <w:tc>
          <w:tcPr>
            <w:tcW w:w="1680" w:type="dxa"/>
            <w:tcBorders>
              <w:top w:val="nil"/>
              <w:left w:val="nil"/>
              <w:bottom w:val="single" w:sz="4" w:space="0" w:color="auto"/>
              <w:right w:val="single" w:sz="4" w:space="0" w:color="auto"/>
            </w:tcBorders>
            <w:shd w:val="clear" w:color="auto" w:fill="auto"/>
            <w:vAlign w:val="bottom"/>
            <w:hideMark/>
          </w:tcPr>
          <w:p w14:paraId="4EFD81A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5 000,00</w:t>
            </w:r>
          </w:p>
        </w:tc>
        <w:tc>
          <w:tcPr>
            <w:tcW w:w="1780" w:type="dxa"/>
            <w:tcBorders>
              <w:top w:val="nil"/>
              <w:left w:val="nil"/>
              <w:bottom w:val="single" w:sz="4" w:space="0" w:color="auto"/>
              <w:right w:val="single" w:sz="4" w:space="0" w:color="auto"/>
            </w:tcBorders>
            <w:shd w:val="clear" w:color="auto" w:fill="auto"/>
            <w:vAlign w:val="bottom"/>
            <w:hideMark/>
          </w:tcPr>
          <w:p w14:paraId="6E64898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60" w:type="dxa"/>
            <w:tcBorders>
              <w:top w:val="nil"/>
              <w:left w:val="nil"/>
              <w:bottom w:val="single" w:sz="4" w:space="0" w:color="auto"/>
              <w:right w:val="single" w:sz="4" w:space="0" w:color="auto"/>
            </w:tcBorders>
            <w:shd w:val="clear" w:color="auto" w:fill="auto"/>
            <w:vAlign w:val="bottom"/>
            <w:hideMark/>
          </w:tcPr>
          <w:p w14:paraId="21FD35B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5 000,00</w:t>
            </w:r>
          </w:p>
        </w:tc>
      </w:tr>
      <w:tr w:rsidR="003337FB" w:rsidRPr="00815B50" w14:paraId="42054D19"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490F7725"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от компенсации затрат государства</w:t>
            </w:r>
          </w:p>
        </w:tc>
        <w:tc>
          <w:tcPr>
            <w:tcW w:w="640" w:type="dxa"/>
            <w:tcBorders>
              <w:top w:val="nil"/>
              <w:left w:val="nil"/>
              <w:bottom w:val="single" w:sz="4" w:space="0" w:color="auto"/>
              <w:right w:val="single" w:sz="4" w:space="0" w:color="auto"/>
            </w:tcBorders>
            <w:shd w:val="clear" w:color="auto" w:fill="auto"/>
            <w:vAlign w:val="bottom"/>
            <w:hideMark/>
          </w:tcPr>
          <w:p w14:paraId="715A8F7E"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3A3FD8CC"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000 11302000000000130</w:t>
            </w:r>
          </w:p>
        </w:tc>
        <w:tc>
          <w:tcPr>
            <w:tcW w:w="1680" w:type="dxa"/>
            <w:tcBorders>
              <w:top w:val="nil"/>
              <w:left w:val="nil"/>
              <w:bottom w:val="single" w:sz="4" w:space="0" w:color="auto"/>
              <w:right w:val="single" w:sz="4" w:space="0" w:color="auto"/>
            </w:tcBorders>
            <w:shd w:val="clear" w:color="auto" w:fill="auto"/>
            <w:vAlign w:val="bottom"/>
            <w:hideMark/>
          </w:tcPr>
          <w:p w14:paraId="3E6CE60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51 360 000,00</w:t>
            </w:r>
          </w:p>
        </w:tc>
        <w:tc>
          <w:tcPr>
            <w:tcW w:w="1780" w:type="dxa"/>
            <w:tcBorders>
              <w:top w:val="nil"/>
              <w:left w:val="nil"/>
              <w:bottom w:val="single" w:sz="4" w:space="0" w:color="auto"/>
              <w:right w:val="single" w:sz="4" w:space="0" w:color="auto"/>
            </w:tcBorders>
            <w:shd w:val="clear" w:color="auto" w:fill="auto"/>
            <w:vAlign w:val="bottom"/>
            <w:hideMark/>
          </w:tcPr>
          <w:p w14:paraId="72C22F5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48 452 509,43</w:t>
            </w:r>
          </w:p>
        </w:tc>
        <w:tc>
          <w:tcPr>
            <w:tcW w:w="1760" w:type="dxa"/>
            <w:tcBorders>
              <w:top w:val="nil"/>
              <w:left w:val="nil"/>
              <w:bottom w:val="single" w:sz="4" w:space="0" w:color="auto"/>
              <w:right w:val="single" w:sz="4" w:space="0" w:color="auto"/>
            </w:tcBorders>
            <w:shd w:val="clear" w:color="auto" w:fill="auto"/>
            <w:vAlign w:val="bottom"/>
            <w:hideMark/>
          </w:tcPr>
          <w:p w14:paraId="1E9E829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2 907 490,57</w:t>
            </w:r>
          </w:p>
        </w:tc>
      </w:tr>
      <w:tr w:rsidR="003337FB" w:rsidRPr="00815B50" w14:paraId="75A1DB99"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06B9B49"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Прочие доходы от компенсации затрат государства</w:t>
            </w:r>
          </w:p>
        </w:tc>
        <w:tc>
          <w:tcPr>
            <w:tcW w:w="640" w:type="dxa"/>
            <w:tcBorders>
              <w:top w:val="nil"/>
              <w:left w:val="nil"/>
              <w:bottom w:val="single" w:sz="4" w:space="0" w:color="auto"/>
              <w:right w:val="single" w:sz="4" w:space="0" w:color="auto"/>
            </w:tcBorders>
            <w:shd w:val="clear" w:color="auto" w:fill="auto"/>
            <w:vAlign w:val="bottom"/>
            <w:hideMark/>
          </w:tcPr>
          <w:p w14:paraId="1B312C3E"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487B0F8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000 11302990000000130</w:t>
            </w:r>
          </w:p>
        </w:tc>
        <w:tc>
          <w:tcPr>
            <w:tcW w:w="1680" w:type="dxa"/>
            <w:tcBorders>
              <w:top w:val="nil"/>
              <w:left w:val="nil"/>
              <w:bottom w:val="single" w:sz="4" w:space="0" w:color="auto"/>
              <w:right w:val="single" w:sz="4" w:space="0" w:color="auto"/>
            </w:tcBorders>
            <w:shd w:val="clear" w:color="auto" w:fill="auto"/>
            <w:vAlign w:val="bottom"/>
            <w:hideMark/>
          </w:tcPr>
          <w:p w14:paraId="340E9E8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51 360 000,00</w:t>
            </w:r>
          </w:p>
        </w:tc>
        <w:tc>
          <w:tcPr>
            <w:tcW w:w="1780" w:type="dxa"/>
            <w:tcBorders>
              <w:top w:val="nil"/>
              <w:left w:val="nil"/>
              <w:bottom w:val="single" w:sz="4" w:space="0" w:color="auto"/>
              <w:right w:val="single" w:sz="4" w:space="0" w:color="auto"/>
            </w:tcBorders>
            <w:shd w:val="clear" w:color="auto" w:fill="auto"/>
            <w:vAlign w:val="bottom"/>
            <w:hideMark/>
          </w:tcPr>
          <w:p w14:paraId="2FE58D7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48 452 509,43</w:t>
            </w:r>
          </w:p>
        </w:tc>
        <w:tc>
          <w:tcPr>
            <w:tcW w:w="1760" w:type="dxa"/>
            <w:tcBorders>
              <w:top w:val="nil"/>
              <w:left w:val="nil"/>
              <w:bottom w:val="single" w:sz="4" w:space="0" w:color="auto"/>
              <w:right w:val="single" w:sz="4" w:space="0" w:color="auto"/>
            </w:tcBorders>
            <w:shd w:val="clear" w:color="auto" w:fill="auto"/>
            <w:vAlign w:val="bottom"/>
            <w:hideMark/>
          </w:tcPr>
          <w:p w14:paraId="147207C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2 907 490,57</w:t>
            </w:r>
          </w:p>
        </w:tc>
      </w:tr>
      <w:tr w:rsidR="003337FB" w:rsidRPr="00815B50" w14:paraId="2300E20E"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5D726927"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Прочие доходы от компенсации затрат бюджетов городских округов</w:t>
            </w:r>
          </w:p>
        </w:tc>
        <w:tc>
          <w:tcPr>
            <w:tcW w:w="640" w:type="dxa"/>
            <w:tcBorders>
              <w:top w:val="nil"/>
              <w:left w:val="nil"/>
              <w:bottom w:val="single" w:sz="4" w:space="0" w:color="auto"/>
              <w:right w:val="single" w:sz="4" w:space="0" w:color="auto"/>
            </w:tcBorders>
            <w:shd w:val="clear" w:color="auto" w:fill="auto"/>
            <w:vAlign w:val="bottom"/>
            <w:hideMark/>
          </w:tcPr>
          <w:p w14:paraId="0938DEA7"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65C26C3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000 11302994040000130</w:t>
            </w:r>
          </w:p>
        </w:tc>
        <w:tc>
          <w:tcPr>
            <w:tcW w:w="1680" w:type="dxa"/>
            <w:tcBorders>
              <w:top w:val="nil"/>
              <w:left w:val="nil"/>
              <w:bottom w:val="single" w:sz="4" w:space="0" w:color="auto"/>
              <w:right w:val="single" w:sz="4" w:space="0" w:color="auto"/>
            </w:tcBorders>
            <w:shd w:val="clear" w:color="auto" w:fill="auto"/>
            <w:vAlign w:val="bottom"/>
            <w:hideMark/>
          </w:tcPr>
          <w:p w14:paraId="6EBE084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43 160 000,00</w:t>
            </w:r>
          </w:p>
        </w:tc>
        <w:tc>
          <w:tcPr>
            <w:tcW w:w="1780" w:type="dxa"/>
            <w:tcBorders>
              <w:top w:val="nil"/>
              <w:left w:val="nil"/>
              <w:bottom w:val="single" w:sz="4" w:space="0" w:color="auto"/>
              <w:right w:val="single" w:sz="4" w:space="0" w:color="auto"/>
            </w:tcBorders>
            <w:shd w:val="clear" w:color="auto" w:fill="auto"/>
            <w:vAlign w:val="bottom"/>
            <w:hideMark/>
          </w:tcPr>
          <w:p w14:paraId="0B50F35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40 636 431,05</w:t>
            </w:r>
          </w:p>
        </w:tc>
        <w:tc>
          <w:tcPr>
            <w:tcW w:w="1760" w:type="dxa"/>
            <w:tcBorders>
              <w:top w:val="nil"/>
              <w:left w:val="nil"/>
              <w:bottom w:val="single" w:sz="4" w:space="0" w:color="auto"/>
              <w:right w:val="single" w:sz="4" w:space="0" w:color="auto"/>
            </w:tcBorders>
            <w:shd w:val="clear" w:color="auto" w:fill="auto"/>
            <w:vAlign w:val="bottom"/>
            <w:hideMark/>
          </w:tcPr>
          <w:p w14:paraId="3B93751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2 523 568,95</w:t>
            </w:r>
          </w:p>
        </w:tc>
      </w:tr>
      <w:tr w:rsidR="003337FB" w:rsidRPr="00815B50" w14:paraId="080C2B29"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73ED0AF9"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Прочие доходы от компенсации затрат бюджетов городских округов</w:t>
            </w:r>
          </w:p>
        </w:tc>
        <w:tc>
          <w:tcPr>
            <w:tcW w:w="640" w:type="dxa"/>
            <w:tcBorders>
              <w:top w:val="nil"/>
              <w:left w:val="nil"/>
              <w:bottom w:val="single" w:sz="4" w:space="0" w:color="auto"/>
              <w:right w:val="single" w:sz="4" w:space="0" w:color="auto"/>
            </w:tcBorders>
            <w:shd w:val="clear" w:color="auto" w:fill="auto"/>
            <w:vAlign w:val="bottom"/>
            <w:hideMark/>
          </w:tcPr>
          <w:p w14:paraId="67CAF52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702AEACC"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000 11302994040000130</w:t>
            </w:r>
          </w:p>
        </w:tc>
        <w:tc>
          <w:tcPr>
            <w:tcW w:w="1680" w:type="dxa"/>
            <w:tcBorders>
              <w:top w:val="nil"/>
              <w:left w:val="nil"/>
              <w:bottom w:val="single" w:sz="4" w:space="0" w:color="auto"/>
              <w:right w:val="single" w:sz="4" w:space="0" w:color="auto"/>
            </w:tcBorders>
            <w:shd w:val="clear" w:color="auto" w:fill="auto"/>
            <w:vAlign w:val="bottom"/>
            <w:hideMark/>
          </w:tcPr>
          <w:p w14:paraId="397E7EF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8 200 000,00</w:t>
            </w:r>
          </w:p>
        </w:tc>
        <w:tc>
          <w:tcPr>
            <w:tcW w:w="1780" w:type="dxa"/>
            <w:tcBorders>
              <w:top w:val="nil"/>
              <w:left w:val="nil"/>
              <w:bottom w:val="single" w:sz="4" w:space="0" w:color="auto"/>
              <w:right w:val="single" w:sz="4" w:space="0" w:color="auto"/>
            </w:tcBorders>
            <w:shd w:val="clear" w:color="auto" w:fill="auto"/>
            <w:vAlign w:val="bottom"/>
            <w:hideMark/>
          </w:tcPr>
          <w:p w14:paraId="44D957B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7 816 078,38</w:t>
            </w:r>
          </w:p>
        </w:tc>
        <w:tc>
          <w:tcPr>
            <w:tcW w:w="1760" w:type="dxa"/>
            <w:tcBorders>
              <w:top w:val="nil"/>
              <w:left w:val="nil"/>
              <w:bottom w:val="single" w:sz="4" w:space="0" w:color="auto"/>
              <w:right w:val="single" w:sz="4" w:space="0" w:color="auto"/>
            </w:tcBorders>
            <w:shd w:val="clear" w:color="auto" w:fill="auto"/>
            <w:vAlign w:val="bottom"/>
            <w:hideMark/>
          </w:tcPr>
          <w:p w14:paraId="6107EC9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383 921,62</w:t>
            </w:r>
          </w:p>
        </w:tc>
      </w:tr>
      <w:tr w:rsidR="003337FB" w:rsidRPr="00815B50" w14:paraId="69ACDB9C"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55E07040"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от  компенсации затрат бюджета городского округа (Управление образованием администрации городского округа Люберцы)</w:t>
            </w:r>
          </w:p>
        </w:tc>
        <w:tc>
          <w:tcPr>
            <w:tcW w:w="640" w:type="dxa"/>
            <w:tcBorders>
              <w:top w:val="nil"/>
              <w:left w:val="nil"/>
              <w:bottom w:val="single" w:sz="4" w:space="0" w:color="auto"/>
              <w:right w:val="single" w:sz="4" w:space="0" w:color="auto"/>
            </w:tcBorders>
            <w:shd w:val="clear" w:color="auto" w:fill="auto"/>
            <w:vAlign w:val="bottom"/>
            <w:hideMark/>
          </w:tcPr>
          <w:p w14:paraId="1E3F357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79F31DD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000 11302994040001130</w:t>
            </w:r>
          </w:p>
        </w:tc>
        <w:tc>
          <w:tcPr>
            <w:tcW w:w="1680" w:type="dxa"/>
            <w:tcBorders>
              <w:top w:val="nil"/>
              <w:left w:val="nil"/>
              <w:bottom w:val="single" w:sz="4" w:space="0" w:color="auto"/>
              <w:right w:val="single" w:sz="4" w:space="0" w:color="auto"/>
            </w:tcBorders>
            <w:shd w:val="clear" w:color="auto" w:fill="auto"/>
            <w:vAlign w:val="bottom"/>
            <w:hideMark/>
          </w:tcPr>
          <w:p w14:paraId="7ECD053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2 000,00</w:t>
            </w:r>
          </w:p>
        </w:tc>
        <w:tc>
          <w:tcPr>
            <w:tcW w:w="1780" w:type="dxa"/>
            <w:tcBorders>
              <w:top w:val="nil"/>
              <w:left w:val="nil"/>
              <w:bottom w:val="single" w:sz="4" w:space="0" w:color="auto"/>
              <w:right w:val="single" w:sz="4" w:space="0" w:color="auto"/>
            </w:tcBorders>
            <w:shd w:val="clear" w:color="auto" w:fill="auto"/>
            <w:vAlign w:val="bottom"/>
            <w:hideMark/>
          </w:tcPr>
          <w:p w14:paraId="1A4D104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2 659,21</w:t>
            </w:r>
          </w:p>
        </w:tc>
        <w:tc>
          <w:tcPr>
            <w:tcW w:w="1760" w:type="dxa"/>
            <w:tcBorders>
              <w:top w:val="nil"/>
              <w:left w:val="nil"/>
              <w:bottom w:val="single" w:sz="4" w:space="0" w:color="auto"/>
              <w:right w:val="single" w:sz="4" w:space="0" w:color="auto"/>
            </w:tcBorders>
            <w:shd w:val="clear" w:color="auto" w:fill="auto"/>
            <w:vAlign w:val="bottom"/>
            <w:hideMark/>
          </w:tcPr>
          <w:p w14:paraId="197647C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71F64313"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771D799"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от  компенсации затрат бюджета городского округа МУ "МФК "Триумф"</w:t>
            </w:r>
          </w:p>
        </w:tc>
        <w:tc>
          <w:tcPr>
            <w:tcW w:w="640" w:type="dxa"/>
            <w:tcBorders>
              <w:top w:val="nil"/>
              <w:left w:val="nil"/>
              <w:bottom w:val="single" w:sz="4" w:space="0" w:color="auto"/>
              <w:right w:val="single" w:sz="4" w:space="0" w:color="auto"/>
            </w:tcBorders>
            <w:shd w:val="clear" w:color="auto" w:fill="auto"/>
            <w:vAlign w:val="bottom"/>
            <w:hideMark/>
          </w:tcPr>
          <w:p w14:paraId="5568DFF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33643F2D"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000 11302994040002130</w:t>
            </w:r>
          </w:p>
        </w:tc>
        <w:tc>
          <w:tcPr>
            <w:tcW w:w="1680" w:type="dxa"/>
            <w:tcBorders>
              <w:top w:val="nil"/>
              <w:left w:val="nil"/>
              <w:bottom w:val="single" w:sz="4" w:space="0" w:color="auto"/>
              <w:right w:val="single" w:sz="4" w:space="0" w:color="auto"/>
            </w:tcBorders>
            <w:shd w:val="clear" w:color="auto" w:fill="auto"/>
            <w:vAlign w:val="bottom"/>
            <w:hideMark/>
          </w:tcPr>
          <w:p w14:paraId="27D8694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2 300 000,00</w:t>
            </w:r>
          </w:p>
        </w:tc>
        <w:tc>
          <w:tcPr>
            <w:tcW w:w="1780" w:type="dxa"/>
            <w:tcBorders>
              <w:top w:val="nil"/>
              <w:left w:val="nil"/>
              <w:bottom w:val="single" w:sz="4" w:space="0" w:color="auto"/>
              <w:right w:val="single" w:sz="4" w:space="0" w:color="auto"/>
            </w:tcBorders>
            <w:shd w:val="clear" w:color="auto" w:fill="auto"/>
            <w:vAlign w:val="bottom"/>
            <w:hideMark/>
          </w:tcPr>
          <w:p w14:paraId="344BB10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1 432 993,61</w:t>
            </w:r>
          </w:p>
        </w:tc>
        <w:tc>
          <w:tcPr>
            <w:tcW w:w="1760" w:type="dxa"/>
            <w:tcBorders>
              <w:top w:val="nil"/>
              <w:left w:val="nil"/>
              <w:bottom w:val="single" w:sz="4" w:space="0" w:color="auto"/>
              <w:right w:val="single" w:sz="4" w:space="0" w:color="auto"/>
            </w:tcBorders>
            <w:shd w:val="clear" w:color="auto" w:fill="auto"/>
            <w:vAlign w:val="bottom"/>
            <w:hideMark/>
          </w:tcPr>
          <w:p w14:paraId="56D2D9B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867 006,39</w:t>
            </w:r>
          </w:p>
        </w:tc>
      </w:tr>
      <w:tr w:rsidR="003337FB" w:rsidRPr="00815B50" w14:paraId="0CEC490F"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F781FB3"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Доходы от  компенсации затрат бюджета городского округа - компенсация за вырубку зеленых насаждений </w:t>
            </w:r>
          </w:p>
        </w:tc>
        <w:tc>
          <w:tcPr>
            <w:tcW w:w="640" w:type="dxa"/>
            <w:tcBorders>
              <w:top w:val="nil"/>
              <w:left w:val="nil"/>
              <w:bottom w:val="single" w:sz="4" w:space="0" w:color="auto"/>
              <w:right w:val="single" w:sz="4" w:space="0" w:color="auto"/>
            </w:tcBorders>
            <w:shd w:val="clear" w:color="auto" w:fill="auto"/>
            <w:vAlign w:val="bottom"/>
            <w:hideMark/>
          </w:tcPr>
          <w:p w14:paraId="0E64C9CE"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4B9EAB0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000 11302994040003130</w:t>
            </w:r>
          </w:p>
        </w:tc>
        <w:tc>
          <w:tcPr>
            <w:tcW w:w="1680" w:type="dxa"/>
            <w:tcBorders>
              <w:top w:val="nil"/>
              <w:left w:val="nil"/>
              <w:bottom w:val="single" w:sz="4" w:space="0" w:color="auto"/>
              <w:right w:val="single" w:sz="4" w:space="0" w:color="auto"/>
            </w:tcBorders>
            <w:shd w:val="clear" w:color="auto" w:fill="auto"/>
            <w:vAlign w:val="bottom"/>
            <w:hideMark/>
          </w:tcPr>
          <w:p w14:paraId="2113A7B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12 000 000,00</w:t>
            </w:r>
          </w:p>
        </w:tc>
        <w:tc>
          <w:tcPr>
            <w:tcW w:w="1780" w:type="dxa"/>
            <w:tcBorders>
              <w:top w:val="nil"/>
              <w:left w:val="nil"/>
              <w:bottom w:val="single" w:sz="4" w:space="0" w:color="auto"/>
              <w:right w:val="single" w:sz="4" w:space="0" w:color="auto"/>
            </w:tcBorders>
            <w:shd w:val="clear" w:color="auto" w:fill="auto"/>
            <w:vAlign w:val="bottom"/>
            <w:hideMark/>
          </w:tcPr>
          <w:p w14:paraId="0A1633E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12 211 190,14</w:t>
            </w:r>
          </w:p>
        </w:tc>
        <w:tc>
          <w:tcPr>
            <w:tcW w:w="1760" w:type="dxa"/>
            <w:tcBorders>
              <w:top w:val="nil"/>
              <w:left w:val="nil"/>
              <w:bottom w:val="single" w:sz="4" w:space="0" w:color="auto"/>
              <w:right w:val="single" w:sz="4" w:space="0" w:color="auto"/>
            </w:tcBorders>
            <w:shd w:val="clear" w:color="auto" w:fill="auto"/>
            <w:vAlign w:val="bottom"/>
            <w:hideMark/>
          </w:tcPr>
          <w:p w14:paraId="10D3157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466CEC5B"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5FBB8676"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Поступления от возмещения вреда, причиняемого автомобильным дорогам местного значения транспортными средствами, осуществляющими перевозки тяжеловесных грузов и (или) крупногабаритных грузов   </w:t>
            </w:r>
          </w:p>
        </w:tc>
        <w:tc>
          <w:tcPr>
            <w:tcW w:w="640" w:type="dxa"/>
            <w:tcBorders>
              <w:top w:val="nil"/>
              <w:left w:val="nil"/>
              <w:bottom w:val="single" w:sz="4" w:space="0" w:color="auto"/>
              <w:right w:val="single" w:sz="4" w:space="0" w:color="auto"/>
            </w:tcBorders>
            <w:shd w:val="clear" w:color="auto" w:fill="auto"/>
            <w:vAlign w:val="bottom"/>
            <w:hideMark/>
          </w:tcPr>
          <w:p w14:paraId="382237AE"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3BEEDBF"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000 11302994040004130</w:t>
            </w:r>
          </w:p>
        </w:tc>
        <w:tc>
          <w:tcPr>
            <w:tcW w:w="1680" w:type="dxa"/>
            <w:tcBorders>
              <w:top w:val="nil"/>
              <w:left w:val="nil"/>
              <w:bottom w:val="single" w:sz="4" w:space="0" w:color="auto"/>
              <w:right w:val="single" w:sz="4" w:space="0" w:color="auto"/>
            </w:tcBorders>
            <w:shd w:val="clear" w:color="auto" w:fill="auto"/>
            <w:vAlign w:val="bottom"/>
            <w:hideMark/>
          </w:tcPr>
          <w:p w14:paraId="1EB3829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200 000,00</w:t>
            </w:r>
          </w:p>
        </w:tc>
        <w:tc>
          <w:tcPr>
            <w:tcW w:w="1780" w:type="dxa"/>
            <w:tcBorders>
              <w:top w:val="nil"/>
              <w:left w:val="nil"/>
              <w:bottom w:val="single" w:sz="4" w:space="0" w:color="auto"/>
              <w:right w:val="single" w:sz="4" w:space="0" w:color="auto"/>
            </w:tcBorders>
            <w:shd w:val="clear" w:color="auto" w:fill="auto"/>
            <w:vAlign w:val="bottom"/>
            <w:hideMark/>
          </w:tcPr>
          <w:p w14:paraId="67A4C7C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132 099,30</w:t>
            </w:r>
          </w:p>
        </w:tc>
        <w:tc>
          <w:tcPr>
            <w:tcW w:w="1760" w:type="dxa"/>
            <w:tcBorders>
              <w:top w:val="nil"/>
              <w:left w:val="nil"/>
              <w:bottom w:val="single" w:sz="4" w:space="0" w:color="auto"/>
              <w:right w:val="single" w:sz="4" w:space="0" w:color="auto"/>
            </w:tcBorders>
            <w:shd w:val="clear" w:color="auto" w:fill="auto"/>
            <w:vAlign w:val="bottom"/>
            <w:hideMark/>
          </w:tcPr>
          <w:p w14:paraId="3790BB4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67 900,70</w:t>
            </w:r>
          </w:p>
        </w:tc>
      </w:tr>
      <w:tr w:rsidR="003337FB" w:rsidRPr="00815B50" w14:paraId="2F9BA858"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5BB431EE"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от компенсации затрат МУ «Дирекция централизованного обеспечения»</w:t>
            </w:r>
          </w:p>
        </w:tc>
        <w:tc>
          <w:tcPr>
            <w:tcW w:w="640" w:type="dxa"/>
            <w:tcBorders>
              <w:top w:val="nil"/>
              <w:left w:val="nil"/>
              <w:bottom w:val="single" w:sz="4" w:space="0" w:color="auto"/>
              <w:right w:val="single" w:sz="4" w:space="0" w:color="auto"/>
            </w:tcBorders>
            <w:shd w:val="clear" w:color="auto" w:fill="auto"/>
            <w:vAlign w:val="bottom"/>
            <w:hideMark/>
          </w:tcPr>
          <w:p w14:paraId="2AEC4D4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465C8FA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000 11302994040005130</w:t>
            </w:r>
          </w:p>
        </w:tc>
        <w:tc>
          <w:tcPr>
            <w:tcW w:w="1680" w:type="dxa"/>
            <w:tcBorders>
              <w:top w:val="nil"/>
              <w:left w:val="nil"/>
              <w:bottom w:val="single" w:sz="4" w:space="0" w:color="auto"/>
              <w:right w:val="single" w:sz="4" w:space="0" w:color="auto"/>
            </w:tcBorders>
            <w:shd w:val="clear" w:color="auto" w:fill="auto"/>
            <w:vAlign w:val="bottom"/>
            <w:hideMark/>
          </w:tcPr>
          <w:p w14:paraId="67FEE53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1 800 000,00</w:t>
            </w:r>
          </w:p>
        </w:tc>
        <w:tc>
          <w:tcPr>
            <w:tcW w:w="1780" w:type="dxa"/>
            <w:tcBorders>
              <w:top w:val="nil"/>
              <w:left w:val="nil"/>
              <w:bottom w:val="single" w:sz="4" w:space="0" w:color="auto"/>
              <w:right w:val="single" w:sz="4" w:space="0" w:color="auto"/>
            </w:tcBorders>
            <w:shd w:val="clear" w:color="auto" w:fill="auto"/>
            <w:vAlign w:val="bottom"/>
            <w:hideMark/>
          </w:tcPr>
          <w:p w14:paraId="38AD0F2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1 517 959,19</w:t>
            </w:r>
          </w:p>
        </w:tc>
        <w:tc>
          <w:tcPr>
            <w:tcW w:w="1760" w:type="dxa"/>
            <w:tcBorders>
              <w:top w:val="nil"/>
              <w:left w:val="nil"/>
              <w:bottom w:val="single" w:sz="4" w:space="0" w:color="auto"/>
              <w:right w:val="single" w:sz="4" w:space="0" w:color="auto"/>
            </w:tcBorders>
            <w:shd w:val="clear" w:color="auto" w:fill="auto"/>
            <w:vAlign w:val="bottom"/>
            <w:hideMark/>
          </w:tcPr>
          <w:p w14:paraId="622B3BA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282 040,81</w:t>
            </w:r>
          </w:p>
        </w:tc>
      </w:tr>
      <w:tr w:rsidR="003337FB" w:rsidRPr="00815B50" w14:paraId="6AE46C84"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196006E"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Доходы от компенсации затрат бюджета городского </w:t>
            </w:r>
            <w:r w:rsidRPr="00815B50">
              <w:rPr>
                <w:rFonts w:ascii="Arial" w:eastAsia="Times New Roman" w:hAnsi="Arial" w:cs="Arial"/>
                <w:color w:val="000000"/>
                <w:lang w:eastAsia="ru-RU"/>
              </w:rPr>
              <w:lastRenderedPageBreak/>
              <w:t>округа по возмещению стоимости гарантированного перечня услуг по погребению</w:t>
            </w:r>
          </w:p>
        </w:tc>
        <w:tc>
          <w:tcPr>
            <w:tcW w:w="640" w:type="dxa"/>
            <w:tcBorders>
              <w:top w:val="nil"/>
              <w:left w:val="nil"/>
              <w:bottom w:val="single" w:sz="4" w:space="0" w:color="auto"/>
              <w:right w:val="single" w:sz="4" w:space="0" w:color="auto"/>
            </w:tcBorders>
            <w:shd w:val="clear" w:color="auto" w:fill="auto"/>
            <w:vAlign w:val="bottom"/>
            <w:hideMark/>
          </w:tcPr>
          <w:p w14:paraId="729B21DF"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010</w:t>
            </w:r>
          </w:p>
        </w:tc>
        <w:tc>
          <w:tcPr>
            <w:tcW w:w="2120" w:type="dxa"/>
            <w:tcBorders>
              <w:top w:val="nil"/>
              <w:left w:val="nil"/>
              <w:bottom w:val="single" w:sz="4" w:space="0" w:color="auto"/>
              <w:right w:val="single" w:sz="4" w:space="0" w:color="auto"/>
            </w:tcBorders>
            <w:shd w:val="clear" w:color="auto" w:fill="auto"/>
            <w:vAlign w:val="bottom"/>
            <w:hideMark/>
          </w:tcPr>
          <w:p w14:paraId="446F64C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 xml:space="preserve">000 </w:t>
            </w:r>
            <w:r w:rsidRPr="00815B50">
              <w:rPr>
                <w:rFonts w:ascii="Arial" w:eastAsia="Times New Roman" w:hAnsi="Arial" w:cs="Arial"/>
                <w:color w:val="000000"/>
                <w:lang w:eastAsia="ru-RU"/>
              </w:rPr>
              <w:lastRenderedPageBreak/>
              <w:t>11302994040006130</w:t>
            </w:r>
          </w:p>
        </w:tc>
        <w:tc>
          <w:tcPr>
            <w:tcW w:w="1680" w:type="dxa"/>
            <w:tcBorders>
              <w:top w:val="nil"/>
              <w:left w:val="nil"/>
              <w:bottom w:val="single" w:sz="4" w:space="0" w:color="auto"/>
              <w:right w:val="single" w:sz="4" w:space="0" w:color="auto"/>
            </w:tcBorders>
            <w:shd w:val="clear" w:color="auto" w:fill="auto"/>
            <w:vAlign w:val="bottom"/>
            <w:hideMark/>
          </w:tcPr>
          <w:p w14:paraId="0079A93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lastRenderedPageBreak/>
              <w:t>700 000,00</w:t>
            </w:r>
          </w:p>
        </w:tc>
        <w:tc>
          <w:tcPr>
            <w:tcW w:w="1780" w:type="dxa"/>
            <w:tcBorders>
              <w:top w:val="nil"/>
              <w:left w:val="nil"/>
              <w:bottom w:val="single" w:sz="4" w:space="0" w:color="auto"/>
              <w:right w:val="single" w:sz="4" w:space="0" w:color="auto"/>
            </w:tcBorders>
            <w:shd w:val="clear" w:color="auto" w:fill="auto"/>
            <w:vAlign w:val="bottom"/>
            <w:hideMark/>
          </w:tcPr>
          <w:p w14:paraId="565D800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635 513,75</w:t>
            </w:r>
          </w:p>
        </w:tc>
        <w:tc>
          <w:tcPr>
            <w:tcW w:w="1760" w:type="dxa"/>
            <w:tcBorders>
              <w:top w:val="nil"/>
              <w:left w:val="nil"/>
              <w:bottom w:val="single" w:sz="4" w:space="0" w:color="auto"/>
              <w:right w:val="single" w:sz="4" w:space="0" w:color="auto"/>
            </w:tcBorders>
            <w:shd w:val="clear" w:color="auto" w:fill="auto"/>
            <w:vAlign w:val="bottom"/>
            <w:hideMark/>
          </w:tcPr>
          <w:p w14:paraId="5C05F06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64 486,25</w:t>
            </w:r>
          </w:p>
        </w:tc>
      </w:tr>
      <w:tr w:rsidR="003337FB" w:rsidRPr="00815B50" w14:paraId="0149494D"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582400A2"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Доходы от компенсации затрат МУ "Дирекция парков"</w:t>
            </w:r>
          </w:p>
        </w:tc>
        <w:tc>
          <w:tcPr>
            <w:tcW w:w="640" w:type="dxa"/>
            <w:tcBorders>
              <w:top w:val="nil"/>
              <w:left w:val="nil"/>
              <w:bottom w:val="single" w:sz="4" w:space="0" w:color="auto"/>
              <w:right w:val="single" w:sz="4" w:space="0" w:color="auto"/>
            </w:tcBorders>
            <w:shd w:val="clear" w:color="auto" w:fill="auto"/>
            <w:vAlign w:val="bottom"/>
            <w:hideMark/>
          </w:tcPr>
          <w:p w14:paraId="78392A47"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4417E76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000 11302994040008130</w:t>
            </w:r>
          </w:p>
        </w:tc>
        <w:tc>
          <w:tcPr>
            <w:tcW w:w="1680" w:type="dxa"/>
            <w:tcBorders>
              <w:top w:val="nil"/>
              <w:left w:val="nil"/>
              <w:bottom w:val="single" w:sz="4" w:space="0" w:color="auto"/>
              <w:right w:val="single" w:sz="4" w:space="0" w:color="auto"/>
            </w:tcBorders>
            <w:shd w:val="clear" w:color="auto" w:fill="auto"/>
            <w:vAlign w:val="bottom"/>
            <w:hideMark/>
          </w:tcPr>
          <w:p w14:paraId="6415D70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3 400 000,00</w:t>
            </w:r>
          </w:p>
        </w:tc>
        <w:tc>
          <w:tcPr>
            <w:tcW w:w="1780" w:type="dxa"/>
            <w:tcBorders>
              <w:top w:val="nil"/>
              <w:left w:val="nil"/>
              <w:bottom w:val="single" w:sz="4" w:space="0" w:color="auto"/>
              <w:right w:val="single" w:sz="4" w:space="0" w:color="auto"/>
            </w:tcBorders>
            <w:shd w:val="clear" w:color="auto" w:fill="auto"/>
            <w:vAlign w:val="bottom"/>
            <w:hideMark/>
          </w:tcPr>
          <w:p w14:paraId="34E600C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2 410 111,52</w:t>
            </w:r>
          </w:p>
        </w:tc>
        <w:tc>
          <w:tcPr>
            <w:tcW w:w="1760" w:type="dxa"/>
            <w:tcBorders>
              <w:top w:val="nil"/>
              <w:left w:val="nil"/>
              <w:bottom w:val="single" w:sz="4" w:space="0" w:color="auto"/>
              <w:right w:val="single" w:sz="4" w:space="0" w:color="auto"/>
            </w:tcBorders>
            <w:shd w:val="clear" w:color="auto" w:fill="auto"/>
            <w:vAlign w:val="bottom"/>
            <w:hideMark/>
          </w:tcPr>
          <w:p w14:paraId="76B7B93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989 888,48</w:t>
            </w:r>
          </w:p>
        </w:tc>
      </w:tr>
      <w:tr w:rsidR="003337FB" w:rsidRPr="00815B50" w14:paraId="53891812"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738DCC09"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от компенсации затрат МУ "УКС"</w:t>
            </w:r>
          </w:p>
        </w:tc>
        <w:tc>
          <w:tcPr>
            <w:tcW w:w="640" w:type="dxa"/>
            <w:tcBorders>
              <w:top w:val="nil"/>
              <w:left w:val="nil"/>
              <w:bottom w:val="single" w:sz="4" w:space="0" w:color="auto"/>
              <w:right w:val="single" w:sz="4" w:space="0" w:color="auto"/>
            </w:tcBorders>
            <w:shd w:val="clear" w:color="auto" w:fill="auto"/>
            <w:vAlign w:val="bottom"/>
            <w:hideMark/>
          </w:tcPr>
          <w:p w14:paraId="21D976E6"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2EB31DB6"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000 11302994040009130</w:t>
            </w:r>
          </w:p>
        </w:tc>
        <w:tc>
          <w:tcPr>
            <w:tcW w:w="1680" w:type="dxa"/>
            <w:tcBorders>
              <w:top w:val="nil"/>
              <w:left w:val="nil"/>
              <w:bottom w:val="single" w:sz="4" w:space="0" w:color="auto"/>
              <w:right w:val="single" w:sz="4" w:space="0" w:color="auto"/>
            </w:tcBorders>
            <w:shd w:val="clear" w:color="auto" w:fill="auto"/>
            <w:vAlign w:val="bottom"/>
            <w:hideMark/>
          </w:tcPr>
          <w:p w14:paraId="2887A5E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20 693 000,00</w:t>
            </w:r>
          </w:p>
        </w:tc>
        <w:tc>
          <w:tcPr>
            <w:tcW w:w="1780" w:type="dxa"/>
            <w:tcBorders>
              <w:top w:val="nil"/>
              <w:left w:val="nil"/>
              <w:bottom w:val="single" w:sz="4" w:space="0" w:color="auto"/>
              <w:right w:val="single" w:sz="4" w:space="0" w:color="auto"/>
            </w:tcBorders>
            <w:shd w:val="clear" w:color="auto" w:fill="auto"/>
            <w:vAlign w:val="bottom"/>
            <w:hideMark/>
          </w:tcPr>
          <w:p w14:paraId="76F3B5F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20 692 098,33</w:t>
            </w:r>
          </w:p>
        </w:tc>
        <w:tc>
          <w:tcPr>
            <w:tcW w:w="1760" w:type="dxa"/>
            <w:tcBorders>
              <w:top w:val="nil"/>
              <w:left w:val="nil"/>
              <w:bottom w:val="single" w:sz="4" w:space="0" w:color="auto"/>
              <w:right w:val="single" w:sz="4" w:space="0" w:color="auto"/>
            </w:tcBorders>
            <w:shd w:val="clear" w:color="auto" w:fill="auto"/>
            <w:vAlign w:val="bottom"/>
            <w:hideMark/>
          </w:tcPr>
          <w:p w14:paraId="7E9920B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901,67</w:t>
            </w:r>
          </w:p>
        </w:tc>
      </w:tr>
      <w:tr w:rsidR="003337FB" w:rsidRPr="00815B50" w14:paraId="6D47F56E"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4D6D53AA"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от  компенсации затрат бюджета городкого округа (Комитет по ФКиС)</w:t>
            </w:r>
          </w:p>
        </w:tc>
        <w:tc>
          <w:tcPr>
            <w:tcW w:w="640" w:type="dxa"/>
            <w:tcBorders>
              <w:top w:val="nil"/>
              <w:left w:val="nil"/>
              <w:bottom w:val="single" w:sz="4" w:space="0" w:color="auto"/>
              <w:right w:val="single" w:sz="4" w:space="0" w:color="auto"/>
            </w:tcBorders>
            <w:shd w:val="clear" w:color="auto" w:fill="auto"/>
            <w:vAlign w:val="bottom"/>
            <w:hideMark/>
          </w:tcPr>
          <w:p w14:paraId="762F7486"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5963BB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000 11302994040012130</w:t>
            </w:r>
          </w:p>
        </w:tc>
        <w:tc>
          <w:tcPr>
            <w:tcW w:w="1680" w:type="dxa"/>
            <w:tcBorders>
              <w:top w:val="nil"/>
              <w:left w:val="nil"/>
              <w:bottom w:val="single" w:sz="4" w:space="0" w:color="auto"/>
              <w:right w:val="single" w:sz="4" w:space="0" w:color="auto"/>
            </w:tcBorders>
            <w:shd w:val="clear" w:color="auto" w:fill="auto"/>
            <w:vAlign w:val="bottom"/>
            <w:hideMark/>
          </w:tcPr>
          <w:p w14:paraId="3F7E42E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768 000,00</w:t>
            </w:r>
          </w:p>
        </w:tc>
        <w:tc>
          <w:tcPr>
            <w:tcW w:w="1780" w:type="dxa"/>
            <w:tcBorders>
              <w:top w:val="nil"/>
              <w:left w:val="nil"/>
              <w:bottom w:val="single" w:sz="4" w:space="0" w:color="auto"/>
              <w:right w:val="single" w:sz="4" w:space="0" w:color="auto"/>
            </w:tcBorders>
            <w:shd w:val="clear" w:color="auto" w:fill="auto"/>
            <w:vAlign w:val="bottom"/>
            <w:hideMark/>
          </w:tcPr>
          <w:p w14:paraId="69DAA80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302 022,01</w:t>
            </w:r>
          </w:p>
        </w:tc>
        <w:tc>
          <w:tcPr>
            <w:tcW w:w="1760" w:type="dxa"/>
            <w:tcBorders>
              <w:top w:val="nil"/>
              <w:left w:val="nil"/>
              <w:bottom w:val="single" w:sz="4" w:space="0" w:color="auto"/>
              <w:right w:val="single" w:sz="4" w:space="0" w:color="auto"/>
            </w:tcBorders>
            <w:shd w:val="clear" w:color="auto" w:fill="auto"/>
            <w:vAlign w:val="bottom"/>
            <w:hideMark/>
          </w:tcPr>
          <w:p w14:paraId="046D399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465 977,99</w:t>
            </w:r>
          </w:p>
        </w:tc>
      </w:tr>
      <w:tr w:rsidR="003337FB" w:rsidRPr="00815B50" w14:paraId="391DB75A"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7C9F5C0B"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от компенсации затрат МУ «ОКБЖКХ»</w:t>
            </w:r>
          </w:p>
        </w:tc>
        <w:tc>
          <w:tcPr>
            <w:tcW w:w="640" w:type="dxa"/>
            <w:tcBorders>
              <w:top w:val="nil"/>
              <w:left w:val="nil"/>
              <w:bottom w:val="single" w:sz="4" w:space="0" w:color="auto"/>
              <w:right w:val="single" w:sz="4" w:space="0" w:color="auto"/>
            </w:tcBorders>
            <w:shd w:val="clear" w:color="auto" w:fill="auto"/>
            <w:vAlign w:val="bottom"/>
            <w:hideMark/>
          </w:tcPr>
          <w:p w14:paraId="089AFF2C"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3D3BE12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000 11302994040014130</w:t>
            </w:r>
          </w:p>
        </w:tc>
        <w:tc>
          <w:tcPr>
            <w:tcW w:w="1680" w:type="dxa"/>
            <w:tcBorders>
              <w:top w:val="nil"/>
              <w:left w:val="nil"/>
              <w:bottom w:val="single" w:sz="4" w:space="0" w:color="auto"/>
              <w:right w:val="single" w:sz="4" w:space="0" w:color="auto"/>
            </w:tcBorders>
            <w:shd w:val="clear" w:color="auto" w:fill="auto"/>
            <w:vAlign w:val="bottom"/>
            <w:hideMark/>
          </w:tcPr>
          <w:p w14:paraId="3D384D8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1 297 000,00</w:t>
            </w:r>
          </w:p>
        </w:tc>
        <w:tc>
          <w:tcPr>
            <w:tcW w:w="1780" w:type="dxa"/>
            <w:tcBorders>
              <w:top w:val="nil"/>
              <w:left w:val="nil"/>
              <w:bottom w:val="single" w:sz="4" w:space="0" w:color="auto"/>
              <w:right w:val="single" w:sz="4" w:space="0" w:color="auto"/>
            </w:tcBorders>
            <w:shd w:val="clear" w:color="auto" w:fill="auto"/>
            <w:vAlign w:val="bottom"/>
            <w:hideMark/>
          </w:tcPr>
          <w:p w14:paraId="340444F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1 297 108,99</w:t>
            </w:r>
          </w:p>
        </w:tc>
        <w:tc>
          <w:tcPr>
            <w:tcW w:w="1760" w:type="dxa"/>
            <w:tcBorders>
              <w:top w:val="nil"/>
              <w:left w:val="nil"/>
              <w:bottom w:val="single" w:sz="4" w:space="0" w:color="auto"/>
              <w:right w:val="single" w:sz="4" w:space="0" w:color="auto"/>
            </w:tcBorders>
            <w:shd w:val="clear" w:color="auto" w:fill="auto"/>
            <w:vAlign w:val="bottom"/>
            <w:hideMark/>
          </w:tcPr>
          <w:p w14:paraId="22D74FD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4CECA1EE"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440FDAE7"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от компенсации затрат городского округа (МУ "Молодежный клуб" городского округа Люберцы)</w:t>
            </w:r>
          </w:p>
        </w:tc>
        <w:tc>
          <w:tcPr>
            <w:tcW w:w="640" w:type="dxa"/>
            <w:tcBorders>
              <w:top w:val="nil"/>
              <w:left w:val="nil"/>
              <w:bottom w:val="single" w:sz="4" w:space="0" w:color="auto"/>
              <w:right w:val="single" w:sz="4" w:space="0" w:color="auto"/>
            </w:tcBorders>
            <w:shd w:val="clear" w:color="auto" w:fill="auto"/>
            <w:vAlign w:val="bottom"/>
            <w:hideMark/>
          </w:tcPr>
          <w:p w14:paraId="2F4D9647"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4E8AEAC6"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000 11302994040017130</w:t>
            </w:r>
          </w:p>
        </w:tc>
        <w:tc>
          <w:tcPr>
            <w:tcW w:w="1680" w:type="dxa"/>
            <w:tcBorders>
              <w:top w:val="nil"/>
              <w:left w:val="nil"/>
              <w:bottom w:val="single" w:sz="4" w:space="0" w:color="auto"/>
              <w:right w:val="single" w:sz="4" w:space="0" w:color="auto"/>
            </w:tcBorders>
            <w:shd w:val="clear" w:color="auto" w:fill="auto"/>
            <w:vAlign w:val="bottom"/>
            <w:hideMark/>
          </w:tcPr>
          <w:p w14:paraId="425D849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18B5A7A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2 675,00</w:t>
            </w:r>
          </w:p>
        </w:tc>
        <w:tc>
          <w:tcPr>
            <w:tcW w:w="1760" w:type="dxa"/>
            <w:tcBorders>
              <w:top w:val="nil"/>
              <w:left w:val="nil"/>
              <w:bottom w:val="single" w:sz="4" w:space="0" w:color="auto"/>
              <w:right w:val="single" w:sz="4" w:space="0" w:color="auto"/>
            </w:tcBorders>
            <w:shd w:val="clear" w:color="auto" w:fill="auto"/>
            <w:vAlign w:val="bottom"/>
            <w:hideMark/>
          </w:tcPr>
          <w:p w14:paraId="0BEE382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3AF83329"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D0D1409"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ОТ ПРОДАЖИ МАТЕРИАЛЬНЫХ И НЕМАТЕРИАЛЬНЫХ АКТИВОВ</w:t>
            </w:r>
          </w:p>
        </w:tc>
        <w:tc>
          <w:tcPr>
            <w:tcW w:w="640" w:type="dxa"/>
            <w:tcBorders>
              <w:top w:val="nil"/>
              <w:left w:val="nil"/>
              <w:bottom w:val="single" w:sz="4" w:space="0" w:color="auto"/>
              <w:right w:val="single" w:sz="4" w:space="0" w:color="auto"/>
            </w:tcBorders>
            <w:shd w:val="clear" w:color="auto" w:fill="auto"/>
            <w:vAlign w:val="bottom"/>
            <w:hideMark/>
          </w:tcPr>
          <w:p w14:paraId="69C6585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7936D3FE"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000 11400000000000000</w:t>
            </w:r>
          </w:p>
        </w:tc>
        <w:tc>
          <w:tcPr>
            <w:tcW w:w="1680" w:type="dxa"/>
            <w:tcBorders>
              <w:top w:val="nil"/>
              <w:left w:val="nil"/>
              <w:bottom w:val="single" w:sz="4" w:space="0" w:color="auto"/>
              <w:right w:val="single" w:sz="4" w:space="0" w:color="auto"/>
            </w:tcBorders>
            <w:shd w:val="clear" w:color="auto" w:fill="auto"/>
            <w:vAlign w:val="bottom"/>
            <w:hideMark/>
          </w:tcPr>
          <w:p w14:paraId="476FBCC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324 912 000,00</w:t>
            </w:r>
          </w:p>
        </w:tc>
        <w:tc>
          <w:tcPr>
            <w:tcW w:w="1780" w:type="dxa"/>
            <w:tcBorders>
              <w:top w:val="nil"/>
              <w:left w:val="nil"/>
              <w:bottom w:val="single" w:sz="4" w:space="0" w:color="auto"/>
              <w:right w:val="single" w:sz="4" w:space="0" w:color="auto"/>
            </w:tcBorders>
            <w:shd w:val="clear" w:color="auto" w:fill="auto"/>
            <w:vAlign w:val="bottom"/>
            <w:hideMark/>
          </w:tcPr>
          <w:p w14:paraId="24AAABF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297 134 156,88</w:t>
            </w:r>
          </w:p>
        </w:tc>
        <w:tc>
          <w:tcPr>
            <w:tcW w:w="1760" w:type="dxa"/>
            <w:tcBorders>
              <w:top w:val="nil"/>
              <w:left w:val="nil"/>
              <w:bottom w:val="single" w:sz="4" w:space="0" w:color="auto"/>
              <w:right w:val="single" w:sz="4" w:space="0" w:color="auto"/>
            </w:tcBorders>
            <w:shd w:val="clear" w:color="auto" w:fill="auto"/>
            <w:vAlign w:val="bottom"/>
            <w:hideMark/>
          </w:tcPr>
          <w:p w14:paraId="4293CBA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27 777 843,12</w:t>
            </w:r>
          </w:p>
        </w:tc>
      </w:tr>
      <w:tr w:rsidR="003337FB" w:rsidRPr="00815B50" w14:paraId="0203A244"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5ECF8AE7"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от продажи квартир</w:t>
            </w:r>
          </w:p>
        </w:tc>
        <w:tc>
          <w:tcPr>
            <w:tcW w:w="640" w:type="dxa"/>
            <w:tcBorders>
              <w:top w:val="nil"/>
              <w:left w:val="nil"/>
              <w:bottom w:val="single" w:sz="4" w:space="0" w:color="auto"/>
              <w:right w:val="single" w:sz="4" w:space="0" w:color="auto"/>
            </w:tcBorders>
            <w:shd w:val="clear" w:color="auto" w:fill="auto"/>
            <w:vAlign w:val="bottom"/>
            <w:hideMark/>
          </w:tcPr>
          <w:p w14:paraId="5B10A60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28BEE3F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000 11401000000000410</w:t>
            </w:r>
          </w:p>
        </w:tc>
        <w:tc>
          <w:tcPr>
            <w:tcW w:w="1680" w:type="dxa"/>
            <w:tcBorders>
              <w:top w:val="nil"/>
              <w:left w:val="nil"/>
              <w:bottom w:val="single" w:sz="4" w:space="0" w:color="auto"/>
              <w:right w:val="single" w:sz="4" w:space="0" w:color="auto"/>
            </w:tcBorders>
            <w:shd w:val="clear" w:color="auto" w:fill="auto"/>
            <w:vAlign w:val="bottom"/>
            <w:hideMark/>
          </w:tcPr>
          <w:p w14:paraId="3E3B564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170 000 000,00</w:t>
            </w:r>
          </w:p>
        </w:tc>
        <w:tc>
          <w:tcPr>
            <w:tcW w:w="1780" w:type="dxa"/>
            <w:tcBorders>
              <w:top w:val="nil"/>
              <w:left w:val="nil"/>
              <w:bottom w:val="single" w:sz="4" w:space="0" w:color="auto"/>
              <w:right w:val="single" w:sz="4" w:space="0" w:color="auto"/>
            </w:tcBorders>
            <w:shd w:val="clear" w:color="auto" w:fill="auto"/>
            <w:vAlign w:val="bottom"/>
            <w:hideMark/>
          </w:tcPr>
          <w:p w14:paraId="05692DA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147 100 311,76</w:t>
            </w:r>
          </w:p>
        </w:tc>
        <w:tc>
          <w:tcPr>
            <w:tcW w:w="1760" w:type="dxa"/>
            <w:tcBorders>
              <w:top w:val="nil"/>
              <w:left w:val="nil"/>
              <w:bottom w:val="single" w:sz="4" w:space="0" w:color="auto"/>
              <w:right w:val="single" w:sz="4" w:space="0" w:color="auto"/>
            </w:tcBorders>
            <w:shd w:val="clear" w:color="auto" w:fill="auto"/>
            <w:vAlign w:val="bottom"/>
            <w:hideMark/>
          </w:tcPr>
          <w:p w14:paraId="2F08DC9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22 899 688,24</w:t>
            </w:r>
          </w:p>
        </w:tc>
      </w:tr>
      <w:tr w:rsidR="003337FB" w:rsidRPr="00815B50" w14:paraId="7F11708F"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074C585"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от продажи квартир, находящихся в собственности городских округов</w:t>
            </w:r>
          </w:p>
        </w:tc>
        <w:tc>
          <w:tcPr>
            <w:tcW w:w="640" w:type="dxa"/>
            <w:tcBorders>
              <w:top w:val="nil"/>
              <w:left w:val="nil"/>
              <w:bottom w:val="single" w:sz="4" w:space="0" w:color="auto"/>
              <w:right w:val="single" w:sz="4" w:space="0" w:color="auto"/>
            </w:tcBorders>
            <w:shd w:val="clear" w:color="auto" w:fill="auto"/>
            <w:vAlign w:val="bottom"/>
            <w:hideMark/>
          </w:tcPr>
          <w:p w14:paraId="7ACA6FB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432C7547"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000 11401040040000410</w:t>
            </w:r>
          </w:p>
        </w:tc>
        <w:tc>
          <w:tcPr>
            <w:tcW w:w="1680" w:type="dxa"/>
            <w:tcBorders>
              <w:top w:val="nil"/>
              <w:left w:val="nil"/>
              <w:bottom w:val="single" w:sz="4" w:space="0" w:color="auto"/>
              <w:right w:val="single" w:sz="4" w:space="0" w:color="auto"/>
            </w:tcBorders>
            <w:shd w:val="clear" w:color="auto" w:fill="auto"/>
            <w:vAlign w:val="bottom"/>
            <w:hideMark/>
          </w:tcPr>
          <w:p w14:paraId="1B9C0ED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170 000 000,00</w:t>
            </w:r>
          </w:p>
        </w:tc>
        <w:tc>
          <w:tcPr>
            <w:tcW w:w="1780" w:type="dxa"/>
            <w:tcBorders>
              <w:top w:val="nil"/>
              <w:left w:val="nil"/>
              <w:bottom w:val="single" w:sz="4" w:space="0" w:color="auto"/>
              <w:right w:val="single" w:sz="4" w:space="0" w:color="auto"/>
            </w:tcBorders>
            <w:shd w:val="clear" w:color="auto" w:fill="auto"/>
            <w:vAlign w:val="bottom"/>
            <w:hideMark/>
          </w:tcPr>
          <w:p w14:paraId="4CF1429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147 100 311,76</w:t>
            </w:r>
          </w:p>
        </w:tc>
        <w:tc>
          <w:tcPr>
            <w:tcW w:w="1760" w:type="dxa"/>
            <w:tcBorders>
              <w:top w:val="nil"/>
              <w:left w:val="nil"/>
              <w:bottom w:val="single" w:sz="4" w:space="0" w:color="auto"/>
              <w:right w:val="single" w:sz="4" w:space="0" w:color="auto"/>
            </w:tcBorders>
            <w:shd w:val="clear" w:color="auto" w:fill="auto"/>
            <w:vAlign w:val="bottom"/>
            <w:hideMark/>
          </w:tcPr>
          <w:p w14:paraId="5E946C7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22 899 688,24</w:t>
            </w:r>
          </w:p>
        </w:tc>
      </w:tr>
      <w:tr w:rsidR="003337FB" w:rsidRPr="00815B50" w14:paraId="1C3BDD84"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5B1816A8"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40" w:type="dxa"/>
            <w:tcBorders>
              <w:top w:val="nil"/>
              <w:left w:val="nil"/>
              <w:bottom w:val="single" w:sz="4" w:space="0" w:color="auto"/>
              <w:right w:val="single" w:sz="4" w:space="0" w:color="auto"/>
            </w:tcBorders>
            <w:shd w:val="clear" w:color="auto" w:fill="auto"/>
            <w:vAlign w:val="bottom"/>
            <w:hideMark/>
          </w:tcPr>
          <w:p w14:paraId="462A1CD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58A1874C"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000 11402000000000000</w:t>
            </w:r>
          </w:p>
        </w:tc>
        <w:tc>
          <w:tcPr>
            <w:tcW w:w="1680" w:type="dxa"/>
            <w:tcBorders>
              <w:top w:val="nil"/>
              <w:left w:val="nil"/>
              <w:bottom w:val="single" w:sz="4" w:space="0" w:color="auto"/>
              <w:right w:val="single" w:sz="4" w:space="0" w:color="auto"/>
            </w:tcBorders>
            <w:shd w:val="clear" w:color="auto" w:fill="auto"/>
            <w:vAlign w:val="bottom"/>
            <w:hideMark/>
          </w:tcPr>
          <w:p w14:paraId="47D05FF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40 000 000,00</w:t>
            </w:r>
          </w:p>
        </w:tc>
        <w:tc>
          <w:tcPr>
            <w:tcW w:w="1780" w:type="dxa"/>
            <w:tcBorders>
              <w:top w:val="nil"/>
              <w:left w:val="nil"/>
              <w:bottom w:val="single" w:sz="4" w:space="0" w:color="auto"/>
              <w:right w:val="single" w:sz="4" w:space="0" w:color="auto"/>
            </w:tcBorders>
            <w:shd w:val="clear" w:color="auto" w:fill="auto"/>
            <w:vAlign w:val="bottom"/>
            <w:hideMark/>
          </w:tcPr>
          <w:p w14:paraId="1FFECCD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34 571 426,25</w:t>
            </w:r>
          </w:p>
        </w:tc>
        <w:tc>
          <w:tcPr>
            <w:tcW w:w="1760" w:type="dxa"/>
            <w:tcBorders>
              <w:top w:val="nil"/>
              <w:left w:val="nil"/>
              <w:bottom w:val="single" w:sz="4" w:space="0" w:color="auto"/>
              <w:right w:val="single" w:sz="4" w:space="0" w:color="auto"/>
            </w:tcBorders>
            <w:shd w:val="clear" w:color="auto" w:fill="auto"/>
            <w:vAlign w:val="bottom"/>
            <w:hideMark/>
          </w:tcPr>
          <w:p w14:paraId="0D0537D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5 428 573,75</w:t>
            </w:r>
          </w:p>
        </w:tc>
      </w:tr>
      <w:tr w:rsidR="003337FB" w:rsidRPr="00815B50" w14:paraId="541956EF"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3FADE373"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640" w:type="dxa"/>
            <w:tcBorders>
              <w:top w:val="nil"/>
              <w:left w:val="nil"/>
              <w:bottom w:val="single" w:sz="4" w:space="0" w:color="auto"/>
              <w:right w:val="single" w:sz="4" w:space="0" w:color="auto"/>
            </w:tcBorders>
            <w:shd w:val="clear" w:color="auto" w:fill="auto"/>
            <w:vAlign w:val="bottom"/>
            <w:hideMark/>
          </w:tcPr>
          <w:p w14:paraId="0CFB8C18"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293A3BFA"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000 11402040040000410</w:t>
            </w:r>
          </w:p>
        </w:tc>
        <w:tc>
          <w:tcPr>
            <w:tcW w:w="1680" w:type="dxa"/>
            <w:tcBorders>
              <w:top w:val="nil"/>
              <w:left w:val="nil"/>
              <w:bottom w:val="single" w:sz="4" w:space="0" w:color="auto"/>
              <w:right w:val="single" w:sz="4" w:space="0" w:color="auto"/>
            </w:tcBorders>
            <w:shd w:val="clear" w:color="auto" w:fill="auto"/>
            <w:vAlign w:val="bottom"/>
            <w:hideMark/>
          </w:tcPr>
          <w:p w14:paraId="3A1BB5B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40 000 000,00</w:t>
            </w:r>
          </w:p>
        </w:tc>
        <w:tc>
          <w:tcPr>
            <w:tcW w:w="1780" w:type="dxa"/>
            <w:tcBorders>
              <w:top w:val="nil"/>
              <w:left w:val="nil"/>
              <w:bottom w:val="single" w:sz="4" w:space="0" w:color="auto"/>
              <w:right w:val="single" w:sz="4" w:space="0" w:color="auto"/>
            </w:tcBorders>
            <w:shd w:val="clear" w:color="auto" w:fill="auto"/>
            <w:vAlign w:val="bottom"/>
            <w:hideMark/>
          </w:tcPr>
          <w:p w14:paraId="5416394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34 571 426,25</w:t>
            </w:r>
          </w:p>
        </w:tc>
        <w:tc>
          <w:tcPr>
            <w:tcW w:w="1760" w:type="dxa"/>
            <w:tcBorders>
              <w:top w:val="nil"/>
              <w:left w:val="nil"/>
              <w:bottom w:val="single" w:sz="4" w:space="0" w:color="auto"/>
              <w:right w:val="single" w:sz="4" w:space="0" w:color="auto"/>
            </w:tcBorders>
            <w:shd w:val="clear" w:color="auto" w:fill="auto"/>
            <w:vAlign w:val="bottom"/>
            <w:hideMark/>
          </w:tcPr>
          <w:p w14:paraId="739FCA1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5 428 573,75</w:t>
            </w:r>
          </w:p>
        </w:tc>
      </w:tr>
      <w:tr w:rsidR="003337FB" w:rsidRPr="00815B50" w14:paraId="4EF3833A"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B28E2AB"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w:t>
            </w:r>
            <w:r w:rsidRPr="00815B50">
              <w:rPr>
                <w:rFonts w:ascii="Arial" w:eastAsia="Times New Roman" w:hAnsi="Arial" w:cs="Arial"/>
                <w:color w:val="000000"/>
                <w:lang w:eastAsia="ru-RU"/>
              </w:rPr>
              <w:lastRenderedPageBreak/>
              <w:t>в том числе казенных), в части реализации основных средств по указанному имуществу</w:t>
            </w:r>
          </w:p>
        </w:tc>
        <w:tc>
          <w:tcPr>
            <w:tcW w:w="640" w:type="dxa"/>
            <w:tcBorders>
              <w:top w:val="nil"/>
              <w:left w:val="nil"/>
              <w:bottom w:val="single" w:sz="4" w:space="0" w:color="auto"/>
              <w:right w:val="single" w:sz="4" w:space="0" w:color="auto"/>
            </w:tcBorders>
            <w:shd w:val="clear" w:color="auto" w:fill="auto"/>
            <w:vAlign w:val="bottom"/>
            <w:hideMark/>
          </w:tcPr>
          <w:p w14:paraId="1A8C9DC7"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010</w:t>
            </w:r>
          </w:p>
        </w:tc>
        <w:tc>
          <w:tcPr>
            <w:tcW w:w="2120" w:type="dxa"/>
            <w:tcBorders>
              <w:top w:val="nil"/>
              <w:left w:val="nil"/>
              <w:bottom w:val="single" w:sz="4" w:space="0" w:color="auto"/>
              <w:right w:val="single" w:sz="4" w:space="0" w:color="auto"/>
            </w:tcBorders>
            <w:shd w:val="clear" w:color="auto" w:fill="auto"/>
            <w:vAlign w:val="bottom"/>
            <w:hideMark/>
          </w:tcPr>
          <w:p w14:paraId="1F8DA54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000 11402043040000410</w:t>
            </w:r>
          </w:p>
        </w:tc>
        <w:tc>
          <w:tcPr>
            <w:tcW w:w="1680" w:type="dxa"/>
            <w:tcBorders>
              <w:top w:val="nil"/>
              <w:left w:val="nil"/>
              <w:bottom w:val="single" w:sz="4" w:space="0" w:color="auto"/>
              <w:right w:val="single" w:sz="4" w:space="0" w:color="auto"/>
            </w:tcBorders>
            <w:shd w:val="clear" w:color="auto" w:fill="auto"/>
            <w:vAlign w:val="bottom"/>
            <w:hideMark/>
          </w:tcPr>
          <w:p w14:paraId="1809467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40 000 000,00</w:t>
            </w:r>
          </w:p>
        </w:tc>
        <w:tc>
          <w:tcPr>
            <w:tcW w:w="1780" w:type="dxa"/>
            <w:tcBorders>
              <w:top w:val="nil"/>
              <w:left w:val="nil"/>
              <w:bottom w:val="single" w:sz="4" w:space="0" w:color="auto"/>
              <w:right w:val="single" w:sz="4" w:space="0" w:color="auto"/>
            </w:tcBorders>
            <w:shd w:val="clear" w:color="auto" w:fill="auto"/>
            <w:vAlign w:val="bottom"/>
            <w:hideMark/>
          </w:tcPr>
          <w:p w14:paraId="36E02DC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34 571 426,25</w:t>
            </w:r>
          </w:p>
        </w:tc>
        <w:tc>
          <w:tcPr>
            <w:tcW w:w="1760" w:type="dxa"/>
            <w:tcBorders>
              <w:top w:val="nil"/>
              <w:left w:val="nil"/>
              <w:bottom w:val="single" w:sz="4" w:space="0" w:color="auto"/>
              <w:right w:val="single" w:sz="4" w:space="0" w:color="auto"/>
            </w:tcBorders>
            <w:shd w:val="clear" w:color="auto" w:fill="auto"/>
            <w:vAlign w:val="bottom"/>
            <w:hideMark/>
          </w:tcPr>
          <w:p w14:paraId="5147EA4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5 428 573,75</w:t>
            </w:r>
          </w:p>
        </w:tc>
      </w:tr>
      <w:tr w:rsidR="003337FB" w:rsidRPr="00815B50" w14:paraId="54DDE75F"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EFE3550"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Доходы от продажи земельных участков, находящихся в государственной и муниципальной собственности</w:t>
            </w:r>
          </w:p>
        </w:tc>
        <w:tc>
          <w:tcPr>
            <w:tcW w:w="640" w:type="dxa"/>
            <w:tcBorders>
              <w:top w:val="nil"/>
              <w:left w:val="nil"/>
              <w:bottom w:val="single" w:sz="4" w:space="0" w:color="auto"/>
              <w:right w:val="single" w:sz="4" w:space="0" w:color="auto"/>
            </w:tcBorders>
            <w:shd w:val="clear" w:color="auto" w:fill="auto"/>
            <w:vAlign w:val="bottom"/>
            <w:hideMark/>
          </w:tcPr>
          <w:p w14:paraId="295037D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057A539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000 11406000000000430</w:t>
            </w:r>
          </w:p>
        </w:tc>
        <w:tc>
          <w:tcPr>
            <w:tcW w:w="1680" w:type="dxa"/>
            <w:tcBorders>
              <w:top w:val="nil"/>
              <w:left w:val="nil"/>
              <w:bottom w:val="single" w:sz="4" w:space="0" w:color="auto"/>
              <w:right w:val="single" w:sz="4" w:space="0" w:color="auto"/>
            </w:tcBorders>
            <w:shd w:val="clear" w:color="auto" w:fill="auto"/>
            <w:vAlign w:val="bottom"/>
            <w:hideMark/>
          </w:tcPr>
          <w:p w14:paraId="40E4F18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62 412 000,00</w:t>
            </w:r>
          </w:p>
        </w:tc>
        <w:tc>
          <w:tcPr>
            <w:tcW w:w="1780" w:type="dxa"/>
            <w:tcBorders>
              <w:top w:val="nil"/>
              <w:left w:val="nil"/>
              <w:bottom w:val="single" w:sz="4" w:space="0" w:color="auto"/>
              <w:right w:val="single" w:sz="4" w:space="0" w:color="auto"/>
            </w:tcBorders>
            <w:shd w:val="clear" w:color="auto" w:fill="auto"/>
            <w:vAlign w:val="bottom"/>
            <w:hideMark/>
          </w:tcPr>
          <w:p w14:paraId="2A130B6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54 485 687,04</w:t>
            </w:r>
          </w:p>
        </w:tc>
        <w:tc>
          <w:tcPr>
            <w:tcW w:w="1760" w:type="dxa"/>
            <w:tcBorders>
              <w:top w:val="nil"/>
              <w:left w:val="nil"/>
              <w:bottom w:val="single" w:sz="4" w:space="0" w:color="auto"/>
              <w:right w:val="single" w:sz="4" w:space="0" w:color="auto"/>
            </w:tcBorders>
            <w:shd w:val="clear" w:color="auto" w:fill="auto"/>
            <w:vAlign w:val="bottom"/>
            <w:hideMark/>
          </w:tcPr>
          <w:p w14:paraId="37A876A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7 926 312,96</w:t>
            </w:r>
          </w:p>
        </w:tc>
      </w:tr>
      <w:tr w:rsidR="003337FB" w:rsidRPr="00815B50" w14:paraId="32702D68"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0021282"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от продажи земельных участков, государственная собственность на которые не разграничена</w:t>
            </w:r>
          </w:p>
        </w:tc>
        <w:tc>
          <w:tcPr>
            <w:tcW w:w="640" w:type="dxa"/>
            <w:tcBorders>
              <w:top w:val="nil"/>
              <w:left w:val="nil"/>
              <w:bottom w:val="single" w:sz="4" w:space="0" w:color="auto"/>
              <w:right w:val="single" w:sz="4" w:space="0" w:color="auto"/>
            </w:tcBorders>
            <w:shd w:val="clear" w:color="auto" w:fill="auto"/>
            <w:vAlign w:val="bottom"/>
            <w:hideMark/>
          </w:tcPr>
          <w:p w14:paraId="4A8CEDC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B89C78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000 11406010000000430</w:t>
            </w:r>
          </w:p>
        </w:tc>
        <w:tc>
          <w:tcPr>
            <w:tcW w:w="1680" w:type="dxa"/>
            <w:tcBorders>
              <w:top w:val="nil"/>
              <w:left w:val="nil"/>
              <w:bottom w:val="single" w:sz="4" w:space="0" w:color="auto"/>
              <w:right w:val="single" w:sz="4" w:space="0" w:color="auto"/>
            </w:tcBorders>
            <w:shd w:val="clear" w:color="auto" w:fill="auto"/>
            <w:vAlign w:val="bottom"/>
            <w:hideMark/>
          </w:tcPr>
          <w:p w14:paraId="0FB750C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35 000 000,00</w:t>
            </w:r>
          </w:p>
        </w:tc>
        <w:tc>
          <w:tcPr>
            <w:tcW w:w="1780" w:type="dxa"/>
            <w:tcBorders>
              <w:top w:val="nil"/>
              <w:left w:val="nil"/>
              <w:bottom w:val="single" w:sz="4" w:space="0" w:color="auto"/>
              <w:right w:val="single" w:sz="4" w:space="0" w:color="auto"/>
            </w:tcBorders>
            <w:shd w:val="clear" w:color="auto" w:fill="auto"/>
            <w:vAlign w:val="bottom"/>
            <w:hideMark/>
          </w:tcPr>
          <w:p w14:paraId="06A346A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27 073 163,79</w:t>
            </w:r>
          </w:p>
        </w:tc>
        <w:tc>
          <w:tcPr>
            <w:tcW w:w="1760" w:type="dxa"/>
            <w:tcBorders>
              <w:top w:val="nil"/>
              <w:left w:val="nil"/>
              <w:bottom w:val="single" w:sz="4" w:space="0" w:color="auto"/>
              <w:right w:val="single" w:sz="4" w:space="0" w:color="auto"/>
            </w:tcBorders>
            <w:shd w:val="clear" w:color="auto" w:fill="auto"/>
            <w:vAlign w:val="bottom"/>
            <w:hideMark/>
          </w:tcPr>
          <w:p w14:paraId="40DB26E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7 926 836,21</w:t>
            </w:r>
          </w:p>
        </w:tc>
      </w:tr>
      <w:tr w:rsidR="003337FB" w:rsidRPr="00815B50" w14:paraId="27531018"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48ABF2F"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640" w:type="dxa"/>
            <w:tcBorders>
              <w:top w:val="nil"/>
              <w:left w:val="nil"/>
              <w:bottom w:val="single" w:sz="4" w:space="0" w:color="auto"/>
              <w:right w:val="single" w:sz="4" w:space="0" w:color="auto"/>
            </w:tcBorders>
            <w:shd w:val="clear" w:color="auto" w:fill="auto"/>
            <w:vAlign w:val="bottom"/>
            <w:hideMark/>
          </w:tcPr>
          <w:p w14:paraId="29D51DB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6FE2567D"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000 11406012040000430</w:t>
            </w:r>
          </w:p>
        </w:tc>
        <w:tc>
          <w:tcPr>
            <w:tcW w:w="1680" w:type="dxa"/>
            <w:tcBorders>
              <w:top w:val="nil"/>
              <w:left w:val="nil"/>
              <w:bottom w:val="single" w:sz="4" w:space="0" w:color="auto"/>
              <w:right w:val="single" w:sz="4" w:space="0" w:color="auto"/>
            </w:tcBorders>
            <w:shd w:val="clear" w:color="auto" w:fill="auto"/>
            <w:vAlign w:val="bottom"/>
            <w:hideMark/>
          </w:tcPr>
          <w:p w14:paraId="591CE52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35 000 000,00</w:t>
            </w:r>
          </w:p>
        </w:tc>
        <w:tc>
          <w:tcPr>
            <w:tcW w:w="1780" w:type="dxa"/>
            <w:tcBorders>
              <w:top w:val="nil"/>
              <w:left w:val="nil"/>
              <w:bottom w:val="single" w:sz="4" w:space="0" w:color="auto"/>
              <w:right w:val="single" w:sz="4" w:space="0" w:color="auto"/>
            </w:tcBorders>
            <w:shd w:val="clear" w:color="auto" w:fill="auto"/>
            <w:vAlign w:val="bottom"/>
            <w:hideMark/>
          </w:tcPr>
          <w:p w14:paraId="4490112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27 073 163,79</w:t>
            </w:r>
          </w:p>
        </w:tc>
        <w:tc>
          <w:tcPr>
            <w:tcW w:w="1760" w:type="dxa"/>
            <w:tcBorders>
              <w:top w:val="nil"/>
              <w:left w:val="nil"/>
              <w:bottom w:val="single" w:sz="4" w:space="0" w:color="auto"/>
              <w:right w:val="single" w:sz="4" w:space="0" w:color="auto"/>
            </w:tcBorders>
            <w:shd w:val="clear" w:color="auto" w:fill="auto"/>
            <w:vAlign w:val="bottom"/>
            <w:hideMark/>
          </w:tcPr>
          <w:p w14:paraId="65EF45B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7 926 836,21</w:t>
            </w:r>
          </w:p>
        </w:tc>
      </w:tr>
      <w:tr w:rsidR="003337FB" w:rsidRPr="00815B50" w14:paraId="054D5CA0"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389D378B"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0268ACA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04B3943A"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000 11406020000000430</w:t>
            </w:r>
          </w:p>
        </w:tc>
        <w:tc>
          <w:tcPr>
            <w:tcW w:w="1680" w:type="dxa"/>
            <w:tcBorders>
              <w:top w:val="nil"/>
              <w:left w:val="nil"/>
              <w:bottom w:val="single" w:sz="4" w:space="0" w:color="auto"/>
              <w:right w:val="single" w:sz="4" w:space="0" w:color="auto"/>
            </w:tcBorders>
            <w:shd w:val="clear" w:color="auto" w:fill="auto"/>
            <w:vAlign w:val="bottom"/>
            <w:hideMark/>
          </w:tcPr>
          <w:p w14:paraId="784A329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27 412 000,00</w:t>
            </w:r>
          </w:p>
        </w:tc>
        <w:tc>
          <w:tcPr>
            <w:tcW w:w="1780" w:type="dxa"/>
            <w:tcBorders>
              <w:top w:val="nil"/>
              <w:left w:val="nil"/>
              <w:bottom w:val="single" w:sz="4" w:space="0" w:color="auto"/>
              <w:right w:val="single" w:sz="4" w:space="0" w:color="auto"/>
            </w:tcBorders>
            <w:shd w:val="clear" w:color="auto" w:fill="auto"/>
            <w:vAlign w:val="bottom"/>
            <w:hideMark/>
          </w:tcPr>
          <w:p w14:paraId="51839A3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27 412 523,25</w:t>
            </w:r>
          </w:p>
        </w:tc>
        <w:tc>
          <w:tcPr>
            <w:tcW w:w="1760" w:type="dxa"/>
            <w:tcBorders>
              <w:top w:val="nil"/>
              <w:left w:val="nil"/>
              <w:bottom w:val="single" w:sz="4" w:space="0" w:color="auto"/>
              <w:right w:val="single" w:sz="4" w:space="0" w:color="auto"/>
            </w:tcBorders>
            <w:shd w:val="clear" w:color="auto" w:fill="auto"/>
            <w:vAlign w:val="bottom"/>
            <w:hideMark/>
          </w:tcPr>
          <w:p w14:paraId="40BF488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7EE03318"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3E71EDA"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5497319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47554D22"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000 11406024040000430</w:t>
            </w:r>
          </w:p>
        </w:tc>
        <w:tc>
          <w:tcPr>
            <w:tcW w:w="1680" w:type="dxa"/>
            <w:tcBorders>
              <w:top w:val="nil"/>
              <w:left w:val="nil"/>
              <w:bottom w:val="single" w:sz="4" w:space="0" w:color="auto"/>
              <w:right w:val="single" w:sz="4" w:space="0" w:color="auto"/>
            </w:tcBorders>
            <w:shd w:val="clear" w:color="auto" w:fill="auto"/>
            <w:vAlign w:val="bottom"/>
            <w:hideMark/>
          </w:tcPr>
          <w:p w14:paraId="2E7CF9C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27 412 000,00</w:t>
            </w:r>
          </w:p>
        </w:tc>
        <w:tc>
          <w:tcPr>
            <w:tcW w:w="1780" w:type="dxa"/>
            <w:tcBorders>
              <w:top w:val="nil"/>
              <w:left w:val="nil"/>
              <w:bottom w:val="single" w:sz="4" w:space="0" w:color="auto"/>
              <w:right w:val="single" w:sz="4" w:space="0" w:color="auto"/>
            </w:tcBorders>
            <w:shd w:val="clear" w:color="auto" w:fill="auto"/>
            <w:vAlign w:val="bottom"/>
            <w:hideMark/>
          </w:tcPr>
          <w:p w14:paraId="0B880F4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27 412 523,25</w:t>
            </w:r>
          </w:p>
        </w:tc>
        <w:tc>
          <w:tcPr>
            <w:tcW w:w="1760" w:type="dxa"/>
            <w:tcBorders>
              <w:top w:val="nil"/>
              <w:left w:val="nil"/>
              <w:bottom w:val="single" w:sz="4" w:space="0" w:color="auto"/>
              <w:right w:val="single" w:sz="4" w:space="0" w:color="auto"/>
            </w:tcBorders>
            <w:shd w:val="clear" w:color="auto" w:fill="auto"/>
            <w:vAlign w:val="bottom"/>
            <w:hideMark/>
          </w:tcPr>
          <w:p w14:paraId="7DBE0C0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536FEB90"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7A1515BA"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640" w:type="dxa"/>
            <w:tcBorders>
              <w:top w:val="nil"/>
              <w:left w:val="nil"/>
              <w:bottom w:val="single" w:sz="4" w:space="0" w:color="auto"/>
              <w:right w:val="single" w:sz="4" w:space="0" w:color="auto"/>
            </w:tcBorders>
            <w:shd w:val="clear" w:color="auto" w:fill="auto"/>
            <w:vAlign w:val="bottom"/>
            <w:hideMark/>
          </w:tcPr>
          <w:p w14:paraId="15EF841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20AA77FD"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000 11406300000000430</w:t>
            </w:r>
          </w:p>
        </w:tc>
        <w:tc>
          <w:tcPr>
            <w:tcW w:w="1680" w:type="dxa"/>
            <w:tcBorders>
              <w:top w:val="nil"/>
              <w:left w:val="nil"/>
              <w:bottom w:val="single" w:sz="4" w:space="0" w:color="auto"/>
              <w:right w:val="single" w:sz="4" w:space="0" w:color="auto"/>
            </w:tcBorders>
            <w:shd w:val="clear" w:color="auto" w:fill="auto"/>
            <w:vAlign w:val="bottom"/>
            <w:hideMark/>
          </w:tcPr>
          <w:p w14:paraId="46C9E96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52 000 000,00</w:t>
            </w:r>
          </w:p>
        </w:tc>
        <w:tc>
          <w:tcPr>
            <w:tcW w:w="1780" w:type="dxa"/>
            <w:tcBorders>
              <w:top w:val="nil"/>
              <w:left w:val="nil"/>
              <w:bottom w:val="single" w:sz="4" w:space="0" w:color="auto"/>
              <w:right w:val="single" w:sz="4" w:space="0" w:color="auto"/>
            </w:tcBorders>
            <w:shd w:val="clear" w:color="auto" w:fill="auto"/>
            <w:vAlign w:val="bottom"/>
            <w:hideMark/>
          </w:tcPr>
          <w:p w14:paraId="4B0BA24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60 976 731,83</w:t>
            </w:r>
          </w:p>
        </w:tc>
        <w:tc>
          <w:tcPr>
            <w:tcW w:w="1760" w:type="dxa"/>
            <w:tcBorders>
              <w:top w:val="nil"/>
              <w:left w:val="nil"/>
              <w:bottom w:val="single" w:sz="4" w:space="0" w:color="auto"/>
              <w:right w:val="single" w:sz="4" w:space="0" w:color="auto"/>
            </w:tcBorders>
            <w:shd w:val="clear" w:color="auto" w:fill="auto"/>
            <w:vAlign w:val="bottom"/>
            <w:hideMark/>
          </w:tcPr>
          <w:p w14:paraId="185D6EC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0022F0D7"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7ACC54A"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640" w:type="dxa"/>
            <w:tcBorders>
              <w:top w:val="nil"/>
              <w:left w:val="nil"/>
              <w:bottom w:val="single" w:sz="4" w:space="0" w:color="auto"/>
              <w:right w:val="single" w:sz="4" w:space="0" w:color="auto"/>
            </w:tcBorders>
            <w:shd w:val="clear" w:color="auto" w:fill="auto"/>
            <w:vAlign w:val="bottom"/>
            <w:hideMark/>
          </w:tcPr>
          <w:p w14:paraId="0A19506C"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082EFCF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000 11406310000000430</w:t>
            </w:r>
          </w:p>
        </w:tc>
        <w:tc>
          <w:tcPr>
            <w:tcW w:w="1680" w:type="dxa"/>
            <w:tcBorders>
              <w:top w:val="nil"/>
              <w:left w:val="nil"/>
              <w:bottom w:val="single" w:sz="4" w:space="0" w:color="auto"/>
              <w:right w:val="single" w:sz="4" w:space="0" w:color="auto"/>
            </w:tcBorders>
            <w:shd w:val="clear" w:color="auto" w:fill="auto"/>
            <w:vAlign w:val="bottom"/>
            <w:hideMark/>
          </w:tcPr>
          <w:p w14:paraId="0DABD01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52 000 000,00</w:t>
            </w:r>
          </w:p>
        </w:tc>
        <w:tc>
          <w:tcPr>
            <w:tcW w:w="1780" w:type="dxa"/>
            <w:tcBorders>
              <w:top w:val="nil"/>
              <w:left w:val="nil"/>
              <w:bottom w:val="single" w:sz="4" w:space="0" w:color="auto"/>
              <w:right w:val="single" w:sz="4" w:space="0" w:color="auto"/>
            </w:tcBorders>
            <w:shd w:val="clear" w:color="auto" w:fill="auto"/>
            <w:vAlign w:val="bottom"/>
            <w:hideMark/>
          </w:tcPr>
          <w:p w14:paraId="135A26C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60 976 731,83</w:t>
            </w:r>
          </w:p>
        </w:tc>
        <w:tc>
          <w:tcPr>
            <w:tcW w:w="1760" w:type="dxa"/>
            <w:tcBorders>
              <w:top w:val="nil"/>
              <w:left w:val="nil"/>
              <w:bottom w:val="single" w:sz="4" w:space="0" w:color="auto"/>
              <w:right w:val="single" w:sz="4" w:space="0" w:color="auto"/>
            </w:tcBorders>
            <w:shd w:val="clear" w:color="auto" w:fill="auto"/>
            <w:vAlign w:val="bottom"/>
            <w:hideMark/>
          </w:tcPr>
          <w:p w14:paraId="048F14F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2CDC551F"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577E1DAE"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w:t>
            </w:r>
            <w:r w:rsidRPr="00815B50">
              <w:rPr>
                <w:rFonts w:ascii="Arial" w:eastAsia="Times New Roman" w:hAnsi="Arial" w:cs="Arial"/>
                <w:color w:val="000000"/>
                <w:lang w:eastAsia="ru-RU"/>
              </w:rPr>
              <w:lastRenderedPageBreak/>
              <w:t>которые расположены в границах городских округов</w:t>
            </w:r>
          </w:p>
        </w:tc>
        <w:tc>
          <w:tcPr>
            <w:tcW w:w="640" w:type="dxa"/>
            <w:tcBorders>
              <w:top w:val="nil"/>
              <w:left w:val="nil"/>
              <w:bottom w:val="single" w:sz="4" w:space="0" w:color="auto"/>
              <w:right w:val="single" w:sz="4" w:space="0" w:color="auto"/>
            </w:tcBorders>
            <w:shd w:val="clear" w:color="auto" w:fill="auto"/>
            <w:vAlign w:val="bottom"/>
            <w:hideMark/>
          </w:tcPr>
          <w:p w14:paraId="1C45712F"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010</w:t>
            </w:r>
          </w:p>
        </w:tc>
        <w:tc>
          <w:tcPr>
            <w:tcW w:w="2120" w:type="dxa"/>
            <w:tcBorders>
              <w:top w:val="nil"/>
              <w:left w:val="nil"/>
              <w:bottom w:val="single" w:sz="4" w:space="0" w:color="auto"/>
              <w:right w:val="single" w:sz="4" w:space="0" w:color="auto"/>
            </w:tcBorders>
            <w:shd w:val="clear" w:color="auto" w:fill="auto"/>
            <w:vAlign w:val="bottom"/>
            <w:hideMark/>
          </w:tcPr>
          <w:p w14:paraId="2F13D93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000 11406312040000430</w:t>
            </w:r>
          </w:p>
        </w:tc>
        <w:tc>
          <w:tcPr>
            <w:tcW w:w="1680" w:type="dxa"/>
            <w:tcBorders>
              <w:top w:val="nil"/>
              <w:left w:val="nil"/>
              <w:bottom w:val="single" w:sz="4" w:space="0" w:color="auto"/>
              <w:right w:val="single" w:sz="4" w:space="0" w:color="auto"/>
            </w:tcBorders>
            <w:shd w:val="clear" w:color="auto" w:fill="auto"/>
            <w:vAlign w:val="bottom"/>
            <w:hideMark/>
          </w:tcPr>
          <w:p w14:paraId="277FDA5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52 000 000,00</w:t>
            </w:r>
          </w:p>
        </w:tc>
        <w:tc>
          <w:tcPr>
            <w:tcW w:w="1780" w:type="dxa"/>
            <w:tcBorders>
              <w:top w:val="nil"/>
              <w:left w:val="nil"/>
              <w:bottom w:val="single" w:sz="4" w:space="0" w:color="auto"/>
              <w:right w:val="single" w:sz="4" w:space="0" w:color="auto"/>
            </w:tcBorders>
            <w:shd w:val="clear" w:color="auto" w:fill="auto"/>
            <w:vAlign w:val="bottom"/>
            <w:hideMark/>
          </w:tcPr>
          <w:p w14:paraId="6EE8BFA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60 976 731,83</w:t>
            </w:r>
          </w:p>
        </w:tc>
        <w:tc>
          <w:tcPr>
            <w:tcW w:w="1760" w:type="dxa"/>
            <w:tcBorders>
              <w:top w:val="nil"/>
              <w:left w:val="nil"/>
              <w:bottom w:val="single" w:sz="4" w:space="0" w:color="auto"/>
              <w:right w:val="single" w:sz="4" w:space="0" w:color="auto"/>
            </w:tcBorders>
            <w:shd w:val="clear" w:color="auto" w:fill="auto"/>
            <w:vAlign w:val="bottom"/>
            <w:hideMark/>
          </w:tcPr>
          <w:p w14:paraId="720E624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55802F58"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BBA4355"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Доходы от приватизации имущества, находящегося в государственной и муниципальной собственности</w:t>
            </w:r>
          </w:p>
        </w:tc>
        <w:tc>
          <w:tcPr>
            <w:tcW w:w="640" w:type="dxa"/>
            <w:tcBorders>
              <w:top w:val="nil"/>
              <w:left w:val="nil"/>
              <w:bottom w:val="single" w:sz="4" w:space="0" w:color="auto"/>
              <w:right w:val="single" w:sz="4" w:space="0" w:color="auto"/>
            </w:tcBorders>
            <w:shd w:val="clear" w:color="auto" w:fill="auto"/>
            <w:vAlign w:val="bottom"/>
            <w:hideMark/>
          </w:tcPr>
          <w:p w14:paraId="53B5C8C7"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7FE45D4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000 11413000000000000</w:t>
            </w:r>
          </w:p>
        </w:tc>
        <w:tc>
          <w:tcPr>
            <w:tcW w:w="1680" w:type="dxa"/>
            <w:tcBorders>
              <w:top w:val="nil"/>
              <w:left w:val="nil"/>
              <w:bottom w:val="single" w:sz="4" w:space="0" w:color="auto"/>
              <w:right w:val="single" w:sz="4" w:space="0" w:color="auto"/>
            </w:tcBorders>
            <w:shd w:val="clear" w:color="auto" w:fill="auto"/>
            <w:vAlign w:val="bottom"/>
            <w:hideMark/>
          </w:tcPr>
          <w:p w14:paraId="76DB1E3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500 000,00</w:t>
            </w:r>
          </w:p>
        </w:tc>
        <w:tc>
          <w:tcPr>
            <w:tcW w:w="1780" w:type="dxa"/>
            <w:tcBorders>
              <w:top w:val="nil"/>
              <w:left w:val="nil"/>
              <w:bottom w:val="single" w:sz="4" w:space="0" w:color="auto"/>
              <w:right w:val="single" w:sz="4" w:space="0" w:color="auto"/>
            </w:tcBorders>
            <w:shd w:val="clear" w:color="auto" w:fill="auto"/>
            <w:vAlign w:val="bottom"/>
            <w:hideMark/>
          </w:tcPr>
          <w:p w14:paraId="4F242C3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60" w:type="dxa"/>
            <w:tcBorders>
              <w:top w:val="nil"/>
              <w:left w:val="nil"/>
              <w:bottom w:val="single" w:sz="4" w:space="0" w:color="auto"/>
              <w:right w:val="single" w:sz="4" w:space="0" w:color="auto"/>
            </w:tcBorders>
            <w:shd w:val="clear" w:color="auto" w:fill="auto"/>
            <w:vAlign w:val="bottom"/>
            <w:hideMark/>
          </w:tcPr>
          <w:p w14:paraId="39C1A91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500 000,00</w:t>
            </w:r>
          </w:p>
        </w:tc>
      </w:tr>
      <w:tr w:rsidR="003337FB" w:rsidRPr="00815B50" w14:paraId="0E0F88C6"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31A51CF5"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640" w:type="dxa"/>
            <w:tcBorders>
              <w:top w:val="nil"/>
              <w:left w:val="nil"/>
              <w:bottom w:val="single" w:sz="4" w:space="0" w:color="auto"/>
              <w:right w:val="single" w:sz="4" w:space="0" w:color="auto"/>
            </w:tcBorders>
            <w:shd w:val="clear" w:color="auto" w:fill="auto"/>
            <w:vAlign w:val="bottom"/>
            <w:hideMark/>
          </w:tcPr>
          <w:p w14:paraId="2654C29D"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CBAD22F"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000 11413040040000410</w:t>
            </w:r>
          </w:p>
        </w:tc>
        <w:tc>
          <w:tcPr>
            <w:tcW w:w="1680" w:type="dxa"/>
            <w:tcBorders>
              <w:top w:val="nil"/>
              <w:left w:val="nil"/>
              <w:bottom w:val="single" w:sz="4" w:space="0" w:color="auto"/>
              <w:right w:val="single" w:sz="4" w:space="0" w:color="auto"/>
            </w:tcBorders>
            <w:shd w:val="clear" w:color="auto" w:fill="auto"/>
            <w:vAlign w:val="bottom"/>
            <w:hideMark/>
          </w:tcPr>
          <w:p w14:paraId="461E240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500 000,00</w:t>
            </w:r>
          </w:p>
        </w:tc>
        <w:tc>
          <w:tcPr>
            <w:tcW w:w="1780" w:type="dxa"/>
            <w:tcBorders>
              <w:top w:val="nil"/>
              <w:left w:val="nil"/>
              <w:bottom w:val="single" w:sz="4" w:space="0" w:color="auto"/>
              <w:right w:val="single" w:sz="4" w:space="0" w:color="auto"/>
            </w:tcBorders>
            <w:shd w:val="clear" w:color="auto" w:fill="auto"/>
            <w:vAlign w:val="bottom"/>
            <w:hideMark/>
          </w:tcPr>
          <w:p w14:paraId="0D59CB6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60" w:type="dxa"/>
            <w:tcBorders>
              <w:top w:val="nil"/>
              <w:left w:val="nil"/>
              <w:bottom w:val="single" w:sz="4" w:space="0" w:color="auto"/>
              <w:right w:val="single" w:sz="4" w:space="0" w:color="auto"/>
            </w:tcBorders>
            <w:shd w:val="clear" w:color="auto" w:fill="auto"/>
            <w:vAlign w:val="bottom"/>
            <w:hideMark/>
          </w:tcPr>
          <w:p w14:paraId="48DE2A7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500 000,00</w:t>
            </w:r>
          </w:p>
        </w:tc>
      </w:tr>
      <w:tr w:rsidR="003337FB" w:rsidRPr="00815B50" w14:paraId="32673CEC"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4FEC53D"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ШТРАФЫ, САНКЦИИ, ВОЗМЕЩЕНИЕ УЩЕРБА</w:t>
            </w:r>
          </w:p>
        </w:tc>
        <w:tc>
          <w:tcPr>
            <w:tcW w:w="640" w:type="dxa"/>
            <w:tcBorders>
              <w:top w:val="nil"/>
              <w:left w:val="nil"/>
              <w:bottom w:val="single" w:sz="4" w:space="0" w:color="auto"/>
              <w:right w:val="single" w:sz="4" w:space="0" w:color="auto"/>
            </w:tcBorders>
            <w:shd w:val="clear" w:color="auto" w:fill="auto"/>
            <w:vAlign w:val="bottom"/>
            <w:hideMark/>
          </w:tcPr>
          <w:p w14:paraId="3CE1563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2BB4E6B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000 11600000000000000</w:t>
            </w:r>
          </w:p>
        </w:tc>
        <w:tc>
          <w:tcPr>
            <w:tcW w:w="1680" w:type="dxa"/>
            <w:tcBorders>
              <w:top w:val="nil"/>
              <w:left w:val="nil"/>
              <w:bottom w:val="single" w:sz="4" w:space="0" w:color="auto"/>
              <w:right w:val="single" w:sz="4" w:space="0" w:color="auto"/>
            </w:tcBorders>
            <w:shd w:val="clear" w:color="auto" w:fill="auto"/>
            <w:vAlign w:val="bottom"/>
            <w:hideMark/>
          </w:tcPr>
          <w:p w14:paraId="56034AC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42 155 000,00</w:t>
            </w:r>
          </w:p>
        </w:tc>
        <w:tc>
          <w:tcPr>
            <w:tcW w:w="1780" w:type="dxa"/>
            <w:tcBorders>
              <w:top w:val="nil"/>
              <w:left w:val="nil"/>
              <w:bottom w:val="single" w:sz="4" w:space="0" w:color="auto"/>
              <w:right w:val="single" w:sz="4" w:space="0" w:color="auto"/>
            </w:tcBorders>
            <w:shd w:val="clear" w:color="auto" w:fill="auto"/>
            <w:vAlign w:val="bottom"/>
            <w:hideMark/>
          </w:tcPr>
          <w:p w14:paraId="57578CE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54 015 304,93</w:t>
            </w:r>
          </w:p>
        </w:tc>
        <w:tc>
          <w:tcPr>
            <w:tcW w:w="1760" w:type="dxa"/>
            <w:tcBorders>
              <w:top w:val="nil"/>
              <w:left w:val="nil"/>
              <w:bottom w:val="single" w:sz="4" w:space="0" w:color="auto"/>
              <w:right w:val="single" w:sz="4" w:space="0" w:color="auto"/>
            </w:tcBorders>
            <w:shd w:val="clear" w:color="auto" w:fill="auto"/>
            <w:vAlign w:val="bottom"/>
            <w:hideMark/>
          </w:tcPr>
          <w:p w14:paraId="54C55C0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512CDF31"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3D990A2B"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Административные штрафы, установленные Кодексом Российской Федерации об административных правонарушениях</w:t>
            </w:r>
          </w:p>
        </w:tc>
        <w:tc>
          <w:tcPr>
            <w:tcW w:w="640" w:type="dxa"/>
            <w:tcBorders>
              <w:top w:val="nil"/>
              <w:left w:val="nil"/>
              <w:bottom w:val="single" w:sz="4" w:space="0" w:color="auto"/>
              <w:right w:val="single" w:sz="4" w:space="0" w:color="auto"/>
            </w:tcBorders>
            <w:shd w:val="clear" w:color="auto" w:fill="auto"/>
            <w:vAlign w:val="bottom"/>
            <w:hideMark/>
          </w:tcPr>
          <w:p w14:paraId="3327E4B2"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C7D48AC"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000 11601000010000140</w:t>
            </w:r>
          </w:p>
        </w:tc>
        <w:tc>
          <w:tcPr>
            <w:tcW w:w="1680" w:type="dxa"/>
            <w:tcBorders>
              <w:top w:val="nil"/>
              <w:left w:val="nil"/>
              <w:bottom w:val="single" w:sz="4" w:space="0" w:color="auto"/>
              <w:right w:val="single" w:sz="4" w:space="0" w:color="auto"/>
            </w:tcBorders>
            <w:shd w:val="clear" w:color="auto" w:fill="auto"/>
            <w:vAlign w:val="bottom"/>
            <w:hideMark/>
          </w:tcPr>
          <w:p w14:paraId="0D59B75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22 724 000,00</w:t>
            </w:r>
          </w:p>
        </w:tc>
        <w:tc>
          <w:tcPr>
            <w:tcW w:w="1780" w:type="dxa"/>
            <w:tcBorders>
              <w:top w:val="nil"/>
              <w:left w:val="nil"/>
              <w:bottom w:val="single" w:sz="4" w:space="0" w:color="auto"/>
              <w:right w:val="single" w:sz="4" w:space="0" w:color="auto"/>
            </w:tcBorders>
            <w:shd w:val="clear" w:color="auto" w:fill="auto"/>
            <w:vAlign w:val="bottom"/>
            <w:hideMark/>
          </w:tcPr>
          <w:p w14:paraId="45DA672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18 765 430,31</w:t>
            </w:r>
          </w:p>
        </w:tc>
        <w:tc>
          <w:tcPr>
            <w:tcW w:w="1760" w:type="dxa"/>
            <w:tcBorders>
              <w:top w:val="nil"/>
              <w:left w:val="nil"/>
              <w:bottom w:val="single" w:sz="4" w:space="0" w:color="auto"/>
              <w:right w:val="single" w:sz="4" w:space="0" w:color="auto"/>
            </w:tcBorders>
            <w:shd w:val="clear" w:color="auto" w:fill="auto"/>
            <w:vAlign w:val="bottom"/>
            <w:hideMark/>
          </w:tcPr>
          <w:p w14:paraId="66B537D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3 958 569,69</w:t>
            </w:r>
          </w:p>
        </w:tc>
      </w:tr>
      <w:tr w:rsidR="003337FB" w:rsidRPr="00815B50" w14:paraId="156931E6"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417B46B3"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640" w:type="dxa"/>
            <w:tcBorders>
              <w:top w:val="nil"/>
              <w:left w:val="nil"/>
              <w:bottom w:val="single" w:sz="4" w:space="0" w:color="auto"/>
              <w:right w:val="single" w:sz="4" w:space="0" w:color="auto"/>
            </w:tcBorders>
            <w:shd w:val="clear" w:color="auto" w:fill="auto"/>
            <w:vAlign w:val="bottom"/>
            <w:hideMark/>
          </w:tcPr>
          <w:p w14:paraId="31540A1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0013A54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000 11601050010000140</w:t>
            </w:r>
          </w:p>
        </w:tc>
        <w:tc>
          <w:tcPr>
            <w:tcW w:w="1680" w:type="dxa"/>
            <w:tcBorders>
              <w:top w:val="nil"/>
              <w:left w:val="nil"/>
              <w:bottom w:val="single" w:sz="4" w:space="0" w:color="auto"/>
              <w:right w:val="single" w:sz="4" w:space="0" w:color="auto"/>
            </w:tcBorders>
            <w:shd w:val="clear" w:color="auto" w:fill="auto"/>
            <w:vAlign w:val="bottom"/>
            <w:hideMark/>
          </w:tcPr>
          <w:p w14:paraId="0CB8E3A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12 000,00</w:t>
            </w:r>
          </w:p>
        </w:tc>
        <w:tc>
          <w:tcPr>
            <w:tcW w:w="1780" w:type="dxa"/>
            <w:tcBorders>
              <w:top w:val="nil"/>
              <w:left w:val="nil"/>
              <w:bottom w:val="single" w:sz="4" w:space="0" w:color="auto"/>
              <w:right w:val="single" w:sz="4" w:space="0" w:color="auto"/>
            </w:tcBorders>
            <w:shd w:val="clear" w:color="auto" w:fill="auto"/>
            <w:vAlign w:val="bottom"/>
            <w:hideMark/>
          </w:tcPr>
          <w:p w14:paraId="2C03048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23 068,72</w:t>
            </w:r>
          </w:p>
        </w:tc>
        <w:tc>
          <w:tcPr>
            <w:tcW w:w="1760" w:type="dxa"/>
            <w:tcBorders>
              <w:top w:val="nil"/>
              <w:left w:val="nil"/>
              <w:bottom w:val="single" w:sz="4" w:space="0" w:color="auto"/>
              <w:right w:val="single" w:sz="4" w:space="0" w:color="auto"/>
            </w:tcBorders>
            <w:shd w:val="clear" w:color="auto" w:fill="auto"/>
            <w:vAlign w:val="bottom"/>
            <w:hideMark/>
          </w:tcPr>
          <w:p w14:paraId="0AD12AF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7EC909AB"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7FAC0FEE"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640" w:type="dxa"/>
            <w:tcBorders>
              <w:top w:val="nil"/>
              <w:left w:val="nil"/>
              <w:bottom w:val="single" w:sz="4" w:space="0" w:color="auto"/>
              <w:right w:val="single" w:sz="4" w:space="0" w:color="auto"/>
            </w:tcBorders>
            <w:shd w:val="clear" w:color="auto" w:fill="auto"/>
            <w:vAlign w:val="bottom"/>
            <w:hideMark/>
          </w:tcPr>
          <w:p w14:paraId="06EC135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29AE265A"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000 11601053010000140</w:t>
            </w:r>
          </w:p>
        </w:tc>
        <w:tc>
          <w:tcPr>
            <w:tcW w:w="1680" w:type="dxa"/>
            <w:tcBorders>
              <w:top w:val="nil"/>
              <w:left w:val="nil"/>
              <w:bottom w:val="single" w:sz="4" w:space="0" w:color="auto"/>
              <w:right w:val="single" w:sz="4" w:space="0" w:color="auto"/>
            </w:tcBorders>
            <w:shd w:val="clear" w:color="auto" w:fill="auto"/>
            <w:vAlign w:val="bottom"/>
            <w:hideMark/>
          </w:tcPr>
          <w:p w14:paraId="1902245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12 000,00</w:t>
            </w:r>
          </w:p>
        </w:tc>
        <w:tc>
          <w:tcPr>
            <w:tcW w:w="1780" w:type="dxa"/>
            <w:tcBorders>
              <w:top w:val="nil"/>
              <w:left w:val="nil"/>
              <w:bottom w:val="single" w:sz="4" w:space="0" w:color="auto"/>
              <w:right w:val="single" w:sz="4" w:space="0" w:color="auto"/>
            </w:tcBorders>
            <w:shd w:val="clear" w:color="auto" w:fill="auto"/>
            <w:vAlign w:val="bottom"/>
            <w:hideMark/>
          </w:tcPr>
          <w:p w14:paraId="0237CDD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23 068,72</w:t>
            </w:r>
          </w:p>
        </w:tc>
        <w:tc>
          <w:tcPr>
            <w:tcW w:w="1760" w:type="dxa"/>
            <w:tcBorders>
              <w:top w:val="nil"/>
              <w:left w:val="nil"/>
              <w:bottom w:val="single" w:sz="4" w:space="0" w:color="auto"/>
              <w:right w:val="single" w:sz="4" w:space="0" w:color="auto"/>
            </w:tcBorders>
            <w:shd w:val="clear" w:color="auto" w:fill="auto"/>
            <w:vAlign w:val="bottom"/>
            <w:hideMark/>
          </w:tcPr>
          <w:p w14:paraId="31E023C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2CD4E85C" w14:textId="77777777" w:rsidTr="003337FB">
        <w:trPr>
          <w:trHeight w:val="154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184D272"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w:t>
            </w:r>
            <w:r w:rsidRPr="00815B50">
              <w:rPr>
                <w:rFonts w:ascii="Arial" w:eastAsia="Times New Roman" w:hAnsi="Arial" w:cs="Arial"/>
                <w:color w:val="000000"/>
                <w:lang w:eastAsia="ru-RU"/>
              </w:rPr>
              <w:lastRenderedPageBreak/>
              <w:t>несовершеннолетних)</w:t>
            </w:r>
          </w:p>
        </w:tc>
        <w:tc>
          <w:tcPr>
            <w:tcW w:w="640" w:type="dxa"/>
            <w:tcBorders>
              <w:top w:val="nil"/>
              <w:left w:val="nil"/>
              <w:bottom w:val="single" w:sz="4" w:space="0" w:color="auto"/>
              <w:right w:val="single" w:sz="4" w:space="0" w:color="auto"/>
            </w:tcBorders>
            <w:shd w:val="clear" w:color="auto" w:fill="auto"/>
            <w:vAlign w:val="bottom"/>
            <w:hideMark/>
          </w:tcPr>
          <w:p w14:paraId="5F8A137D"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010</w:t>
            </w:r>
          </w:p>
        </w:tc>
        <w:tc>
          <w:tcPr>
            <w:tcW w:w="2120" w:type="dxa"/>
            <w:tcBorders>
              <w:top w:val="nil"/>
              <w:left w:val="nil"/>
              <w:bottom w:val="single" w:sz="4" w:space="0" w:color="auto"/>
              <w:right w:val="single" w:sz="4" w:space="0" w:color="auto"/>
            </w:tcBorders>
            <w:shd w:val="clear" w:color="auto" w:fill="auto"/>
            <w:vAlign w:val="bottom"/>
            <w:hideMark/>
          </w:tcPr>
          <w:p w14:paraId="4F1A8577"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000 11601053010035140</w:t>
            </w:r>
          </w:p>
        </w:tc>
        <w:tc>
          <w:tcPr>
            <w:tcW w:w="1680" w:type="dxa"/>
            <w:tcBorders>
              <w:top w:val="nil"/>
              <w:left w:val="nil"/>
              <w:bottom w:val="single" w:sz="4" w:space="0" w:color="auto"/>
              <w:right w:val="single" w:sz="4" w:space="0" w:color="auto"/>
            </w:tcBorders>
            <w:shd w:val="clear" w:color="auto" w:fill="auto"/>
            <w:vAlign w:val="bottom"/>
            <w:hideMark/>
          </w:tcPr>
          <w:p w14:paraId="477F107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1 000,00</w:t>
            </w:r>
          </w:p>
        </w:tc>
        <w:tc>
          <w:tcPr>
            <w:tcW w:w="1780" w:type="dxa"/>
            <w:tcBorders>
              <w:top w:val="nil"/>
              <w:left w:val="nil"/>
              <w:bottom w:val="single" w:sz="4" w:space="0" w:color="auto"/>
              <w:right w:val="single" w:sz="4" w:space="0" w:color="auto"/>
            </w:tcBorders>
            <w:shd w:val="clear" w:color="auto" w:fill="auto"/>
            <w:vAlign w:val="bottom"/>
            <w:hideMark/>
          </w:tcPr>
          <w:p w14:paraId="70A807E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68,72</w:t>
            </w:r>
          </w:p>
        </w:tc>
        <w:tc>
          <w:tcPr>
            <w:tcW w:w="1760" w:type="dxa"/>
            <w:tcBorders>
              <w:top w:val="nil"/>
              <w:left w:val="nil"/>
              <w:bottom w:val="single" w:sz="4" w:space="0" w:color="auto"/>
              <w:right w:val="single" w:sz="4" w:space="0" w:color="auto"/>
            </w:tcBorders>
            <w:shd w:val="clear" w:color="auto" w:fill="auto"/>
            <w:vAlign w:val="bottom"/>
            <w:hideMark/>
          </w:tcPr>
          <w:p w14:paraId="79437B0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931,28</w:t>
            </w:r>
          </w:p>
        </w:tc>
      </w:tr>
      <w:tr w:rsidR="003337FB" w:rsidRPr="00815B50" w14:paraId="134BCF64" w14:textId="77777777" w:rsidTr="003337FB">
        <w:trPr>
          <w:trHeight w:val="129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7EE2D946"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c>
          <w:tcPr>
            <w:tcW w:w="640" w:type="dxa"/>
            <w:tcBorders>
              <w:top w:val="nil"/>
              <w:left w:val="nil"/>
              <w:bottom w:val="single" w:sz="4" w:space="0" w:color="auto"/>
              <w:right w:val="single" w:sz="4" w:space="0" w:color="auto"/>
            </w:tcBorders>
            <w:shd w:val="clear" w:color="auto" w:fill="auto"/>
            <w:vAlign w:val="bottom"/>
            <w:hideMark/>
          </w:tcPr>
          <w:p w14:paraId="5FB65A0C"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71A975DE"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000 11601053010059140</w:t>
            </w:r>
          </w:p>
        </w:tc>
        <w:tc>
          <w:tcPr>
            <w:tcW w:w="1680" w:type="dxa"/>
            <w:tcBorders>
              <w:top w:val="nil"/>
              <w:left w:val="nil"/>
              <w:bottom w:val="single" w:sz="4" w:space="0" w:color="auto"/>
              <w:right w:val="single" w:sz="4" w:space="0" w:color="auto"/>
            </w:tcBorders>
            <w:shd w:val="clear" w:color="auto" w:fill="auto"/>
            <w:vAlign w:val="bottom"/>
            <w:hideMark/>
          </w:tcPr>
          <w:p w14:paraId="0D1BBAF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5 000,00</w:t>
            </w:r>
          </w:p>
        </w:tc>
        <w:tc>
          <w:tcPr>
            <w:tcW w:w="1780" w:type="dxa"/>
            <w:tcBorders>
              <w:top w:val="nil"/>
              <w:left w:val="nil"/>
              <w:bottom w:val="single" w:sz="4" w:space="0" w:color="auto"/>
              <w:right w:val="single" w:sz="4" w:space="0" w:color="auto"/>
            </w:tcBorders>
            <w:shd w:val="clear" w:color="auto" w:fill="auto"/>
            <w:vAlign w:val="bottom"/>
            <w:hideMark/>
          </w:tcPr>
          <w:p w14:paraId="7BE140C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7 500,00</w:t>
            </w:r>
          </w:p>
        </w:tc>
        <w:tc>
          <w:tcPr>
            <w:tcW w:w="1760" w:type="dxa"/>
            <w:tcBorders>
              <w:top w:val="nil"/>
              <w:left w:val="nil"/>
              <w:bottom w:val="single" w:sz="4" w:space="0" w:color="auto"/>
              <w:right w:val="single" w:sz="4" w:space="0" w:color="auto"/>
            </w:tcBorders>
            <w:shd w:val="clear" w:color="auto" w:fill="auto"/>
            <w:vAlign w:val="bottom"/>
            <w:hideMark/>
          </w:tcPr>
          <w:p w14:paraId="0B7E9CA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1306E829" w14:textId="77777777" w:rsidTr="003337FB">
        <w:trPr>
          <w:trHeight w:val="129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5E5FEF51"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c>
          <w:tcPr>
            <w:tcW w:w="640" w:type="dxa"/>
            <w:tcBorders>
              <w:top w:val="nil"/>
              <w:left w:val="nil"/>
              <w:bottom w:val="single" w:sz="4" w:space="0" w:color="auto"/>
              <w:right w:val="single" w:sz="4" w:space="0" w:color="auto"/>
            </w:tcBorders>
            <w:shd w:val="clear" w:color="auto" w:fill="auto"/>
            <w:vAlign w:val="bottom"/>
            <w:hideMark/>
          </w:tcPr>
          <w:p w14:paraId="216CD4EA"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6730CA5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000 11601053010351140</w:t>
            </w:r>
          </w:p>
        </w:tc>
        <w:tc>
          <w:tcPr>
            <w:tcW w:w="1680" w:type="dxa"/>
            <w:tcBorders>
              <w:top w:val="nil"/>
              <w:left w:val="nil"/>
              <w:bottom w:val="single" w:sz="4" w:space="0" w:color="auto"/>
              <w:right w:val="single" w:sz="4" w:space="0" w:color="auto"/>
            </w:tcBorders>
            <w:shd w:val="clear" w:color="auto" w:fill="auto"/>
            <w:vAlign w:val="bottom"/>
            <w:hideMark/>
          </w:tcPr>
          <w:p w14:paraId="55CFEB7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489D98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10 000,00</w:t>
            </w:r>
          </w:p>
        </w:tc>
        <w:tc>
          <w:tcPr>
            <w:tcW w:w="1760" w:type="dxa"/>
            <w:tcBorders>
              <w:top w:val="nil"/>
              <w:left w:val="nil"/>
              <w:bottom w:val="single" w:sz="4" w:space="0" w:color="auto"/>
              <w:right w:val="single" w:sz="4" w:space="0" w:color="auto"/>
            </w:tcBorders>
            <w:shd w:val="clear" w:color="auto" w:fill="auto"/>
            <w:vAlign w:val="bottom"/>
            <w:hideMark/>
          </w:tcPr>
          <w:p w14:paraId="5769DB1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5BBC7234"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B052877"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640" w:type="dxa"/>
            <w:tcBorders>
              <w:top w:val="nil"/>
              <w:left w:val="nil"/>
              <w:bottom w:val="single" w:sz="4" w:space="0" w:color="auto"/>
              <w:right w:val="single" w:sz="4" w:space="0" w:color="auto"/>
            </w:tcBorders>
            <w:shd w:val="clear" w:color="auto" w:fill="auto"/>
            <w:vAlign w:val="bottom"/>
            <w:hideMark/>
          </w:tcPr>
          <w:p w14:paraId="5FEE2037"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4D56C6A8"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000 11601053019000140</w:t>
            </w:r>
          </w:p>
        </w:tc>
        <w:tc>
          <w:tcPr>
            <w:tcW w:w="1680" w:type="dxa"/>
            <w:tcBorders>
              <w:top w:val="nil"/>
              <w:left w:val="nil"/>
              <w:bottom w:val="single" w:sz="4" w:space="0" w:color="auto"/>
              <w:right w:val="single" w:sz="4" w:space="0" w:color="auto"/>
            </w:tcBorders>
            <w:shd w:val="clear" w:color="auto" w:fill="auto"/>
            <w:vAlign w:val="bottom"/>
            <w:hideMark/>
          </w:tcPr>
          <w:p w14:paraId="150FEB5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6 000,00</w:t>
            </w:r>
          </w:p>
        </w:tc>
        <w:tc>
          <w:tcPr>
            <w:tcW w:w="1780" w:type="dxa"/>
            <w:tcBorders>
              <w:top w:val="nil"/>
              <w:left w:val="nil"/>
              <w:bottom w:val="single" w:sz="4" w:space="0" w:color="auto"/>
              <w:right w:val="single" w:sz="4" w:space="0" w:color="auto"/>
            </w:tcBorders>
            <w:shd w:val="clear" w:color="auto" w:fill="auto"/>
            <w:vAlign w:val="bottom"/>
            <w:hideMark/>
          </w:tcPr>
          <w:p w14:paraId="1EC4D11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5 500,00</w:t>
            </w:r>
          </w:p>
        </w:tc>
        <w:tc>
          <w:tcPr>
            <w:tcW w:w="1760" w:type="dxa"/>
            <w:tcBorders>
              <w:top w:val="nil"/>
              <w:left w:val="nil"/>
              <w:bottom w:val="single" w:sz="4" w:space="0" w:color="auto"/>
              <w:right w:val="single" w:sz="4" w:space="0" w:color="auto"/>
            </w:tcBorders>
            <w:shd w:val="clear" w:color="auto" w:fill="auto"/>
            <w:vAlign w:val="bottom"/>
            <w:hideMark/>
          </w:tcPr>
          <w:p w14:paraId="7F96EAD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500,00</w:t>
            </w:r>
          </w:p>
        </w:tc>
      </w:tr>
      <w:tr w:rsidR="003337FB" w:rsidRPr="00815B50" w14:paraId="5831B354"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77619F8"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640" w:type="dxa"/>
            <w:tcBorders>
              <w:top w:val="nil"/>
              <w:left w:val="nil"/>
              <w:bottom w:val="single" w:sz="4" w:space="0" w:color="auto"/>
              <w:right w:val="single" w:sz="4" w:space="0" w:color="auto"/>
            </w:tcBorders>
            <w:shd w:val="clear" w:color="auto" w:fill="auto"/>
            <w:vAlign w:val="bottom"/>
            <w:hideMark/>
          </w:tcPr>
          <w:p w14:paraId="38CF1A3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7C2D384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000 11601060010000140</w:t>
            </w:r>
          </w:p>
        </w:tc>
        <w:tc>
          <w:tcPr>
            <w:tcW w:w="1680" w:type="dxa"/>
            <w:tcBorders>
              <w:top w:val="nil"/>
              <w:left w:val="nil"/>
              <w:bottom w:val="single" w:sz="4" w:space="0" w:color="auto"/>
              <w:right w:val="single" w:sz="4" w:space="0" w:color="auto"/>
            </w:tcBorders>
            <w:shd w:val="clear" w:color="auto" w:fill="auto"/>
            <w:vAlign w:val="bottom"/>
            <w:hideMark/>
          </w:tcPr>
          <w:p w14:paraId="6DD59BA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53 000,00</w:t>
            </w:r>
          </w:p>
        </w:tc>
        <w:tc>
          <w:tcPr>
            <w:tcW w:w="1780" w:type="dxa"/>
            <w:tcBorders>
              <w:top w:val="nil"/>
              <w:left w:val="nil"/>
              <w:bottom w:val="single" w:sz="4" w:space="0" w:color="auto"/>
              <w:right w:val="single" w:sz="4" w:space="0" w:color="auto"/>
            </w:tcBorders>
            <w:shd w:val="clear" w:color="auto" w:fill="auto"/>
            <w:vAlign w:val="bottom"/>
            <w:hideMark/>
          </w:tcPr>
          <w:p w14:paraId="36C1C3D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85 524,02</w:t>
            </w:r>
          </w:p>
        </w:tc>
        <w:tc>
          <w:tcPr>
            <w:tcW w:w="1760" w:type="dxa"/>
            <w:tcBorders>
              <w:top w:val="nil"/>
              <w:left w:val="nil"/>
              <w:bottom w:val="single" w:sz="4" w:space="0" w:color="auto"/>
              <w:right w:val="single" w:sz="4" w:space="0" w:color="auto"/>
            </w:tcBorders>
            <w:shd w:val="clear" w:color="auto" w:fill="auto"/>
            <w:vAlign w:val="bottom"/>
            <w:hideMark/>
          </w:tcPr>
          <w:p w14:paraId="4283DFE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2D1EFA23" w14:textId="77777777" w:rsidTr="003337FB">
        <w:trPr>
          <w:trHeight w:val="129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5B97483"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640" w:type="dxa"/>
            <w:tcBorders>
              <w:top w:val="nil"/>
              <w:left w:val="nil"/>
              <w:bottom w:val="single" w:sz="4" w:space="0" w:color="auto"/>
              <w:right w:val="single" w:sz="4" w:space="0" w:color="auto"/>
            </w:tcBorders>
            <w:shd w:val="clear" w:color="auto" w:fill="auto"/>
            <w:vAlign w:val="bottom"/>
            <w:hideMark/>
          </w:tcPr>
          <w:p w14:paraId="36B774A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3702BA7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000 11601063010000140</w:t>
            </w:r>
          </w:p>
        </w:tc>
        <w:tc>
          <w:tcPr>
            <w:tcW w:w="1680" w:type="dxa"/>
            <w:tcBorders>
              <w:top w:val="nil"/>
              <w:left w:val="nil"/>
              <w:bottom w:val="single" w:sz="4" w:space="0" w:color="auto"/>
              <w:right w:val="single" w:sz="4" w:space="0" w:color="auto"/>
            </w:tcBorders>
            <w:shd w:val="clear" w:color="auto" w:fill="auto"/>
            <w:vAlign w:val="bottom"/>
            <w:hideMark/>
          </w:tcPr>
          <w:p w14:paraId="7EB8C0A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53 000,00</w:t>
            </w:r>
          </w:p>
        </w:tc>
        <w:tc>
          <w:tcPr>
            <w:tcW w:w="1780" w:type="dxa"/>
            <w:tcBorders>
              <w:top w:val="nil"/>
              <w:left w:val="nil"/>
              <w:bottom w:val="single" w:sz="4" w:space="0" w:color="auto"/>
              <w:right w:val="single" w:sz="4" w:space="0" w:color="auto"/>
            </w:tcBorders>
            <w:shd w:val="clear" w:color="auto" w:fill="auto"/>
            <w:vAlign w:val="bottom"/>
            <w:hideMark/>
          </w:tcPr>
          <w:p w14:paraId="10C464F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85 524,02</w:t>
            </w:r>
          </w:p>
        </w:tc>
        <w:tc>
          <w:tcPr>
            <w:tcW w:w="1760" w:type="dxa"/>
            <w:tcBorders>
              <w:top w:val="nil"/>
              <w:left w:val="nil"/>
              <w:bottom w:val="single" w:sz="4" w:space="0" w:color="auto"/>
              <w:right w:val="single" w:sz="4" w:space="0" w:color="auto"/>
            </w:tcBorders>
            <w:shd w:val="clear" w:color="auto" w:fill="auto"/>
            <w:vAlign w:val="bottom"/>
            <w:hideMark/>
          </w:tcPr>
          <w:p w14:paraId="596259E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1EE860C2" w14:textId="77777777" w:rsidTr="003337FB">
        <w:trPr>
          <w:trHeight w:val="205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86ECBB0"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c>
          <w:tcPr>
            <w:tcW w:w="640" w:type="dxa"/>
            <w:tcBorders>
              <w:top w:val="nil"/>
              <w:left w:val="nil"/>
              <w:bottom w:val="single" w:sz="4" w:space="0" w:color="auto"/>
              <w:right w:val="single" w:sz="4" w:space="0" w:color="auto"/>
            </w:tcBorders>
            <w:shd w:val="clear" w:color="auto" w:fill="auto"/>
            <w:vAlign w:val="bottom"/>
            <w:hideMark/>
          </w:tcPr>
          <w:p w14:paraId="6D88D08A"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34B5216A"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000 11601063010008140</w:t>
            </w:r>
          </w:p>
        </w:tc>
        <w:tc>
          <w:tcPr>
            <w:tcW w:w="1680" w:type="dxa"/>
            <w:tcBorders>
              <w:top w:val="nil"/>
              <w:left w:val="nil"/>
              <w:bottom w:val="single" w:sz="4" w:space="0" w:color="auto"/>
              <w:right w:val="single" w:sz="4" w:space="0" w:color="auto"/>
            </w:tcBorders>
            <w:shd w:val="clear" w:color="auto" w:fill="auto"/>
            <w:vAlign w:val="bottom"/>
            <w:hideMark/>
          </w:tcPr>
          <w:p w14:paraId="23CFACE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15 000,00</w:t>
            </w:r>
          </w:p>
        </w:tc>
        <w:tc>
          <w:tcPr>
            <w:tcW w:w="1780" w:type="dxa"/>
            <w:tcBorders>
              <w:top w:val="nil"/>
              <w:left w:val="nil"/>
              <w:bottom w:val="single" w:sz="4" w:space="0" w:color="auto"/>
              <w:right w:val="single" w:sz="4" w:space="0" w:color="auto"/>
            </w:tcBorders>
            <w:shd w:val="clear" w:color="auto" w:fill="auto"/>
            <w:vAlign w:val="bottom"/>
            <w:hideMark/>
          </w:tcPr>
          <w:p w14:paraId="7129327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16 368,02</w:t>
            </w:r>
          </w:p>
        </w:tc>
        <w:tc>
          <w:tcPr>
            <w:tcW w:w="1760" w:type="dxa"/>
            <w:tcBorders>
              <w:top w:val="nil"/>
              <w:left w:val="nil"/>
              <w:bottom w:val="single" w:sz="4" w:space="0" w:color="auto"/>
              <w:right w:val="single" w:sz="4" w:space="0" w:color="auto"/>
            </w:tcBorders>
            <w:shd w:val="clear" w:color="auto" w:fill="auto"/>
            <w:vAlign w:val="bottom"/>
            <w:hideMark/>
          </w:tcPr>
          <w:p w14:paraId="54821EE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4561C152" w14:textId="77777777" w:rsidTr="003337FB">
        <w:trPr>
          <w:trHeight w:val="18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53D4A7F9"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640" w:type="dxa"/>
            <w:tcBorders>
              <w:top w:val="nil"/>
              <w:left w:val="nil"/>
              <w:bottom w:val="single" w:sz="4" w:space="0" w:color="auto"/>
              <w:right w:val="single" w:sz="4" w:space="0" w:color="auto"/>
            </w:tcBorders>
            <w:shd w:val="clear" w:color="auto" w:fill="auto"/>
            <w:vAlign w:val="bottom"/>
            <w:hideMark/>
          </w:tcPr>
          <w:p w14:paraId="203CEFD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5CC9288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000 11601063010009140</w:t>
            </w:r>
          </w:p>
        </w:tc>
        <w:tc>
          <w:tcPr>
            <w:tcW w:w="1680" w:type="dxa"/>
            <w:tcBorders>
              <w:top w:val="nil"/>
              <w:left w:val="nil"/>
              <w:bottom w:val="single" w:sz="4" w:space="0" w:color="auto"/>
              <w:right w:val="single" w:sz="4" w:space="0" w:color="auto"/>
            </w:tcBorders>
            <w:shd w:val="clear" w:color="auto" w:fill="auto"/>
            <w:vAlign w:val="bottom"/>
            <w:hideMark/>
          </w:tcPr>
          <w:p w14:paraId="2C238ED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14 000,00</w:t>
            </w:r>
          </w:p>
        </w:tc>
        <w:tc>
          <w:tcPr>
            <w:tcW w:w="1780" w:type="dxa"/>
            <w:tcBorders>
              <w:top w:val="nil"/>
              <w:left w:val="nil"/>
              <w:bottom w:val="single" w:sz="4" w:space="0" w:color="auto"/>
              <w:right w:val="single" w:sz="4" w:space="0" w:color="auto"/>
            </w:tcBorders>
            <w:shd w:val="clear" w:color="auto" w:fill="auto"/>
            <w:vAlign w:val="bottom"/>
            <w:hideMark/>
          </w:tcPr>
          <w:p w14:paraId="6B2BADD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17 606,00</w:t>
            </w:r>
          </w:p>
        </w:tc>
        <w:tc>
          <w:tcPr>
            <w:tcW w:w="1760" w:type="dxa"/>
            <w:tcBorders>
              <w:top w:val="nil"/>
              <w:left w:val="nil"/>
              <w:bottom w:val="single" w:sz="4" w:space="0" w:color="auto"/>
              <w:right w:val="single" w:sz="4" w:space="0" w:color="auto"/>
            </w:tcBorders>
            <w:shd w:val="clear" w:color="auto" w:fill="auto"/>
            <w:vAlign w:val="bottom"/>
            <w:hideMark/>
          </w:tcPr>
          <w:p w14:paraId="05B9D66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58F0CC52" w14:textId="77777777" w:rsidTr="003337FB">
        <w:trPr>
          <w:trHeight w:val="154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52423337"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w:t>
            </w:r>
          </w:p>
        </w:tc>
        <w:tc>
          <w:tcPr>
            <w:tcW w:w="640" w:type="dxa"/>
            <w:tcBorders>
              <w:top w:val="nil"/>
              <w:left w:val="nil"/>
              <w:bottom w:val="single" w:sz="4" w:space="0" w:color="auto"/>
              <w:right w:val="single" w:sz="4" w:space="0" w:color="auto"/>
            </w:tcBorders>
            <w:shd w:val="clear" w:color="auto" w:fill="auto"/>
            <w:vAlign w:val="bottom"/>
            <w:hideMark/>
          </w:tcPr>
          <w:p w14:paraId="50B3A94F"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7731DDC"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000 11601063010023140</w:t>
            </w:r>
          </w:p>
        </w:tc>
        <w:tc>
          <w:tcPr>
            <w:tcW w:w="1680" w:type="dxa"/>
            <w:tcBorders>
              <w:top w:val="nil"/>
              <w:left w:val="nil"/>
              <w:bottom w:val="single" w:sz="4" w:space="0" w:color="auto"/>
              <w:right w:val="single" w:sz="4" w:space="0" w:color="auto"/>
            </w:tcBorders>
            <w:shd w:val="clear" w:color="auto" w:fill="auto"/>
            <w:vAlign w:val="bottom"/>
            <w:hideMark/>
          </w:tcPr>
          <w:p w14:paraId="364D327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2 000,00</w:t>
            </w:r>
          </w:p>
        </w:tc>
        <w:tc>
          <w:tcPr>
            <w:tcW w:w="1780" w:type="dxa"/>
            <w:tcBorders>
              <w:top w:val="nil"/>
              <w:left w:val="nil"/>
              <w:bottom w:val="single" w:sz="4" w:space="0" w:color="auto"/>
              <w:right w:val="single" w:sz="4" w:space="0" w:color="auto"/>
            </w:tcBorders>
            <w:shd w:val="clear" w:color="auto" w:fill="auto"/>
            <w:vAlign w:val="bottom"/>
            <w:hideMark/>
          </w:tcPr>
          <w:p w14:paraId="4A95421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1 000,00</w:t>
            </w:r>
          </w:p>
        </w:tc>
        <w:tc>
          <w:tcPr>
            <w:tcW w:w="1760" w:type="dxa"/>
            <w:tcBorders>
              <w:top w:val="nil"/>
              <w:left w:val="nil"/>
              <w:bottom w:val="single" w:sz="4" w:space="0" w:color="auto"/>
              <w:right w:val="single" w:sz="4" w:space="0" w:color="auto"/>
            </w:tcBorders>
            <w:shd w:val="clear" w:color="auto" w:fill="auto"/>
            <w:vAlign w:val="bottom"/>
            <w:hideMark/>
          </w:tcPr>
          <w:p w14:paraId="5B153DC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1 000,00</w:t>
            </w:r>
          </w:p>
        </w:tc>
      </w:tr>
      <w:tr w:rsidR="003337FB" w:rsidRPr="00815B50" w14:paraId="79AFE0B6" w14:textId="77777777" w:rsidTr="003337FB">
        <w:trPr>
          <w:trHeight w:val="129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8DB4061"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640" w:type="dxa"/>
            <w:tcBorders>
              <w:top w:val="nil"/>
              <w:left w:val="nil"/>
              <w:bottom w:val="single" w:sz="4" w:space="0" w:color="auto"/>
              <w:right w:val="single" w:sz="4" w:space="0" w:color="auto"/>
            </w:tcBorders>
            <w:shd w:val="clear" w:color="auto" w:fill="auto"/>
            <w:vAlign w:val="bottom"/>
            <w:hideMark/>
          </w:tcPr>
          <w:p w14:paraId="7E4193DD"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34D2823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000 11601063010101140</w:t>
            </w:r>
          </w:p>
        </w:tc>
        <w:tc>
          <w:tcPr>
            <w:tcW w:w="1680" w:type="dxa"/>
            <w:tcBorders>
              <w:top w:val="nil"/>
              <w:left w:val="nil"/>
              <w:bottom w:val="single" w:sz="4" w:space="0" w:color="auto"/>
              <w:right w:val="single" w:sz="4" w:space="0" w:color="auto"/>
            </w:tcBorders>
            <w:shd w:val="clear" w:color="auto" w:fill="auto"/>
            <w:vAlign w:val="bottom"/>
            <w:hideMark/>
          </w:tcPr>
          <w:p w14:paraId="0AD963D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5 000,00</w:t>
            </w:r>
          </w:p>
        </w:tc>
        <w:tc>
          <w:tcPr>
            <w:tcW w:w="1780" w:type="dxa"/>
            <w:tcBorders>
              <w:top w:val="nil"/>
              <w:left w:val="nil"/>
              <w:bottom w:val="single" w:sz="4" w:space="0" w:color="auto"/>
              <w:right w:val="single" w:sz="4" w:space="0" w:color="auto"/>
            </w:tcBorders>
            <w:shd w:val="clear" w:color="auto" w:fill="auto"/>
            <w:vAlign w:val="bottom"/>
            <w:hideMark/>
          </w:tcPr>
          <w:p w14:paraId="50D851B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17 500,00</w:t>
            </w:r>
          </w:p>
        </w:tc>
        <w:tc>
          <w:tcPr>
            <w:tcW w:w="1760" w:type="dxa"/>
            <w:tcBorders>
              <w:top w:val="nil"/>
              <w:left w:val="nil"/>
              <w:bottom w:val="single" w:sz="4" w:space="0" w:color="auto"/>
              <w:right w:val="single" w:sz="4" w:space="0" w:color="auto"/>
            </w:tcBorders>
            <w:shd w:val="clear" w:color="auto" w:fill="auto"/>
            <w:vAlign w:val="bottom"/>
            <w:hideMark/>
          </w:tcPr>
          <w:p w14:paraId="15C3200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2A1AC8D5" w14:textId="77777777" w:rsidTr="003337FB">
        <w:trPr>
          <w:trHeight w:val="129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B4CAD36"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w:t>
            </w:r>
          </w:p>
        </w:tc>
        <w:tc>
          <w:tcPr>
            <w:tcW w:w="640" w:type="dxa"/>
            <w:tcBorders>
              <w:top w:val="nil"/>
              <w:left w:val="nil"/>
              <w:bottom w:val="single" w:sz="4" w:space="0" w:color="auto"/>
              <w:right w:val="single" w:sz="4" w:space="0" w:color="auto"/>
            </w:tcBorders>
            <w:shd w:val="clear" w:color="auto" w:fill="auto"/>
            <w:vAlign w:val="bottom"/>
            <w:hideMark/>
          </w:tcPr>
          <w:p w14:paraId="779DDDA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7E4C9B2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000 11601063019000140</w:t>
            </w:r>
          </w:p>
        </w:tc>
        <w:tc>
          <w:tcPr>
            <w:tcW w:w="1680" w:type="dxa"/>
            <w:tcBorders>
              <w:top w:val="nil"/>
              <w:left w:val="nil"/>
              <w:bottom w:val="single" w:sz="4" w:space="0" w:color="auto"/>
              <w:right w:val="single" w:sz="4" w:space="0" w:color="auto"/>
            </w:tcBorders>
            <w:shd w:val="clear" w:color="auto" w:fill="auto"/>
            <w:vAlign w:val="bottom"/>
            <w:hideMark/>
          </w:tcPr>
          <w:p w14:paraId="5BE8A7B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17 000,00</w:t>
            </w:r>
          </w:p>
        </w:tc>
        <w:tc>
          <w:tcPr>
            <w:tcW w:w="1780" w:type="dxa"/>
            <w:tcBorders>
              <w:top w:val="nil"/>
              <w:left w:val="nil"/>
              <w:bottom w:val="single" w:sz="4" w:space="0" w:color="auto"/>
              <w:right w:val="single" w:sz="4" w:space="0" w:color="auto"/>
            </w:tcBorders>
            <w:shd w:val="clear" w:color="auto" w:fill="auto"/>
            <w:vAlign w:val="bottom"/>
            <w:hideMark/>
          </w:tcPr>
          <w:p w14:paraId="077615A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33 050,00</w:t>
            </w:r>
          </w:p>
        </w:tc>
        <w:tc>
          <w:tcPr>
            <w:tcW w:w="1760" w:type="dxa"/>
            <w:tcBorders>
              <w:top w:val="nil"/>
              <w:left w:val="nil"/>
              <w:bottom w:val="single" w:sz="4" w:space="0" w:color="auto"/>
              <w:right w:val="single" w:sz="4" w:space="0" w:color="auto"/>
            </w:tcBorders>
            <w:shd w:val="clear" w:color="auto" w:fill="auto"/>
            <w:vAlign w:val="bottom"/>
            <w:hideMark/>
          </w:tcPr>
          <w:p w14:paraId="5828A3A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5F1EF7CF"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0976FB0"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640" w:type="dxa"/>
            <w:tcBorders>
              <w:top w:val="nil"/>
              <w:left w:val="nil"/>
              <w:bottom w:val="single" w:sz="4" w:space="0" w:color="auto"/>
              <w:right w:val="single" w:sz="4" w:space="0" w:color="auto"/>
            </w:tcBorders>
            <w:shd w:val="clear" w:color="auto" w:fill="auto"/>
            <w:vAlign w:val="bottom"/>
            <w:hideMark/>
          </w:tcPr>
          <w:p w14:paraId="2CA4AAC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44374C3C"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000 11601070010000140</w:t>
            </w:r>
          </w:p>
        </w:tc>
        <w:tc>
          <w:tcPr>
            <w:tcW w:w="1680" w:type="dxa"/>
            <w:tcBorders>
              <w:top w:val="nil"/>
              <w:left w:val="nil"/>
              <w:bottom w:val="single" w:sz="4" w:space="0" w:color="auto"/>
              <w:right w:val="single" w:sz="4" w:space="0" w:color="auto"/>
            </w:tcBorders>
            <w:shd w:val="clear" w:color="auto" w:fill="auto"/>
            <w:vAlign w:val="bottom"/>
            <w:hideMark/>
          </w:tcPr>
          <w:p w14:paraId="1874746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177 000,00</w:t>
            </w:r>
          </w:p>
        </w:tc>
        <w:tc>
          <w:tcPr>
            <w:tcW w:w="1780" w:type="dxa"/>
            <w:tcBorders>
              <w:top w:val="nil"/>
              <w:left w:val="nil"/>
              <w:bottom w:val="single" w:sz="4" w:space="0" w:color="auto"/>
              <w:right w:val="single" w:sz="4" w:space="0" w:color="auto"/>
            </w:tcBorders>
            <w:shd w:val="clear" w:color="auto" w:fill="auto"/>
            <w:vAlign w:val="bottom"/>
            <w:hideMark/>
          </w:tcPr>
          <w:p w14:paraId="46A1C49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17 000,00</w:t>
            </w:r>
          </w:p>
        </w:tc>
        <w:tc>
          <w:tcPr>
            <w:tcW w:w="1760" w:type="dxa"/>
            <w:tcBorders>
              <w:top w:val="nil"/>
              <w:left w:val="nil"/>
              <w:bottom w:val="single" w:sz="4" w:space="0" w:color="auto"/>
              <w:right w:val="single" w:sz="4" w:space="0" w:color="auto"/>
            </w:tcBorders>
            <w:shd w:val="clear" w:color="auto" w:fill="auto"/>
            <w:vAlign w:val="bottom"/>
            <w:hideMark/>
          </w:tcPr>
          <w:p w14:paraId="46FFD1C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160 000,00</w:t>
            </w:r>
          </w:p>
        </w:tc>
      </w:tr>
      <w:tr w:rsidR="003337FB" w:rsidRPr="00815B50" w14:paraId="0080BFB0"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4215B576"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640" w:type="dxa"/>
            <w:tcBorders>
              <w:top w:val="nil"/>
              <w:left w:val="nil"/>
              <w:bottom w:val="single" w:sz="4" w:space="0" w:color="auto"/>
              <w:right w:val="single" w:sz="4" w:space="0" w:color="auto"/>
            </w:tcBorders>
            <w:shd w:val="clear" w:color="auto" w:fill="auto"/>
            <w:vAlign w:val="bottom"/>
            <w:hideMark/>
          </w:tcPr>
          <w:p w14:paraId="55DF53F8"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73A544B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000 11601073010000140</w:t>
            </w:r>
          </w:p>
        </w:tc>
        <w:tc>
          <w:tcPr>
            <w:tcW w:w="1680" w:type="dxa"/>
            <w:tcBorders>
              <w:top w:val="nil"/>
              <w:left w:val="nil"/>
              <w:bottom w:val="single" w:sz="4" w:space="0" w:color="auto"/>
              <w:right w:val="single" w:sz="4" w:space="0" w:color="auto"/>
            </w:tcBorders>
            <w:shd w:val="clear" w:color="auto" w:fill="auto"/>
            <w:vAlign w:val="bottom"/>
            <w:hideMark/>
          </w:tcPr>
          <w:p w14:paraId="2649B80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7 000,00</w:t>
            </w:r>
          </w:p>
        </w:tc>
        <w:tc>
          <w:tcPr>
            <w:tcW w:w="1780" w:type="dxa"/>
            <w:tcBorders>
              <w:top w:val="nil"/>
              <w:left w:val="nil"/>
              <w:bottom w:val="single" w:sz="4" w:space="0" w:color="auto"/>
              <w:right w:val="single" w:sz="4" w:space="0" w:color="auto"/>
            </w:tcBorders>
            <w:shd w:val="clear" w:color="auto" w:fill="auto"/>
            <w:vAlign w:val="bottom"/>
            <w:hideMark/>
          </w:tcPr>
          <w:p w14:paraId="7525001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5 500,00</w:t>
            </w:r>
          </w:p>
        </w:tc>
        <w:tc>
          <w:tcPr>
            <w:tcW w:w="1760" w:type="dxa"/>
            <w:tcBorders>
              <w:top w:val="nil"/>
              <w:left w:val="nil"/>
              <w:bottom w:val="single" w:sz="4" w:space="0" w:color="auto"/>
              <w:right w:val="single" w:sz="4" w:space="0" w:color="auto"/>
            </w:tcBorders>
            <w:shd w:val="clear" w:color="auto" w:fill="auto"/>
            <w:vAlign w:val="bottom"/>
            <w:hideMark/>
          </w:tcPr>
          <w:p w14:paraId="27804FC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1 500,00</w:t>
            </w:r>
          </w:p>
        </w:tc>
      </w:tr>
      <w:tr w:rsidR="003337FB" w:rsidRPr="00815B50" w14:paraId="5B2E3C95"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646803A"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640" w:type="dxa"/>
            <w:tcBorders>
              <w:top w:val="nil"/>
              <w:left w:val="nil"/>
              <w:bottom w:val="single" w:sz="4" w:space="0" w:color="auto"/>
              <w:right w:val="single" w:sz="4" w:space="0" w:color="auto"/>
            </w:tcBorders>
            <w:shd w:val="clear" w:color="auto" w:fill="auto"/>
            <w:vAlign w:val="bottom"/>
            <w:hideMark/>
          </w:tcPr>
          <w:p w14:paraId="39B2213D"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01B2033F"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000 11601073010027140</w:t>
            </w:r>
          </w:p>
        </w:tc>
        <w:tc>
          <w:tcPr>
            <w:tcW w:w="1680" w:type="dxa"/>
            <w:tcBorders>
              <w:top w:val="nil"/>
              <w:left w:val="nil"/>
              <w:bottom w:val="single" w:sz="4" w:space="0" w:color="auto"/>
              <w:right w:val="single" w:sz="4" w:space="0" w:color="auto"/>
            </w:tcBorders>
            <w:shd w:val="clear" w:color="auto" w:fill="auto"/>
            <w:vAlign w:val="bottom"/>
            <w:hideMark/>
          </w:tcPr>
          <w:p w14:paraId="2533327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7 000,00</w:t>
            </w:r>
          </w:p>
        </w:tc>
        <w:tc>
          <w:tcPr>
            <w:tcW w:w="1780" w:type="dxa"/>
            <w:tcBorders>
              <w:top w:val="nil"/>
              <w:left w:val="nil"/>
              <w:bottom w:val="single" w:sz="4" w:space="0" w:color="auto"/>
              <w:right w:val="single" w:sz="4" w:space="0" w:color="auto"/>
            </w:tcBorders>
            <w:shd w:val="clear" w:color="auto" w:fill="auto"/>
            <w:vAlign w:val="bottom"/>
            <w:hideMark/>
          </w:tcPr>
          <w:p w14:paraId="38231FD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5 500,00</w:t>
            </w:r>
          </w:p>
        </w:tc>
        <w:tc>
          <w:tcPr>
            <w:tcW w:w="1760" w:type="dxa"/>
            <w:tcBorders>
              <w:top w:val="nil"/>
              <w:left w:val="nil"/>
              <w:bottom w:val="single" w:sz="4" w:space="0" w:color="auto"/>
              <w:right w:val="single" w:sz="4" w:space="0" w:color="auto"/>
            </w:tcBorders>
            <w:shd w:val="clear" w:color="auto" w:fill="auto"/>
            <w:vAlign w:val="bottom"/>
            <w:hideMark/>
          </w:tcPr>
          <w:p w14:paraId="3689AFE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1 500,00</w:t>
            </w:r>
          </w:p>
        </w:tc>
      </w:tr>
      <w:tr w:rsidR="003337FB" w:rsidRPr="00815B50" w14:paraId="78C11F2E"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7D71026"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640" w:type="dxa"/>
            <w:tcBorders>
              <w:top w:val="nil"/>
              <w:left w:val="nil"/>
              <w:bottom w:val="single" w:sz="4" w:space="0" w:color="auto"/>
              <w:right w:val="single" w:sz="4" w:space="0" w:color="auto"/>
            </w:tcBorders>
            <w:shd w:val="clear" w:color="auto" w:fill="auto"/>
            <w:vAlign w:val="bottom"/>
            <w:hideMark/>
          </w:tcPr>
          <w:p w14:paraId="30934A7D"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D9D583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000 11601074010000140</w:t>
            </w:r>
          </w:p>
        </w:tc>
        <w:tc>
          <w:tcPr>
            <w:tcW w:w="1680" w:type="dxa"/>
            <w:tcBorders>
              <w:top w:val="nil"/>
              <w:left w:val="nil"/>
              <w:bottom w:val="single" w:sz="4" w:space="0" w:color="auto"/>
              <w:right w:val="single" w:sz="4" w:space="0" w:color="auto"/>
            </w:tcBorders>
            <w:shd w:val="clear" w:color="auto" w:fill="auto"/>
            <w:vAlign w:val="bottom"/>
            <w:hideMark/>
          </w:tcPr>
          <w:p w14:paraId="384E997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170 000,00</w:t>
            </w:r>
          </w:p>
        </w:tc>
        <w:tc>
          <w:tcPr>
            <w:tcW w:w="1780" w:type="dxa"/>
            <w:tcBorders>
              <w:top w:val="nil"/>
              <w:left w:val="nil"/>
              <w:bottom w:val="single" w:sz="4" w:space="0" w:color="auto"/>
              <w:right w:val="single" w:sz="4" w:space="0" w:color="auto"/>
            </w:tcBorders>
            <w:shd w:val="clear" w:color="auto" w:fill="auto"/>
            <w:vAlign w:val="bottom"/>
            <w:hideMark/>
          </w:tcPr>
          <w:p w14:paraId="3A622F6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11 500,00</w:t>
            </w:r>
          </w:p>
        </w:tc>
        <w:tc>
          <w:tcPr>
            <w:tcW w:w="1760" w:type="dxa"/>
            <w:tcBorders>
              <w:top w:val="nil"/>
              <w:left w:val="nil"/>
              <w:bottom w:val="single" w:sz="4" w:space="0" w:color="auto"/>
              <w:right w:val="single" w:sz="4" w:space="0" w:color="auto"/>
            </w:tcBorders>
            <w:shd w:val="clear" w:color="auto" w:fill="auto"/>
            <w:vAlign w:val="bottom"/>
            <w:hideMark/>
          </w:tcPr>
          <w:p w14:paraId="63C0DBE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158 500,00</w:t>
            </w:r>
          </w:p>
        </w:tc>
      </w:tr>
      <w:tr w:rsidR="003337FB" w:rsidRPr="00815B50" w14:paraId="5BD1CE53"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3D627FD"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640" w:type="dxa"/>
            <w:tcBorders>
              <w:top w:val="nil"/>
              <w:left w:val="nil"/>
              <w:bottom w:val="single" w:sz="4" w:space="0" w:color="auto"/>
              <w:right w:val="single" w:sz="4" w:space="0" w:color="auto"/>
            </w:tcBorders>
            <w:shd w:val="clear" w:color="auto" w:fill="auto"/>
            <w:vAlign w:val="bottom"/>
            <w:hideMark/>
          </w:tcPr>
          <w:p w14:paraId="69C8ED8C"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5C4E0F7D"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000 11601080010000140</w:t>
            </w:r>
          </w:p>
        </w:tc>
        <w:tc>
          <w:tcPr>
            <w:tcW w:w="1680" w:type="dxa"/>
            <w:tcBorders>
              <w:top w:val="nil"/>
              <w:left w:val="nil"/>
              <w:bottom w:val="single" w:sz="4" w:space="0" w:color="auto"/>
              <w:right w:val="single" w:sz="4" w:space="0" w:color="auto"/>
            </w:tcBorders>
            <w:shd w:val="clear" w:color="auto" w:fill="auto"/>
            <w:vAlign w:val="bottom"/>
            <w:hideMark/>
          </w:tcPr>
          <w:p w14:paraId="39B5236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51AE21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45 000,00</w:t>
            </w:r>
          </w:p>
        </w:tc>
        <w:tc>
          <w:tcPr>
            <w:tcW w:w="1760" w:type="dxa"/>
            <w:tcBorders>
              <w:top w:val="nil"/>
              <w:left w:val="nil"/>
              <w:bottom w:val="single" w:sz="4" w:space="0" w:color="auto"/>
              <w:right w:val="single" w:sz="4" w:space="0" w:color="auto"/>
            </w:tcBorders>
            <w:shd w:val="clear" w:color="auto" w:fill="auto"/>
            <w:vAlign w:val="bottom"/>
            <w:hideMark/>
          </w:tcPr>
          <w:p w14:paraId="2361038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3E69B5FA" w14:textId="77777777" w:rsidTr="003337FB">
        <w:trPr>
          <w:trHeight w:val="129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AE53666"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640" w:type="dxa"/>
            <w:tcBorders>
              <w:top w:val="nil"/>
              <w:left w:val="nil"/>
              <w:bottom w:val="single" w:sz="4" w:space="0" w:color="auto"/>
              <w:right w:val="single" w:sz="4" w:space="0" w:color="auto"/>
            </w:tcBorders>
            <w:shd w:val="clear" w:color="auto" w:fill="auto"/>
            <w:vAlign w:val="bottom"/>
            <w:hideMark/>
          </w:tcPr>
          <w:p w14:paraId="66649E46"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3D18DE9D"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000 11601082010000140</w:t>
            </w:r>
          </w:p>
        </w:tc>
        <w:tc>
          <w:tcPr>
            <w:tcW w:w="1680" w:type="dxa"/>
            <w:tcBorders>
              <w:top w:val="nil"/>
              <w:left w:val="nil"/>
              <w:bottom w:val="single" w:sz="4" w:space="0" w:color="auto"/>
              <w:right w:val="single" w:sz="4" w:space="0" w:color="auto"/>
            </w:tcBorders>
            <w:shd w:val="clear" w:color="auto" w:fill="auto"/>
            <w:vAlign w:val="bottom"/>
            <w:hideMark/>
          </w:tcPr>
          <w:p w14:paraId="7E20F82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1DE2A6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45 000,00</w:t>
            </w:r>
          </w:p>
        </w:tc>
        <w:tc>
          <w:tcPr>
            <w:tcW w:w="1760" w:type="dxa"/>
            <w:tcBorders>
              <w:top w:val="nil"/>
              <w:left w:val="nil"/>
              <w:bottom w:val="single" w:sz="4" w:space="0" w:color="auto"/>
              <w:right w:val="single" w:sz="4" w:space="0" w:color="auto"/>
            </w:tcBorders>
            <w:shd w:val="clear" w:color="auto" w:fill="auto"/>
            <w:vAlign w:val="bottom"/>
            <w:hideMark/>
          </w:tcPr>
          <w:p w14:paraId="530D405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541F631A" w14:textId="77777777" w:rsidTr="003337FB">
        <w:trPr>
          <w:trHeight w:val="18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7876FB07"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несоблюдение требований в области охраны окружающей среды при обращении с отходами производства и потребления)</w:t>
            </w:r>
          </w:p>
        </w:tc>
        <w:tc>
          <w:tcPr>
            <w:tcW w:w="640" w:type="dxa"/>
            <w:tcBorders>
              <w:top w:val="nil"/>
              <w:left w:val="nil"/>
              <w:bottom w:val="single" w:sz="4" w:space="0" w:color="auto"/>
              <w:right w:val="single" w:sz="4" w:space="0" w:color="auto"/>
            </w:tcBorders>
            <w:shd w:val="clear" w:color="auto" w:fill="auto"/>
            <w:vAlign w:val="bottom"/>
            <w:hideMark/>
          </w:tcPr>
          <w:p w14:paraId="0789392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36614496"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000 11601082010002140</w:t>
            </w:r>
          </w:p>
        </w:tc>
        <w:tc>
          <w:tcPr>
            <w:tcW w:w="1680" w:type="dxa"/>
            <w:tcBorders>
              <w:top w:val="nil"/>
              <w:left w:val="nil"/>
              <w:bottom w:val="single" w:sz="4" w:space="0" w:color="auto"/>
              <w:right w:val="single" w:sz="4" w:space="0" w:color="auto"/>
            </w:tcBorders>
            <w:shd w:val="clear" w:color="auto" w:fill="auto"/>
            <w:vAlign w:val="bottom"/>
            <w:hideMark/>
          </w:tcPr>
          <w:p w14:paraId="4C90FEA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186A73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45 000,00</w:t>
            </w:r>
          </w:p>
        </w:tc>
        <w:tc>
          <w:tcPr>
            <w:tcW w:w="1760" w:type="dxa"/>
            <w:tcBorders>
              <w:top w:val="nil"/>
              <w:left w:val="nil"/>
              <w:bottom w:val="single" w:sz="4" w:space="0" w:color="auto"/>
              <w:right w:val="single" w:sz="4" w:space="0" w:color="auto"/>
            </w:tcBorders>
            <w:shd w:val="clear" w:color="auto" w:fill="auto"/>
            <w:vAlign w:val="bottom"/>
            <w:hideMark/>
          </w:tcPr>
          <w:p w14:paraId="55CA7CB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63A08AE8"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5329C87E"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640" w:type="dxa"/>
            <w:tcBorders>
              <w:top w:val="nil"/>
              <w:left w:val="nil"/>
              <w:bottom w:val="single" w:sz="4" w:space="0" w:color="auto"/>
              <w:right w:val="single" w:sz="4" w:space="0" w:color="auto"/>
            </w:tcBorders>
            <w:shd w:val="clear" w:color="auto" w:fill="auto"/>
            <w:vAlign w:val="bottom"/>
            <w:hideMark/>
          </w:tcPr>
          <w:p w14:paraId="04FD60C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077614A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000 11601110010000140</w:t>
            </w:r>
          </w:p>
        </w:tc>
        <w:tc>
          <w:tcPr>
            <w:tcW w:w="1680" w:type="dxa"/>
            <w:tcBorders>
              <w:top w:val="nil"/>
              <w:left w:val="nil"/>
              <w:bottom w:val="single" w:sz="4" w:space="0" w:color="auto"/>
              <w:right w:val="single" w:sz="4" w:space="0" w:color="auto"/>
            </w:tcBorders>
            <w:shd w:val="clear" w:color="auto" w:fill="auto"/>
            <w:vAlign w:val="bottom"/>
            <w:hideMark/>
          </w:tcPr>
          <w:p w14:paraId="5801F44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8 000,00</w:t>
            </w:r>
          </w:p>
        </w:tc>
        <w:tc>
          <w:tcPr>
            <w:tcW w:w="1780" w:type="dxa"/>
            <w:tcBorders>
              <w:top w:val="nil"/>
              <w:left w:val="nil"/>
              <w:bottom w:val="single" w:sz="4" w:space="0" w:color="auto"/>
              <w:right w:val="single" w:sz="4" w:space="0" w:color="auto"/>
            </w:tcBorders>
            <w:shd w:val="clear" w:color="auto" w:fill="auto"/>
            <w:vAlign w:val="bottom"/>
            <w:hideMark/>
          </w:tcPr>
          <w:p w14:paraId="5E05EDF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19 000,00</w:t>
            </w:r>
          </w:p>
        </w:tc>
        <w:tc>
          <w:tcPr>
            <w:tcW w:w="1760" w:type="dxa"/>
            <w:tcBorders>
              <w:top w:val="nil"/>
              <w:left w:val="nil"/>
              <w:bottom w:val="single" w:sz="4" w:space="0" w:color="auto"/>
              <w:right w:val="single" w:sz="4" w:space="0" w:color="auto"/>
            </w:tcBorders>
            <w:shd w:val="clear" w:color="auto" w:fill="auto"/>
            <w:vAlign w:val="bottom"/>
            <w:hideMark/>
          </w:tcPr>
          <w:p w14:paraId="2486D4D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5A6D155F"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0FDCCB6"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640" w:type="dxa"/>
            <w:tcBorders>
              <w:top w:val="nil"/>
              <w:left w:val="nil"/>
              <w:bottom w:val="single" w:sz="4" w:space="0" w:color="auto"/>
              <w:right w:val="single" w:sz="4" w:space="0" w:color="auto"/>
            </w:tcBorders>
            <w:shd w:val="clear" w:color="auto" w:fill="auto"/>
            <w:vAlign w:val="bottom"/>
            <w:hideMark/>
          </w:tcPr>
          <w:p w14:paraId="43A3213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643DC5D8"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000 11601113010000140</w:t>
            </w:r>
          </w:p>
        </w:tc>
        <w:tc>
          <w:tcPr>
            <w:tcW w:w="1680" w:type="dxa"/>
            <w:tcBorders>
              <w:top w:val="nil"/>
              <w:left w:val="nil"/>
              <w:bottom w:val="single" w:sz="4" w:space="0" w:color="auto"/>
              <w:right w:val="single" w:sz="4" w:space="0" w:color="auto"/>
            </w:tcBorders>
            <w:shd w:val="clear" w:color="auto" w:fill="auto"/>
            <w:vAlign w:val="bottom"/>
            <w:hideMark/>
          </w:tcPr>
          <w:p w14:paraId="30DBD64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8 000,00</w:t>
            </w:r>
          </w:p>
        </w:tc>
        <w:tc>
          <w:tcPr>
            <w:tcW w:w="1780" w:type="dxa"/>
            <w:tcBorders>
              <w:top w:val="nil"/>
              <w:left w:val="nil"/>
              <w:bottom w:val="single" w:sz="4" w:space="0" w:color="auto"/>
              <w:right w:val="single" w:sz="4" w:space="0" w:color="auto"/>
            </w:tcBorders>
            <w:shd w:val="clear" w:color="auto" w:fill="auto"/>
            <w:vAlign w:val="bottom"/>
            <w:hideMark/>
          </w:tcPr>
          <w:p w14:paraId="7CB7F6F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19 000,00</w:t>
            </w:r>
          </w:p>
        </w:tc>
        <w:tc>
          <w:tcPr>
            <w:tcW w:w="1760" w:type="dxa"/>
            <w:tcBorders>
              <w:top w:val="nil"/>
              <w:left w:val="nil"/>
              <w:bottom w:val="single" w:sz="4" w:space="0" w:color="auto"/>
              <w:right w:val="single" w:sz="4" w:space="0" w:color="auto"/>
            </w:tcBorders>
            <w:shd w:val="clear" w:color="auto" w:fill="auto"/>
            <w:vAlign w:val="bottom"/>
            <w:hideMark/>
          </w:tcPr>
          <w:p w14:paraId="388B7DF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1A995926" w14:textId="77777777" w:rsidTr="003337FB">
        <w:trPr>
          <w:trHeight w:val="129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5D9BBC6"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нарушение правил использования полосы отвода и придорожных полос автомобильной дороги)</w:t>
            </w:r>
          </w:p>
        </w:tc>
        <w:tc>
          <w:tcPr>
            <w:tcW w:w="640" w:type="dxa"/>
            <w:tcBorders>
              <w:top w:val="nil"/>
              <w:left w:val="nil"/>
              <w:bottom w:val="single" w:sz="4" w:space="0" w:color="auto"/>
              <w:right w:val="single" w:sz="4" w:space="0" w:color="auto"/>
            </w:tcBorders>
            <w:shd w:val="clear" w:color="auto" w:fill="auto"/>
            <w:vAlign w:val="bottom"/>
            <w:hideMark/>
          </w:tcPr>
          <w:p w14:paraId="2D0561BD"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42835C16"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000 11601113010021140</w:t>
            </w:r>
          </w:p>
        </w:tc>
        <w:tc>
          <w:tcPr>
            <w:tcW w:w="1680" w:type="dxa"/>
            <w:tcBorders>
              <w:top w:val="nil"/>
              <w:left w:val="nil"/>
              <w:bottom w:val="single" w:sz="4" w:space="0" w:color="auto"/>
              <w:right w:val="single" w:sz="4" w:space="0" w:color="auto"/>
            </w:tcBorders>
            <w:shd w:val="clear" w:color="auto" w:fill="auto"/>
            <w:vAlign w:val="bottom"/>
            <w:hideMark/>
          </w:tcPr>
          <w:p w14:paraId="44709C5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4 000,00</w:t>
            </w:r>
          </w:p>
        </w:tc>
        <w:tc>
          <w:tcPr>
            <w:tcW w:w="1780" w:type="dxa"/>
            <w:tcBorders>
              <w:top w:val="nil"/>
              <w:left w:val="nil"/>
              <w:bottom w:val="single" w:sz="4" w:space="0" w:color="auto"/>
              <w:right w:val="single" w:sz="4" w:space="0" w:color="auto"/>
            </w:tcBorders>
            <w:shd w:val="clear" w:color="auto" w:fill="auto"/>
            <w:vAlign w:val="bottom"/>
            <w:hideMark/>
          </w:tcPr>
          <w:p w14:paraId="2F29D7F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4 000,00</w:t>
            </w:r>
          </w:p>
        </w:tc>
        <w:tc>
          <w:tcPr>
            <w:tcW w:w="1760" w:type="dxa"/>
            <w:tcBorders>
              <w:top w:val="nil"/>
              <w:left w:val="nil"/>
              <w:bottom w:val="single" w:sz="4" w:space="0" w:color="auto"/>
              <w:right w:val="single" w:sz="4" w:space="0" w:color="auto"/>
            </w:tcBorders>
            <w:shd w:val="clear" w:color="auto" w:fill="auto"/>
            <w:vAlign w:val="bottom"/>
            <w:hideMark/>
          </w:tcPr>
          <w:p w14:paraId="734E36C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12C8F710"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7FDD841"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(иные </w:t>
            </w:r>
            <w:r w:rsidRPr="00815B50">
              <w:rPr>
                <w:rFonts w:ascii="Arial" w:eastAsia="Times New Roman" w:hAnsi="Arial" w:cs="Arial"/>
                <w:color w:val="000000"/>
                <w:lang w:eastAsia="ru-RU"/>
              </w:rPr>
              <w:lastRenderedPageBreak/>
              <w:t>штрафы)</w:t>
            </w:r>
          </w:p>
        </w:tc>
        <w:tc>
          <w:tcPr>
            <w:tcW w:w="640" w:type="dxa"/>
            <w:tcBorders>
              <w:top w:val="nil"/>
              <w:left w:val="nil"/>
              <w:bottom w:val="single" w:sz="4" w:space="0" w:color="auto"/>
              <w:right w:val="single" w:sz="4" w:space="0" w:color="auto"/>
            </w:tcBorders>
            <w:shd w:val="clear" w:color="auto" w:fill="auto"/>
            <w:vAlign w:val="bottom"/>
            <w:hideMark/>
          </w:tcPr>
          <w:p w14:paraId="305DFA1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010</w:t>
            </w:r>
          </w:p>
        </w:tc>
        <w:tc>
          <w:tcPr>
            <w:tcW w:w="2120" w:type="dxa"/>
            <w:tcBorders>
              <w:top w:val="nil"/>
              <w:left w:val="nil"/>
              <w:bottom w:val="single" w:sz="4" w:space="0" w:color="auto"/>
              <w:right w:val="single" w:sz="4" w:space="0" w:color="auto"/>
            </w:tcBorders>
            <w:shd w:val="clear" w:color="auto" w:fill="auto"/>
            <w:vAlign w:val="bottom"/>
            <w:hideMark/>
          </w:tcPr>
          <w:p w14:paraId="20506BAC"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000 11601113019000140</w:t>
            </w:r>
          </w:p>
        </w:tc>
        <w:tc>
          <w:tcPr>
            <w:tcW w:w="1680" w:type="dxa"/>
            <w:tcBorders>
              <w:top w:val="nil"/>
              <w:left w:val="nil"/>
              <w:bottom w:val="single" w:sz="4" w:space="0" w:color="auto"/>
              <w:right w:val="single" w:sz="4" w:space="0" w:color="auto"/>
            </w:tcBorders>
            <w:shd w:val="clear" w:color="auto" w:fill="auto"/>
            <w:vAlign w:val="bottom"/>
            <w:hideMark/>
          </w:tcPr>
          <w:p w14:paraId="483F701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4 000,00</w:t>
            </w:r>
          </w:p>
        </w:tc>
        <w:tc>
          <w:tcPr>
            <w:tcW w:w="1780" w:type="dxa"/>
            <w:tcBorders>
              <w:top w:val="nil"/>
              <w:left w:val="nil"/>
              <w:bottom w:val="single" w:sz="4" w:space="0" w:color="auto"/>
              <w:right w:val="single" w:sz="4" w:space="0" w:color="auto"/>
            </w:tcBorders>
            <w:shd w:val="clear" w:color="auto" w:fill="auto"/>
            <w:vAlign w:val="bottom"/>
            <w:hideMark/>
          </w:tcPr>
          <w:p w14:paraId="44BCDF1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15 000,00</w:t>
            </w:r>
          </w:p>
        </w:tc>
        <w:tc>
          <w:tcPr>
            <w:tcW w:w="1760" w:type="dxa"/>
            <w:tcBorders>
              <w:top w:val="nil"/>
              <w:left w:val="nil"/>
              <w:bottom w:val="single" w:sz="4" w:space="0" w:color="auto"/>
              <w:right w:val="single" w:sz="4" w:space="0" w:color="auto"/>
            </w:tcBorders>
            <w:shd w:val="clear" w:color="auto" w:fill="auto"/>
            <w:vAlign w:val="bottom"/>
            <w:hideMark/>
          </w:tcPr>
          <w:p w14:paraId="1CC6D43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208D3115"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42BADE8E"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640" w:type="dxa"/>
            <w:tcBorders>
              <w:top w:val="nil"/>
              <w:left w:val="nil"/>
              <w:bottom w:val="single" w:sz="4" w:space="0" w:color="auto"/>
              <w:right w:val="single" w:sz="4" w:space="0" w:color="auto"/>
            </w:tcBorders>
            <w:shd w:val="clear" w:color="auto" w:fill="auto"/>
            <w:vAlign w:val="bottom"/>
            <w:hideMark/>
          </w:tcPr>
          <w:p w14:paraId="15F8BAD7"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0224880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000 11601130010000140</w:t>
            </w:r>
          </w:p>
        </w:tc>
        <w:tc>
          <w:tcPr>
            <w:tcW w:w="1680" w:type="dxa"/>
            <w:tcBorders>
              <w:top w:val="nil"/>
              <w:left w:val="nil"/>
              <w:bottom w:val="single" w:sz="4" w:space="0" w:color="auto"/>
              <w:right w:val="single" w:sz="4" w:space="0" w:color="auto"/>
            </w:tcBorders>
            <w:shd w:val="clear" w:color="auto" w:fill="auto"/>
            <w:vAlign w:val="bottom"/>
            <w:hideMark/>
          </w:tcPr>
          <w:p w14:paraId="4E821CD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12 000,00</w:t>
            </w:r>
          </w:p>
        </w:tc>
        <w:tc>
          <w:tcPr>
            <w:tcW w:w="1780" w:type="dxa"/>
            <w:tcBorders>
              <w:top w:val="nil"/>
              <w:left w:val="nil"/>
              <w:bottom w:val="single" w:sz="4" w:space="0" w:color="auto"/>
              <w:right w:val="single" w:sz="4" w:space="0" w:color="auto"/>
            </w:tcBorders>
            <w:shd w:val="clear" w:color="auto" w:fill="auto"/>
            <w:vAlign w:val="bottom"/>
            <w:hideMark/>
          </w:tcPr>
          <w:p w14:paraId="7098A6A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22 500,00</w:t>
            </w:r>
          </w:p>
        </w:tc>
        <w:tc>
          <w:tcPr>
            <w:tcW w:w="1760" w:type="dxa"/>
            <w:tcBorders>
              <w:top w:val="nil"/>
              <w:left w:val="nil"/>
              <w:bottom w:val="single" w:sz="4" w:space="0" w:color="auto"/>
              <w:right w:val="single" w:sz="4" w:space="0" w:color="auto"/>
            </w:tcBorders>
            <w:shd w:val="clear" w:color="auto" w:fill="auto"/>
            <w:vAlign w:val="bottom"/>
            <w:hideMark/>
          </w:tcPr>
          <w:p w14:paraId="2B3EBAB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25A88DC5"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3A0B41D"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640" w:type="dxa"/>
            <w:tcBorders>
              <w:top w:val="nil"/>
              <w:left w:val="nil"/>
              <w:bottom w:val="single" w:sz="4" w:space="0" w:color="auto"/>
              <w:right w:val="single" w:sz="4" w:space="0" w:color="auto"/>
            </w:tcBorders>
            <w:shd w:val="clear" w:color="auto" w:fill="auto"/>
            <w:vAlign w:val="bottom"/>
            <w:hideMark/>
          </w:tcPr>
          <w:p w14:paraId="272AB34C"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2C2D40A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000 11601133010000140</w:t>
            </w:r>
          </w:p>
        </w:tc>
        <w:tc>
          <w:tcPr>
            <w:tcW w:w="1680" w:type="dxa"/>
            <w:tcBorders>
              <w:top w:val="nil"/>
              <w:left w:val="nil"/>
              <w:bottom w:val="single" w:sz="4" w:space="0" w:color="auto"/>
              <w:right w:val="single" w:sz="4" w:space="0" w:color="auto"/>
            </w:tcBorders>
            <w:shd w:val="clear" w:color="auto" w:fill="auto"/>
            <w:vAlign w:val="bottom"/>
            <w:hideMark/>
          </w:tcPr>
          <w:p w14:paraId="5F15280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12 000,00</w:t>
            </w:r>
          </w:p>
        </w:tc>
        <w:tc>
          <w:tcPr>
            <w:tcW w:w="1780" w:type="dxa"/>
            <w:tcBorders>
              <w:top w:val="nil"/>
              <w:left w:val="nil"/>
              <w:bottom w:val="single" w:sz="4" w:space="0" w:color="auto"/>
              <w:right w:val="single" w:sz="4" w:space="0" w:color="auto"/>
            </w:tcBorders>
            <w:shd w:val="clear" w:color="auto" w:fill="auto"/>
            <w:vAlign w:val="bottom"/>
            <w:hideMark/>
          </w:tcPr>
          <w:p w14:paraId="49AE19B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22 500,00</w:t>
            </w:r>
          </w:p>
        </w:tc>
        <w:tc>
          <w:tcPr>
            <w:tcW w:w="1760" w:type="dxa"/>
            <w:tcBorders>
              <w:top w:val="nil"/>
              <w:left w:val="nil"/>
              <w:bottom w:val="single" w:sz="4" w:space="0" w:color="auto"/>
              <w:right w:val="single" w:sz="4" w:space="0" w:color="auto"/>
            </w:tcBorders>
            <w:shd w:val="clear" w:color="auto" w:fill="auto"/>
            <w:vAlign w:val="bottom"/>
            <w:hideMark/>
          </w:tcPr>
          <w:p w14:paraId="371E6F8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56F16DFE"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4E53733E"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c>
          <w:tcPr>
            <w:tcW w:w="640" w:type="dxa"/>
            <w:tcBorders>
              <w:top w:val="nil"/>
              <w:left w:val="nil"/>
              <w:bottom w:val="single" w:sz="4" w:space="0" w:color="auto"/>
              <w:right w:val="single" w:sz="4" w:space="0" w:color="auto"/>
            </w:tcBorders>
            <w:shd w:val="clear" w:color="auto" w:fill="auto"/>
            <w:vAlign w:val="bottom"/>
            <w:hideMark/>
          </w:tcPr>
          <w:p w14:paraId="7278DF9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2226D4C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000 11601133019000140</w:t>
            </w:r>
          </w:p>
        </w:tc>
        <w:tc>
          <w:tcPr>
            <w:tcW w:w="1680" w:type="dxa"/>
            <w:tcBorders>
              <w:top w:val="nil"/>
              <w:left w:val="nil"/>
              <w:bottom w:val="single" w:sz="4" w:space="0" w:color="auto"/>
              <w:right w:val="single" w:sz="4" w:space="0" w:color="auto"/>
            </w:tcBorders>
            <w:shd w:val="clear" w:color="auto" w:fill="auto"/>
            <w:vAlign w:val="bottom"/>
            <w:hideMark/>
          </w:tcPr>
          <w:p w14:paraId="46BD112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12 000,00</w:t>
            </w:r>
          </w:p>
        </w:tc>
        <w:tc>
          <w:tcPr>
            <w:tcW w:w="1780" w:type="dxa"/>
            <w:tcBorders>
              <w:top w:val="nil"/>
              <w:left w:val="nil"/>
              <w:bottom w:val="single" w:sz="4" w:space="0" w:color="auto"/>
              <w:right w:val="single" w:sz="4" w:space="0" w:color="auto"/>
            </w:tcBorders>
            <w:shd w:val="clear" w:color="auto" w:fill="auto"/>
            <w:vAlign w:val="bottom"/>
            <w:hideMark/>
          </w:tcPr>
          <w:p w14:paraId="5E472C7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22 500,00</w:t>
            </w:r>
          </w:p>
        </w:tc>
        <w:tc>
          <w:tcPr>
            <w:tcW w:w="1760" w:type="dxa"/>
            <w:tcBorders>
              <w:top w:val="nil"/>
              <w:left w:val="nil"/>
              <w:bottom w:val="single" w:sz="4" w:space="0" w:color="auto"/>
              <w:right w:val="single" w:sz="4" w:space="0" w:color="auto"/>
            </w:tcBorders>
            <w:shd w:val="clear" w:color="auto" w:fill="auto"/>
            <w:vAlign w:val="bottom"/>
            <w:hideMark/>
          </w:tcPr>
          <w:p w14:paraId="6B81359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575A8835"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715939A"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640" w:type="dxa"/>
            <w:tcBorders>
              <w:top w:val="nil"/>
              <w:left w:val="nil"/>
              <w:bottom w:val="single" w:sz="4" w:space="0" w:color="auto"/>
              <w:right w:val="single" w:sz="4" w:space="0" w:color="auto"/>
            </w:tcBorders>
            <w:shd w:val="clear" w:color="auto" w:fill="auto"/>
            <w:vAlign w:val="bottom"/>
            <w:hideMark/>
          </w:tcPr>
          <w:p w14:paraId="61CC24C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6FAAE796"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000 11601140010000140</w:t>
            </w:r>
          </w:p>
        </w:tc>
        <w:tc>
          <w:tcPr>
            <w:tcW w:w="1680" w:type="dxa"/>
            <w:tcBorders>
              <w:top w:val="nil"/>
              <w:left w:val="nil"/>
              <w:bottom w:val="single" w:sz="4" w:space="0" w:color="auto"/>
              <w:right w:val="single" w:sz="4" w:space="0" w:color="auto"/>
            </w:tcBorders>
            <w:shd w:val="clear" w:color="auto" w:fill="auto"/>
            <w:vAlign w:val="bottom"/>
            <w:hideMark/>
          </w:tcPr>
          <w:p w14:paraId="0A835FC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520 000,00</w:t>
            </w:r>
          </w:p>
        </w:tc>
        <w:tc>
          <w:tcPr>
            <w:tcW w:w="1780" w:type="dxa"/>
            <w:tcBorders>
              <w:top w:val="nil"/>
              <w:left w:val="nil"/>
              <w:bottom w:val="single" w:sz="4" w:space="0" w:color="auto"/>
              <w:right w:val="single" w:sz="4" w:space="0" w:color="auto"/>
            </w:tcBorders>
            <w:shd w:val="clear" w:color="auto" w:fill="auto"/>
            <w:vAlign w:val="bottom"/>
            <w:hideMark/>
          </w:tcPr>
          <w:p w14:paraId="6CFE198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509 988,28</w:t>
            </w:r>
          </w:p>
        </w:tc>
        <w:tc>
          <w:tcPr>
            <w:tcW w:w="1760" w:type="dxa"/>
            <w:tcBorders>
              <w:top w:val="nil"/>
              <w:left w:val="nil"/>
              <w:bottom w:val="single" w:sz="4" w:space="0" w:color="auto"/>
              <w:right w:val="single" w:sz="4" w:space="0" w:color="auto"/>
            </w:tcBorders>
            <w:shd w:val="clear" w:color="auto" w:fill="auto"/>
            <w:vAlign w:val="bottom"/>
            <w:hideMark/>
          </w:tcPr>
          <w:p w14:paraId="6B27224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10 011,72</w:t>
            </w:r>
          </w:p>
        </w:tc>
      </w:tr>
      <w:tr w:rsidR="003337FB" w:rsidRPr="00815B50" w14:paraId="0167E991" w14:textId="77777777" w:rsidTr="003337FB">
        <w:trPr>
          <w:trHeight w:val="129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47283CAF"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w:t>
            </w:r>
            <w:r w:rsidRPr="00815B50">
              <w:rPr>
                <w:rFonts w:ascii="Arial" w:eastAsia="Times New Roman" w:hAnsi="Arial" w:cs="Arial"/>
                <w:color w:val="000000"/>
                <w:lang w:eastAsia="ru-RU"/>
              </w:rPr>
              <w:lastRenderedPageBreak/>
              <w:t>несовершеннолетних и защите их прав</w:t>
            </w:r>
          </w:p>
        </w:tc>
        <w:tc>
          <w:tcPr>
            <w:tcW w:w="640" w:type="dxa"/>
            <w:tcBorders>
              <w:top w:val="nil"/>
              <w:left w:val="nil"/>
              <w:bottom w:val="single" w:sz="4" w:space="0" w:color="auto"/>
              <w:right w:val="single" w:sz="4" w:space="0" w:color="auto"/>
            </w:tcBorders>
            <w:shd w:val="clear" w:color="auto" w:fill="auto"/>
            <w:vAlign w:val="bottom"/>
            <w:hideMark/>
          </w:tcPr>
          <w:p w14:paraId="6DACE0D6"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010</w:t>
            </w:r>
          </w:p>
        </w:tc>
        <w:tc>
          <w:tcPr>
            <w:tcW w:w="2120" w:type="dxa"/>
            <w:tcBorders>
              <w:top w:val="nil"/>
              <w:left w:val="nil"/>
              <w:bottom w:val="single" w:sz="4" w:space="0" w:color="auto"/>
              <w:right w:val="single" w:sz="4" w:space="0" w:color="auto"/>
            </w:tcBorders>
            <w:shd w:val="clear" w:color="auto" w:fill="auto"/>
            <w:vAlign w:val="bottom"/>
            <w:hideMark/>
          </w:tcPr>
          <w:p w14:paraId="1C3A54BA"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000 11601143010000140</w:t>
            </w:r>
          </w:p>
        </w:tc>
        <w:tc>
          <w:tcPr>
            <w:tcW w:w="1680" w:type="dxa"/>
            <w:tcBorders>
              <w:top w:val="nil"/>
              <w:left w:val="nil"/>
              <w:bottom w:val="single" w:sz="4" w:space="0" w:color="auto"/>
              <w:right w:val="single" w:sz="4" w:space="0" w:color="auto"/>
            </w:tcBorders>
            <w:shd w:val="clear" w:color="auto" w:fill="auto"/>
            <w:vAlign w:val="bottom"/>
            <w:hideMark/>
          </w:tcPr>
          <w:p w14:paraId="04D1151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520 000,00</w:t>
            </w:r>
          </w:p>
        </w:tc>
        <w:tc>
          <w:tcPr>
            <w:tcW w:w="1780" w:type="dxa"/>
            <w:tcBorders>
              <w:top w:val="nil"/>
              <w:left w:val="nil"/>
              <w:bottom w:val="single" w:sz="4" w:space="0" w:color="auto"/>
              <w:right w:val="single" w:sz="4" w:space="0" w:color="auto"/>
            </w:tcBorders>
            <w:shd w:val="clear" w:color="auto" w:fill="auto"/>
            <w:vAlign w:val="bottom"/>
            <w:hideMark/>
          </w:tcPr>
          <w:p w14:paraId="64233C6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509 988,28</w:t>
            </w:r>
          </w:p>
        </w:tc>
        <w:tc>
          <w:tcPr>
            <w:tcW w:w="1760" w:type="dxa"/>
            <w:tcBorders>
              <w:top w:val="nil"/>
              <w:left w:val="nil"/>
              <w:bottom w:val="single" w:sz="4" w:space="0" w:color="auto"/>
              <w:right w:val="single" w:sz="4" w:space="0" w:color="auto"/>
            </w:tcBorders>
            <w:shd w:val="clear" w:color="auto" w:fill="auto"/>
            <w:vAlign w:val="bottom"/>
            <w:hideMark/>
          </w:tcPr>
          <w:p w14:paraId="36D0C02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10 011,72</w:t>
            </w:r>
          </w:p>
        </w:tc>
      </w:tr>
      <w:tr w:rsidR="003337FB" w:rsidRPr="00815B50" w14:paraId="524663D7" w14:textId="77777777" w:rsidTr="003337FB">
        <w:trPr>
          <w:trHeight w:val="154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A7813E8"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c>
          <w:tcPr>
            <w:tcW w:w="640" w:type="dxa"/>
            <w:tcBorders>
              <w:top w:val="nil"/>
              <w:left w:val="nil"/>
              <w:bottom w:val="single" w:sz="4" w:space="0" w:color="auto"/>
              <w:right w:val="single" w:sz="4" w:space="0" w:color="auto"/>
            </w:tcBorders>
            <w:shd w:val="clear" w:color="auto" w:fill="auto"/>
            <w:vAlign w:val="bottom"/>
            <w:hideMark/>
          </w:tcPr>
          <w:p w14:paraId="3BA04F8C"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0188FE8"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000 11601143010016140</w:t>
            </w:r>
          </w:p>
        </w:tc>
        <w:tc>
          <w:tcPr>
            <w:tcW w:w="1680" w:type="dxa"/>
            <w:tcBorders>
              <w:top w:val="nil"/>
              <w:left w:val="nil"/>
              <w:bottom w:val="single" w:sz="4" w:space="0" w:color="auto"/>
              <w:right w:val="single" w:sz="4" w:space="0" w:color="auto"/>
            </w:tcBorders>
            <w:shd w:val="clear" w:color="auto" w:fill="auto"/>
            <w:vAlign w:val="bottom"/>
            <w:hideMark/>
          </w:tcPr>
          <w:p w14:paraId="1955719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180 000,00</w:t>
            </w:r>
          </w:p>
        </w:tc>
        <w:tc>
          <w:tcPr>
            <w:tcW w:w="1780" w:type="dxa"/>
            <w:tcBorders>
              <w:top w:val="nil"/>
              <w:left w:val="nil"/>
              <w:bottom w:val="single" w:sz="4" w:space="0" w:color="auto"/>
              <w:right w:val="single" w:sz="4" w:space="0" w:color="auto"/>
            </w:tcBorders>
            <w:shd w:val="clear" w:color="auto" w:fill="auto"/>
            <w:vAlign w:val="bottom"/>
            <w:hideMark/>
          </w:tcPr>
          <w:p w14:paraId="7DF2FA6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154 729,12</w:t>
            </w:r>
          </w:p>
        </w:tc>
        <w:tc>
          <w:tcPr>
            <w:tcW w:w="1760" w:type="dxa"/>
            <w:tcBorders>
              <w:top w:val="nil"/>
              <w:left w:val="nil"/>
              <w:bottom w:val="single" w:sz="4" w:space="0" w:color="auto"/>
              <w:right w:val="single" w:sz="4" w:space="0" w:color="auto"/>
            </w:tcBorders>
            <w:shd w:val="clear" w:color="auto" w:fill="auto"/>
            <w:vAlign w:val="bottom"/>
            <w:hideMark/>
          </w:tcPr>
          <w:p w14:paraId="6D7C3D3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25 270,88</w:t>
            </w:r>
          </w:p>
        </w:tc>
      </w:tr>
      <w:tr w:rsidR="003337FB" w:rsidRPr="00815B50" w14:paraId="5DCC2CBA" w14:textId="77777777" w:rsidTr="003337FB">
        <w:trPr>
          <w:trHeight w:val="154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717113BB"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c>
          <w:tcPr>
            <w:tcW w:w="640" w:type="dxa"/>
            <w:tcBorders>
              <w:top w:val="nil"/>
              <w:left w:val="nil"/>
              <w:bottom w:val="single" w:sz="4" w:space="0" w:color="auto"/>
              <w:right w:val="single" w:sz="4" w:space="0" w:color="auto"/>
            </w:tcBorders>
            <w:shd w:val="clear" w:color="auto" w:fill="auto"/>
            <w:vAlign w:val="bottom"/>
            <w:hideMark/>
          </w:tcPr>
          <w:p w14:paraId="1A0EEAF7"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4958CD4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000 11601143010102140</w:t>
            </w:r>
          </w:p>
        </w:tc>
        <w:tc>
          <w:tcPr>
            <w:tcW w:w="1680" w:type="dxa"/>
            <w:tcBorders>
              <w:top w:val="nil"/>
              <w:left w:val="nil"/>
              <w:bottom w:val="single" w:sz="4" w:space="0" w:color="auto"/>
              <w:right w:val="single" w:sz="4" w:space="0" w:color="auto"/>
            </w:tcBorders>
            <w:shd w:val="clear" w:color="auto" w:fill="auto"/>
            <w:vAlign w:val="bottom"/>
            <w:hideMark/>
          </w:tcPr>
          <w:p w14:paraId="6EC8554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25 000,00</w:t>
            </w:r>
          </w:p>
        </w:tc>
        <w:tc>
          <w:tcPr>
            <w:tcW w:w="1780" w:type="dxa"/>
            <w:tcBorders>
              <w:top w:val="nil"/>
              <w:left w:val="nil"/>
              <w:bottom w:val="single" w:sz="4" w:space="0" w:color="auto"/>
              <w:right w:val="single" w:sz="4" w:space="0" w:color="auto"/>
            </w:tcBorders>
            <w:shd w:val="clear" w:color="auto" w:fill="auto"/>
            <w:vAlign w:val="bottom"/>
            <w:hideMark/>
          </w:tcPr>
          <w:p w14:paraId="167BF33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25 000,00</w:t>
            </w:r>
          </w:p>
        </w:tc>
        <w:tc>
          <w:tcPr>
            <w:tcW w:w="1760" w:type="dxa"/>
            <w:tcBorders>
              <w:top w:val="nil"/>
              <w:left w:val="nil"/>
              <w:bottom w:val="single" w:sz="4" w:space="0" w:color="auto"/>
              <w:right w:val="single" w:sz="4" w:space="0" w:color="auto"/>
            </w:tcBorders>
            <w:shd w:val="clear" w:color="auto" w:fill="auto"/>
            <w:vAlign w:val="bottom"/>
            <w:hideMark/>
          </w:tcPr>
          <w:p w14:paraId="2C2D380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4272D75C" w14:textId="77777777" w:rsidTr="003337FB">
        <w:trPr>
          <w:trHeight w:val="129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7CDCCBE2"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640" w:type="dxa"/>
            <w:tcBorders>
              <w:top w:val="nil"/>
              <w:left w:val="nil"/>
              <w:bottom w:val="single" w:sz="4" w:space="0" w:color="auto"/>
              <w:right w:val="single" w:sz="4" w:space="0" w:color="auto"/>
            </w:tcBorders>
            <w:shd w:val="clear" w:color="auto" w:fill="auto"/>
            <w:vAlign w:val="bottom"/>
            <w:hideMark/>
          </w:tcPr>
          <w:p w14:paraId="3D86A80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71E898A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000 11601143019000140</w:t>
            </w:r>
          </w:p>
        </w:tc>
        <w:tc>
          <w:tcPr>
            <w:tcW w:w="1680" w:type="dxa"/>
            <w:tcBorders>
              <w:top w:val="nil"/>
              <w:left w:val="nil"/>
              <w:bottom w:val="single" w:sz="4" w:space="0" w:color="auto"/>
              <w:right w:val="single" w:sz="4" w:space="0" w:color="auto"/>
            </w:tcBorders>
            <w:shd w:val="clear" w:color="auto" w:fill="auto"/>
            <w:vAlign w:val="bottom"/>
            <w:hideMark/>
          </w:tcPr>
          <w:p w14:paraId="03358B3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315 000,00</w:t>
            </w:r>
          </w:p>
        </w:tc>
        <w:tc>
          <w:tcPr>
            <w:tcW w:w="1780" w:type="dxa"/>
            <w:tcBorders>
              <w:top w:val="nil"/>
              <w:left w:val="nil"/>
              <w:bottom w:val="single" w:sz="4" w:space="0" w:color="auto"/>
              <w:right w:val="single" w:sz="4" w:space="0" w:color="auto"/>
            </w:tcBorders>
            <w:shd w:val="clear" w:color="auto" w:fill="auto"/>
            <w:vAlign w:val="bottom"/>
            <w:hideMark/>
          </w:tcPr>
          <w:p w14:paraId="382ADF0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330 259,16</w:t>
            </w:r>
          </w:p>
        </w:tc>
        <w:tc>
          <w:tcPr>
            <w:tcW w:w="1760" w:type="dxa"/>
            <w:tcBorders>
              <w:top w:val="nil"/>
              <w:left w:val="nil"/>
              <w:bottom w:val="single" w:sz="4" w:space="0" w:color="auto"/>
              <w:right w:val="single" w:sz="4" w:space="0" w:color="auto"/>
            </w:tcBorders>
            <w:shd w:val="clear" w:color="auto" w:fill="auto"/>
            <w:vAlign w:val="bottom"/>
            <w:hideMark/>
          </w:tcPr>
          <w:p w14:paraId="5FBBCB4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4A7702E7" w14:textId="77777777" w:rsidTr="003337FB">
        <w:trPr>
          <w:trHeight w:val="129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4ABCB977"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640" w:type="dxa"/>
            <w:tcBorders>
              <w:top w:val="nil"/>
              <w:left w:val="nil"/>
              <w:bottom w:val="single" w:sz="4" w:space="0" w:color="auto"/>
              <w:right w:val="single" w:sz="4" w:space="0" w:color="auto"/>
            </w:tcBorders>
            <w:shd w:val="clear" w:color="auto" w:fill="auto"/>
            <w:vAlign w:val="bottom"/>
            <w:hideMark/>
          </w:tcPr>
          <w:p w14:paraId="4523EA4A"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0DDFED7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000 11601150010000140</w:t>
            </w:r>
          </w:p>
        </w:tc>
        <w:tc>
          <w:tcPr>
            <w:tcW w:w="1680" w:type="dxa"/>
            <w:tcBorders>
              <w:top w:val="nil"/>
              <w:left w:val="nil"/>
              <w:bottom w:val="single" w:sz="4" w:space="0" w:color="auto"/>
              <w:right w:val="single" w:sz="4" w:space="0" w:color="auto"/>
            </w:tcBorders>
            <w:shd w:val="clear" w:color="auto" w:fill="auto"/>
            <w:vAlign w:val="bottom"/>
            <w:hideMark/>
          </w:tcPr>
          <w:p w14:paraId="62A63DE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165 000,00</w:t>
            </w:r>
          </w:p>
        </w:tc>
        <w:tc>
          <w:tcPr>
            <w:tcW w:w="1780" w:type="dxa"/>
            <w:tcBorders>
              <w:top w:val="nil"/>
              <w:left w:val="nil"/>
              <w:bottom w:val="single" w:sz="4" w:space="0" w:color="auto"/>
              <w:right w:val="single" w:sz="4" w:space="0" w:color="auto"/>
            </w:tcBorders>
            <w:shd w:val="clear" w:color="auto" w:fill="auto"/>
            <w:vAlign w:val="bottom"/>
            <w:hideMark/>
          </w:tcPr>
          <w:p w14:paraId="1EA2C0C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97 826,69</w:t>
            </w:r>
          </w:p>
        </w:tc>
        <w:tc>
          <w:tcPr>
            <w:tcW w:w="1760" w:type="dxa"/>
            <w:tcBorders>
              <w:top w:val="nil"/>
              <w:left w:val="nil"/>
              <w:bottom w:val="single" w:sz="4" w:space="0" w:color="auto"/>
              <w:right w:val="single" w:sz="4" w:space="0" w:color="auto"/>
            </w:tcBorders>
            <w:shd w:val="clear" w:color="auto" w:fill="auto"/>
            <w:vAlign w:val="bottom"/>
            <w:hideMark/>
          </w:tcPr>
          <w:p w14:paraId="64CA930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67 173,31</w:t>
            </w:r>
          </w:p>
        </w:tc>
      </w:tr>
      <w:tr w:rsidR="003337FB" w:rsidRPr="00815B50" w14:paraId="36BD56E2" w14:textId="77777777" w:rsidTr="003337FB">
        <w:trPr>
          <w:trHeight w:val="18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52B73AD3"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640" w:type="dxa"/>
            <w:tcBorders>
              <w:top w:val="nil"/>
              <w:left w:val="nil"/>
              <w:bottom w:val="single" w:sz="4" w:space="0" w:color="auto"/>
              <w:right w:val="single" w:sz="4" w:space="0" w:color="auto"/>
            </w:tcBorders>
            <w:shd w:val="clear" w:color="auto" w:fill="auto"/>
            <w:vAlign w:val="bottom"/>
            <w:hideMark/>
          </w:tcPr>
          <w:p w14:paraId="5A58818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06CE4F8"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000 11601153010000140</w:t>
            </w:r>
          </w:p>
        </w:tc>
        <w:tc>
          <w:tcPr>
            <w:tcW w:w="1680" w:type="dxa"/>
            <w:tcBorders>
              <w:top w:val="nil"/>
              <w:left w:val="nil"/>
              <w:bottom w:val="single" w:sz="4" w:space="0" w:color="auto"/>
              <w:right w:val="single" w:sz="4" w:space="0" w:color="auto"/>
            </w:tcBorders>
            <w:shd w:val="clear" w:color="auto" w:fill="auto"/>
            <w:vAlign w:val="bottom"/>
            <w:hideMark/>
          </w:tcPr>
          <w:p w14:paraId="3C98ACE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85 000,00</w:t>
            </w:r>
          </w:p>
        </w:tc>
        <w:tc>
          <w:tcPr>
            <w:tcW w:w="1780" w:type="dxa"/>
            <w:tcBorders>
              <w:top w:val="nil"/>
              <w:left w:val="nil"/>
              <w:bottom w:val="single" w:sz="4" w:space="0" w:color="auto"/>
              <w:right w:val="single" w:sz="4" w:space="0" w:color="auto"/>
            </w:tcBorders>
            <w:shd w:val="clear" w:color="auto" w:fill="auto"/>
            <w:vAlign w:val="bottom"/>
            <w:hideMark/>
          </w:tcPr>
          <w:p w14:paraId="482EC7B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67 826,69</w:t>
            </w:r>
          </w:p>
        </w:tc>
        <w:tc>
          <w:tcPr>
            <w:tcW w:w="1760" w:type="dxa"/>
            <w:tcBorders>
              <w:top w:val="nil"/>
              <w:left w:val="nil"/>
              <w:bottom w:val="single" w:sz="4" w:space="0" w:color="auto"/>
              <w:right w:val="single" w:sz="4" w:space="0" w:color="auto"/>
            </w:tcBorders>
            <w:shd w:val="clear" w:color="auto" w:fill="auto"/>
            <w:vAlign w:val="bottom"/>
            <w:hideMark/>
          </w:tcPr>
          <w:p w14:paraId="45B11D4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17 173,31</w:t>
            </w:r>
          </w:p>
        </w:tc>
      </w:tr>
      <w:tr w:rsidR="003337FB" w:rsidRPr="00815B50" w14:paraId="52A1DAFD" w14:textId="77777777" w:rsidTr="003337FB">
        <w:trPr>
          <w:trHeight w:val="205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8BADC05"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tc>
        <w:tc>
          <w:tcPr>
            <w:tcW w:w="640" w:type="dxa"/>
            <w:tcBorders>
              <w:top w:val="nil"/>
              <w:left w:val="nil"/>
              <w:bottom w:val="single" w:sz="4" w:space="0" w:color="auto"/>
              <w:right w:val="single" w:sz="4" w:space="0" w:color="auto"/>
            </w:tcBorders>
            <w:shd w:val="clear" w:color="auto" w:fill="auto"/>
            <w:vAlign w:val="bottom"/>
            <w:hideMark/>
          </w:tcPr>
          <w:p w14:paraId="53975CF8"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70D675ED"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000 11601153010005140</w:t>
            </w:r>
          </w:p>
        </w:tc>
        <w:tc>
          <w:tcPr>
            <w:tcW w:w="1680" w:type="dxa"/>
            <w:tcBorders>
              <w:top w:val="nil"/>
              <w:left w:val="nil"/>
              <w:bottom w:val="single" w:sz="4" w:space="0" w:color="auto"/>
              <w:right w:val="single" w:sz="4" w:space="0" w:color="auto"/>
            </w:tcBorders>
            <w:shd w:val="clear" w:color="auto" w:fill="auto"/>
            <w:vAlign w:val="bottom"/>
            <w:hideMark/>
          </w:tcPr>
          <w:p w14:paraId="6E76EB2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5 000,00</w:t>
            </w:r>
          </w:p>
        </w:tc>
        <w:tc>
          <w:tcPr>
            <w:tcW w:w="1780" w:type="dxa"/>
            <w:tcBorders>
              <w:top w:val="nil"/>
              <w:left w:val="nil"/>
              <w:bottom w:val="single" w:sz="4" w:space="0" w:color="auto"/>
              <w:right w:val="single" w:sz="4" w:space="0" w:color="auto"/>
            </w:tcBorders>
            <w:shd w:val="clear" w:color="auto" w:fill="auto"/>
            <w:vAlign w:val="bottom"/>
            <w:hideMark/>
          </w:tcPr>
          <w:p w14:paraId="6327F9E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3 600,00</w:t>
            </w:r>
          </w:p>
        </w:tc>
        <w:tc>
          <w:tcPr>
            <w:tcW w:w="1760" w:type="dxa"/>
            <w:tcBorders>
              <w:top w:val="nil"/>
              <w:left w:val="nil"/>
              <w:bottom w:val="single" w:sz="4" w:space="0" w:color="auto"/>
              <w:right w:val="single" w:sz="4" w:space="0" w:color="auto"/>
            </w:tcBorders>
            <w:shd w:val="clear" w:color="auto" w:fill="auto"/>
            <w:vAlign w:val="bottom"/>
            <w:hideMark/>
          </w:tcPr>
          <w:p w14:paraId="0FABF34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1 400,00</w:t>
            </w:r>
          </w:p>
        </w:tc>
      </w:tr>
      <w:tr w:rsidR="003337FB" w:rsidRPr="00815B50" w14:paraId="4548B606" w14:textId="77777777" w:rsidTr="003337FB">
        <w:trPr>
          <w:trHeight w:val="205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65B0C14"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c>
          <w:tcPr>
            <w:tcW w:w="640" w:type="dxa"/>
            <w:tcBorders>
              <w:top w:val="nil"/>
              <w:left w:val="nil"/>
              <w:bottom w:val="single" w:sz="4" w:space="0" w:color="auto"/>
              <w:right w:val="single" w:sz="4" w:space="0" w:color="auto"/>
            </w:tcBorders>
            <w:shd w:val="clear" w:color="auto" w:fill="auto"/>
            <w:vAlign w:val="bottom"/>
            <w:hideMark/>
          </w:tcPr>
          <w:p w14:paraId="0DEB31E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2E5840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000 11601153010006140</w:t>
            </w:r>
          </w:p>
        </w:tc>
        <w:tc>
          <w:tcPr>
            <w:tcW w:w="1680" w:type="dxa"/>
            <w:tcBorders>
              <w:top w:val="nil"/>
              <w:left w:val="nil"/>
              <w:bottom w:val="single" w:sz="4" w:space="0" w:color="auto"/>
              <w:right w:val="single" w:sz="4" w:space="0" w:color="auto"/>
            </w:tcBorders>
            <w:shd w:val="clear" w:color="auto" w:fill="auto"/>
            <w:vAlign w:val="bottom"/>
            <w:hideMark/>
          </w:tcPr>
          <w:p w14:paraId="0A0764C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60 000,00</w:t>
            </w:r>
          </w:p>
        </w:tc>
        <w:tc>
          <w:tcPr>
            <w:tcW w:w="1780" w:type="dxa"/>
            <w:tcBorders>
              <w:top w:val="nil"/>
              <w:left w:val="nil"/>
              <w:bottom w:val="single" w:sz="4" w:space="0" w:color="auto"/>
              <w:right w:val="single" w:sz="4" w:space="0" w:color="auto"/>
            </w:tcBorders>
            <w:shd w:val="clear" w:color="auto" w:fill="auto"/>
            <w:vAlign w:val="bottom"/>
            <w:hideMark/>
          </w:tcPr>
          <w:p w14:paraId="58B1E46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48 776,69</w:t>
            </w:r>
          </w:p>
        </w:tc>
        <w:tc>
          <w:tcPr>
            <w:tcW w:w="1760" w:type="dxa"/>
            <w:tcBorders>
              <w:top w:val="nil"/>
              <w:left w:val="nil"/>
              <w:bottom w:val="single" w:sz="4" w:space="0" w:color="auto"/>
              <w:right w:val="single" w:sz="4" w:space="0" w:color="auto"/>
            </w:tcBorders>
            <w:shd w:val="clear" w:color="auto" w:fill="auto"/>
            <w:vAlign w:val="bottom"/>
            <w:hideMark/>
          </w:tcPr>
          <w:p w14:paraId="3B9459E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11 223,31</w:t>
            </w:r>
          </w:p>
        </w:tc>
      </w:tr>
      <w:tr w:rsidR="003337FB" w:rsidRPr="00815B50" w14:paraId="06650D61" w14:textId="77777777" w:rsidTr="003337FB">
        <w:trPr>
          <w:trHeight w:val="282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17BE13E"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c>
          <w:tcPr>
            <w:tcW w:w="640" w:type="dxa"/>
            <w:tcBorders>
              <w:top w:val="nil"/>
              <w:left w:val="nil"/>
              <w:bottom w:val="single" w:sz="4" w:space="0" w:color="auto"/>
              <w:right w:val="single" w:sz="4" w:space="0" w:color="auto"/>
            </w:tcBorders>
            <w:shd w:val="clear" w:color="auto" w:fill="auto"/>
            <w:vAlign w:val="bottom"/>
            <w:hideMark/>
          </w:tcPr>
          <w:p w14:paraId="587CD1ED"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478E591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000 11601153010012140</w:t>
            </w:r>
          </w:p>
        </w:tc>
        <w:tc>
          <w:tcPr>
            <w:tcW w:w="1680" w:type="dxa"/>
            <w:tcBorders>
              <w:top w:val="nil"/>
              <w:left w:val="nil"/>
              <w:bottom w:val="single" w:sz="4" w:space="0" w:color="auto"/>
              <w:right w:val="single" w:sz="4" w:space="0" w:color="auto"/>
            </w:tcBorders>
            <w:shd w:val="clear" w:color="auto" w:fill="auto"/>
            <w:vAlign w:val="bottom"/>
            <w:hideMark/>
          </w:tcPr>
          <w:p w14:paraId="3AFCF26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15 000,00</w:t>
            </w:r>
          </w:p>
        </w:tc>
        <w:tc>
          <w:tcPr>
            <w:tcW w:w="1780" w:type="dxa"/>
            <w:tcBorders>
              <w:top w:val="nil"/>
              <w:left w:val="nil"/>
              <w:bottom w:val="single" w:sz="4" w:space="0" w:color="auto"/>
              <w:right w:val="single" w:sz="4" w:space="0" w:color="auto"/>
            </w:tcBorders>
            <w:shd w:val="clear" w:color="auto" w:fill="auto"/>
            <w:vAlign w:val="bottom"/>
            <w:hideMark/>
          </w:tcPr>
          <w:p w14:paraId="14ECC0A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15 000,00</w:t>
            </w:r>
          </w:p>
        </w:tc>
        <w:tc>
          <w:tcPr>
            <w:tcW w:w="1760" w:type="dxa"/>
            <w:tcBorders>
              <w:top w:val="nil"/>
              <w:left w:val="nil"/>
              <w:bottom w:val="single" w:sz="4" w:space="0" w:color="auto"/>
              <w:right w:val="single" w:sz="4" w:space="0" w:color="auto"/>
            </w:tcBorders>
            <w:shd w:val="clear" w:color="auto" w:fill="auto"/>
            <w:vAlign w:val="bottom"/>
            <w:hideMark/>
          </w:tcPr>
          <w:p w14:paraId="59A7689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362F4386" w14:textId="77777777" w:rsidTr="003337FB">
        <w:trPr>
          <w:trHeight w:val="18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DBEFA82"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c>
          <w:tcPr>
            <w:tcW w:w="640" w:type="dxa"/>
            <w:tcBorders>
              <w:top w:val="nil"/>
              <w:left w:val="nil"/>
              <w:bottom w:val="single" w:sz="4" w:space="0" w:color="auto"/>
              <w:right w:val="single" w:sz="4" w:space="0" w:color="auto"/>
            </w:tcBorders>
            <w:shd w:val="clear" w:color="auto" w:fill="auto"/>
            <w:vAlign w:val="bottom"/>
            <w:hideMark/>
          </w:tcPr>
          <w:p w14:paraId="529D36E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744F0DB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000 11601153019000140</w:t>
            </w:r>
          </w:p>
        </w:tc>
        <w:tc>
          <w:tcPr>
            <w:tcW w:w="1680" w:type="dxa"/>
            <w:tcBorders>
              <w:top w:val="nil"/>
              <w:left w:val="nil"/>
              <w:bottom w:val="single" w:sz="4" w:space="0" w:color="auto"/>
              <w:right w:val="single" w:sz="4" w:space="0" w:color="auto"/>
            </w:tcBorders>
            <w:shd w:val="clear" w:color="auto" w:fill="auto"/>
            <w:vAlign w:val="bottom"/>
            <w:hideMark/>
          </w:tcPr>
          <w:p w14:paraId="17CDCCE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5 000,00</w:t>
            </w:r>
          </w:p>
        </w:tc>
        <w:tc>
          <w:tcPr>
            <w:tcW w:w="1780" w:type="dxa"/>
            <w:tcBorders>
              <w:top w:val="nil"/>
              <w:left w:val="nil"/>
              <w:bottom w:val="single" w:sz="4" w:space="0" w:color="auto"/>
              <w:right w:val="single" w:sz="4" w:space="0" w:color="auto"/>
            </w:tcBorders>
            <w:shd w:val="clear" w:color="auto" w:fill="auto"/>
            <w:vAlign w:val="bottom"/>
            <w:hideMark/>
          </w:tcPr>
          <w:p w14:paraId="4D3A35A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450,00</w:t>
            </w:r>
          </w:p>
        </w:tc>
        <w:tc>
          <w:tcPr>
            <w:tcW w:w="1760" w:type="dxa"/>
            <w:tcBorders>
              <w:top w:val="nil"/>
              <w:left w:val="nil"/>
              <w:bottom w:val="single" w:sz="4" w:space="0" w:color="auto"/>
              <w:right w:val="single" w:sz="4" w:space="0" w:color="auto"/>
            </w:tcBorders>
            <w:shd w:val="clear" w:color="auto" w:fill="auto"/>
            <w:vAlign w:val="bottom"/>
            <w:hideMark/>
          </w:tcPr>
          <w:p w14:paraId="4D28ED9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4 550,00</w:t>
            </w:r>
          </w:p>
        </w:tc>
      </w:tr>
      <w:tr w:rsidR="003337FB" w:rsidRPr="00815B50" w14:paraId="19E6755D" w14:textId="77777777" w:rsidTr="003337FB">
        <w:trPr>
          <w:trHeight w:val="18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4E3E2FB7"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c>
          <w:tcPr>
            <w:tcW w:w="640" w:type="dxa"/>
            <w:tcBorders>
              <w:top w:val="nil"/>
              <w:left w:val="nil"/>
              <w:bottom w:val="single" w:sz="4" w:space="0" w:color="auto"/>
              <w:right w:val="single" w:sz="4" w:space="0" w:color="auto"/>
            </w:tcBorders>
            <w:shd w:val="clear" w:color="auto" w:fill="auto"/>
            <w:vAlign w:val="bottom"/>
            <w:hideMark/>
          </w:tcPr>
          <w:p w14:paraId="42B9569F"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5B3CF51E"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000 11601154010000140</w:t>
            </w:r>
          </w:p>
        </w:tc>
        <w:tc>
          <w:tcPr>
            <w:tcW w:w="1680" w:type="dxa"/>
            <w:tcBorders>
              <w:top w:val="nil"/>
              <w:left w:val="nil"/>
              <w:bottom w:val="single" w:sz="4" w:space="0" w:color="auto"/>
              <w:right w:val="single" w:sz="4" w:space="0" w:color="auto"/>
            </w:tcBorders>
            <w:shd w:val="clear" w:color="auto" w:fill="auto"/>
            <w:vAlign w:val="bottom"/>
            <w:hideMark/>
          </w:tcPr>
          <w:p w14:paraId="4C94543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80 000,00</w:t>
            </w:r>
          </w:p>
        </w:tc>
        <w:tc>
          <w:tcPr>
            <w:tcW w:w="1780" w:type="dxa"/>
            <w:tcBorders>
              <w:top w:val="nil"/>
              <w:left w:val="nil"/>
              <w:bottom w:val="single" w:sz="4" w:space="0" w:color="auto"/>
              <w:right w:val="single" w:sz="4" w:space="0" w:color="auto"/>
            </w:tcBorders>
            <w:shd w:val="clear" w:color="auto" w:fill="auto"/>
            <w:vAlign w:val="bottom"/>
            <w:hideMark/>
          </w:tcPr>
          <w:p w14:paraId="716EC2E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30 000,00</w:t>
            </w:r>
          </w:p>
        </w:tc>
        <w:tc>
          <w:tcPr>
            <w:tcW w:w="1760" w:type="dxa"/>
            <w:tcBorders>
              <w:top w:val="nil"/>
              <w:left w:val="nil"/>
              <w:bottom w:val="single" w:sz="4" w:space="0" w:color="auto"/>
              <w:right w:val="single" w:sz="4" w:space="0" w:color="auto"/>
            </w:tcBorders>
            <w:shd w:val="clear" w:color="auto" w:fill="auto"/>
            <w:vAlign w:val="bottom"/>
            <w:hideMark/>
          </w:tcPr>
          <w:p w14:paraId="4137EF5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50 000,00</w:t>
            </w:r>
          </w:p>
        </w:tc>
      </w:tr>
      <w:tr w:rsidR="003337FB" w:rsidRPr="00815B50" w14:paraId="701A72D2"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39313B90"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640" w:type="dxa"/>
            <w:tcBorders>
              <w:top w:val="nil"/>
              <w:left w:val="nil"/>
              <w:bottom w:val="single" w:sz="4" w:space="0" w:color="auto"/>
              <w:right w:val="single" w:sz="4" w:space="0" w:color="auto"/>
            </w:tcBorders>
            <w:shd w:val="clear" w:color="auto" w:fill="auto"/>
            <w:vAlign w:val="bottom"/>
            <w:hideMark/>
          </w:tcPr>
          <w:p w14:paraId="30C6E7C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59B7207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000 11601170010000140</w:t>
            </w:r>
          </w:p>
        </w:tc>
        <w:tc>
          <w:tcPr>
            <w:tcW w:w="1680" w:type="dxa"/>
            <w:tcBorders>
              <w:top w:val="nil"/>
              <w:left w:val="nil"/>
              <w:bottom w:val="single" w:sz="4" w:space="0" w:color="auto"/>
              <w:right w:val="single" w:sz="4" w:space="0" w:color="auto"/>
            </w:tcBorders>
            <w:shd w:val="clear" w:color="auto" w:fill="auto"/>
            <w:vAlign w:val="bottom"/>
            <w:hideMark/>
          </w:tcPr>
          <w:p w14:paraId="6165B7F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29 000,00</w:t>
            </w:r>
          </w:p>
        </w:tc>
        <w:tc>
          <w:tcPr>
            <w:tcW w:w="1780" w:type="dxa"/>
            <w:tcBorders>
              <w:top w:val="nil"/>
              <w:left w:val="nil"/>
              <w:bottom w:val="single" w:sz="4" w:space="0" w:color="auto"/>
              <w:right w:val="single" w:sz="4" w:space="0" w:color="auto"/>
            </w:tcBorders>
            <w:shd w:val="clear" w:color="auto" w:fill="auto"/>
            <w:vAlign w:val="bottom"/>
            <w:hideMark/>
          </w:tcPr>
          <w:p w14:paraId="164F822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19 046,90</w:t>
            </w:r>
          </w:p>
        </w:tc>
        <w:tc>
          <w:tcPr>
            <w:tcW w:w="1760" w:type="dxa"/>
            <w:tcBorders>
              <w:top w:val="nil"/>
              <w:left w:val="nil"/>
              <w:bottom w:val="single" w:sz="4" w:space="0" w:color="auto"/>
              <w:right w:val="single" w:sz="4" w:space="0" w:color="auto"/>
            </w:tcBorders>
            <w:shd w:val="clear" w:color="auto" w:fill="auto"/>
            <w:vAlign w:val="bottom"/>
            <w:hideMark/>
          </w:tcPr>
          <w:p w14:paraId="034102F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9 953,10</w:t>
            </w:r>
          </w:p>
        </w:tc>
      </w:tr>
      <w:tr w:rsidR="003337FB" w:rsidRPr="00815B50" w14:paraId="7D5FCC17"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41B3E6FD"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640" w:type="dxa"/>
            <w:tcBorders>
              <w:top w:val="nil"/>
              <w:left w:val="nil"/>
              <w:bottom w:val="single" w:sz="4" w:space="0" w:color="auto"/>
              <w:right w:val="single" w:sz="4" w:space="0" w:color="auto"/>
            </w:tcBorders>
            <w:shd w:val="clear" w:color="auto" w:fill="auto"/>
            <w:vAlign w:val="bottom"/>
            <w:hideMark/>
          </w:tcPr>
          <w:p w14:paraId="2DB15CB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083DB18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000 11601173010000140</w:t>
            </w:r>
          </w:p>
        </w:tc>
        <w:tc>
          <w:tcPr>
            <w:tcW w:w="1680" w:type="dxa"/>
            <w:tcBorders>
              <w:top w:val="nil"/>
              <w:left w:val="nil"/>
              <w:bottom w:val="single" w:sz="4" w:space="0" w:color="auto"/>
              <w:right w:val="single" w:sz="4" w:space="0" w:color="auto"/>
            </w:tcBorders>
            <w:shd w:val="clear" w:color="auto" w:fill="auto"/>
            <w:vAlign w:val="bottom"/>
            <w:hideMark/>
          </w:tcPr>
          <w:p w14:paraId="41D0E0A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29 000,00</w:t>
            </w:r>
          </w:p>
        </w:tc>
        <w:tc>
          <w:tcPr>
            <w:tcW w:w="1780" w:type="dxa"/>
            <w:tcBorders>
              <w:top w:val="nil"/>
              <w:left w:val="nil"/>
              <w:bottom w:val="single" w:sz="4" w:space="0" w:color="auto"/>
              <w:right w:val="single" w:sz="4" w:space="0" w:color="auto"/>
            </w:tcBorders>
            <w:shd w:val="clear" w:color="auto" w:fill="auto"/>
            <w:vAlign w:val="bottom"/>
            <w:hideMark/>
          </w:tcPr>
          <w:p w14:paraId="054791F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19 046,90</w:t>
            </w:r>
          </w:p>
        </w:tc>
        <w:tc>
          <w:tcPr>
            <w:tcW w:w="1760" w:type="dxa"/>
            <w:tcBorders>
              <w:top w:val="nil"/>
              <w:left w:val="nil"/>
              <w:bottom w:val="single" w:sz="4" w:space="0" w:color="auto"/>
              <w:right w:val="single" w:sz="4" w:space="0" w:color="auto"/>
            </w:tcBorders>
            <w:shd w:val="clear" w:color="auto" w:fill="auto"/>
            <w:vAlign w:val="bottom"/>
            <w:hideMark/>
          </w:tcPr>
          <w:p w14:paraId="25B7205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9 953,10</w:t>
            </w:r>
          </w:p>
        </w:tc>
      </w:tr>
      <w:tr w:rsidR="003337FB" w:rsidRPr="00815B50" w14:paraId="33FB7FD5" w14:textId="77777777" w:rsidTr="003337FB">
        <w:trPr>
          <w:trHeight w:val="205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5F259A8B"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c>
          <w:tcPr>
            <w:tcW w:w="640" w:type="dxa"/>
            <w:tcBorders>
              <w:top w:val="nil"/>
              <w:left w:val="nil"/>
              <w:bottom w:val="single" w:sz="4" w:space="0" w:color="auto"/>
              <w:right w:val="single" w:sz="4" w:space="0" w:color="auto"/>
            </w:tcBorders>
            <w:shd w:val="clear" w:color="auto" w:fill="auto"/>
            <w:vAlign w:val="bottom"/>
            <w:hideMark/>
          </w:tcPr>
          <w:p w14:paraId="40A6C10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58471C87"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000 11601173010008140</w:t>
            </w:r>
          </w:p>
        </w:tc>
        <w:tc>
          <w:tcPr>
            <w:tcW w:w="1680" w:type="dxa"/>
            <w:tcBorders>
              <w:top w:val="nil"/>
              <w:left w:val="nil"/>
              <w:bottom w:val="single" w:sz="4" w:space="0" w:color="auto"/>
              <w:right w:val="single" w:sz="4" w:space="0" w:color="auto"/>
            </w:tcBorders>
            <w:shd w:val="clear" w:color="auto" w:fill="auto"/>
            <w:vAlign w:val="bottom"/>
            <w:hideMark/>
          </w:tcPr>
          <w:p w14:paraId="3B1E46B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1 000,00</w:t>
            </w:r>
          </w:p>
        </w:tc>
        <w:tc>
          <w:tcPr>
            <w:tcW w:w="1780" w:type="dxa"/>
            <w:tcBorders>
              <w:top w:val="nil"/>
              <w:left w:val="nil"/>
              <w:bottom w:val="single" w:sz="4" w:space="0" w:color="auto"/>
              <w:right w:val="single" w:sz="4" w:space="0" w:color="auto"/>
            </w:tcBorders>
            <w:shd w:val="clear" w:color="auto" w:fill="auto"/>
            <w:vAlign w:val="bottom"/>
            <w:hideMark/>
          </w:tcPr>
          <w:p w14:paraId="138C25B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1 000,00</w:t>
            </w:r>
          </w:p>
        </w:tc>
        <w:tc>
          <w:tcPr>
            <w:tcW w:w="1760" w:type="dxa"/>
            <w:tcBorders>
              <w:top w:val="nil"/>
              <w:left w:val="nil"/>
              <w:bottom w:val="single" w:sz="4" w:space="0" w:color="auto"/>
              <w:right w:val="single" w:sz="4" w:space="0" w:color="auto"/>
            </w:tcBorders>
            <w:shd w:val="clear" w:color="auto" w:fill="auto"/>
            <w:vAlign w:val="bottom"/>
            <w:hideMark/>
          </w:tcPr>
          <w:p w14:paraId="028E9BC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2C19C85D"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5263D3FD"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640" w:type="dxa"/>
            <w:tcBorders>
              <w:top w:val="nil"/>
              <w:left w:val="nil"/>
              <w:bottom w:val="single" w:sz="4" w:space="0" w:color="auto"/>
              <w:right w:val="single" w:sz="4" w:space="0" w:color="auto"/>
            </w:tcBorders>
            <w:shd w:val="clear" w:color="auto" w:fill="auto"/>
            <w:vAlign w:val="bottom"/>
            <w:hideMark/>
          </w:tcPr>
          <w:p w14:paraId="5AC877EF"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57AE02A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000 11601173019000140</w:t>
            </w:r>
          </w:p>
        </w:tc>
        <w:tc>
          <w:tcPr>
            <w:tcW w:w="1680" w:type="dxa"/>
            <w:tcBorders>
              <w:top w:val="nil"/>
              <w:left w:val="nil"/>
              <w:bottom w:val="single" w:sz="4" w:space="0" w:color="auto"/>
              <w:right w:val="single" w:sz="4" w:space="0" w:color="auto"/>
            </w:tcBorders>
            <w:shd w:val="clear" w:color="auto" w:fill="auto"/>
            <w:vAlign w:val="bottom"/>
            <w:hideMark/>
          </w:tcPr>
          <w:p w14:paraId="49A8EA6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28 000,00</w:t>
            </w:r>
          </w:p>
        </w:tc>
        <w:tc>
          <w:tcPr>
            <w:tcW w:w="1780" w:type="dxa"/>
            <w:tcBorders>
              <w:top w:val="nil"/>
              <w:left w:val="nil"/>
              <w:bottom w:val="single" w:sz="4" w:space="0" w:color="auto"/>
              <w:right w:val="single" w:sz="4" w:space="0" w:color="auto"/>
            </w:tcBorders>
            <w:shd w:val="clear" w:color="auto" w:fill="auto"/>
            <w:vAlign w:val="bottom"/>
            <w:hideMark/>
          </w:tcPr>
          <w:p w14:paraId="7034750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18 046,90</w:t>
            </w:r>
          </w:p>
        </w:tc>
        <w:tc>
          <w:tcPr>
            <w:tcW w:w="1760" w:type="dxa"/>
            <w:tcBorders>
              <w:top w:val="nil"/>
              <w:left w:val="nil"/>
              <w:bottom w:val="single" w:sz="4" w:space="0" w:color="auto"/>
              <w:right w:val="single" w:sz="4" w:space="0" w:color="auto"/>
            </w:tcBorders>
            <w:shd w:val="clear" w:color="auto" w:fill="auto"/>
            <w:vAlign w:val="bottom"/>
            <w:hideMark/>
          </w:tcPr>
          <w:p w14:paraId="277AC66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9 953,10</w:t>
            </w:r>
          </w:p>
        </w:tc>
      </w:tr>
      <w:tr w:rsidR="003337FB" w:rsidRPr="00815B50" w14:paraId="562534FF" w14:textId="77777777" w:rsidTr="003337FB">
        <w:trPr>
          <w:trHeight w:val="129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7428700C"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p>
        </w:tc>
        <w:tc>
          <w:tcPr>
            <w:tcW w:w="640" w:type="dxa"/>
            <w:tcBorders>
              <w:top w:val="nil"/>
              <w:left w:val="nil"/>
              <w:bottom w:val="single" w:sz="4" w:space="0" w:color="auto"/>
              <w:right w:val="single" w:sz="4" w:space="0" w:color="auto"/>
            </w:tcBorders>
            <w:shd w:val="clear" w:color="auto" w:fill="auto"/>
            <w:vAlign w:val="bottom"/>
            <w:hideMark/>
          </w:tcPr>
          <w:p w14:paraId="4E5F7B8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401233DF"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000 11601180010000140</w:t>
            </w:r>
          </w:p>
        </w:tc>
        <w:tc>
          <w:tcPr>
            <w:tcW w:w="1680" w:type="dxa"/>
            <w:tcBorders>
              <w:top w:val="nil"/>
              <w:left w:val="nil"/>
              <w:bottom w:val="single" w:sz="4" w:space="0" w:color="auto"/>
              <w:right w:val="single" w:sz="4" w:space="0" w:color="auto"/>
            </w:tcBorders>
            <w:shd w:val="clear" w:color="auto" w:fill="auto"/>
            <w:vAlign w:val="bottom"/>
            <w:hideMark/>
          </w:tcPr>
          <w:p w14:paraId="155CBF5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1 000,00</w:t>
            </w:r>
          </w:p>
        </w:tc>
        <w:tc>
          <w:tcPr>
            <w:tcW w:w="1780" w:type="dxa"/>
            <w:tcBorders>
              <w:top w:val="nil"/>
              <w:left w:val="nil"/>
              <w:bottom w:val="single" w:sz="4" w:space="0" w:color="auto"/>
              <w:right w:val="single" w:sz="4" w:space="0" w:color="auto"/>
            </w:tcBorders>
            <w:shd w:val="clear" w:color="auto" w:fill="auto"/>
            <w:vAlign w:val="bottom"/>
            <w:hideMark/>
          </w:tcPr>
          <w:p w14:paraId="2225317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60" w:type="dxa"/>
            <w:tcBorders>
              <w:top w:val="nil"/>
              <w:left w:val="nil"/>
              <w:bottom w:val="single" w:sz="4" w:space="0" w:color="auto"/>
              <w:right w:val="single" w:sz="4" w:space="0" w:color="auto"/>
            </w:tcBorders>
            <w:shd w:val="clear" w:color="auto" w:fill="auto"/>
            <w:vAlign w:val="bottom"/>
            <w:hideMark/>
          </w:tcPr>
          <w:p w14:paraId="07E7794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1 000,00</w:t>
            </w:r>
          </w:p>
        </w:tc>
      </w:tr>
      <w:tr w:rsidR="003337FB" w:rsidRPr="00815B50" w14:paraId="7A5756D6" w14:textId="77777777" w:rsidTr="003337FB">
        <w:trPr>
          <w:trHeight w:val="154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C6EF30D"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w:t>
            </w:r>
            <w:r w:rsidRPr="00815B50">
              <w:rPr>
                <w:rFonts w:ascii="Arial" w:eastAsia="Times New Roman" w:hAnsi="Arial" w:cs="Arial"/>
                <w:color w:val="000000"/>
                <w:lang w:eastAsia="ru-RU"/>
              </w:rPr>
              <w:lastRenderedPageBreak/>
              <w:t>мировыми судьями, комиссиями по делам несовершеннолетних и защите их прав</w:t>
            </w:r>
          </w:p>
        </w:tc>
        <w:tc>
          <w:tcPr>
            <w:tcW w:w="640" w:type="dxa"/>
            <w:tcBorders>
              <w:top w:val="nil"/>
              <w:left w:val="nil"/>
              <w:bottom w:val="single" w:sz="4" w:space="0" w:color="auto"/>
              <w:right w:val="single" w:sz="4" w:space="0" w:color="auto"/>
            </w:tcBorders>
            <w:shd w:val="clear" w:color="auto" w:fill="auto"/>
            <w:vAlign w:val="bottom"/>
            <w:hideMark/>
          </w:tcPr>
          <w:p w14:paraId="776F2072"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010</w:t>
            </w:r>
          </w:p>
        </w:tc>
        <w:tc>
          <w:tcPr>
            <w:tcW w:w="2120" w:type="dxa"/>
            <w:tcBorders>
              <w:top w:val="nil"/>
              <w:left w:val="nil"/>
              <w:bottom w:val="single" w:sz="4" w:space="0" w:color="auto"/>
              <w:right w:val="single" w:sz="4" w:space="0" w:color="auto"/>
            </w:tcBorders>
            <w:shd w:val="clear" w:color="auto" w:fill="auto"/>
            <w:vAlign w:val="bottom"/>
            <w:hideMark/>
          </w:tcPr>
          <w:p w14:paraId="7D3CB6D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000 11601183010000140</w:t>
            </w:r>
          </w:p>
        </w:tc>
        <w:tc>
          <w:tcPr>
            <w:tcW w:w="1680" w:type="dxa"/>
            <w:tcBorders>
              <w:top w:val="nil"/>
              <w:left w:val="nil"/>
              <w:bottom w:val="single" w:sz="4" w:space="0" w:color="auto"/>
              <w:right w:val="single" w:sz="4" w:space="0" w:color="auto"/>
            </w:tcBorders>
            <w:shd w:val="clear" w:color="auto" w:fill="auto"/>
            <w:vAlign w:val="bottom"/>
            <w:hideMark/>
          </w:tcPr>
          <w:p w14:paraId="1D3E3E1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1 000,00</w:t>
            </w:r>
          </w:p>
        </w:tc>
        <w:tc>
          <w:tcPr>
            <w:tcW w:w="1780" w:type="dxa"/>
            <w:tcBorders>
              <w:top w:val="nil"/>
              <w:left w:val="nil"/>
              <w:bottom w:val="single" w:sz="4" w:space="0" w:color="auto"/>
              <w:right w:val="single" w:sz="4" w:space="0" w:color="auto"/>
            </w:tcBorders>
            <w:shd w:val="clear" w:color="auto" w:fill="auto"/>
            <w:vAlign w:val="bottom"/>
            <w:hideMark/>
          </w:tcPr>
          <w:p w14:paraId="77E04A1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60" w:type="dxa"/>
            <w:tcBorders>
              <w:top w:val="nil"/>
              <w:left w:val="nil"/>
              <w:bottom w:val="single" w:sz="4" w:space="0" w:color="auto"/>
              <w:right w:val="single" w:sz="4" w:space="0" w:color="auto"/>
            </w:tcBorders>
            <w:shd w:val="clear" w:color="auto" w:fill="auto"/>
            <w:vAlign w:val="bottom"/>
            <w:hideMark/>
          </w:tcPr>
          <w:p w14:paraId="728884B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1 000,00</w:t>
            </w:r>
          </w:p>
        </w:tc>
      </w:tr>
      <w:tr w:rsidR="003337FB" w:rsidRPr="00815B50" w14:paraId="7DC084A6"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3AB362C"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640" w:type="dxa"/>
            <w:tcBorders>
              <w:top w:val="nil"/>
              <w:left w:val="nil"/>
              <w:bottom w:val="single" w:sz="4" w:space="0" w:color="auto"/>
              <w:right w:val="single" w:sz="4" w:space="0" w:color="auto"/>
            </w:tcBorders>
            <w:shd w:val="clear" w:color="auto" w:fill="auto"/>
            <w:vAlign w:val="bottom"/>
            <w:hideMark/>
          </w:tcPr>
          <w:p w14:paraId="5A49F526"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624E915D"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000 11601190010000140</w:t>
            </w:r>
          </w:p>
        </w:tc>
        <w:tc>
          <w:tcPr>
            <w:tcW w:w="1680" w:type="dxa"/>
            <w:tcBorders>
              <w:top w:val="nil"/>
              <w:left w:val="nil"/>
              <w:bottom w:val="single" w:sz="4" w:space="0" w:color="auto"/>
              <w:right w:val="single" w:sz="4" w:space="0" w:color="auto"/>
            </w:tcBorders>
            <w:shd w:val="clear" w:color="auto" w:fill="auto"/>
            <w:vAlign w:val="bottom"/>
            <w:hideMark/>
          </w:tcPr>
          <w:p w14:paraId="7B2B7F7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6 416 000,00</w:t>
            </w:r>
          </w:p>
        </w:tc>
        <w:tc>
          <w:tcPr>
            <w:tcW w:w="1780" w:type="dxa"/>
            <w:tcBorders>
              <w:top w:val="nil"/>
              <w:left w:val="nil"/>
              <w:bottom w:val="single" w:sz="4" w:space="0" w:color="auto"/>
              <w:right w:val="single" w:sz="4" w:space="0" w:color="auto"/>
            </w:tcBorders>
            <w:shd w:val="clear" w:color="auto" w:fill="auto"/>
            <w:vAlign w:val="bottom"/>
            <w:hideMark/>
          </w:tcPr>
          <w:p w14:paraId="4EC5DA8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6 294 309,27</w:t>
            </w:r>
          </w:p>
        </w:tc>
        <w:tc>
          <w:tcPr>
            <w:tcW w:w="1760" w:type="dxa"/>
            <w:tcBorders>
              <w:top w:val="nil"/>
              <w:left w:val="nil"/>
              <w:bottom w:val="single" w:sz="4" w:space="0" w:color="auto"/>
              <w:right w:val="single" w:sz="4" w:space="0" w:color="auto"/>
            </w:tcBorders>
            <w:shd w:val="clear" w:color="auto" w:fill="auto"/>
            <w:vAlign w:val="bottom"/>
            <w:hideMark/>
          </w:tcPr>
          <w:p w14:paraId="175D9F9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121 690,73</w:t>
            </w:r>
          </w:p>
        </w:tc>
      </w:tr>
      <w:tr w:rsidR="003337FB" w:rsidRPr="00815B50" w14:paraId="4C221C2B"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5DADCCDD"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640" w:type="dxa"/>
            <w:tcBorders>
              <w:top w:val="nil"/>
              <w:left w:val="nil"/>
              <w:bottom w:val="single" w:sz="4" w:space="0" w:color="auto"/>
              <w:right w:val="single" w:sz="4" w:space="0" w:color="auto"/>
            </w:tcBorders>
            <w:shd w:val="clear" w:color="auto" w:fill="auto"/>
            <w:vAlign w:val="bottom"/>
            <w:hideMark/>
          </w:tcPr>
          <w:p w14:paraId="6F991E2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60270FF7"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000 11601193010000140</w:t>
            </w:r>
          </w:p>
        </w:tc>
        <w:tc>
          <w:tcPr>
            <w:tcW w:w="1680" w:type="dxa"/>
            <w:tcBorders>
              <w:top w:val="nil"/>
              <w:left w:val="nil"/>
              <w:bottom w:val="single" w:sz="4" w:space="0" w:color="auto"/>
              <w:right w:val="single" w:sz="4" w:space="0" w:color="auto"/>
            </w:tcBorders>
            <w:shd w:val="clear" w:color="auto" w:fill="auto"/>
            <w:vAlign w:val="bottom"/>
            <w:hideMark/>
          </w:tcPr>
          <w:p w14:paraId="559C675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6 416 000,00</w:t>
            </w:r>
          </w:p>
        </w:tc>
        <w:tc>
          <w:tcPr>
            <w:tcW w:w="1780" w:type="dxa"/>
            <w:tcBorders>
              <w:top w:val="nil"/>
              <w:left w:val="nil"/>
              <w:bottom w:val="single" w:sz="4" w:space="0" w:color="auto"/>
              <w:right w:val="single" w:sz="4" w:space="0" w:color="auto"/>
            </w:tcBorders>
            <w:shd w:val="clear" w:color="auto" w:fill="auto"/>
            <w:vAlign w:val="bottom"/>
            <w:hideMark/>
          </w:tcPr>
          <w:p w14:paraId="6C359B6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6 294 309,27</w:t>
            </w:r>
          </w:p>
        </w:tc>
        <w:tc>
          <w:tcPr>
            <w:tcW w:w="1760" w:type="dxa"/>
            <w:tcBorders>
              <w:top w:val="nil"/>
              <w:left w:val="nil"/>
              <w:bottom w:val="single" w:sz="4" w:space="0" w:color="auto"/>
              <w:right w:val="single" w:sz="4" w:space="0" w:color="auto"/>
            </w:tcBorders>
            <w:shd w:val="clear" w:color="auto" w:fill="auto"/>
            <w:vAlign w:val="bottom"/>
            <w:hideMark/>
          </w:tcPr>
          <w:p w14:paraId="5F97584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121 690,73</w:t>
            </w:r>
          </w:p>
        </w:tc>
      </w:tr>
      <w:tr w:rsidR="003337FB" w:rsidRPr="00815B50" w14:paraId="66F44B82" w14:textId="77777777" w:rsidTr="003337FB">
        <w:trPr>
          <w:trHeight w:val="231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539F73F0"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640" w:type="dxa"/>
            <w:tcBorders>
              <w:top w:val="nil"/>
              <w:left w:val="nil"/>
              <w:bottom w:val="single" w:sz="4" w:space="0" w:color="auto"/>
              <w:right w:val="single" w:sz="4" w:space="0" w:color="auto"/>
            </w:tcBorders>
            <w:shd w:val="clear" w:color="auto" w:fill="auto"/>
            <w:vAlign w:val="bottom"/>
            <w:hideMark/>
          </w:tcPr>
          <w:p w14:paraId="272FA19F"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695805A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000 11601193010005140</w:t>
            </w:r>
          </w:p>
        </w:tc>
        <w:tc>
          <w:tcPr>
            <w:tcW w:w="1680" w:type="dxa"/>
            <w:tcBorders>
              <w:top w:val="nil"/>
              <w:left w:val="nil"/>
              <w:bottom w:val="single" w:sz="4" w:space="0" w:color="auto"/>
              <w:right w:val="single" w:sz="4" w:space="0" w:color="auto"/>
            </w:tcBorders>
            <w:shd w:val="clear" w:color="auto" w:fill="auto"/>
            <w:vAlign w:val="bottom"/>
            <w:hideMark/>
          </w:tcPr>
          <w:p w14:paraId="70DE075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200 000,00</w:t>
            </w:r>
          </w:p>
        </w:tc>
        <w:tc>
          <w:tcPr>
            <w:tcW w:w="1780" w:type="dxa"/>
            <w:tcBorders>
              <w:top w:val="nil"/>
              <w:left w:val="nil"/>
              <w:bottom w:val="single" w:sz="4" w:space="0" w:color="auto"/>
              <w:right w:val="single" w:sz="4" w:space="0" w:color="auto"/>
            </w:tcBorders>
            <w:shd w:val="clear" w:color="auto" w:fill="auto"/>
            <w:vAlign w:val="bottom"/>
            <w:hideMark/>
          </w:tcPr>
          <w:p w14:paraId="10CDC5B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168 900,00</w:t>
            </w:r>
          </w:p>
        </w:tc>
        <w:tc>
          <w:tcPr>
            <w:tcW w:w="1760" w:type="dxa"/>
            <w:tcBorders>
              <w:top w:val="nil"/>
              <w:left w:val="nil"/>
              <w:bottom w:val="single" w:sz="4" w:space="0" w:color="auto"/>
              <w:right w:val="single" w:sz="4" w:space="0" w:color="auto"/>
            </w:tcBorders>
            <w:shd w:val="clear" w:color="auto" w:fill="auto"/>
            <w:vAlign w:val="bottom"/>
            <w:hideMark/>
          </w:tcPr>
          <w:p w14:paraId="4125ECA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31 100,00</w:t>
            </w:r>
          </w:p>
        </w:tc>
      </w:tr>
      <w:tr w:rsidR="003337FB" w:rsidRPr="00815B50" w14:paraId="69684078"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4501A4B3"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w:t>
            </w:r>
            <w:r w:rsidRPr="00815B50">
              <w:rPr>
                <w:rFonts w:ascii="Arial" w:eastAsia="Times New Roman" w:hAnsi="Arial" w:cs="Arial"/>
                <w:color w:val="000000"/>
                <w:lang w:eastAsia="ru-RU"/>
              </w:rPr>
              <w:lastRenderedPageBreak/>
              <w:t xml:space="preserve">управления, налагаемые мировыми судьями, комиссиями по делам несовершеннолетних и защите их прав </w:t>
            </w:r>
          </w:p>
        </w:tc>
        <w:tc>
          <w:tcPr>
            <w:tcW w:w="640" w:type="dxa"/>
            <w:tcBorders>
              <w:top w:val="nil"/>
              <w:left w:val="nil"/>
              <w:bottom w:val="single" w:sz="4" w:space="0" w:color="auto"/>
              <w:right w:val="single" w:sz="4" w:space="0" w:color="auto"/>
            </w:tcBorders>
            <w:shd w:val="clear" w:color="auto" w:fill="auto"/>
            <w:vAlign w:val="bottom"/>
            <w:hideMark/>
          </w:tcPr>
          <w:p w14:paraId="6B18452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010</w:t>
            </w:r>
          </w:p>
        </w:tc>
        <w:tc>
          <w:tcPr>
            <w:tcW w:w="2120" w:type="dxa"/>
            <w:tcBorders>
              <w:top w:val="nil"/>
              <w:left w:val="nil"/>
              <w:bottom w:val="single" w:sz="4" w:space="0" w:color="auto"/>
              <w:right w:val="single" w:sz="4" w:space="0" w:color="auto"/>
            </w:tcBorders>
            <w:shd w:val="clear" w:color="auto" w:fill="auto"/>
            <w:vAlign w:val="bottom"/>
            <w:hideMark/>
          </w:tcPr>
          <w:p w14:paraId="1D212EF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000 11601193010007140</w:t>
            </w:r>
          </w:p>
        </w:tc>
        <w:tc>
          <w:tcPr>
            <w:tcW w:w="1680" w:type="dxa"/>
            <w:tcBorders>
              <w:top w:val="nil"/>
              <w:left w:val="nil"/>
              <w:bottom w:val="single" w:sz="4" w:space="0" w:color="auto"/>
              <w:right w:val="single" w:sz="4" w:space="0" w:color="auto"/>
            </w:tcBorders>
            <w:shd w:val="clear" w:color="auto" w:fill="auto"/>
            <w:vAlign w:val="bottom"/>
            <w:hideMark/>
          </w:tcPr>
          <w:p w14:paraId="1D12F50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20 000,00</w:t>
            </w:r>
          </w:p>
        </w:tc>
        <w:tc>
          <w:tcPr>
            <w:tcW w:w="1780" w:type="dxa"/>
            <w:tcBorders>
              <w:top w:val="nil"/>
              <w:left w:val="nil"/>
              <w:bottom w:val="single" w:sz="4" w:space="0" w:color="auto"/>
              <w:right w:val="single" w:sz="4" w:space="0" w:color="auto"/>
            </w:tcBorders>
            <w:shd w:val="clear" w:color="auto" w:fill="auto"/>
            <w:vAlign w:val="bottom"/>
            <w:hideMark/>
          </w:tcPr>
          <w:p w14:paraId="7B4EAB5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6 150,00</w:t>
            </w:r>
          </w:p>
        </w:tc>
        <w:tc>
          <w:tcPr>
            <w:tcW w:w="1760" w:type="dxa"/>
            <w:tcBorders>
              <w:top w:val="nil"/>
              <w:left w:val="nil"/>
              <w:bottom w:val="single" w:sz="4" w:space="0" w:color="auto"/>
              <w:right w:val="single" w:sz="4" w:space="0" w:color="auto"/>
            </w:tcBorders>
            <w:shd w:val="clear" w:color="auto" w:fill="auto"/>
            <w:vAlign w:val="bottom"/>
            <w:hideMark/>
          </w:tcPr>
          <w:p w14:paraId="1410F3D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13 850,00</w:t>
            </w:r>
          </w:p>
        </w:tc>
      </w:tr>
      <w:tr w:rsidR="003337FB" w:rsidRPr="00815B50" w14:paraId="221263A6" w14:textId="77777777" w:rsidTr="003337FB">
        <w:trPr>
          <w:trHeight w:val="154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5F7E3DF8"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передачу либо попытку передачи запрещенных предметов лицам, содержащимся в учреждениях уголовно-исполнительной системы или изоляторах временного содержания)</w:t>
            </w:r>
          </w:p>
        </w:tc>
        <w:tc>
          <w:tcPr>
            <w:tcW w:w="640" w:type="dxa"/>
            <w:tcBorders>
              <w:top w:val="nil"/>
              <w:left w:val="nil"/>
              <w:bottom w:val="single" w:sz="4" w:space="0" w:color="auto"/>
              <w:right w:val="single" w:sz="4" w:space="0" w:color="auto"/>
            </w:tcBorders>
            <w:shd w:val="clear" w:color="auto" w:fill="auto"/>
            <w:vAlign w:val="bottom"/>
            <w:hideMark/>
          </w:tcPr>
          <w:p w14:paraId="091C2F0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9451AE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000 11601193010012140</w:t>
            </w:r>
          </w:p>
        </w:tc>
        <w:tc>
          <w:tcPr>
            <w:tcW w:w="1680" w:type="dxa"/>
            <w:tcBorders>
              <w:top w:val="nil"/>
              <w:left w:val="nil"/>
              <w:bottom w:val="single" w:sz="4" w:space="0" w:color="auto"/>
              <w:right w:val="single" w:sz="4" w:space="0" w:color="auto"/>
            </w:tcBorders>
            <w:shd w:val="clear" w:color="auto" w:fill="auto"/>
            <w:vAlign w:val="bottom"/>
            <w:hideMark/>
          </w:tcPr>
          <w:p w14:paraId="0B24DC7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02A99F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9,27</w:t>
            </w:r>
          </w:p>
        </w:tc>
        <w:tc>
          <w:tcPr>
            <w:tcW w:w="1760" w:type="dxa"/>
            <w:tcBorders>
              <w:top w:val="nil"/>
              <w:left w:val="nil"/>
              <w:bottom w:val="single" w:sz="4" w:space="0" w:color="auto"/>
              <w:right w:val="single" w:sz="4" w:space="0" w:color="auto"/>
            </w:tcBorders>
            <w:shd w:val="clear" w:color="auto" w:fill="auto"/>
            <w:vAlign w:val="bottom"/>
            <w:hideMark/>
          </w:tcPr>
          <w:p w14:paraId="1D60B52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0E63C156" w14:textId="77777777" w:rsidTr="003337FB">
        <w:trPr>
          <w:trHeight w:val="129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36859FE9"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640" w:type="dxa"/>
            <w:tcBorders>
              <w:top w:val="nil"/>
              <w:left w:val="nil"/>
              <w:bottom w:val="single" w:sz="4" w:space="0" w:color="auto"/>
              <w:right w:val="single" w:sz="4" w:space="0" w:color="auto"/>
            </w:tcBorders>
            <w:shd w:val="clear" w:color="auto" w:fill="auto"/>
            <w:vAlign w:val="bottom"/>
            <w:hideMark/>
          </w:tcPr>
          <w:p w14:paraId="3F5487DC"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28ECD11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000 11601193010013140</w:t>
            </w:r>
          </w:p>
        </w:tc>
        <w:tc>
          <w:tcPr>
            <w:tcW w:w="1680" w:type="dxa"/>
            <w:tcBorders>
              <w:top w:val="nil"/>
              <w:left w:val="nil"/>
              <w:bottom w:val="single" w:sz="4" w:space="0" w:color="auto"/>
              <w:right w:val="single" w:sz="4" w:space="0" w:color="auto"/>
            </w:tcBorders>
            <w:shd w:val="clear" w:color="auto" w:fill="auto"/>
            <w:vAlign w:val="bottom"/>
            <w:hideMark/>
          </w:tcPr>
          <w:p w14:paraId="201D8AB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500,00</w:t>
            </w:r>
          </w:p>
        </w:tc>
        <w:tc>
          <w:tcPr>
            <w:tcW w:w="1780" w:type="dxa"/>
            <w:tcBorders>
              <w:top w:val="nil"/>
              <w:left w:val="nil"/>
              <w:bottom w:val="single" w:sz="4" w:space="0" w:color="auto"/>
              <w:right w:val="single" w:sz="4" w:space="0" w:color="auto"/>
            </w:tcBorders>
            <w:shd w:val="clear" w:color="auto" w:fill="auto"/>
            <w:vAlign w:val="bottom"/>
            <w:hideMark/>
          </w:tcPr>
          <w:p w14:paraId="285E520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500,00</w:t>
            </w:r>
          </w:p>
        </w:tc>
        <w:tc>
          <w:tcPr>
            <w:tcW w:w="1760" w:type="dxa"/>
            <w:tcBorders>
              <w:top w:val="nil"/>
              <w:left w:val="nil"/>
              <w:bottom w:val="single" w:sz="4" w:space="0" w:color="auto"/>
              <w:right w:val="single" w:sz="4" w:space="0" w:color="auto"/>
            </w:tcBorders>
            <w:shd w:val="clear" w:color="auto" w:fill="auto"/>
            <w:vAlign w:val="bottom"/>
            <w:hideMark/>
          </w:tcPr>
          <w:p w14:paraId="457E03C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4ADE771D" w14:textId="77777777" w:rsidTr="003337FB">
        <w:trPr>
          <w:trHeight w:val="129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3FCC421"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вознаграждение от имени юридического лица)</w:t>
            </w:r>
          </w:p>
        </w:tc>
        <w:tc>
          <w:tcPr>
            <w:tcW w:w="640" w:type="dxa"/>
            <w:tcBorders>
              <w:top w:val="nil"/>
              <w:left w:val="nil"/>
              <w:bottom w:val="single" w:sz="4" w:space="0" w:color="auto"/>
              <w:right w:val="single" w:sz="4" w:space="0" w:color="auto"/>
            </w:tcBorders>
            <w:shd w:val="clear" w:color="auto" w:fill="auto"/>
            <w:vAlign w:val="bottom"/>
            <w:hideMark/>
          </w:tcPr>
          <w:p w14:paraId="32FCEF32"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2C711666"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000 11601193010028140</w:t>
            </w:r>
          </w:p>
        </w:tc>
        <w:tc>
          <w:tcPr>
            <w:tcW w:w="1680" w:type="dxa"/>
            <w:tcBorders>
              <w:top w:val="nil"/>
              <w:left w:val="nil"/>
              <w:bottom w:val="single" w:sz="4" w:space="0" w:color="auto"/>
              <w:right w:val="single" w:sz="4" w:space="0" w:color="auto"/>
            </w:tcBorders>
            <w:shd w:val="clear" w:color="auto" w:fill="auto"/>
            <w:vAlign w:val="bottom"/>
            <w:hideMark/>
          </w:tcPr>
          <w:p w14:paraId="09751A9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5 957 500,00</w:t>
            </w:r>
          </w:p>
        </w:tc>
        <w:tc>
          <w:tcPr>
            <w:tcW w:w="1780" w:type="dxa"/>
            <w:tcBorders>
              <w:top w:val="nil"/>
              <w:left w:val="nil"/>
              <w:bottom w:val="single" w:sz="4" w:space="0" w:color="auto"/>
              <w:right w:val="single" w:sz="4" w:space="0" w:color="auto"/>
            </w:tcBorders>
            <w:shd w:val="clear" w:color="auto" w:fill="auto"/>
            <w:vAlign w:val="bottom"/>
            <w:hideMark/>
          </w:tcPr>
          <w:p w14:paraId="6C8A4DB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5 957 500,00</w:t>
            </w:r>
          </w:p>
        </w:tc>
        <w:tc>
          <w:tcPr>
            <w:tcW w:w="1760" w:type="dxa"/>
            <w:tcBorders>
              <w:top w:val="nil"/>
              <w:left w:val="nil"/>
              <w:bottom w:val="single" w:sz="4" w:space="0" w:color="auto"/>
              <w:right w:val="single" w:sz="4" w:space="0" w:color="auto"/>
            </w:tcBorders>
            <w:shd w:val="clear" w:color="auto" w:fill="auto"/>
            <w:vAlign w:val="bottom"/>
            <w:hideMark/>
          </w:tcPr>
          <w:p w14:paraId="10D4B2D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035C0A10" w14:textId="77777777" w:rsidTr="003337FB">
        <w:trPr>
          <w:trHeight w:val="18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538C8187"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w:t>
            </w:r>
            <w:r w:rsidRPr="00815B50">
              <w:rPr>
                <w:rFonts w:ascii="Arial" w:eastAsia="Times New Roman" w:hAnsi="Arial" w:cs="Arial"/>
                <w:color w:val="000000"/>
                <w:lang w:eastAsia="ru-RU"/>
              </w:rPr>
              <w:lastRenderedPageBreak/>
              <w:t>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c>
          <w:tcPr>
            <w:tcW w:w="640" w:type="dxa"/>
            <w:tcBorders>
              <w:top w:val="nil"/>
              <w:left w:val="nil"/>
              <w:bottom w:val="single" w:sz="4" w:space="0" w:color="auto"/>
              <w:right w:val="single" w:sz="4" w:space="0" w:color="auto"/>
            </w:tcBorders>
            <w:shd w:val="clear" w:color="auto" w:fill="auto"/>
            <w:vAlign w:val="bottom"/>
            <w:hideMark/>
          </w:tcPr>
          <w:p w14:paraId="50520AC2"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010</w:t>
            </w:r>
          </w:p>
        </w:tc>
        <w:tc>
          <w:tcPr>
            <w:tcW w:w="2120" w:type="dxa"/>
            <w:tcBorders>
              <w:top w:val="nil"/>
              <w:left w:val="nil"/>
              <w:bottom w:val="single" w:sz="4" w:space="0" w:color="auto"/>
              <w:right w:val="single" w:sz="4" w:space="0" w:color="auto"/>
            </w:tcBorders>
            <w:shd w:val="clear" w:color="auto" w:fill="auto"/>
            <w:vAlign w:val="bottom"/>
            <w:hideMark/>
          </w:tcPr>
          <w:p w14:paraId="767391D6"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000 11601193010029140</w:t>
            </w:r>
          </w:p>
        </w:tc>
        <w:tc>
          <w:tcPr>
            <w:tcW w:w="1680" w:type="dxa"/>
            <w:tcBorders>
              <w:top w:val="nil"/>
              <w:left w:val="nil"/>
              <w:bottom w:val="single" w:sz="4" w:space="0" w:color="auto"/>
              <w:right w:val="single" w:sz="4" w:space="0" w:color="auto"/>
            </w:tcBorders>
            <w:shd w:val="clear" w:color="auto" w:fill="auto"/>
            <w:vAlign w:val="bottom"/>
            <w:hideMark/>
          </w:tcPr>
          <w:p w14:paraId="4AAEA50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230 000,00</w:t>
            </w:r>
          </w:p>
        </w:tc>
        <w:tc>
          <w:tcPr>
            <w:tcW w:w="1780" w:type="dxa"/>
            <w:tcBorders>
              <w:top w:val="nil"/>
              <w:left w:val="nil"/>
              <w:bottom w:val="single" w:sz="4" w:space="0" w:color="auto"/>
              <w:right w:val="single" w:sz="4" w:space="0" w:color="auto"/>
            </w:tcBorders>
            <w:shd w:val="clear" w:color="auto" w:fill="auto"/>
            <w:vAlign w:val="bottom"/>
            <w:hideMark/>
          </w:tcPr>
          <w:p w14:paraId="28FD886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155 000,00</w:t>
            </w:r>
          </w:p>
        </w:tc>
        <w:tc>
          <w:tcPr>
            <w:tcW w:w="1760" w:type="dxa"/>
            <w:tcBorders>
              <w:top w:val="nil"/>
              <w:left w:val="nil"/>
              <w:bottom w:val="single" w:sz="4" w:space="0" w:color="auto"/>
              <w:right w:val="single" w:sz="4" w:space="0" w:color="auto"/>
            </w:tcBorders>
            <w:shd w:val="clear" w:color="auto" w:fill="auto"/>
            <w:vAlign w:val="bottom"/>
            <w:hideMark/>
          </w:tcPr>
          <w:p w14:paraId="2166E49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75 000,00</w:t>
            </w:r>
          </w:p>
        </w:tc>
      </w:tr>
      <w:tr w:rsidR="003337FB" w:rsidRPr="00815B50" w14:paraId="6A55A9D0" w14:textId="77777777" w:rsidTr="003337FB">
        <w:trPr>
          <w:trHeight w:val="205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7CFACACC"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tc>
        <w:tc>
          <w:tcPr>
            <w:tcW w:w="640" w:type="dxa"/>
            <w:tcBorders>
              <w:top w:val="nil"/>
              <w:left w:val="nil"/>
              <w:bottom w:val="single" w:sz="4" w:space="0" w:color="auto"/>
              <w:right w:val="single" w:sz="4" w:space="0" w:color="auto"/>
            </w:tcBorders>
            <w:shd w:val="clear" w:color="auto" w:fill="auto"/>
            <w:vAlign w:val="bottom"/>
            <w:hideMark/>
          </w:tcPr>
          <w:p w14:paraId="3C42DCC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6C1CDB6A"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000 11601193010401140</w:t>
            </w:r>
          </w:p>
        </w:tc>
        <w:tc>
          <w:tcPr>
            <w:tcW w:w="1680" w:type="dxa"/>
            <w:tcBorders>
              <w:top w:val="nil"/>
              <w:left w:val="nil"/>
              <w:bottom w:val="single" w:sz="4" w:space="0" w:color="auto"/>
              <w:right w:val="single" w:sz="4" w:space="0" w:color="auto"/>
            </w:tcBorders>
            <w:shd w:val="clear" w:color="auto" w:fill="auto"/>
            <w:vAlign w:val="bottom"/>
            <w:hideMark/>
          </w:tcPr>
          <w:p w14:paraId="2A1A6DE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3 000,00</w:t>
            </w:r>
          </w:p>
        </w:tc>
        <w:tc>
          <w:tcPr>
            <w:tcW w:w="1780" w:type="dxa"/>
            <w:tcBorders>
              <w:top w:val="nil"/>
              <w:left w:val="nil"/>
              <w:bottom w:val="single" w:sz="4" w:space="0" w:color="auto"/>
              <w:right w:val="single" w:sz="4" w:space="0" w:color="auto"/>
            </w:tcBorders>
            <w:shd w:val="clear" w:color="auto" w:fill="auto"/>
            <w:vAlign w:val="bottom"/>
            <w:hideMark/>
          </w:tcPr>
          <w:p w14:paraId="52F68B6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2 750,00</w:t>
            </w:r>
          </w:p>
        </w:tc>
        <w:tc>
          <w:tcPr>
            <w:tcW w:w="1760" w:type="dxa"/>
            <w:tcBorders>
              <w:top w:val="nil"/>
              <w:left w:val="nil"/>
              <w:bottom w:val="single" w:sz="4" w:space="0" w:color="auto"/>
              <w:right w:val="single" w:sz="4" w:space="0" w:color="auto"/>
            </w:tcBorders>
            <w:shd w:val="clear" w:color="auto" w:fill="auto"/>
            <w:vAlign w:val="bottom"/>
            <w:hideMark/>
          </w:tcPr>
          <w:p w14:paraId="574E1A5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250,00</w:t>
            </w:r>
          </w:p>
        </w:tc>
      </w:tr>
      <w:tr w:rsidR="003337FB" w:rsidRPr="00815B50" w14:paraId="10E1CC8B"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73607676"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640" w:type="dxa"/>
            <w:tcBorders>
              <w:top w:val="nil"/>
              <w:left w:val="nil"/>
              <w:bottom w:val="single" w:sz="4" w:space="0" w:color="auto"/>
              <w:right w:val="single" w:sz="4" w:space="0" w:color="auto"/>
            </w:tcBorders>
            <w:shd w:val="clear" w:color="auto" w:fill="auto"/>
            <w:vAlign w:val="bottom"/>
            <w:hideMark/>
          </w:tcPr>
          <w:p w14:paraId="56AD8E4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5B37BB37"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000 11601193019000140</w:t>
            </w:r>
          </w:p>
        </w:tc>
        <w:tc>
          <w:tcPr>
            <w:tcW w:w="1680" w:type="dxa"/>
            <w:tcBorders>
              <w:top w:val="nil"/>
              <w:left w:val="nil"/>
              <w:bottom w:val="single" w:sz="4" w:space="0" w:color="auto"/>
              <w:right w:val="single" w:sz="4" w:space="0" w:color="auto"/>
            </w:tcBorders>
            <w:shd w:val="clear" w:color="auto" w:fill="auto"/>
            <w:vAlign w:val="bottom"/>
            <w:hideMark/>
          </w:tcPr>
          <w:p w14:paraId="0416182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5 000,00</w:t>
            </w:r>
          </w:p>
        </w:tc>
        <w:tc>
          <w:tcPr>
            <w:tcW w:w="1780" w:type="dxa"/>
            <w:tcBorders>
              <w:top w:val="nil"/>
              <w:left w:val="nil"/>
              <w:bottom w:val="single" w:sz="4" w:space="0" w:color="auto"/>
              <w:right w:val="single" w:sz="4" w:space="0" w:color="auto"/>
            </w:tcBorders>
            <w:shd w:val="clear" w:color="auto" w:fill="auto"/>
            <w:vAlign w:val="bottom"/>
            <w:hideMark/>
          </w:tcPr>
          <w:p w14:paraId="5EA87A1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3 500,00</w:t>
            </w:r>
          </w:p>
        </w:tc>
        <w:tc>
          <w:tcPr>
            <w:tcW w:w="1760" w:type="dxa"/>
            <w:tcBorders>
              <w:top w:val="nil"/>
              <w:left w:val="nil"/>
              <w:bottom w:val="single" w:sz="4" w:space="0" w:color="auto"/>
              <w:right w:val="single" w:sz="4" w:space="0" w:color="auto"/>
            </w:tcBorders>
            <w:shd w:val="clear" w:color="auto" w:fill="auto"/>
            <w:vAlign w:val="bottom"/>
            <w:hideMark/>
          </w:tcPr>
          <w:p w14:paraId="00607E8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1 500,00</w:t>
            </w:r>
          </w:p>
        </w:tc>
      </w:tr>
      <w:tr w:rsidR="003337FB" w:rsidRPr="00815B50" w14:paraId="386B908B"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4170B462"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640" w:type="dxa"/>
            <w:tcBorders>
              <w:top w:val="nil"/>
              <w:left w:val="nil"/>
              <w:bottom w:val="single" w:sz="4" w:space="0" w:color="auto"/>
              <w:right w:val="single" w:sz="4" w:space="0" w:color="auto"/>
            </w:tcBorders>
            <w:shd w:val="clear" w:color="auto" w:fill="auto"/>
            <w:vAlign w:val="bottom"/>
            <w:hideMark/>
          </w:tcPr>
          <w:p w14:paraId="1BC4EB2D"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6C7EE5A7"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000 11601200010000140</w:t>
            </w:r>
          </w:p>
        </w:tc>
        <w:tc>
          <w:tcPr>
            <w:tcW w:w="1680" w:type="dxa"/>
            <w:tcBorders>
              <w:top w:val="nil"/>
              <w:left w:val="nil"/>
              <w:bottom w:val="single" w:sz="4" w:space="0" w:color="auto"/>
              <w:right w:val="single" w:sz="4" w:space="0" w:color="auto"/>
            </w:tcBorders>
            <w:shd w:val="clear" w:color="auto" w:fill="auto"/>
            <w:vAlign w:val="bottom"/>
            <w:hideMark/>
          </w:tcPr>
          <w:p w14:paraId="5B3D1C5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15 331 000,00</w:t>
            </w:r>
          </w:p>
        </w:tc>
        <w:tc>
          <w:tcPr>
            <w:tcW w:w="1780" w:type="dxa"/>
            <w:tcBorders>
              <w:top w:val="nil"/>
              <w:left w:val="nil"/>
              <w:bottom w:val="single" w:sz="4" w:space="0" w:color="auto"/>
              <w:right w:val="single" w:sz="4" w:space="0" w:color="auto"/>
            </w:tcBorders>
            <w:shd w:val="clear" w:color="auto" w:fill="auto"/>
            <w:vAlign w:val="bottom"/>
            <w:hideMark/>
          </w:tcPr>
          <w:p w14:paraId="5276472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11 632 166,43</w:t>
            </w:r>
          </w:p>
        </w:tc>
        <w:tc>
          <w:tcPr>
            <w:tcW w:w="1760" w:type="dxa"/>
            <w:tcBorders>
              <w:top w:val="nil"/>
              <w:left w:val="nil"/>
              <w:bottom w:val="single" w:sz="4" w:space="0" w:color="auto"/>
              <w:right w:val="single" w:sz="4" w:space="0" w:color="auto"/>
            </w:tcBorders>
            <w:shd w:val="clear" w:color="auto" w:fill="auto"/>
            <w:vAlign w:val="bottom"/>
            <w:hideMark/>
          </w:tcPr>
          <w:p w14:paraId="1E94401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3 698 833,57</w:t>
            </w:r>
          </w:p>
        </w:tc>
      </w:tr>
      <w:tr w:rsidR="003337FB" w:rsidRPr="00815B50" w14:paraId="4793491F"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194E457"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w:t>
            </w:r>
            <w:r w:rsidRPr="00815B50">
              <w:rPr>
                <w:rFonts w:ascii="Arial" w:eastAsia="Times New Roman" w:hAnsi="Arial" w:cs="Arial"/>
                <w:color w:val="000000"/>
                <w:lang w:eastAsia="ru-RU"/>
              </w:rPr>
              <w:lastRenderedPageBreak/>
              <w:t>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640" w:type="dxa"/>
            <w:tcBorders>
              <w:top w:val="nil"/>
              <w:left w:val="nil"/>
              <w:bottom w:val="single" w:sz="4" w:space="0" w:color="auto"/>
              <w:right w:val="single" w:sz="4" w:space="0" w:color="auto"/>
            </w:tcBorders>
            <w:shd w:val="clear" w:color="auto" w:fill="auto"/>
            <w:vAlign w:val="bottom"/>
            <w:hideMark/>
          </w:tcPr>
          <w:p w14:paraId="180887C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010</w:t>
            </w:r>
          </w:p>
        </w:tc>
        <w:tc>
          <w:tcPr>
            <w:tcW w:w="2120" w:type="dxa"/>
            <w:tcBorders>
              <w:top w:val="nil"/>
              <w:left w:val="nil"/>
              <w:bottom w:val="single" w:sz="4" w:space="0" w:color="auto"/>
              <w:right w:val="single" w:sz="4" w:space="0" w:color="auto"/>
            </w:tcBorders>
            <w:shd w:val="clear" w:color="auto" w:fill="auto"/>
            <w:vAlign w:val="bottom"/>
            <w:hideMark/>
          </w:tcPr>
          <w:p w14:paraId="1A4E3457"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000 11601203010000140</w:t>
            </w:r>
          </w:p>
        </w:tc>
        <w:tc>
          <w:tcPr>
            <w:tcW w:w="1680" w:type="dxa"/>
            <w:tcBorders>
              <w:top w:val="nil"/>
              <w:left w:val="nil"/>
              <w:bottom w:val="single" w:sz="4" w:space="0" w:color="auto"/>
              <w:right w:val="single" w:sz="4" w:space="0" w:color="auto"/>
            </w:tcBorders>
            <w:shd w:val="clear" w:color="auto" w:fill="auto"/>
            <w:vAlign w:val="bottom"/>
            <w:hideMark/>
          </w:tcPr>
          <w:p w14:paraId="453AACE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15 331 000,00</w:t>
            </w:r>
          </w:p>
        </w:tc>
        <w:tc>
          <w:tcPr>
            <w:tcW w:w="1780" w:type="dxa"/>
            <w:tcBorders>
              <w:top w:val="nil"/>
              <w:left w:val="nil"/>
              <w:bottom w:val="single" w:sz="4" w:space="0" w:color="auto"/>
              <w:right w:val="single" w:sz="4" w:space="0" w:color="auto"/>
            </w:tcBorders>
            <w:shd w:val="clear" w:color="auto" w:fill="auto"/>
            <w:vAlign w:val="bottom"/>
            <w:hideMark/>
          </w:tcPr>
          <w:p w14:paraId="77089FD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11 632 166,43</w:t>
            </w:r>
          </w:p>
        </w:tc>
        <w:tc>
          <w:tcPr>
            <w:tcW w:w="1760" w:type="dxa"/>
            <w:tcBorders>
              <w:top w:val="nil"/>
              <w:left w:val="nil"/>
              <w:bottom w:val="single" w:sz="4" w:space="0" w:color="auto"/>
              <w:right w:val="single" w:sz="4" w:space="0" w:color="auto"/>
            </w:tcBorders>
            <w:shd w:val="clear" w:color="auto" w:fill="auto"/>
            <w:vAlign w:val="bottom"/>
            <w:hideMark/>
          </w:tcPr>
          <w:p w14:paraId="20E9E21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3 698 833,57</w:t>
            </w:r>
          </w:p>
        </w:tc>
      </w:tr>
      <w:tr w:rsidR="003337FB" w:rsidRPr="00815B50" w14:paraId="050278CF" w14:textId="77777777" w:rsidTr="003337FB">
        <w:trPr>
          <w:trHeight w:val="129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78691003"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требований режима чрезвычайного положения)</w:t>
            </w:r>
          </w:p>
        </w:tc>
        <w:tc>
          <w:tcPr>
            <w:tcW w:w="640" w:type="dxa"/>
            <w:tcBorders>
              <w:top w:val="nil"/>
              <w:left w:val="nil"/>
              <w:bottom w:val="single" w:sz="4" w:space="0" w:color="auto"/>
              <w:right w:val="single" w:sz="4" w:space="0" w:color="auto"/>
            </w:tcBorders>
            <w:shd w:val="clear" w:color="auto" w:fill="auto"/>
            <w:vAlign w:val="bottom"/>
            <w:hideMark/>
          </w:tcPr>
          <w:p w14:paraId="7198368D"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7771BBFA"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000 11601203010005140</w:t>
            </w:r>
          </w:p>
        </w:tc>
        <w:tc>
          <w:tcPr>
            <w:tcW w:w="1680" w:type="dxa"/>
            <w:tcBorders>
              <w:top w:val="nil"/>
              <w:left w:val="nil"/>
              <w:bottom w:val="single" w:sz="4" w:space="0" w:color="auto"/>
              <w:right w:val="single" w:sz="4" w:space="0" w:color="auto"/>
            </w:tcBorders>
            <w:shd w:val="clear" w:color="auto" w:fill="auto"/>
            <w:vAlign w:val="bottom"/>
            <w:hideMark/>
          </w:tcPr>
          <w:p w14:paraId="6145504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4 000,00</w:t>
            </w:r>
          </w:p>
        </w:tc>
        <w:tc>
          <w:tcPr>
            <w:tcW w:w="1780" w:type="dxa"/>
            <w:tcBorders>
              <w:top w:val="nil"/>
              <w:left w:val="nil"/>
              <w:bottom w:val="single" w:sz="4" w:space="0" w:color="auto"/>
              <w:right w:val="single" w:sz="4" w:space="0" w:color="auto"/>
            </w:tcBorders>
            <w:shd w:val="clear" w:color="auto" w:fill="auto"/>
            <w:vAlign w:val="bottom"/>
            <w:hideMark/>
          </w:tcPr>
          <w:p w14:paraId="3B262B6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4 000,00</w:t>
            </w:r>
          </w:p>
        </w:tc>
        <w:tc>
          <w:tcPr>
            <w:tcW w:w="1760" w:type="dxa"/>
            <w:tcBorders>
              <w:top w:val="nil"/>
              <w:left w:val="nil"/>
              <w:bottom w:val="single" w:sz="4" w:space="0" w:color="auto"/>
              <w:right w:val="single" w:sz="4" w:space="0" w:color="auto"/>
            </w:tcBorders>
            <w:shd w:val="clear" w:color="auto" w:fill="auto"/>
            <w:vAlign w:val="bottom"/>
            <w:hideMark/>
          </w:tcPr>
          <w:p w14:paraId="425D012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3B32CDFE" w14:textId="77777777" w:rsidTr="003337FB">
        <w:trPr>
          <w:trHeight w:val="307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4AE15ACA"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c>
          <w:tcPr>
            <w:tcW w:w="640" w:type="dxa"/>
            <w:tcBorders>
              <w:top w:val="nil"/>
              <w:left w:val="nil"/>
              <w:bottom w:val="single" w:sz="4" w:space="0" w:color="auto"/>
              <w:right w:val="single" w:sz="4" w:space="0" w:color="auto"/>
            </w:tcBorders>
            <w:shd w:val="clear" w:color="auto" w:fill="auto"/>
            <w:vAlign w:val="bottom"/>
            <w:hideMark/>
          </w:tcPr>
          <w:p w14:paraId="4264DD1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328174F2"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000 11601203010008140</w:t>
            </w:r>
          </w:p>
        </w:tc>
        <w:tc>
          <w:tcPr>
            <w:tcW w:w="1680" w:type="dxa"/>
            <w:tcBorders>
              <w:top w:val="nil"/>
              <w:left w:val="nil"/>
              <w:bottom w:val="single" w:sz="4" w:space="0" w:color="auto"/>
              <w:right w:val="single" w:sz="4" w:space="0" w:color="auto"/>
            </w:tcBorders>
            <w:shd w:val="clear" w:color="auto" w:fill="auto"/>
            <w:vAlign w:val="bottom"/>
            <w:hideMark/>
          </w:tcPr>
          <w:p w14:paraId="2B70425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3 000,00</w:t>
            </w:r>
          </w:p>
        </w:tc>
        <w:tc>
          <w:tcPr>
            <w:tcW w:w="1780" w:type="dxa"/>
            <w:tcBorders>
              <w:top w:val="nil"/>
              <w:left w:val="nil"/>
              <w:bottom w:val="single" w:sz="4" w:space="0" w:color="auto"/>
              <w:right w:val="single" w:sz="4" w:space="0" w:color="auto"/>
            </w:tcBorders>
            <w:shd w:val="clear" w:color="auto" w:fill="auto"/>
            <w:vAlign w:val="bottom"/>
            <w:hideMark/>
          </w:tcPr>
          <w:p w14:paraId="0CAE59C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2 750,00</w:t>
            </w:r>
          </w:p>
        </w:tc>
        <w:tc>
          <w:tcPr>
            <w:tcW w:w="1760" w:type="dxa"/>
            <w:tcBorders>
              <w:top w:val="nil"/>
              <w:left w:val="nil"/>
              <w:bottom w:val="single" w:sz="4" w:space="0" w:color="auto"/>
              <w:right w:val="single" w:sz="4" w:space="0" w:color="auto"/>
            </w:tcBorders>
            <w:shd w:val="clear" w:color="auto" w:fill="auto"/>
            <w:vAlign w:val="bottom"/>
            <w:hideMark/>
          </w:tcPr>
          <w:p w14:paraId="17B5F98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250,00</w:t>
            </w:r>
          </w:p>
        </w:tc>
      </w:tr>
      <w:tr w:rsidR="003337FB" w:rsidRPr="00815B50" w14:paraId="68DDF823" w14:textId="77777777" w:rsidTr="003337FB">
        <w:trPr>
          <w:trHeight w:val="154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7155F38"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незаконные изготовление, продажу или передачу пневматического оружия)</w:t>
            </w:r>
          </w:p>
        </w:tc>
        <w:tc>
          <w:tcPr>
            <w:tcW w:w="640" w:type="dxa"/>
            <w:tcBorders>
              <w:top w:val="nil"/>
              <w:left w:val="nil"/>
              <w:bottom w:val="single" w:sz="4" w:space="0" w:color="auto"/>
              <w:right w:val="single" w:sz="4" w:space="0" w:color="auto"/>
            </w:tcBorders>
            <w:shd w:val="clear" w:color="auto" w:fill="auto"/>
            <w:vAlign w:val="bottom"/>
            <w:hideMark/>
          </w:tcPr>
          <w:p w14:paraId="79F2A7EE"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6D21455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000 11601203010010140</w:t>
            </w:r>
          </w:p>
        </w:tc>
        <w:tc>
          <w:tcPr>
            <w:tcW w:w="1680" w:type="dxa"/>
            <w:tcBorders>
              <w:top w:val="nil"/>
              <w:left w:val="nil"/>
              <w:bottom w:val="single" w:sz="4" w:space="0" w:color="auto"/>
              <w:right w:val="single" w:sz="4" w:space="0" w:color="auto"/>
            </w:tcBorders>
            <w:shd w:val="clear" w:color="auto" w:fill="auto"/>
            <w:vAlign w:val="bottom"/>
            <w:hideMark/>
          </w:tcPr>
          <w:p w14:paraId="306D88B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2 500,00</w:t>
            </w:r>
          </w:p>
        </w:tc>
        <w:tc>
          <w:tcPr>
            <w:tcW w:w="1780" w:type="dxa"/>
            <w:tcBorders>
              <w:top w:val="nil"/>
              <w:left w:val="nil"/>
              <w:bottom w:val="single" w:sz="4" w:space="0" w:color="auto"/>
              <w:right w:val="single" w:sz="4" w:space="0" w:color="auto"/>
            </w:tcBorders>
            <w:shd w:val="clear" w:color="auto" w:fill="auto"/>
            <w:vAlign w:val="bottom"/>
            <w:hideMark/>
          </w:tcPr>
          <w:p w14:paraId="7522052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2 500,00</w:t>
            </w:r>
          </w:p>
        </w:tc>
        <w:tc>
          <w:tcPr>
            <w:tcW w:w="1760" w:type="dxa"/>
            <w:tcBorders>
              <w:top w:val="nil"/>
              <w:left w:val="nil"/>
              <w:bottom w:val="single" w:sz="4" w:space="0" w:color="auto"/>
              <w:right w:val="single" w:sz="4" w:space="0" w:color="auto"/>
            </w:tcBorders>
            <w:shd w:val="clear" w:color="auto" w:fill="auto"/>
            <w:vAlign w:val="bottom"/>
            <w:hideMark/>
          </w:tcPr>
          <w:p w14:paraId="352BB57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1A290322" w14:textId="77777777" w:rsidTr="003337FB">
        <w:trPr>
          <w:trHeight w:val="129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685495B"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640" w:type="dxa"/>
            <w:tcBorders>
              <w:top w:val="nil"/>
              <w:left w:val="nil"/>
              <w:bottom w:val="single" w:sz="4" w:space="0" w:color="auto"/>
              <w:right w:val="single" w:sz="4" w:space="0" w:color="auto"/>
            </w:tcBorders>
            <w:shd w:val="clear" w:color="auto" w:fill="auto"/>
            <w:vAlign w:val="bottom"/>
            <w:hideMark/>
          </w:tcPr>
          <w:p w14:paraId="625BFE7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7E3D6C2C"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000 11601203010021140</w:t>
            </w:r>
          </w:p>
        </w:tc>
        <w:tc>
          <w:tcPr>
            <w:tcW w:w="1680" w:type="dxa"/>
            <w:tcBorders>
              <w:top w:val="nil"/>
              <w:left w:val="nil"/>
              <w:bottom w:val="single" w:sz="4" w:space="0" w:color="auto"/>
              <w:right w:val="single" w:sz="4" w:space="0" w:color="auto"/>
            </w:tcBorders>
            <w:shd w:val="clear" w:color="auto" w:fill="auto"/>
            <w:vAlign w:val="bottom"/>
            <w:hideMark/>
          </w:tcPr>
          <w:p w14:paraId="156BD17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2 500,00</w:t>
            </w:r>
          </w:p>
        </w:tc>
        <w:tc>
          <w:tcPr>
            <w:tcW w:w="1780" w:type="dxa"/>
            <w:tcBorders>
              <w:top w:val="nil"/>
              <w:left w:val="nil"/>
              <w:bottom w:val="single" w:sz="4" w:space="0" w:color="auto"/>
              <w:right w:val="single" w:sz="4" w:space="0" w:color="auto"/>
            </w:tcBorders>
            <w:shd w:val="clear" w:color="auto" w:fill="auto"/>
            <w:vAlign w:val="bottom"/>
            <w:hideMark/>
          </w:tcPr>
          <w:p w14:paraId="64508BD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750,00</w:t>
            </w:r>
          </w:p>
        </w:tc>
        <w:tc>
          <w:tcPr>
            <w:tcW w:w="1760" w:type="dxa"/>
            <w:tcBorders>
              <w:top w:val="nil"/>
              <w:left w:val="nil"/>
              <w:bottom w:val="single" w:sz="4" w:space="0" w:color="auto"/>
              <w:right w:val="single" w:sz="4" w:space="0" w:color="auto"/>
            </w:tcBorders>
            <w:shd w:val="clear" w:color="auto" w:fill="auto"/>
            <w:vAlign w:val="bottom"/>
            <w:hideMark/>
          </w:tcPr>
          <w:p w14:paraId="0111925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1 750,00</w:t>
            </w:r>
          </w:p>
        </w:tc>
      </w:tr>
      <w:tr w:rsidR="003337FB" w:rsidRPr="00815B50" w14:paraId="0DDE7DDE"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3269E0CE"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w:t>
            </w:r>
          </w:p>
        </w:tc>
        <w:tc>
          <w:tcPr>
            <w:tcW w:w="640" w:type="dxa"/>
            <w:tcBorders>
              <w:top w:val="nil"/>
              <w:left w:val="nil"/>
              <w:bottom w:val="single" w:sz="4" w:space="0" w:color="auto"/>
              <w:right w:val="single" w:sz="4" w:space="0" w:color="auto"/>
            </w:tcBorders>
            <w:shd w:val="clear" w:color="auto" w:fill="auto"/>
            <w:vAlign w:val="bottom"/>
            <w:hideMark/>
          </w:tcPr>
          <w:p w14:paraId="22E21FAF"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57E63A6D"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000 11601203019000140</w:t>
            </w:r>
          </w:p>
        </w:tc>
        <w:tc>
          <w:tcPr>
            <w:tcW w:w="1680" w:type="dxa"/>
            <w:tcBorders>
              <w:top w:val="nil"/>
              <w:left w:val="nil"/>
              <w:bottom w:val="single" w:sz="4" w:space="0" w:color="auto"/>
              <w:right w:val="single" w:sz="4" w:space="0" w:color="auto"/>
            </w:tcBorders>
            <w:shd w:val="clear" w:color="auto" w:fill="auto"/>
            <w:vAlign w:val="bottom"/>
            <w:hideMark/>
          </w:tcPr>
          <w:p w14:paraId="365C527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15 319 000,00</w:t>
            </w:r>
          </w:p>
        </w:tc>
        <w:tc>
          <w:tcPr>
            <w:tcW w:w="1780" w:type="dxa"/>
            <w:tcBorders>
              <w:top w:val="nil"/>
              <w:left w:val="nil"/>
              <w:bottom w:val="single" w:sz="4" w:space="0" w:color="auto"/>
              <w:right w:val="single" w:sz="4" w:space="0" w:color="auto"/>
            </w:tcBorders>
            <w:shd w:val="clear" w:color="auto" w:fill="auto"/>
            <w:vAlign w:val="bottom"/>
            <w:hideMark/>
          </w:tcPr>
          <w:p w14:paraId="0ED529F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11 622 166,43</w:t>
            </w:r>
          </w:p>
        </w:tc>
        <w:tc>
          <w:tcPr>
            <w:tcW w:w="1760" w:type="dxa"/>
            <w:tcBorders>
              <w:top w:val="nil"/>
              <w:left w:val="nil"/>
              <w:bottom w:val="single" w:sz="4" w:space="0" w:color="auto"/>
              <w:right w:val="single" w:sz="4" w:space="0" w:color="auto"/>
            </w:tcBorders>
            <w:shd w:val="clear" w:color="auto" w:fill="auto"/>
            <w:vAlign w:val="bottom"/>
            <w:hideMark/>
          </w:tcPr>
          <w:p w14:paraId="22B827E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3 696 833,57</w:t>
            </w:r>
          </w:p>
        </w:tc>
      </w:tr>
      <w:tr w:rsidR="003337FB" w:rsidRPr="00815B50" w14:paraId="4D26F0E9"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B8F57AF"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Административные штрафы, установленные законами субъектов Российской Федерации об административных правонарушениях</w:t>
            </w:r>
          </w:p>
        </w:tc>
        <w:tc>
          <w:tcPr>
            <w:tcW w:w="640" w:type="dxa"/>
            <w:tcBorders>
              <w:top w:val="nil"/>
              <w:left w:val="nil"/>
              <w:bottom w:val="single" w:sz="4" w:space="0" w:color="auto"/>
              <w:right w:val="single" w:sz="4" w:space="0" w:color="auto"/>
            </w:tcBorders>
            <w:shd w:val="clear" w:color="auto" w:fill="auto"/>
            <w:vAlign w:val="bottom"/>
            <w:hideMark/>
          </w:tcPr>
          <w:p w14:paraId="3523AA98"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345450C7"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000 11602000020000140</w:t>
            </w:r>
          </w:p>
        </w:tc>
        <w:tc>
          <w:tcPr>
            <w:tcW w:w="1680" w:type="dxa"/>
            <w:tcBorders>
              <w:top w:val="nil"/>
              <w:left w:val="nil"/>
              <w:bottom w:val="single" w:sz="4" w:space="0" w:color="auto"/>
              <w:right w:val="single" w:sz="4" w:space="0" w:color="auto"/>
            </w:tcBorders>
            <w:shd w:val="clear" w:color="auto" w:fill="auto"/>
            <w:vAlign w:val="bottom"/>
            <w:hideMark/>
          </w:tcPr>
          <w:p w14:paraId="21ABA7A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5 317 000,00</w:t>
            </w:r>
          </w:p>
        </w:tc>
        <w:tc>
          <w:tcPr>
            <w:tcW w:w="1780" w:type="dxa"/>
            <w:tcBorders>
              <w:top w:val="nil"/>
              <w:left w:val="nil"/>
              <w:bottom w:val="single" w:sz="4" w:space="0" w:color="auto"/>
              <w:right w:val="single" w:sz="4" w:space="0" w:color="auto"/>
            </w:tcBorders>
            <w:shd w:val="clear" w:color="auto" w:fill="auto"/>
            <w:vAlign w:val="bottom"/>
            <w:hideMark/>
          </w:tcPr>
          <w:p w14:paraId="514C795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3 714 204,31</w:t>
            </w:r>
          </w:p>
        </w:tc>
        <w:tc>
          <w:tcPr>
            <w:tcW w:w="1760" w:type="dxa"/>
            <w:tcBorders>
              <w:top w:val="nil"/>
              <w:left w:val="nil"/>
              <w:bottom w:val="single" w:sz="4" w:space="0" w:color="auto"/>
              <w:right w:val="single" w:sz="4" w:space="0" w:color="auto"/>
            </w:tcBorders>
            <w:shd w:val="clear" w:color="auto" w:fill="auto"/>
            <w:vAlign w:val="bottom"/>
            <w:hideMark/>
          </w:tcPr>
          <w:p w14:paraId="7DD7716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1 602 795,69</w:t>
            </w:r>
          </w:p>
        </w:tc>
      </w:tr>
      <w:tr w:rsidR="003337FB" w:rsidRPr="00815B50" w14:paraId="64301C9C"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9F4E8CB"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640" w:type="dxa"/>
            <w:tcBorders>
              <w:top w:val="nil"/>
              <w:left w:val="nil"/>
              <w:bottom w:val="single" w:sz="4" w:space="0" w:color="auto"/>
              <w:right w:val="single" w:sz="4" w:space="0" w:color="auto"/>
            </w:tcBorders>
            <w:shd w:val="clear" w:color="auto" w:fill="auto"/>
            <w:vAlign w:val="bottom"/>
            <w:hideMark/>
          </w:tcPr>
          <w:p w14:paraId="73939EE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0143874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000 11602020020000140</w:t>
            </w:r>
          </w:p>
        </w:tc>
        <w:tc>
          <w:tcPr>
            <w:tcW w:w="1680" w:type="dxa"/>
            <w:tcBorders>
              <w:top w:val="nil"/>
              <w:left w:val="nil"/>
              <w:bottom w:val="single" w:sz="4" w:space="0" w:color="auto"/>
              <w:right w:val="single" w:sz="4" w:space="0" w:color="auto"/>
            </w:tcBorders>
            <w:shd w:val="clear" w:color="auto" w:fill="auto"/>
            <w:vAlign w:val="bottom"/>
            <w:hideMark/>
          </w:tcPr>
          <w:p w14:paraId="16AA027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5 317 000,00</w:t>
            </w:r>
          </w:p>
        </w:tc>
        <w:tc>
          <w:tcPr>
            <w:tcW w:w="1780" w:type="dxa"/>
            <w:tcBorders>
              <w:top w:val="nil"/>
              <w:left w:val="nil"/>
              <w:bottom w:val="single" w:sz="4" w:space="0" w:color="auto"/>
              <w:right w:val="single" w:sz="4" w:space="0" w:color="auto"/>
            </w:tcBorders>
            <w:shd w:val="clear" w:color="auto" w:fill="auto"/>
            <w:vAlign w:val="bottom"/>
            <w:hideMark/>
          </w:tcPr>
          <w:p w14:paraId="132D6E3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3 714 204,31</w:t>
            </w:r>
          </w:p>
        </w:tc>
        <w:tc>
          <w:tcPr>
            <w:tcW w:w="1760" w:type="dxa"/>
            <w:tcBorders>
              <w:top w:val="nil"/>
              <w:left w:val="nil"/>
              <w:bottom w:val="single" w:sz="4" w:space="0" w:color="auto"/>
              <w:right w:val="single" w:sz="4" w:space="0" w:color="auto"/>
            </w:tcBorders>
            <w:shd w:val="clear" w:color="auto" w:fill="auto"/>
            <w:vAlign w:val="bottom"/>
            <w:hideMark/>
          </w:tcPr>
          <w:p w14:paraId="50EB0BC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1 602 795,69</w:t>
            </w:r>
          </w:p>
        </w:tc>
      </w:tr>
      <w:tr w:rsidR="003337FB" w:rsidRPr="00815B50" w14:paraId="5D5AD928" w14:textId="77777777" w:rsidTr="003337FB">
        <w:trPr>
          <w:trHeight w:val="129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4C67520"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640" w:type="dxa"/>
            <w:tcBorders>
              <w:top w:val="nil"/>
              <w:left w:val="nil"/>
              <w:bottom w:val="single" w:sz="4" w:space="0" w:color="auto"/>
              <w:right w:val="single" w:sz="4" w:space="0" w:color="auto"/>
            </w:tcBorders>
            <w:shd w:val="clear" w:color="auto" w:fill="auto"/>
            <w:vAlign w:val="bottom"/>
            <w:hideMark/>
          </w:tcPr>
          <w:p w14:paraId="6C88080A"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39A9696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000 11607000000000140</w:t>
            </w:r>
          </w:p>
        </w:tc>
        <w:tc>
          <w:tcPr>
            <w:tcW w:w="1680" w:type="dxa"/>
            <w:tcBorders>
              <w:top w:val="nil"/>
              <w:left w:val="nil"/>
              <w:bottom w:val="single" w:sz="4" w:space="0" w:color="auto"/>
              <w:right w:val="single" w:sz="4" w:space="0" w:color="auto"/>
            </w:tcBorders>
            <w:shd w:val="clear" w:color="auto" w:fill="auto"/>
            <w:vAlign w:val="bottom"/>
            <w:hideMark/>
          </w:tcPr>
          <w:p w14:paraId="333DABB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13 569 000,00</w:t>
            </w:r>
          </w:p>
        </w:tc>
        <w:tc>
          <w:tcPr>
            <w:tcW w:w="1780" w:type="dxa"/>
            <w:tcBorders>
              <w:top w:val="nil"/>
              <w:left w:val="nil"/>
              <w:bottom w:val="single" w:sz="4" w:space="0" w:color="auto"/>
              <w:right w:val="single" w:sz="4" w:space="0" w:color="auto"/>
            </w:tcBorders>
            <w:shd w:val="clear" w:color="auto" w:fill="auto"/>
            <w:vAlign w:val="bottom"/>
            <w:hideMark/>
          </w:tcPr>
          <w:p w14:paraId="5FF0C19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30 896 376,39</w:t>
            </w:r>
          </w:p>
        </w:tc>
        <w:tc>
          <w:tcPr>
            <w:tcW w:w="1760" w:type="dxa"/>
            <w:tcBorders>
              <w:top w:val="nil"/>
              <w:left w:val="nil"/>
              <w:bottom w:val="single" w:sz="4" w:space="0" w:color="auto"/>
              <w:right w:val="single" w:sz="4" w:space="0" w:color="auto"/>
            </w:tcBorders>
            <w:shd w:val="clear" w:color="auto" w:fill="auto"/>
            <w:vAlign w:val="bottom"/>
            <w:hideMark/>
          </w:tcPr>
          <w:p w14:paraId="3240070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2387612A"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149BB29"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640" w:type="dxa"/>
            <w:tcBorders>
              <w:top w:val="nil"/>
              <w:left w:val="nil"/>
              <w:bottom w:val="single" w:sz="4" w:space="0" w:color="auto"/>
              <w:right w:val="single" w:sz="4" w:space="0" w:color="auto"/>
            </w:tcBorders>
            <w:shd w:val="clear" w:color="auto" w:fill="auto"/>
            <w:vAlign w:val="bottom"/>
            <w:hideMark/>
          </w:tcPr>
          <w:p w14:paraId="049DCF6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3529EB5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000 11607010000000140</w:t>
            </w:r>
          </w:p>
        </w:tc>
        <w:tc>
          <w:tcPr>
            <w:tcW w:w="1680" w:type="dxa"/>
            <w:tcBorders>
              <w:top w:val="nil"/>
              <w:left w:val="nil"/>
              <w:bottom w:val="single" w:sz="4" w:space="0" w:color="auto"/>
              <w:right w:val="single" w:sz="4" w:space="0" w:color="auto"/>
            </w:tcBorders>
            <w:shd w:val="clear" w:color="auto" w:fill="auto"/>
            <w:vAlign w:val="bottom"/>
            <w:hideMark/>
          </w:tcPr>
          <w:p w14:paraId="2436874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7 595 000,00</w:t>
            </w:r>
          </w:p>
        </w:tc>
        <w:tc>
          <w:tcPr>
            <w:tcW w:w="1780" w:type="dxa"/>
            <w:tcBorders>
              <w:top w:val="nil"/>
              <w:left w:val="nil"/>
              <w:bottom w:val="single" w:sz="4" w:space="0" w:color="auto"/>
              <w:right w:val="single" w:sz="4" w:space="0" w:color="auto"/>
            </w:tcBorders>
            <w:shd w:val="clear" w:color="auto" w:fill="auto"/>
            <w:vAlign w:val="bottom"/>
            <w:hideMark/>
          </w:tcPr>
          <w:p w14:paraId="5AEFEC4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25 353 507,22</w:t>
            </w:r>
          </w:p>
        </w:tc>
        <w:tc>
          <w:tcPr>
            <w:tcW w:w="1760" w:type="dxa"/>
            <w:tcBorders>
              <w:top w:val="nil"/>
              <w:left w:val="nil"/>
              <w:bottom w:val="single" w:sz="4" w:space="0" w:color="auto"/>
              <w:right w:val="single" w:sz="4" w:space="0" w:color="auto"/>
            </w:tcBorders>
            <w:shd w:val="clear" w:color="auto" w:fill="auto"/>
            <w:vAlign w:val="bottom"/>
            <w:hideMark/>
          </w:tcPr>
          <w:p w14:paraId="4148DE5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6BF9A793"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BA757C2"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640" w:type="dxa"/>
            <w:tcBorders>
              <w:top w:val="nil"/>
              <w:left w:val="nil"/>
              <w:bottom w:val="single" w:sz="4" w:space="0" w:color="auto"/>
              <w:right w:val="single" w:sz="4" w:space="0" w:color="auto"/>
            </w:tcBorders>
            <w:shd w:val="clear" w:color="auto" w:fill="auto"/>
            <w:vAlign w:val="bottom"/>
            <w:hideMark/>
          </w:tcPr>
          <w:p w14:paraId="7DDE7C9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5B5EF297"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000 11607010040000140</w:t>
            </w:r>
          </w:p>
        </w:tc>
        <w:tc>
          <w:tcPr>
            <w:tcW w:w="1680" w:type="dxa"/>
            <w:tcBorders>
              <w:top w:val="nil"/>
              <w:left w:val="nil"/>
              <w:bottom w:val="single" w:sz="4" w:space="0" w:color="auto"/>
              <w:right w:val="single" w:sz="4" w:space="0" w:color="auto"/>
            </w:tcBorders>
            <w:shd w:val="clear" w:color="auto" w:fill="auto"/>
            <w:vAlign w:val="bottom"/>
            <w:hideMark/>
          </w:tcPr>
          <w:p w14:paraId="648D722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7 344 000,00</w:t>
            </w:r>
          </w:p>
        </w:tc>
        <w:tc>
          <w:tcPr>
            <w:tcW w:w="1780" w:type="dxa"/>
            <w:tcBorders>
              <w:top w:val="nil"/>
              <w:left w:val="nil"/>
              <w:bottom w:val="single" w:sz="4" w:space="0" w:color="auto"/>
              <w:right w:val="single" w:sz="4" w:space="0" w:color="auto"/>
            </w:tcBorders>
            <w:shd w:val="clear" w:color="auto" w:fill="auto"/>
            <w:vAlign w:val="bottom"/>
            <w:hideMark/>
          </w:tcPr>
          <w:p w14:paraId="21623B0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25 303 180,42</w:t>
            </w:r>
          </w:p>
        </w:tc>
        <w:tc>
          <w:tcPr>
            <w:tcW w:w="1760" w:type="dxa"/>
            <w:tcBorders>
              <w:top w:val="nil"/>
              <w:left w:val="nil"/>
              <w:bottom w:val="single" w:sz="4" w:space="0" w:color="auto"/>
              <w:right w:val="single" w:sz="4" w:space="0" w:color="auto"/>
            </w:tcBorders>
            <w:shd w:val="clear" w:color="auto" w:fill="auto"/>
            <w:vAlign w:val="bottom"/>
            <w:hideMark/>
          </w:tcPr>
          <w:p w14:paraId="50807AF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316765DC"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39E906F"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640" w:type="dxa"/>
            <w:tcBorders>
              <w:top w:val="nil"/>
              <w:left w:val="nil"/>
              <w:bottom w:val="single" w:sz="4" w:space="0" w:color="auto"/>
              <w:right w:val="single" w:sz="4" w:space="0" w:color="auto"/>
            </w:tcBorders>
            <w:shd w:val="clear" w:color="auto" w:fill="auto"/>
            <w:vAlign w:val="bottom"/>
            <w:hideMark/>
          </w:tcPr>
          <w:p w14:paraId="5517F107"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286794E"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000 11607010040000140</w:t>
            </w:r>
          </w:p>
        </w:tc>
        <w:tc>
          <w:tcPr>
            <w:tcW w:w="1680" w:type="dxa"/>
            <w:tcBorders>
              <w:top w:val="nil"/>
              <w:left w:val="nil"/>
              <w:bottom w:val="single" w:sz="4" w:space="0" w:color="auto"/>
              <w:right w:val="single" w:sz="4" w:space="0" w:color="auto"/>
            </w:tcBorders>
            <w:shd w:val="clear" w:color="auto" w:fill="auto"/>
            <w:vAlign w:val="bottom"/>
            <w:hideMark/>
          </w:tcPr>
          <w:p w14:paraId="4BE85E0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251 000,00</w:t>
            </w:r>
          </w:p>
        </w:tc>
        <w:tc>
          <w:tcPr>
            <w:tcW w:w="1780" w:type="dxa"/>
            <w:tcBorders>
              <w:top w:val="nil"/>
              <w:left w:val="nil"/>
              <w:bottom w:val="single" w:sz="4" w:space="0" w:color="auto"/>
              <w:right w:val="single" w:sz="4" w:space="0" w:color="auto"/>
            </w:tcBorders>
            <w:shd w:val="clear" w:color="auto" w:fill="auto"/>
            <w:vAlign w:val="bottom"/>
            <w:hideMark/>
          </w:tcPr>
          <w:p w14:paraId="2C6D2C2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50 326,80</w:t>
            </w:r>
          </w:p>
        </w:tc>
        <w:tc>
          <w:tcPr>
            <w:tcW w:w="1760" w:type="dxa"/>
            <w:tcBorders>
              <w:top w:val="nil"/>
              <w:left w:val="nil"/>
              <w:bottom w:val="single" w:sz="4" w:space="0" w:color="auto"/>
              <w:right w:val="single" w:sz="4" w:space="0" w:color="auto"/>
            </w:tcBorders>
            <w:shd w:val="clear" w:color="auto" w:fill="auto"/>
            <w:vAlign w:val="bottom"/>
            <w:hideMark/>
          </w:tcPr>
          <w:p w14:paraId="7344CC8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200 673,20</w:t>
            </w:r>
          </w:p>
        </w:tc>
      </w:tr>
      <w:tr w:rsidR="003337FB" w:rsidRPr="00815B50" w14:paraId="24F0FF0A"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6BB647D"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контрактом, заключенным МУ "Дирекция централизованного обеспечения"</w:t>
            </w:r>
          </w:p>
        </w:tc>
        <w:tc>
          <w:tcPr>
            <w:tcW w:w="640" w:type="dxa"/>
            <w:tcBorders>
              <w:top w:val="nil"/>
              <w:left w:val="nil"/>
              <w:bottom w:val="single" w:sz="4" w:space="0" w:color="auto"/>
              <w:right w:val="single" w:sz="4" w:space="0" w:color="auto"/>
            </w:tcBorders>
            <w:shd w:val="clear" w:color="auto" w:fill="auto"/>
            <w:vAlign w:val="bottom"/>
            <w:hideMark/>
          </w:tcPr>
          <w:p w14:paraId="3E0AF8C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45F61327"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000 11607010040001140</w:t>
            </w:r>
          </w:p>
        </w:tc>
        <w:tc>
          <w:tcPr>
            <w:tcW w:w="1680" w:type="dxa"/>
            <w:tcBorders>
              <w:top w:val="nil"/>
              <w:left w:val="nil"/>
              <w:bottom w:val="single" w:sz="4" w:space="0" w:color="auto"/>
              <w:right w:val="single" w:sz="4" w:space="0" w:color="auto"/>
            </w:tcBorders>
            <w:shd w:val="clear" w:color="auto" w:fill="auto"/>
            <w:vAlign w:val="bottom"/>
            <w:hideMark/>
          </w:tcPr>
          <w:p w14:paraId="0C498F7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3 000,00</w:t>
            </w:r>
          </w:p>
        </w:tc>
        <w:tc>
          <w:tcPr>
            <w:tcW w:w="1780" w:type="dxa"/>
            <w:tcBorders>
              <w:top w:val="nil"/>
              <w:left w:val="nil"/>
              <w:bottom w:val="single" w:sz="4" w:space="0" w:color="auto"/>
              <w:right w:val="single" w:sz="4" w:space="0" w:color="auto"/>
            </w:tcBorders>
            <w:shd w:val="clear" w:color="auto" w:fill="auto"/>
            <w:vAlign w:val="bottom"/>
            <w:hideMark/>
          </w:tcPr>
          <w:p w14:paraId="7D12A3D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3 859,37</w:t>
            </w:r>
          </w:p>
        </w:tc>
        <w:tc>
          <w:tcPr>
            <w:tcW w:w="1760" w:type="dxa"/>
            <w:tcBorders>
              <w:top w:val="nil"/>
              <w:left w:val="nil"/>
              <w:bottom w:val="single" w:sz="4" w:space="0" w:color="auto"/>
              <w:right w:val="single" w:sz="4" w:space="0" w:color="auto"/>
            </w:tcBorders>
            <w:shd w:val="clear" w:color="auto" w:fill="auto"/>
            <w:vAlign w:val="bottom"/>
            <w:hideMark/>
          </w:tcPr>
          <w:p w14:paraId="4F23A15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2DE624B9"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4C74EF36"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контрактом, заключенным МУ  "МФК "Триумф"</w:t>
            </w:r>
          </w:p>
        </w:tc>
        <w:tc>
          <w:tcPr>
            <w:tcW w:w="640" w:type="dxa"/>
            <w:tcBorders>
              <w:top w:val="nil"/>
              <w:left w:val="nil"/>
              <w:bottom w:val="single" w:sz="4" w:space="0" w:color="auto"/>
              <w:right w:val="single" w:sz="4" w:space="0" w:color="auto"/>
            </w:tcBorders>
            <w:shd w:val="clear" w:color="auto" w:fill="auto"/>
            <w:vAlign w:val="bottom"/>
            <w:hideMark/>
          </w:tcPr>
          <w:p w14:paraId="3D09B68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38ABE63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000 11607010040002140</w:t>
            </w:r>
          </w:p>
        </w:tc>
        <w:tc>
          <w:tcPr>
            <w:tcW w:w="1680" w:type="dxa"/>
            <w:tcBorders>
              <w:top w:val="nil"/>
              <w:left w:val="nil"/>
              <w:bottom w:val="single" w:sz="4" w:space="0" w:color="auto"/>
              <w:right w:val="single" w:sz="4" w:space="0" w:color="auto"/>
            </w:tcBorders>
            <w:shd w:val="clear" w:color="auto" w:fill="auto"/>
            <w:vAlign w:val="bottom"/>
            <w:hideMark/>
          </w:tcPr>
          <w:p w14:paraId="35AC3E1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3 000,00</w:t>
            </w:r>
          </w:p>
        </w:tc>
        <w:tc>
          <w:tcPr>
            <w:tcW w:w="1780" w:type="dxa"/>
            <w:tcBorders>
              <w:top w:val="nil"/>
              <w:left w:val="nil"/>
              <w:bottom w:val="single" w:sz="4" w:space="0" w:color="auto"/>
              <w:right w:val="single" w:sz="4" w:space="0" w:color="auto"/>
            </w:tcBorders>
            <w:shd w:val="clear" w:color="auto" w:fill="auto"/>
            <w:vAlign w:val="bottom"/>
            <w:hideMark/>
          </w:tcPr>
          <w:p w14:paraId="2BD6342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3 989,78</w:t>
            </w:r>
          </w:p>
        </w:tc>
        <w:tc>
          <w:tcPr>
            <w:tcW w:w="1760" w:type="dxa"/>
            <w:tcBorders>
              <w:top w:val="nil"/>
              <w:left w:val="nil"/>
              <w:bottom w:val="single" w:sz="4" w:space="0" w:color="auto"/>
              <w:right w:val="single" w:sz="4" w:space="0" w:color="auto"/>
            </w:tcBorders>
            <w:shd w:val="clear" w:color="auto" w:fill="auto"/>
            <w:vAlign w:val="bottom"/>
            <w:hideMark/>
          </w:tcPr>
          <w:p w14:paraId="539C4A9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15F4CF31"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711BAAF1"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Штрафы, неустойки, пени, уплаченные в случае просрочки исполнения поставщиком (подрядчиком, исполнителем) обязательств, предусмотренных </w:t>
            </w:r>
            <w:r w:rsidRPr="00815B50">
              <w:rPr>
                <w:rFonts w:ascii="Arial" w:eastAsia="Times New Roman" w:hAnsi="Arial" w:cs="Arial"/>
                <w:color w:val="000000"/>
                <w:lang w:eastAsia="ru-RU"/>
              </w:rPr>
              <w:lastRenderedPageBreak/>
              <w:t xml:space="preserve">контрактом, заключенным МУ "ОКБЖКХ" </w:t>
            </w:r>
          </w:p>
        </w:tc>
        <w:tc>
          <w:tcPr>
            <w:tcW w:w="640" w:type="dxa"/>
            <w:tcBorders>
              <w:top w:val="nil"/>
              <w:left w:val="nil"/>
              <w:bottom w:val="single" w:sz="4" w:space="0" w:color="auto"/>
              <w:right w:val="single" w:sz="4" w:space="0" w:color="auto"/>
            </w:tcBorders>
            <w:shd w:val="clear" w:color="auto" w:fill="auto"/>
            <w:vAlign w:val="bottom"/>
            <w:hideMark/>
          </w:tcPr>
          <w:p w14:paraId="4D79C24E"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010</w:t>
            </w:r>
          </w:p>
        </w:tc>
        <w:tc>
          <w:tcPr>
            <w:tcW w:w="2120" w:type="dxa"/>
            <w:tcBorders>
              <w:top w:val="nil"/>
              <w:left w:val="nil"/>
              <w:bottom w:val="single" w:sz="4" w:space="0" w:color="auto"/>
              <w:right w:val="single" w:sz="4" w:space="0" w:color="auto"/>
            </w:tcBorders>
            <w:shd w:val="clear" w:color="auto" w:fill="auto"/>
            <w:vAlign w:val="bottom"/>
            <w:hideMark/>
          </w:tcPr>
          <w:p w14:paraId="532013C2"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000 11607010040004140</w:t>
            </w:r>
          </w:p>
        </w:tc>
        <w:tc>
          <w:tcPr>
            <w:tcW w:w="1680" w:type="dxa"/>
            <w:tcBorders>
              <w:top w:val="nil"/>
              <w:left w:val="nil"/>
              <w:bottom w:val="single" w:sz="4" w:space="0" w:color="auto"/>
              <w:right w:val="single" w:sz="4" w:space="0" w:color="auto"/>
            </w:tcBorders>
            <w:shd w:val="clear" w:color="auto" w:fill="auto"/>
            <w:vAlign w:val="bottom"/>
            <w:hideMark/>
          </w:tcPr>
          <w:p w14:paraId="10A2E91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7 172 000,00</w:t>
            </w:r>
          </w:p>
        </w:tc>
        <w:tc>
          <w:tcPr>
            <w:tcW w:w="1780" w:type="dxa"/>
            <w:tcBorders>
              <w:top w:val="nil"/>
              <w:left w:val="nil"/>
              <w:bottom w:val="single" w:sz="4" w:space="0" w:color="auto"/>
              <w:right w:val="single" w:sz="4" w:space="0" w:color="auto"/>
            </w:tcBorders>
            <w:shd w:val="clear" w:color="auto" w:fill="auto"/>
            <w:vAlign w:val="bottom"/>
            <w:hideMark/>
          </w:tcPr>
          <w:p w14:paraId="54D6167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25 135 065,62</w:t>
            </w:r>
          </w:p>
        </w:tc>
        <w:tc>
          <w:tcPr>
            <w:tcW w:w="1760" w:type="dxa"/>
            <w:tcBorders>
              <w:top w:val="nil"/>
              <w:left w:val="nil"/>
              <w:bottom w:val="single" w:sz="4" w:space="0" w:color="auto"/>
              <w:right w:val="single" w:sz="4" w:space="0" w:color="auto"/>
            </w:tcBorders>
            <w:shd w:val="clear" w:color="auto" w:fill="auto"/>
            <w:vAlign w:val="bottom"/>
            <w:hideMark/>
          </w:tcPr>
          <w:p w14:paraId="3428A2A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331BBE16"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BBD3B34"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Штрафы, неустойки, пени, уплаченные в случае просрочки исполнения поставщиком (подрядчиком, исполнителем) обязательств, предусмотренных контрактом, заключенным МУ "Дирекция парков"</w:t>
            </w:r>
          </w:p>
        </w:tc>
        <w:tc>
          <w:tcPr>
            <w:tcW w:w="640" w:type="dxa"/>
            <w:tcBorders>
              <w:top w:val="nil"/>
              <w:left w:val="nil"/>
              <w:bottom w:val="single" w:sz="4" w:space="0" w:color="auto"/>
              <w:right w:val="single" w:sz="4" w:space="0" w:color="auto"/>
            </w:tcBorders>
            <w:shd w:val="clear" w:color="auto" w:fill="auto"/>
            <w:vAlign w:val="bottom"/>
            <w:hideMark/>
          </w:tcPr>
          <w:p w14:paraId="559520C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5516E82D"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000 11607010040008140</w:t>
            </w:r>
          </w:p>
        </w:tc>
        <w:tc>
          <w:tcPr>
            <w:tcW w:w="1680" w:type="dxa"/>
            <w:tcBorders>
              <w:top w:val="nil"/>
              <w:left w:val="nil"/>
              <w:bottom w:val="single" w:sz="4" w:space="0" w:color="auto"/>
              <w:right w:val="single" w:sz="4" w:space="0" w:color="auto"/>
            </w:tcBorders>
            <w:shd w:val="clear" w:color="auto" w:fill="auto"/>
            <w:vAlign w:val="bottom"/>
            <w:hideMark/>
          </w:tcPr>
          <w:p w14:paraId="6AD5F28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30 000,00</w:t>
            </w:r>
          </w:p>
        </w:tc>
        <w:tc>
          <w:tcPr>
            <w:tcW w:w="1780" w:type="dxa"/>
            <w:tcBorders>
              <w:top w:val="nil"/>
              <w:left w:val="nil"/>
              <w:bottom w:val="single" w:sz="4" w:space="0" w:color="auto"/>
              <w:right w:val="single" w:sz="4" w:space="0" w:color="auto"/>
            </w:tcBorders>
            <w:shd w:val="clear" w:color="auto" w:fill="auto"/>
            <w:vAlign w:val="bottom"/>
            <w:hideMark/>
          </w:tcPr>
          <w:p w14:paraId="2CC6A36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17 000,00</w:t>
            </w:r>
          </w:p>
        </w:tc>
        <w:tc>
          <w:tcPr>
            <w:tcW w:w="1760" w:type="dxa"/>
            <w:tcBorders>
              <w:top w:val="nil"/>
              <w:left w:val="nil"/>
              <w:bottom w:val="single" w:sz="4" w:space="0" w:color="auto"/>
              <w:right w:val="single" w:sz="4" w:space="0" w:color="auto"/>
            </w:tcBorders>
            <w:shd w:val="clear" w:color="auto" w:fill="auto"/>
            <w:vAlign w:val="bottom"/>
            <w:hideMark/>
          </w:tcPr>
          <w:p w14:paraId="5B7859D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13 000,00</w:t>
            </w:r>
          </w:p>
        </w:tc>
      </w:tr>
      <w:tr w:rsidR="003337FB" w:rsidRPr="00815B50" w14:paraId="17B7B69C"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4A582D2E"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Штрафы, неустойки, пени, уплаченные в случае просрочки исполнения поставщиком (подрядчиком, исполнителем) обязательств, предусмотренных контрактом, заключенным МУ "УКС" </w:t>
            </w:r>
          </w:p>
        </w:tc>
        <w:tc>
          <w:tcPr>
            <w:tcW w:w="640" w:type="dxa"/>
            <w:tcBorders>
              <w:top w:val="nil"/>
              <w:left w:val="nil"/>
              <w:bottom w:val="single" w:sz="4" w:space="0" w:color="auto"/>
              <w:right w:val="single" w:sz="4" w:space="0" w:color="auto"/>
            </w:tcBorders>
            <w:shd w:val="clear" w:color="auto" w:fill="auto"/>
            <w:vAlign w:val="bottom"/>
            <w:hideMark/>
          </w:tcPr>
          <w:p w14:paraId="33CA19B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6B49AA2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000 11607010040009140</w:t>
            </w:r>
          </w:p>
        </w:tc>
        <w:tc>
          <w:tcPr>
            <w:tcW w:w="1680" w:type="dxa"/>
            <w:tcBorders>
              <w:top w:val="nil"/>
              <w:left w:val="nil"/>
              <w:bottom w:val="single" w:sz="4" w:space="0" w:color="auto"/>
              <w:right w:val="single" w:sz="4" w:space="0" w:color="auto"/>
            </w:tcBorders>
            <w:shd w:val="clear" w:color="auto" w:fill="auto"/>
            <w:vAlign w:val="bottom"/>
            <w:hideMark/>
          </w:tcPr>
          <w:p w14:paraId="0411226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109 000,00</w:t>
            </w:r>
          </w:p>
        </w:tc>
        <w:tc>
          <w:tcPr>
            <w:tcW w:w="1780" w:type="dxa"/>
            <w:tcBorders>
              <w:top w:val="nil"/>
              <w:left w:val="nil"/>
              <w:bottom w:val="single" w:sz="4" w:space="0" w:color="auto"/>
              <w:right w:val="single" w:sz="4" w:space="0" w:color="auto"/>
            </w:tcBorders>
            <w:shd w:val="clear" w:color="auto" w:fill="auto"/>
            <w:vAlign w:val="bottom"/>
            <w:hideMark/>
          </w:tcPr>
          <w:p w14:paraId="2061EF6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112 977,29</w:t>
            </w:r>
          </w:p>
        </w:tc>
        <w:tc>
          <w:tcPr>
            <w:tcW w:w="1760" w:type="dxa"/>
            <w:tcBorders>
              <w:top w:val="nil"/>
              <w:left w:val="nil"/>
              <w:bottom w:val="single" w:sz="4" w:space="0" w:color="auto"/>
              <w:right w:val="single" w:sz="4" w:space="0" w:color="auto"/>
            </w:tcBorders>
            <w:shd w:val="clear" w:color="auto" w:fill="auto"/>
            <w:vAlign w:val="bottom"/>
            <w:hideMark/>
          </w:tcPr>
          <w:p w14:paraId="6829694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75049649"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7DE549E5"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Штрафы, неустойки, пени, уплаченные в случае просрочки исполнения поставщиком (подрядчиком, исполнителем) обязательств, предусмотренных контрактом, заключенным Комитетом по ФКиС </w:t>
            </w:r>
          </w:p>
        </w:tc>
        <w:tc>
          <w:tcPr>
            <w:tcW w:w="640" w:type="dxa"/>
            <w:tcBorders>
              <w:top w:val="nil"/>
              <w:left w:val="nil"/>
              <w:bottom w:val="single" w:sz="4" w:space="0" w:color="auto"/>
              <w:right w:val="single" w:sz="4" w:space="0" w:color="auto"/>
            </w:tcBorders>
            <w:shd w:val="clear" w:color="auto" w:fill="auto"/>
            <w:vAlign w:val="bottom"/>
            <w:hideMark/>
          </w:tcPr>
          <w:p w14:paraId="6050E47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A5A1A2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000 11607010040012140</w:t>
            </w:r>
          </w:p>
        </w:tc>
        <w:tc>
          <w:tcPr>
            <w:tcW w:w="1680" w:type="dxa"/>
            <w:tcBorders>
              <w:top w:val="nil"/>
              <w:left w:val="nil"/>
              <w:bottom w:val="single" w:sz="4" w:space="0" w:color="auto"/>
              <w:right w:val="single" w:sz="4" w:space="0" w:color="auto"/>
            </w:tcBorders>
            <w:shd w:val="clear" w:color="auto" w:fill="auto"/>
            <w:vAlign w:val="bottom"/>
            <w:hideMark/>
          </w:tcPr>
          <w:p w14:paraId="0DA9167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26 000,00</w:t>
            </w:r>
          </w:p>
        </w:tc>
        <w:tc>
          <w:tcPr>
            <w:tcW w:w="1780" w:type="dxa"/>
            <w:tcBorders>
              <w:top w:val="nil"/>
              <w:left w:val="nil"/>
              <w:bottom w:val="single" w:sz="4" w:space="0" w:color="auto"/>
              <w:right w:val="single" w:sz="4" w:space="0" w:color="auto"/>
            </w:tcBorders>
            <w:shd w:val="clear" w:color="auto" w:fill="auto"/>
            <w:vAlign w:val="bottom"/>
            <w:hideMark/>
          </w:tcPr>
          <w:p w14:paraId="2AD0A39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26 361,84</w:t>
            </w:r>
          </w:p>
        </w:tc>
        <w:tc>
          <w:tcPr>
            <w:tcW w:w="1760" w:type="dxa"/>
            <w:tcBorders>
              <w:top w:val="nil"/>
              <w:left w:val="nil"/>
              <w:bottom w:val="single" w:sz="4" w:space="0" w:color="auto"/>
              <w:right w:val="single" w:sz="4" w:space="0" w:color="auto"/>
            </w:tcBorders>
            <w:shd w:val="clear" w:color="auto" w:fill="auto"/>
            <w:vAlign w:val="bottom"/>
            <w:hideMark/>
          </w:tcPr>
          <w:p w14:paraId="212073B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0B1CE062"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4C06680E"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Штрафы, неустойки, пени, уплаченные в случае просрочки исполнения поставщиком (подрядчиком, исполнителем) обязательств, предусмотренных контрактом, заключенным Управлением образованием администрации городского округа Люберцы </w:t>
            </w:r>
          </w:p>
        </w:tc>
        <w:tc>
          <w:tcPr>
            <w:tcW w:w="640" w:type="dxa"/>
            <w:tcBorders>
              <w:top w:val="nil"/>
              <w:left w:val="nil"/>
              <w:bottom w:val="single" w:sz="4" w:space="0" w:color="auto"/>
              <w:right w:val="single" w:sz="4" w:space="0" w:color="auto"/>
            </w:tcBorders>
            <w:shd w:val="clear" w:color="auto" w:fill="auto"/>
            <w:vAlign w:val="bottom"/>
            <w:hideMark/>
          </w:tcPr>
          <w:p w14:paraId="2CD2AC8A"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2932009A"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000 11607010040015140</w:t>
            </w:r>
          </w:p>
        </w:tc>
        <w:tc>
          <w:tcPr>
            <w:tcW w:w="1680" w:type="dxa"/>
            <w:tcBorders>
              <w:top w:val="nil"/>
              <w:left w:val="nil"/>
              <w:bottom w:val="single" w:sz="4" w:space="0" w:color="auto"/>
              <w:right w:val="single" w:sz="4" w:space="0" w:color="auto"/>
            </w:tcBorders>
            <w:shd w:val="clear" w:color="auto" w:fill="auto"/>
            <w:vAlign w:val="bottom"/>
            <w:hideMark/>
          </w:tcPr>
          <w:p w14:paraId="7E4DDEF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1 000,00</w:t>
            </w:r>
          </w:p>
        </w:tc>
        <w:tc>
          <w:tcPr>
            <w:tcW w:w="1780" w:type="dxa"/>
            <w:tcBorders>
              <w:top w:val="nil"/>
              <w:left w:val="nil"/>
              <w:bottom w:val="single" w:sz="4" w:space="0" w:color="auto"/>
              <w:right w:val="single" w:sz="4" w:space="0" w:color="auto"/>
            </w:tcBorders>
            <w:shd w:val="clear" w:color="auto" w:fill="auto"/>
            <w:vAlign w:val="bottom"/>
            <w:hideMark/>
          </w:tcPr>
          <w:p w14:paraId="0C6EE34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3 926,52</w:t>
            </w:r>
          </w:p>
        </w:tc>
        <w:tc>
          <w:tcPr>
            <w:tcW w:w="1760" w:type="dxa"/>
            <w:tcBorders>
              <w:top w:val="nil"/>
              <w:left w:val="nil"/>
              <w:bottom w:val="single" w:sz="4" w:space="0" w:color="auto"/>
              <w:right w:val="single" w:sz="4" w:space="0" w:color="auto"/>
            </w:tcBorders>
            <w:shd w:val="clear" w:color="auto" w:fill="auto"/>
            <w:vAlign w:val="bottom"/>
            <w:hideMark/>
          </w:tcPr>
          <w:p w14:paraId="1512BE5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2FF0C610"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DD8BBBB"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640" w:type="dxa"/>
            <w:tcBorders>
              <w:top w:val="nil"/>
              <w:left w:val="nil"/>
              <w:bottom w:val="single" w:sz="4" w:space="0" w:color="auto"/>
              <w:right w:val="single" w:sz="4" w:space="0" w:color="auto"/>
            </w:tcBorders>
            <w:shd w:val="clear" w:color="auto" w:fill="auto"/>
            <w:vAlign w:val="bottom"/>
            <w:hideMark/>
          </w:tcPr>
          <w:p w14:paraId="2EA6F49D"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5602F24A"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000 11607090000000140</w:t>
            </w:r>
          </w:p>
        </w:tc>
        <w:tc>
          <w:tcPr>
            <w:tcW w:w="1680" w:type="dxa"/>
            <w:tcBorders>
              <w:top w:val="nil"/>
              <w:left w:val="nil"/>
              <w:bottom w:val="single" w:sz="4" w:space="0" w:color="auto"/>
              <w:right w:val="single" w:sz="4" w:space="0" w:color="auto"/>
            </w:tcBorders>
            <w:shd w:val="clear" w:color="auto" w:fill="auto"/>
            <w:vAlign w:val="bottom"/>
            <w:hideMark/>
          </w:tcPr>
          <w:p w14:paraId="4A15F71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5 974 000,00</w:t>
            </w:r>
          </w:p>
        </w:tc>
        <w:tc>
          <w:tcPr>
            <w:tcW w:w="1780" w:type="dxa"/>
            <w:tcBorders>
              <w:top w:val="nil"/>
              <w:left w:val="nil"/>
              <w:bottom w:val="single" w:sz="4" w:space="0" w:color="auto"/>
              <w:right w:val="single" w:sz="4" w:space="0" w:color="auto"/>
            </w:tcBorders>
            <w:shd w:val="clear" w:color="auto" w:fill="auto"/>
            <w:vAlign w:val="bottom"/>
            <w:hideMark/>
          </w:tcPr>
          <w:p w14:paraId="47B62BD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5 542 869,17</w:t>
            </w:r>
          </w:p>
        </w:tc>
        <w:tc>
          <w:tcPr>
            <w:tcW w:w="1760" w:type="dxa"/>
            <w:tcBorders>
              <w:top w:val="nil"/>
              <w:left w:val="nil"/>
              <w:bottom w:val="single" w:sz="4" w:space="0" w:color="auto"/>
              <w:right w:val="single" w:sz="4" w:space="0" w:color="auto"/>
            </w:tcBorders>
            <w:shd w:val="clear" w:color="auto" w:fill="auto"/>
            <w:vAlign w:val="bottom"/>
            <w:hideMark/>
          </w:tcPr>
          <w:p w14:paraId="32BDA1B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431 130,83</w:t>
            </w:r>
          </w:p>
        </w:tc>
      </w:tr>
      <w:tr w:rsidR="003337FB" w:rsidRPr="00815B50" w14:paraId="125ACB16"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42EB2795"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640" w:type="dxa"/>
            <w:tcBorders>
              <w:top w:val="nil"/>
              <w:left w:val="nil"/>
              <w:bottom w:val="single" w:sz="4" w:space="0" w:color="auto"/>
              <w:right w:val="single" w:sz="4" w:space="0" w:color="auto"/>
            </w:tcBorders>
            <w:shd w:val="clear" w:color="auto" w:fill="auto"/>
            <w:vAlign w:val="bottom"/>
            <w:hideMark/>
          </w:tcPr>
          <w:p w14:paraId="525A5BD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6F812ED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000 11607090040000140</w:t>
            </w:r>
          </w:p>
        </w:tc>
        <w:tc>
          <w:tcPr>
            <w:tcW w:w="1680" w:type="dxa"/>
            <w:tcBorders>
              <w:top w:val="nil"/>
              <w:left w:val="nil"/>
              <w:bottom w:val="single" w:sz="4" w:space="0" w:color="auto"/>
              <w:right w:val="single" w:sz="4" w:space="0" w:color="auto"/>
            </w:tcBorders>
            <w:shd w:val="clear" w:color="auto" w:fill="auto"/>
            <w:vAlign w:val="bottom"/>
            <w:hideMark/>
          </w:tcPr>
          <w:p w14:paraId="49EF377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5 374 000,00</w:t>
            </w:r>
          </w:p>
        </w:tc>
        <w:tc>
          <w:tcPr>
            <w:tcW w:w="1780" w:type="dxa"/>
            <w:tcBorders>
              <w:top w:val="nil"/>
              <w:left w:val="nil"/>
              <w:bottom w:val="single" w:sz="4" w:space="0" w:color="auto"/>
              <w:right w:val="single" w:sz="4" w:space="0" w:color="auto"/>
            </w:tcBorders>
            <w:shd w:val="clear" w:color="auto" w:fill="auto"/>
            <w:vAlign w:val="bottom"/>
            <w:hideMark/>
          </w:tcPr>
          <w:p w14:paraId="792EA03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4 728 431,13</w:t>
            </w:r>
          </w:p>
        </w:tc>
        <w:tc>
          <w:tcPr>
            <w:tcW w:w="1760" w:type="dxa"/>
            <w:tcBorders>
              <w:top w:val="nil"/>
              <w:left w:val="nil"/>
              <w:bottom w:val="single" w:sz="4" w:space="0" w:color="auto"/>
              <w:right w:val="single" w:sz="4" w:space="0" w:color="auto"/>
            </w:tcBorders>
            <w:shd w:val="clear" w:color="auto" w:fill="auto"/>
            <w:vAlign w:val="bottom"/>
            <w:hideMark/>
          </w:tcPr>
          <w:p w14:paraId="0CC5911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645 568,87</w:t>
            </w:r>
          </w:p>
        </w:tc>
      </w:tr>
      <w:tr w:rsidR="003337FB" w:rsidRPr="00815B50" w14:paraId="217E828F"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402DCE47"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640" w:type="dxa"/>
            <w:tcBorders>
              <w:top w:val="nil"/>
              <w:left w:val="nil"/>
              <w:bottom w:val="single" w:sz="4" w:space="0" w:color="auto"/>
              <w:right w:val="single" w:sz="4" w:space="0" w:color="auto"/>
            </w:tcBorders>
            <w:shd w:val="clear" w:color="auto" w:fill="auto"/>
            <w:vAlign w:val="bottom"/>
            <w:hideMark/>
          </w:tcPr>
          <w:p w14:paraId="384F57F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56EEF80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000 11607090040000140</w:t>
            </w:r>
          </w:p>
        </w:tc>
        <w:tc>
          <w:tcPr>
            <w:tcW w:w="1680" w:type="dxa"/>
            <w:tcBorders>
              <w:top w:val="nil"/>
              <w:left w:val="nil"/>
              <w:bottom w:val="single" w:sz="4" w:space="0" w:color="auto"/>
              <w:right w:val="single" w:sz="4" w:space="0" w:color="auto"/>
            </w:tcBorders>
            <w:shd w:val="clear" w:color="auto" w:fill="auto"/>
            <w:vAlign w:val="bottom"/>
            <w:hideMark/>
          </w:tcPr>
          <w:p w14:paraId="28ADCEB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600 000,00</w:t>
            </w:r>
          </w:p>
        </w:tc>
        <w:tc>
          <w:tcPr>
            <w:tcW w:w="1780" w:type="dxa"/>
            <w:tcBorders>
              <w:top w:val="nil"/>
              <w:left w:val="nil"/>
              <w:bottom w:val="single" w:sz="4" w:space="0" w:color="auto"/>
              <w:right w:val="single" w:sz="4" w:space="0" w:color="auto"/>
            </w:tcBorders>
            <w:shd w:val="clear" w:color="auto" w:fill="auto"/>
            <w:vAlign w:val="bottom"/>
            <w:hideMark/>
          </w:tcPr>
          <w:p w14:paraId="2EE0998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814 438,04</w:t>
            </w:r>
          </w:p>
        </w:tc>
        <w:tc>
          <w:tcPr>
            <w:tcW w:w="1760" w:type="dxa"/>
            <w:tcBorders>
              <w:top w:val="nil"/>
              <w:left w:val="nil"/>
              <w:bottom w:val="single" w:sz="4" w:space="0" w:color="auto"/>
              <w:right w:val="single" w:sz="4" w:space="0" w:color="auto"/>
            </w:tcBorders>
            <w:shd w:val="clear" w:color="auto" w:fill="auto"/>
            <w:vAlign w:val="bottom"/>
            <w:hideMark/>
          </w:tcPr>
          <w:p w14:paraId="796E8F5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69168720" w14:textId="77777777" w:rsidTr="003337FB">
        <w:trPr>
          <w:trHeight w:val="129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D635C07"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договорам аренды земельных участков, государственная собственность на которые не разграничена) </w:t>
            </w:r>
          </w:p>
        </w:tc>
        <w:tc>
          <w:tcPr>
            <w:tcW w:w="640" w:type="dxa"/>
            <w:tcBorders>
              <w:top w:val="nil"/>
              <w:left w:val="nil"/>
              <w:bottom w:val="single" w:sz="4" w:space="0" w:color="auto"/>
              <w:right w:val="single" w:sz="4" w:space="0" w:color="auto"/>
            </w:tcBorders>
            <w:shd w:val="clear" w:color="auto" w:fill="auto"/>
            <w:vAlign w:val="bottom"/>
            <w:hideMark/>
          </w:tcPr>
          <w:p w14:paraId="37CE353C"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7CDD1D9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000 11607090040001140</w:t>
            </w:r>
          </w:p>
        </w:tc>
        <w:tc>
          <w:tcPr>
            <w:tcW w:w="1680" w:type="dxa"/>
            <w:tcBorders>
              <w:top w:val="nil"/>
              <w:left w:val="nil"/>
              <w:bottom w:val="single" w:sz="4" w:space="0" w:color="auto"/>
              <w:right w:val="single" w:sz="4" w:space="0" w:color="auto"/>
            </w:tcBorders>
            <w:shd w:val="clear" w:color="auto" w:fill="auto"/>
            <w:vAlign w:val="bottom"/>
            <w:hideMark/>
          </w:tcPr>
          <w:p w14:paraId="49C4AE5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3 000 000,00</w:t>
            </w:r>
          </w:p>
        </w:tc>
        <w:tc>
          <w:tcPr>
            <w:tcW w:w="1780" w:type="dxa"/>
            <w:tcBorders>
              <w:top w:val="nil"/>
              <w:left w:val="nil"/>
              <w:bottom w:val="single" w:sz="4" w:space="0" w:color="auto"/>
              <w:right w:val="single" w:sz="4" w:space="0" w:color="auto"/>
            </w:tcBorders>
            <w:shd w:val="clear" w:color="auto" w:fill="auto"/>
            <w:vAlign w:val="bottom"/>
            <w:hideMark/>
          </w:tcPr>
          <w:p w14:paraId="196188A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2 570 808,21</w:t>
            </w:r>
          </w:p>
        </w:tc>
        <w:tc>
          <w:tcPr>
            <w:tcW w:w="1760" w:type="dxa"/>
            <w:tcBorders>
              <w:top w:val="nil"/>
              <w:left w:val="nil"/>
              <w:bottom w:val="single" w:sz="4" w:space="0" w:color="auto"/>
              <w:right w:val="single" w:sz="4" w:space="0" w:color="auto"/>
            </w:tcBorders>
            <w:shd w:val="clear" w:color="auto" w:fill="auto"/>
            <w:vAlign w:val="bottom"/>
            <w:hideMark/>
          </w:tcPr>
          <w:p w14:paraId="4DC3BC2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429 191,79</w:t>
            </w:r>
          </w:p>
        </w:tc>
      </w:tr>
      <w:tr w:rsidR="003337FB" w:rsidRPr="00815B50" w14:paraId="2DC76355" w14:textId="77777777" w:rsidTr="003337FB">
        <w:trPr>
          <w:trHeight w:val="129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04AB7BC"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договорам аренды земельных участков, находящихся в собственности городских округов) </w:t>
            </w:r>
          </w:p>
        </w:tc>
        <w:tc>
          <w:tcPr>
            <w:tcW w:w="640" w:type="dxa"/>
            <w:tcBorders>
              <w:top w:val="nil"/>
              <w:left w:val="nil"/>
              <w:bottom w:val="single" w:sz="4" w:space="0" w:color="auto"/>
              <w:right w:val="single" w:sz="4" w:space="0" w:color="auto"/>
            </w:tcBorders>
            <w:shd w:val="clear" w:color="auto" w:fill="auto"/>
            <w:vAlign w:val="bottom"/>
            <w:hideMark/>
          </w:tcPr>
          <w:p w14:paraId="6D776A5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93814B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000 11607090040002140</w:t>
            </w:r>
          </w:p>
        </w:tc>
        <w:tc>
          <w:tcPr>
            <w:tcW w:w="1680" w:type="dxa"/>
            <w:tcBorders>
              <w:top w:val="nil"/>
              <w:left w:val="nil"/>
              <w:bottom w:val="single" w:sz="4" w:space="0" w:color="auto"/>
              <w:right w:val="single" w:sz="4" w:space="0" w:color="auto"/>
            </w:tcBorders>
            <w:shd w:val="clear" w:color="auto" w:fill="auto"/>
            <w:vAlign w:val="bottom"/>
            <w:hideMark/>
          </w:tcPr>
          <w:p w14:paraId="177F09B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FA59B6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108,39</w:t>
            </w:r>
          </w:p>
        </w:tc>
        <w:tc>
          <w:tcPr>
            <w:tcW w:w="1760" w:type="dxa"/>
            <w:tcBorders>
              <w:top w:val="nil"/>
              <w:left w:val="nil"/>
              <w:bottom w:val="single" w:sz="4" w:space="0" w:color="auto"/>
              <w:right w:val="single" w:sz="4" w:space="0" w:color="auto"/>
            </w:tcBorders>
            <w:shd w:val="clear" w:color="auto" w:fill="auto"/>
            <w:vAlign w:val="bottom"/>
            <w:hideMark/>
          </w:tcPr>
          <w:p w14:paraId="0F46E4E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55CDEADA"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553A7451"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договорам купли-продажи имущества)</w:t>
            </w:r>
          </w:p>
        </w:tc>
        <w:tc>
          <w:tcPr>
            <w:tcW w:w="640" w:type="dxa"/>
            <w:tcBorders>
              <w:top w:val="nil"/>
              <w:left w:val="nil"/>
              <w:bottom w:val="single" w:sz="4" w:space="0" w:color="auto"/>
              <w:right w:val="single" w:sz="4" w:space="0" w:color="auto"/>
            </w:tcBorders>
            <w:shd w:val="clear" w:color="auto" w:fill="auto"/>
            <w:vAlign w:val="bottom"/>
            <w:hideMark/>
          </w:tcPr>
          <w:p w14:paraId="3E8D295C"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48787168"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000 11607090040003140</w:t>
            </w:r>
          </w:p>
        </w:tc>
        <w:tc>
          <w:tcPr>
            <w:tcW w:w="1680" w:type="dxa"/>
            <w:tcBorders>
              <w:top w:val="nil"/>
              <w:left w:val="nil"/>
              <w:bottom w:val="single" w:sz="4" w:space="0" w:color="auto"/>
              <w:right w:val="single" w:sz="4" w:space="0" w:color="auto"/>
            </w:tcBorders>
            <w:shd w:val="clear" w:color="auto" w:fill="auto"/>
            <w:vAlign w:val="bottom"/>
            <w:hideMark/>
          </w:tcPr>
          <w:p w14:paraId="4FA38B7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52 000,00</w:t>
            </w:r>
          </w:p>
        </w:tc>
        <w:tc>
          <w:tcPr>
            <w:tcW w:w="1780" w:type="dxa"/>
            <w:tcBorders>
              <w:top w:val="nil"/>
              <w:left w:val="nil"/>
              <w:bottom w:val="single" w:sz="4" w:space="0" w:color="auto"/>
              <w:right w:val="single" w:sz="4" w:space="0" w:color="auto"/>
            </w:tcBorders>
            <w:shd w:val="clear" w:color="auto" w:fill="auto"/>
            <w:vAlign w:val="bottom"/>
            <w:hideMark/>
          </w:tcPr>
          <w:p w14:paraId="5029D7D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51 890,76</w:t>
            </w:r>
          </w:p>
        </w:tc>
        <w:tc>
          <w:tcPr>
            <w:tcW w:w="1760" w:type="dxa"/>
            <w:tcBorders>
              <w:top w:val="nil"/>
              <w:left w:val="nil"/>
              <w:bottom w:val="single" w:sz="4" w:space="0" w:color="auto"/>
              <w:right w:val="single" w:sz="4" w:space="0" w:color="auto"/>
            </w:tcBorders>
            <w:shd w:val="clear" w:color="auto" w:fill="auto"/>
            <w:vAlign w:val="bottom"/>
            <w:hideMark/>
          </w:tcPr>
          <w:p w14:paraId="7049AF1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109,24</w:t>
            </w:r>
          </w:p>
        </w:tc>
      </w:tr>
      <w:tr w:rsidR="003337FB" w:rsidRPr="00815B50" w14:paraId="2544ACBA"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57B798B7"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МУ "ОКБЖКХ" </w:t>
            </w:r>
          </w:p>
        </w:tc>
        <w:tc>
          <w:tcPr>
            <w:tcW w:w="640" w:type="dxa"/>
            <w:tcBorders>
              <w:top w:val="nil"/>
              <w:left w:val="nil"/>
              <w:bottom w:val="single" w:sz="4" w:space="0" w:color="auto"/>
              <w:right w:val="single" w:sz="4" w:space="0" w:color="auto"/>
            </w:tcBorders>
            <w:shd w:val="clear" w:color="auto" w:fill="auto"/>
            <w:vAlign w:val="bottom"/>
            <w:hideMark/>
          </w:tcPr>
          <w:p w14:paraId="396A976C"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493FD62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000 11607090040004140</w:t>
            </w:r>
          </w:p>
        </w:tc>
        <w:tc>
          <w:tcPr>
            <w:tcW w:w="1680" w:type="dxa"/>
            <w:tcBorders>
              <w:top w:val="nil"/>
              <w:left w:val="nil"/>
              <w:bottom w:val="single" w:sz="4" w:space="0" w:color="auto"/>
              <w:right w:val="single" w:sz="4" w:space="0" w:color="auto"/>
            </w:tcBorders>
            <w:shd w:val="clear" w:color="auto" w:fill="auto"/>
            <w:vAlign w:val="bottom"/>
            <w:hideMark/>
          </w:tcPr>
          <w:p w14:paraId="3106D6A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260 000,00</w:t>
            </w:r>
          </w:p>
        </w:tc>
        <w:tc>
          <w:tcPr>
            <w:tcW w:w="1780" w:type="dxa"/>
            <w:tcBorders>
              <w:top w:val="nil"/>
              <w:left w:val="nil"/>
              <w:bottom w:val="single" w:sz="4" w:space="0" w:color="auto"/>
              <w:right w:val="single" w:sz="4" w:space="0" w:color="auto"/>
            </w:tcBorders>
            <w:shd w:val="clear" w:color="auto" w:fill="auto"/>
            <w:vAlign w:val="bottom"/>
            <w:hideMark/>
          </w:tcPr>
          <w:p w14:paraId="6E64B72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260 234,35</w:t>
            </w:r>
          </w:p>
        </w:tc>
        <w:tc>
          <w:tcPr>
            <w:tcW w:w="1760" w:type="dxa"/>
            <w:tcBorders>
              <w:top w:val="nil"/>
              <w:left w:val="nil"/>
              <w:bottom w:val="single" w:sz="4" w:space="0" w:color="auto"/>
              <w:right w:val="single" w:sz="4" w:space="0" w:color="auto"/>
            </w:tcBorders>
            <w:shd w:val="clear" w:color="auto" w:fill="auto"/>
            <w:vAlign w:val="bottom"/>
            <w:hideMark/>
          </w:tcPr>
          <w:p w14:paraId="28D2424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19BCC802"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56A331BD"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(МУ "МФК"Триумф") </w:t>
            </w:r>
          </w:p>
        </w:tc>
        <w:tc>
          <w:tcPr>
            <w:tcW w:w="640" w:type="dxa"/>
            <w:tcBorders>
              <w:top w:val="nil"/>
              <w:left w:val="nil"/>
              <w:bottom w:val="single" w:sz="4" w:space="0" w:color="auto"/>
              <w:right w:val="single" w:sz="4" w:space="0" w:color="auto"/>
            </w:tcBorders>
            <w:shd w:val="clear" w:color="auto" w:fill="auto"/>
            <w:vAlign w:val="bottom"/>
            <w:hideMark/>
          </w:tcPr>
          <w:p w14:paraId="4DB7F527"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2544BCAD"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000 11607090040005140</w:t>
            </w:r>
          </w:p>
        </w:tc>
        <w:tc>
          <w:tcPr>
            <w:tcW w:w="1680" w:type="dxa"/>
            <w:tcBorders>
              <w:top w:val="nil"/>
              <w:left w:val="nil"/>
              <w:bottom w:val="single" w:sz="4" w:space="0" w:color="auto"/>
              <w:right w:val="single" w:sz="4" w:space="0" w:color="auto"/>
            </w:tcBorders>
            <w:shd w:val="clear" w:color="auto" w:fill="auto"/>
            <w:vAlign w:val="bottom"/>
            <w:hideMark/>
          </w:tcPr>
          <w:p w14:paraId="5906F4B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30 000,00</w:t>
            </w:r>
          </w:p>
        </w:tc>
        <w:tc>
          <w:tcPr>
            <w:tcW w:w="1780" w:type="dxa"/>
            <w:tcBorders>
              <w:top w:val="nil"/>
              <w:left w:val="nil"/>
              <w:bottom w:val="single" w:sz="4" w:space="0" w:color="auto"/>
              <w:right w:val="single" w:sz="4" w:space="0" w:color="auto"/>
            </w:tcBorders>
            <w:shd w:val="clear" w:color="auto" w:fill="auto"/>
            <w:vAlign w:val="bottom"/>
            <w:hideMark/>
          </w:tcPr>
          <w:p w14:paraId="7AE6EF5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31 330,88</w:t>
            </w:r>
          </w:p>
        </w:tc>
        <w:tc>
          <w:tcPr>
            <w:tcW w:w="1760" w:type="dxa"/>
            <w:tcBorders>
              <w:top w:val="nil"/>
              <w:left w:val="nil"/>
              <w:bottom w:val="single" w:sz="4" w:space="0" w:color="auto"/>
              <w:right w:val="single" w:sz="4" w:space="0" w:color="auto"/>
            </w:tcBorders>
            <w:shd w:val="clear" w:color="auto" w:fill="auto"/>
            <w:vAlign w:val="bottom"/>
            <w:hideMark/>
          </w:tcPr>
          <w:p w14:paraId="0878B4C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113C76DD" w14:textId="77777777" w:rsidTr="003337FB">
        <w:trPr>
          <w:trHeight w:val="129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7A51BCA8"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договорам аренды имущества. составляющего казну городских округов)</w:t>
            </w:r>
          </w:p>
        </w:tc>
        <w:tc>
          <w:tcPr>
            <w:tcW w:w="640" w:type="dxa"/>
            <w:tcBorders>
              <w:top w:val="nil"/>
              <w:left w:val="nil"/>
              <w:bottom w:val="single" w:sz="4" w:space="0" w:color="auto"/>
              <w:right w:val="single" w:sz="4" w:space="0" w:color="auto"/>
            </w:tcBorders>
            <w:shd w:val="clear" w:color="auto" w:fill="auto"/>
            <w:vAlign w:val="bottom"/>
            <w:hideMark/>
          </w:tcPr>
          <w:p w14:paraId="2CBF6142"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4502EDEE"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000 11607090040007140</w:t>
            </w:r>
          </w:p>
        </w:tc>
        <w:tc>
          <w:tcPr>
            <w:tcW w:w="1680" w:type="dxa"/>
            <w:tcBorders>
              <w:top w:val="nil"/>
              <w:left w:val="nil"/>
              <w:bottom w:val="single" w:sz="4" w:space="0" w:color="auto"/>
              <w:right w:val="single" w:sz="4" w:space="0" w:color="auto"/>
            </w:tcBorders>
            <w:shd w:val="clear" w:color="auto" w:fill="auto"/>
            <w:vAlign w:val="bottom"/>
            <w:hideMark/>
          </w:tcPr>
          <w:p w14:paraId="1C6E8BD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150 000,00</w:t>
            </w:r>
          </w:p>
        </w:tc>
        <w:tc>
          <w:tcPr>
            <w:tcW w:w="1780" w:type="dxa"/>
            <w:tcBorders>
              <w:top w:val="nil"/>
              <w:left w:val="nil"/>
              <w:bottom w:val="single" w:sz="4" w:space="0" w:color="auto"/>
              <w:right w:val="single" w:sz="4" w:space="0" w:color="auto"/>
            </w:tcBorders>
            <w:shd w:val="clear" w:color="auto" w:fill="auto"/>
            <w:vAlign w:val="bottom"/>
            <w:hideMark/>
          </w:tcPr>
          <w:p w14:paraId="57F7A2C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164 760,42</w:t>
            </w:r>
          </w:p>
        </w:tc>
        <w:tc>
          <w:tcPr>
            <w:tcW w:w="1760" w:type="dxa"/>
            <w:tcBorders>
              <w:top w:val="nil"/>
              <w:left w:val="nil"/>
              <w:bottom w:val="single" w:sz="4" w:space="0" w:color="auto"/>
              <w:right w:val="single" w:sz="4" w:space="0" w:color="auto"/>
            </w:tcBorders>
            <w:shd w:val="clear" w:color="auto" w:fill="auto"/>
            <w:vAlign w:val="bottom"/>
            <w:hideMark/>
          </w:tcPr>
          <w:p w14:paraId="522C86C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4853A3CE"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57A8B096"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МУ "Дирекция парков" </w:t>
            </w:r>
          </w:p>
        </w:tc>
        <w:tc>
          <w:tcPr>
            <w:tcW w:w="640" w:type="dxa"/>
            <w:tcBorders>
              <w:top w:val="nil"/>
              <w:left w:val="nil"/>
              <w:bottom w:val="single" w:sz="4" w:space="0" w:color="auto"/>
              <w:right w:val="single" w:sz="4" w:space="0" w:color="auto"/>
            </w:tcBorders>
            <w:shd w:val="clear" w:color="auto" w:fill="auto"/>
            <w:vAlign w:val="bottom"/>
            <w:hideMark/>
          </w:tcPr>
          <w:p w14:paraId="7D8B3C16"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618D10C6"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000 11607090040008140</w:t>
            </w:r>
          </w:p>
        </w:tc>
        <w:tc>
          <w:tcPr>
            <w:tcW w:w="1680" w:type="dxa"/>
            <w:tcBorders>
              <w:top w:val="nil"/>
              <w:left w:val="nil"/>
              <w:bottom w:val="single" w:sz="4" w:space="0" w:color="auto"/>
              <w:right w:val="single" w:sz="4" w:space="0" w:color="auto"/>
            </w:tcBorders>
            <w:shd w:val="clear" w:color="auto" w:fill="auto"/>
            <w:vAlign w:val="bottom"/>
            <w:hideMark/>
          </w:tcPr>
          <w:p w14:paraId="7BC974A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50 000,00</w:t>
            </w:r>
          </w:p>
        </w:tc>
        <w:tc>
          <w:tcPr>
            <w:tcW w:w="1780" w:type="dxa"/>
            <w:tcBorders>
              <w:top w:val="nil"/>
              <w:left w:val="nil"/>
              <w:bottom w:val="single" w:sz="4" w:space="0" w:color="auto"/>
              <w:right w:val="single" w:sz="4" w:space="0" w:color="auto"/>
            </w:tcBorders>
            <w:shd w:val="clear" w:color="auto" w:fill="auto"/>
            <w:vAlign w:val="bottom"/>
            <w:hideMark/>
          </w:tcPr>
          <w:p w14:paraId="7A8C82F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10 798,12</w:t>
            </w:r>
          </w:p>
        </w:tc>
        <w:tc>
          <w:tcPr>
            <w:tcW w:w="1760" w:type="dxa"/>
            <w:tcBorders>
              <w:top w:val="nil"/>
              <w:left w:val="nil"/>
              <w:bottom w:val="single" w:sz="4" w:space="0" w:color="auto"/>
              <w:right w:val="single" w:sz="4" w:space="0" w:color="auto"/>
            </w:tcBorders>
            <w:shd w:val="clear" w:color="auto" w:fill="auto"/>
            <w:vAlign w:val="bottom"/>
            <w:hideMark/>
          </w:tcPr>
          <w:p w14:paraId="7B88C0A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39 201,88</w:t>
            </w:r>
          </w:p>
        </w:tc>
      </w:tr>
      <w:tr w:rsidR="003337FB" w:rsidRPr="00815B50" w14:paraId="0C1DCEB7"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4BBFE748"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МУ "УКС"</w:t>
            </w:r>
          </w:p>
        </w:tc>
        <w:tc>
          <w:tcPr>
            <w:tcW w:w="640" w:type="dxa"/>
            <w:tcBorders>
              <w:top w:val="nil"/>
              <w:left w:val="nil"/>
              <w:bottom w:val="single" w:sz="4" w:space="0" w:color="auto"/>
              <w:right w:val="single" w:sz="4" w:space="0" w:color="auto"/>
            </w:tcBorders>
            <w:shd w:val="clear" w:color="auto" w:fill="auto"/>
            <w:vAlign w:val="bottom"/>
            <w:hideMark/>
          </w:tcPr>
          <w:p w14:paraId="1C18A002"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77BF20F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000 11607090040009140</w:t>
            </w:r>
          </w:p>
        </w:tc>
        <w:tc>
          <w:tcPr>
            <w:tcW w:w="1680" w:type="dxa"/>
            <w:tcBorders>
              <w:top w:val="nil"/>
              <w:left w:val="nil"/>
              <w:bottom w:val="single" w:sz="4" w:space="0" w:color="auto"/>
              <w:right w:val="single" w:sz="4" w:space="0" w:color="auto"/>
            </w:tcBorders>
            <w:shd w:val="clear" w:color="auto" w:fill="auto"/>
            <w:vAlign w:val="bottom"/>
            <w:hideMark/>
          </w:tcPr>
          <w:p w14:paraId="7A5FFB4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500 000,00</w:t>
            </w:r>
          </w:p>
        </w:tc>
        <w:tc>
          <w:tcPr>
            <w:tcW w:w="1780" w:type="dxa"/>
            <w:tcBorders>
              <w:top w:val="nil"/>
              <w:left w:val="nil"/>
              <w:bottom w:val="single" w:sz="4" w:space="0" w:color="auto"/>
              <w:right w:val="single" w:sz="4" w:space="0" w:color="auto"/>
            </w:tcBorders>
            <w:shd w:val="clear" w:color="auto" w:fill="auto"/>
            <w:vAlign w:val="bottom"/>
            <w:hideMark/>
          </w:tcPr>
          <w:p w14:paraId="4F375C9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300 000,00</w:t>
            </w:r>
          </w:p>
        </w:tc>
        <w:tc>
          <w:tcPr>
            <w:tcW w:w="1760" w:type="dxa"/>
            <w:tcBorders>
              <w:top w:val="nil"/>
              <w:left w:val="nil"/>
              <w:bottom w:val="single" w:sz="4" w:space="0" w:color="auto"/>
              <w:right w:val="single" w:sz="4" w:space="0" w:color="auto"/>
            </w:tcBorders>
            <w:shd w:val="clear" w:color="auto" w:fill="auto"/>
            <w:vAlign w:val="bottom"/>
            <w:hideMark/>
          </w:tcPr>
          <w:p w14:paraId="19E89EB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200 000,00</w:t>
            </w:r>
          </w:p>
        </w:tc>
      </w:tr>
      <w:tr w:rsidR="003337FB" w:rsidRPr="00815B50" w14:paraId="60A7A9D6"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E8FFC19"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(Управление образованием администрации городского округа Люберцы)</w:t>
            </w:r>
          </w:p>
        </w:tc>
        <w:tc>
          <w:tcPr>
            <w:tcW w:w="640" w:type="dxa"/>
            <w:tcBorders>
              <w:top w:val="nil"/>
              <w:left w:val="nil"/>
              <w:bottom w:val="single" w:sz="4" w:space="0" w:color="auto"/>
              <w:right w:val="single" w:sz="4" w:space="0" w:color="auto"/>
            </w:tcBorders>
            <w:shd w:val="clear" w:color="auto" w:fill="auto"/>
            <w:vAlign w:val="bottom"/>
            <w:hideMark/>
          </w:tcPr>
          <w:p w14:paraId="24C73F1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0ACB7646"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000 11607090040015140</w:t>
            </w:r>
          </w:p>
        </w:tc>
        <w:tc>
          <w:tcPr>
            <w:tcW w:w="1680" w:type="dxa"/>
            <w:tcBorders>
              <w:top w:val="nil"/>
              <w:left w:val="nil"/>
              <w:bottom w:val="single" w:sz="4" w:space="0" w:color="auto"/>
              <w:right w:val="single" w:sz="4" w:space="0" w:color="auto"/>
            </w:tcBorders>
            <w:shd w:val="clear" w:color="auto" w:fill="auto"/>
            <w:vAlign w:val="bottom"/>
            <w:hideMark/>
          </w:tcPr>
          <w:p w14:paraId="3A85220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1 332 000,00</w:t>
            </w:r>
          </w:p>
        </w:tc>
        <w:tc>
          <w:tcPr>
            <w:tcW w:w="1780" w:type="dxa"/>
            <w:tcBorders>
              <w:top w:val="nil"/>
              <w:left w:val="nil"/>
              <w:bottom w:val="single" w:sz="4" w:space="0" w:color="auto"/>
              <w:right w:val="single" w:sz="4" w:space="0" w:color="auto"/>
            </w:tcBorders>
            <w:shd w:val="clear" w:color="auto" w:fill="auto"/>
            <w:vAlign w:val="bottom"/>
            <w:hideMark/>
          </w:tcPr>
          <w:p w14:paraId="2076AAF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1 332 500,00</w:t>
            </w:r>
          </w:p>
        </w:tc>
        <w:tc>
          <w:tcPr>
            <w:tcW w:w="1760" w:type="dxa"/>
            <w:tcBorders>
              <w:top w:val="nil"/>
              <w:left w:val="nil"/>
              <w:bottom w:val="single" w:sz="4" w:space="0" w:color="auto"/>
              <w:right w:val="single" w:sz="4" w:space="0" w:color="auto"/>
            </w:tcBorders>
            <w:shd w:val="clear" w:color="auto" w:fill="auto"/>
            <w:vAlign w:val="bottom"/>
            <w:hideMark/>
          </w:tcPr>
          <w:p w14:paraId="038A032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6842488F" w14:textId="77777777" w:rsidTr="003337FB">
        <w:trPr>
          <w:trHeight w:val="129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B2B5933"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(штрафы за розничную торговлю, оказание услуг общественного питания, бытовых услуг вне мест, установленных для этих целей) </w:t>
            </w:r>
          </w:p>
        </w:tc>
        <w:tc>
          <w:tcPr>
            <w:tcW w:w="640" w:type="dxa"/>
            <w:tcBorders>
              <w:top w:val="nil"/>
              <w:left w:val="nil"/>
              <w:bottom w:val="single" w:sz="4" w:space="0" w:color="auto"/>
              <w:right w:val="single" w:sz="4" w:space="0" w:color="auto"/>
            </w:tcBorders>
            <w:shd w:val="clear" w:color="auto" w:fill="auto"/>
            <w:vAlign w:val="bottom"/>
            <w:hideMark/>
          </w:tcPr>
          <w:p w14:paraId="6909C6ED"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3721644A"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000 11607090040018140</w:t>
            </w:r>
          </w:p>
        </w:tc>
        <w:tc>
          <w:tcPr>
            <w:tcW w:w="1680" w:type="dxa"/>
            <w:tcBorders>
              <w:top w:val="nil"/>
              <w:left w:val="nil"/>
              <w:bottom w:val="single" w:sz="4" w:space="0" w:color="auto"/>
              <w:right w:val="single" w:sz="4" w:space="0" w:color="auto"/>
            </w:tcBorders>
            <w:shd w:val="clear" w:color="auto" w:fill="auto"/>
            <w:vAlign w:val="bottom"/>
            <w:hideMark/>
          </w:tcPr>
          <w:p w14:paraId="17113DD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0B7DCAC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6 000,00</w:t>
            </w:r>
          </w:p>
        </w:tc>
        <w:tc>
          <w:tcPr>
            <w:tcW w:w="1760" w:type="dxa"/>
            <w:tcBorders>
              <w:top w:val="nil"/>
              <w:left w:val="nil"/>
              <w:bottom w:val="single" w:sz="4" w:space="0" w:color="auto"/>
              <w:right w:val="single" w:sz="4" w:space="0" w:color="auto"/>
            </w:tcBorders>
            <w:shd w:val="clear" w:color="auto" w:fill="auto"/>
            <w:vAlign w:val="bottom"/>
            <w:hideMark/>
          </w:tcPr>
          <w:p w14:paraId="73D9092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2D581927"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51E672C9"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Платежи в целях возмещения причиненного ущерба (убытков)</w:t>
            </w:r>
          </w:p>
        </w:tc>
        <w:tc>
          <w:tcPr>
            <w:tcW w:w="640" w:type="dxa"/>
            <w:tcBorders>
              <w:top w:val="nil"/>
              <w:left w:val="nil"/>
              <w:bottom w:val="single" w:sz="4" w:space="0" w:color="auto"/>
              <w:right w:val="single" w:sz="4" w:space="0" w:color="auto"/>
            </w:tcBorders>
            <w:shd w:val="clear" w:color="auto" w:fill="auto"/>
            <w:vAlign w:val="bottom"/>
            <w:hideMark/>
          </w:tcPr>
          <w:p w14:paraId="10CE64E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5901001A"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000 11610000000000140</w:t>
            </w:r>
          </w:p>
        </w:tc>
        <w:tc>
          <w:tcPr>
            <w:tcW w:w="1680" w:type="dxa"/>
            <w:tcBorders>
              <w:top w:val="nil"/>
              <w:left w:val="nil"/>
              <w:bottom w:val="single" w:sz="4" w:space="0" w:color="auto"/>
              <w:right w:val="single" w:sz="4" w:space="0" w:color="auto"/>
            </w:tcBorders>
            <w:shd w:val="clear" w:color="auto" w:fill="auto"/>
            <w:vAlign w:val="bottom"/>
            <w:hideMark/>
          </w:tcPr>
          <w:p w14:paraId="166DC2A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545 000,00</w:t>
            </w:r>
          </w:p>
        </w:tc>
        <w:tc>
          <w:tcPr>
            <w:tcW w:w="1780" w:type="dxa"/>
            <w:tcBorders>
              <w:top w:val="nil"/>
              <w:left w:val="nil"/>
              <w:bottom w:val="single" w:sz="4" w:space="0" w:color="auto"/>
              <w:right w:val="single" w:sz="4" w:space="0" w:color="auto"/>
            </w:tcBorders>
            <w:shd w:val="clear" w:color="auto" w:fill="auto"/>
            <w:vAlign w:val="bottom"/>
            <w:hideMark/>
          </w:tcPr>
          <w:p w14:paraId="0BD17F6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-582 673,31</w:t>
            </w:r>
          </w:p>
        </w:tc>
        <w:tc>
          <w:tcPr>
            <w:tcW w:w="1760" w:type="dxa"/>
            <w:tcBorders>
              <w:top w:val="nil"/>
              <w:left w:val="nil"/>
              <w:bottom w:val="single" w:sz="4" w:space="0" w:color="auto"/>
              <w:right w:val="single" w:sz="4" w:space="0" w:color="auto"/>
            </w:tcBorders>
            <w:shd w:val="clear" w:color="auto" w:fill="auto"/>
            <w:vAlign w:val="bottom"/>
            <w:hideMark/>
          </w:tcPr>
          <w:p w14:paraId="7F103F4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1 127 673,31</w:t>
            </w:r>
          </w:p>
        </w:tc>
      </w:tr>
      <w:tr w:rsidR="003337FB" w:rsidRPr="00815B50" w14:paraId="43BBB84F"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7C9B3FA"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Платежи по искам о возмещении ущерба, а также платежи, уплачиваемые при добровольном возмещении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640" w:type="dxa"/>
            <w:tcBorders>
              <w:top w:val="nil"/>
              <w:left w:val="nil"/>
              <w:bottom w:val="single" w:sz="4" w:space="0" w:color="auto"/>
              <w:right w:val="single" w:sz="4" w:space="0" w:color="auto"/>
            </w:tcBorders>
            <w:shd w:val="clear" w:color="auto" w:fill="auto"/>
            <w:vAlign w:val="bottom"/>
            <w:hideMark/>
          </w:tcPr>
          <w:p w14:paraId="000A4A4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25CF3738"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000 11610030040000140</w:t>
            </w:r>
          </w:p>
        </w:tc>
        <w:tc>
          <w:tcPr>
            <w:tcW w:w="1680" w:type="dxa"/>
            <w:tcBorders>
              <w:top w:val="nil"/>
              <w:left w:val="nil"/>
              <w:bottom w:val="single" w:sz="4" w:space="0" w:color="auto"/>
              <w:right w:val="single" w:sz="4" w:space="0" w:color="auto"/>
            </w:tcBorders>
            <w:shd w:val="clear" w:color="auto" w:fill="auto"/>
            <w:vAlign w:val="bottom"/>
            <w:hideMark/>
          </w:tcPr>
          <w:p w14:paraId="19861B2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425 000,00</w:t>
            </w:r>
          </w:p>
        </w:tc>
        <w:tc>
          <w:tcPr>
            <w:tcW w:w="1780" w:type="dxa"/>
            <w:tcBorders>
              <w:top w:val="nil"/>
              <w:left w:val="nil"/>
              <w:bottom w:val="single" w:sz="4" w:space="0" w:color="auto"/>
              <w:right w:val="single" w:sz="4" w:space="0" w:color="auto"/>
            </w:tcBorders>
            <w:shd w:val="clear" w:color="auto" w:fill="auto"/>
            <w:vAlign w:val="bottom"/>
            <w:hideMark/>
          </w:tcPr>
          <w:p w14:paraId="48CBF33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504 704,97</w:t>
            </w:r>
          </w:p>
        </w:tc>
        <w:tc>
          <w:tcPr>
            <w:tcW w:w="1760" w:type="dxa"/>
            <w:tcBorders>
              <w:top w:val="nil"/>
              <w:left w:val="nil"/>
              <w:bottom w:val="single" w:sz="4" w:space="0" w:color="auto"/>
              <w:right w:val="single" w:sz="4" w:space="0" w:color="auto"/>
            </w:tcBorders>
            <w:shd w:val="clear" w:color="auto" w:fill="auto"/>
            <w:vAlign w:val="bottom"/>
            <w:hideMark/>
          </w:tcPr>
          <w:p w14:paraId="533F701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60B54F2D"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39A9102"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640" w:type="dxa"/>
            <w:tcBorders>
              <w:top w:val="nil"/>
              <w:left w:val="nil"/>
              <w:bottom w:val="single" w:sz="4" w:space="0" w:color="auto"/>
              <w:right w:val="single" w:sz="4" w:space="0" w:color="auto"/>
            </w:tcBorders>
            <w:shd w:val="clear" w:color="auto" w:fill="auto"/>
            <w:vAlign w:val="bottom"/>
            <w:hideMark/>
          </w:tcPr>
          <w:p w14:paraId="2BB9B93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0F0260E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000 11610031040000140</w:t>
            </w:r>
          </w:p>
        </w:tc>
        <w:tc>
          <w:tcPr>
            <w:tcW w:w="1680" w:type="dxa"/>
            <w:tcBorders>
              <w:top w:val="nil"/>
              <w:left w:val="nil"/>
              <w:bottom w:val="single" w:sz="4" w:space="0" w:color="auto"/>
              <w:right w:val="single" w:sz="4" w:space="0" w:color="auto"/>
            </w:tcBorders>
            <w:shd w:val="clear" w:color="auto" w:fill="auto"/>
            <w:vAlign w:val="bottom"/>
            <w:hideMark/>
          </w:tcPr>
          <w:p w14:paraId="694B1D3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343 000,00</w:t>
            </w:r>
          </w:p>
        </w:tc>
        <w:tc>
          <w:tcPr>
            <w:tcW w:w="1780" w:type="dxa"/>
            <w:tcBorders>
              <w:top w:val="nil"/>
              <w:left w:val="nil"/>
              <w:bottom w:val="single" w:sz="4" w:space="0" w:color="auto"/>
              <w:right w:val="single" w:sz="4" w:space="0" w:color="auto"/>
            </w:tcBorders>
            <w:shd w:val="clear" w:color="auto" w:fill="auto"/>
            <w:vAlign w:val="bottom"/>
            <w:hideMark/>
          </w:tcPr>
          <w:p w14:paraId="01AC5E1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422 783,00</w:t>
            </w:r>
          </w:p>
        </w:tc>
        <w:tc>
          <w:tcPr>
            <w:tcW w:w="1760" w:type="dxa"/>
            <w:tcBorders>
              <w:top w:val="nil"/>
              <w:left w:val="nil"/>
              <w:bottom w:val="single" w:sz="4" w:space="0" w:color="auto"/>
              <w:right w:val="single" w:sz="4" w:space="0" w:color="auto"/>
            </w:tcBorders>
            <w:shd w:val="clear" w:color="auto" w:fill="auto"/>
            <w:vAlign w:val="bottom"/>
            <w:hideMark/>
          </w:tcPr>
          <w:p w14:paraId="4CA13D3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134D4F0C"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6AB620B"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Возмещение ущерба при возникновении страховых случаев, МУ "Дирекция централизованного обеспечения"</w:t>
            </w:r>
          </w:p>
        </w:tc>
        <w:tc>
          <w:tcPr>
            <w:tcW w:w="640" w:type="dxa"/>
            <w:tcBorders>
              <w:top w:val="nil"/>
              <w:left w:val="nil"/>
              <w:bottom w:val="single" w:sz="4" w:space="0" w:color="auto"/>
              <w:right w:val="single" w:sz="4" w:space="0" w:color="auto"/>
            </w:tcBorders>
            <w:shd w:val="clear" w:color="auto" w:fill="auto"/>
            <w:vAlign w:val="bottom"/>
            <w:hideMark/>
          </w:tcPr>
          <w:p w14:paraId="17DCFAA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3892E37"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000 11610031040001140</w:t>
            </w:r>
          </w:p>
        </w:tc>
        <w:tc>
          <w:tcPr>
            <w:tcW w:w="1680" w:type="dxa"/>
            <w:tcBorders>
              <w:top w:val="nil"/>
              <w:left w:val="nil"/>
              <w:bottom w:val="single" w:sz="4" w:space="0" w:color="auto"/>
              <w:right w:val="single" w:sz="4" w:space="0" w:color="auto"/>
            </w:tcBorders>
            <w:shd w:val="clear" w:color="auto" w:fill="auto"/>
            <w:vAlign w:val="bottom"/>
            <w:hideMark/>
          </w:tcPr>
          <w:p w14:paraId="10BEC16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300 000,00</w:t>
            </w:r>
          </w:p>
        </w:tc>
        <w:tc>
          <w:tcPr>
            <w:tcW w:w="1780" w:type="dxa"/>
            <w:tcBorders>
              <w:top w:val="nil"/>
              <w:left w:val="nil"/>
              <w:bottom w:val="single" w:sz="4" w:space="0" w:color="auto"/>
              <w:right w:val="single" w:sz="4" w:space="0" w:color="auto"/>
            </w:tcBorders>
            <w:shd w:val="clear" w:color="auto" w:fill="auto"/>
            <w:vAlign w:val="bottom"/>
            <w:hideMark/>
          </w:tcPr>
          <w:p w14:paraId="010D986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379 183,00</w:t>
            </w:r>
          </w:p>
        </w:tc>
        <w:tc>
          <w:tcPr>
            <w:tcW w:w="1760" w:type="dxa"/>
            <w:tcBorders>
              <w:top w:val="nil"/>
              <w:left w:val="nil"/>
              <w:bottom w:val="single" w:sz="4" w:space="0" w:color="auto"/>
              <w:right w:val="single" w:sz="4" w:space="0" w:color="auto"/>
            </w:tcBorders>
            <w:shd w:val="clear" w:color="auto" w:fill="auto"/>
            <w:vAlign w:val="bottom"/>
            <w:hideMark/>
          </w:tcPr>
          <w:p w14:paraId="019D86E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78540826"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7DE3964"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Возмещение ущерба при возникновении страховых случаев, МУ "ОКБЖКХ" </w:t>
            </w:r>
          </w:p>
        </w:tc>
        <w:tc>
          <w:tcPr>
            <w:tcW w:w="640" w:type="dxa"/>
            <w:tcBorders>
              <w:top w:val="nil"/>
              <w:left w:val="nil"/>
              <w:bottom w:val="single" w:sz="4" w:space="0" w:color="auto"/>
              <w:right w:val="single" w:sz="4" w:space="0" w:color="auto"/>
            </w:tcBorders>
            <w:shd w:val="clear" w:color="auto" w:fill="auto"/>
            <w:vAlign w:val="bottom"/>
            <w:hideMark/>
          </w:tcPr>
          <w:p w14:paraId="434C7B18"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681B2E08"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000 11610031040004140</w:t>
            </w:r>
          </w:p>
        </w:tc>
        <w:tc>
          <w:tcPr>
            <w:tcW w:w="1680" w:type="dxa"/>
            <w:tcBorders>
              <w:top w:val="nil"/>
              <w:left w:val="nil"/>
              <w:bottom w:val="single" w:sz="4" w:space="0" w:color="auto"/>
              <w:right w:val="single" w:sz="4" w:space="0" w:color="auto"/>
            </w:tcBorders>
            <w:shd w:val="clear" w:color="auto" w:fill="auto"/>
            <w:vAlign w:val="bottom"/>
            <w:hideMark/>
          </w:tcPr>
          <w:p w14:paraId="75C1D70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43 000,00</w:t>
            </w:r>
          </w:p>
        </w:tc>
        <w:tc>
          <w:tcPr>
            <w:tcW w:w="1780" w:type="dxa"/>
            <w:tcBorders>
              <w:top w:val="nil"/>
              <w:left w:val="nil"/>
              <w:bottom w:val="single" w:sz="4" w:space="0" w:color="auto"/>
              <w:right w:val="single" w:sz="4" w:space="0" w:color="auto"/>
            </w:tcBorders>
            <w:shd w:val="clear" w:color="auto" w:fill="auto"/>
            <w:vAlign w:val="bottom"/>
            <w:hideMark/>
          </w:tcPr>
          <w:p w14:paraId="2863E80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43 600,00</w:t>
            </w:r>
          </w:p>
        </w:tc>
        <w:tc>
          <w:tcPr>
            <w:tcW w:w="1760" w:type="dxa"/>
            <w:tcBorders>
              <w:top w:val="nil"/>
              <w:left w:val="nil"/>
              <w:bottom w:val="single" w:sz="4" w:space="0" w:color="auto"/>
              <w:right w:val="single" w:sz="4" w:space="0" w:color="auto"/>
            </w:tcBorders>
            <w:shd w:val="clear" w:color="auto" w:fill="auto"/>
            <w:vAlign w:val="bottom"/>
            <w:hideMark/>
          </w:tcPr>
          <w:p w14:paraId="1BC8904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1F7DD98C"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4AC98C85"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640" w:type="dxa"/>
            <w:tcBorders>
              <w:top w:val="nil"/>
              <w:left w:val="nil"/>
              <w:bottom w:val="single" w:sz="4" w:space="0" w:color="auto"/>
              <w:right w:val="single" w:sz="4" w:space="0" w:color="auto"/>
            </w:tcBorders>
            <w:shd w:val="clear" w:color="auto" w:fill="auto"/>
            <w:vAlign w:val="bottom"/>
            <w:hideMark/>
          </w:tcPr>
          <w:p w14:paraId="3120A7C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4CD05DFF"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000 11610032040000140</w:t>
            </w:r>
          </w:p>
        </w:tc>
        <w:tc>
          <w:tcPr>
            <w:tcW w:w="1680" w:type="dxa"/>
            <w:tcBorders>
              <w:top w:val="nil"/>
              <w:left w:val="nil"/>
              <w:bottom w:val="single" w:sz="4" w:space="0" w:color="auto"/>
              <w:right w:val="single" w:sz="4" w:space="0" w:color="auto"/>
            </w:tcBorders>
            <w:shd w:val="clear" w:color="auto" w:fill="auto"/>
            <w:vAlign w:val="bottom"/>
            <w:hideMark/>
          </w:tcPr>
          <w:p w14:paraId="70B2D30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82 000,00</w:t>
            </w:r>
          </w:p>
        </w:tc>
        <w:tc>
          <w:tcPr>
            <w:tcW w:w="1780" w:type="dxa"/>
            <w:tcBorders>
              <w:top w:val="nil"/>
              <w:left w:val="nil"/>
              <w:bottom w:val="single" w:sz="4" w:space="0" w:color="auto"/>
              <w:right w:val="single" w:sz="4" w:space="0" w:color="auto"/>
            </w:tcBorders>
            <w:shd w:val="clear" w:color="auto" w:fill="auto"/>
            <w:vAlign w:val="bottom"/>
            <w:hideMark/>
          </w:tcPr>
          <w:p w14:paraId="1756BA1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81 921,97</w:t>
            </w:r>
          </w:p>
        </w:tc>
        <w:tc>
          <w:tcPr>
            <w:tcW w:w="1760" w:type="dxa"/>
            <w:tcBorders>
              <w:top w:val="nil"/>
              <w:left w:val="nil"/>
              <w:bottom w:val="single" w:sz="4" w:space="0" w:color="auto"/>
              <w:right w:val="single" w:sz="4" w:space="0" w:color="auto"/>
            </w:tcBorders>
            <w:shd w:val="clear" w:color="auto" w:fill="auto"/>
            <w:vAlign w:val="bottom"/>
            <w:hideMark/>
          </w:tcPr>
          <w:p w14:paraId="752ECD1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78,03</w:t>
            </w:r>
          </w:p>
        </w:tc>
      </w:tr>
      <w:tr w:rsidR="003337FB" w:rsidRPr="00815B50" w14:paraId="3A37E22A"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3A0F97B7"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640" w:type="dxa"/>
            <w:tcBorders>
              <w:top w:val="nil"/>
              <w:left w:val="nil"/>
              <w:bottom w:val="single" w:sz="4" w:space="0" w:color="auto"/>
              <w:right w:val="single" w:sz="4" w:space="0" w:color="auto"/>
            </w:tcBorders>
            <w:shd w:val="clear" w:color="auto" w:fill="auto"/>
            <w:vAlign w:val="bottom"/>
            <w:hideMark/>
          </w:tcPr>
          <w:p w14:paraId="033C28BE"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35F3ABA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000 11610100000000140</w:t>
            </w:r>
          </w:p>
        </w:tc>
        <w:tc>
          <w:tcPr>
            <w:tcW w:w="1680" w:type="dxa"/>
            <w:tcBorders>
              <w:top w:val="nil"/>
              <w:left w:val="nil"/>
              <w:bottom w:val="single" w:sz="4" w:space="0" w:color="auto"/>
              <w:right w:val="single" w:sz="4" w:space="0" w:color="auto"/>
            </w:tcBorders>
            <w:shd w:val="clear" w:color="auto" w:fill="auto"/>
            <w:vAlign w:val="bottom"/>
            <w:hideMark/>
          </w:tcPr>
          <w:p w14:paraId="600D336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120 000,00</w:t>
            </w:r>
          </w:p>
        </w:tc>
        <w:tc>
          <w:tcPr>
            <w:tcW w:w="1780" w:type="dxa"/>
            <w:tcBorders>
              <w:top w:val="nil"/>
              <w:left w:val="nil"/>
              <w:bottom w:val="single" w:sz="4" w:space="0" w:color="auto"/>
              <w:right w:val="single" w:sz="4" w:space="0" w:color="auto"/>
            </w:tcBorders>
            <w:shd w:val="clear" w:color="auto" w:fill="auto"/>
            <w:vAlign w:val="bottom"/>
            <w:hideMark/>
          </w:tcPr>
          <w:p w14:paraId="757B0D4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60" w:type="dxa"/>
            <w:tcBorders>
              <w:top w:val="nil"/>
              <w:left w:val="nil"/>
              <w:bottom w:val="single" w:sz="4" w:space="0" w:color="auto"/>
              <w:right w:val="single" w:sz="4" w:space="0" w:color="auto"/>
            </w:tcBorders>
            <w:shd w:val="clear" w:color="auto" w:fill="auto"/>
            <w:vAlign w:val="bottom"/>
            <w:hideMark/>
          </w:tcPr>
          <w:p w14:paraId="0CB9427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120 000,00</w:t>
            </w:r>
          </w:p>
        </w:tc>
      </w:tr>
      <w:tr w:rsidR="003337FB" w:rsidRPr="00815B50" w14:paraId="139CBB2E"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CEC46AB"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c>
          <w:tcPr>
            <w:tcW w:w="640" w:type="dxa"/>
            <w:tcBorders>
              <w:top w:val="nil"/>
              <w:left w:val="nil"/>
              <w:bottom w:val="single" w:sz="4" w:space="0" w:color="auto"/>
              <w:right w:val="single" w:sz="4" w:space="0" w:color="auto"/>
            </w:tcBorders>
            <w:shd w:val="clear" w:color="auto" w:fill="auto"/>
            <w:vAlign w:val="bottom"/>
            <w:hideMark/>
          </w:tcPr>
          <w:p w14:paraId="5F5FC6B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7856537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000 11610100040000140</w:t>
            </w:r>
          </w:p>
        </w:tc>
        <w:tc>
          <w:tcPr>
            <w:tcW w:w="1680" w:type="dxa"/>
            <w:tcBorders>
              <w:top w:val="nil"/>
              <w:left w:val="nil"/>
              <w:bottom w:val="single" w:sz="4" w:space="0" w:color="auto"/>
              <w:right w:val="single" w:sz="4" w:space="0" w:color="auto"/>
            </w:tcBorders>
            <w:shd w:val="clear" w:color="auto" w:fill="auto"/>
            <w:vAlign w:val="bottom"/>
            <w:hideMark/>
          </w:tcPr>
          <w:p w14:paraId="22CCA39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120 000,00</w:t>
            </w:r>
          </w:p>
        </w:tc>
        <w:tc>
          <w:tcPr>
            <w:tcW w:w="1780" w:type="dxa"/>
            <w:tcBorders>
              <w:top w:val="nil"/>
              <w:left w:val="nil"/>
              <w:bottom w:val="single" w:sz="4" w:space="0" w:color="auto"/>
              <w:right w:val="single" w:sz="4" w:space="0" w:color="auto"/>
            </w:tcBorders>
            <w:shd w:val="clear" w:color="auto" w:fill="auto"/>
            <w:vAlign w:val="bottom"/>
            <w:hideMark/>
          </w:tcPr>
          <w:p w14:paraId="1FABD97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60" w:type="dxa"/>
            <w:tcBorders>
              <w:top w:val="nil"/>
              <w:left w:val="nil"/>
              <w:bottom w:val="single" w:sz="4" w:space="0" w:color="auto"/>
              <w:right w:val="single" w:sz="4" w:space="0" w:color="auto"/>
            </w:tcBorders>
            <w:shd w:val="clear" w:color="auto" w:fill="auto"/>
            <w:vAlign w:val="bottom"/>
            <w:hideMark/>
          </w:tcPr>
          <w:p w14:paraId="1EC2009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120 000,00</w:t>
            </w:r>
          </w:p>
        </w:tc>
      </w:tr>
      <w:tr w:rsidR="003337FB" w:rsidRPr="00815B50" w14:paraId="0322CC22"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7EC59AE4"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640" w:type="dxa"/>
            <w:tcBorders>
              <w:top w:val="nil"/>
              <w:left w:val="nil"/>
              <w:bottom w:val="single" w:sz="4" w:space="0" w:color="auto"/>
              <w:right w:val="single" w:sz="4" w:space="0" w:color="auto"/>
            </w:tcBorders>
            <w:shd w:val="clear" w:color="auto" w:fill="auto"/>
            <w:vAlign w:val="bottom"/>
            <w:hideMark/>
          </w:tcPr>
          <w:p w14:paraId="7DD40C18"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4AE0EAE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000 11610120000000140</w:t>
            </w:r>
          </w:p>
        </w:tc>
        <w:tc>
          <w:tcPr>
            <w:tcW w:w="1680" w:type="dxa"/>
            <w:tcBorders>
              <w:top w:val="nil"/>
              <w:left w:val="nil"/>
              <w:bottom w:val="single" w:sz="4" w:space="0" w:color="auto"/>
              <w:right w:val="single" w:sz="4" w:space="0" w:color="auto"/>
            </w:tcBorders>
            <w:shd w:val="clear" w:color="auto" w:fill="auto"/>
            <w:vAlign w:val="bottom"/>
            <w:hideMark/>
          </w:tcPr>
          <w:p w14:paraId="319FA4D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48288B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-1 087 378,28</w:t>
            </w:r>
          </w:p>
        </w:tc>
        <w:tc>
          <w:tcPr>
            <w:tcW w:w="1760" w:type="dxa"/>
            <w:tcBorders>
              <w:top w:val="nil"/>
              <w:left w:val="nil"/>
              <w:bottom w:val="single" w:sz="4" w:space="0" w:color="auto"/>
              <w:right w:val="single" w:sz="4" w:space="0" w:color="auto"/>
            </w:tcBorders>
            <w:shd w:val="clear" w:color="auto" w:fill="auto"/>
            <w:vAlign w:val="bottom"/>
            <w:hideMark/>
          </w:tcPr>
          <w:p w14:paraId="2EC2D2E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4DA92CA4"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8FDD565"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640" w:type="dxa"/>
            <w:tcBorders>
              <w:top w:val="nil"/>
              <w:left w:val="nil"/>
              <w:bottom w:val="single" w:sz="4" w:space="0" w:color="auto"/>
              <w:right w:val="single" w:sz="4" w:space="0" w:color="auto"/>
            </w:tcBorders>
            <w:shd w:val="clear" w:color="auto" w:fill="auto"/>
            <w:vAlign w:val="bottom"/>
            <w:hideMark/>
          </w:tcPr>
          <w:p w14:paraId="6CF0618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5CD96C3A"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000 11610123010000140</w:t>
            </w:r>
          </w:p>
        </w:tc>
        <w:tc>
          <w:tcPr>
            <w:tcW w:w="1680" w:type="dxa"/>
            <w:tcBorders>
              <w:top w:val="nil"/>
              <w:left w:val="nil"/>
              <w:bottom w:val="single" w:sz="4" w:space="0" w:color="auto"/>
              <w:right w:val="single" w:sz="4" w:space="0" w:color="auto"/>
            </w:tcBorders>
            <w:shd w:val="clear" w:color="auto" w:fill="auto"/>
            <w:vAlign w:val="bottom"/>
            <w:hideMark/>
          </w:tcPr>
          <w:p w14:paraId="1C19C94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44CA62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-1 096 908,28</w:t>
            </w:r>
          </w:p>
        </w:tc>
        <w:tc>
          <w:tcPr>
            <w:tcW w:w="1760" w:type="dxa"/>
            <w:tcBorders>
              <w:top w:val="nil"/>
              <w:left w:val="nil"/>
              <w:bottom w:val="single" w:sz="4" w:space="0" w:color="auto"/>
              <w:right w:val="single" w:sz="4" w:space="0" w:color="auto"/>
            </w:tcBorders>
            <w:shd w:val="clear" w:color="auto" w:fill="auto"/>
            <w:vAlign w:val="bottom"/>
            <w:hideMark/>
          </w:tcPr>
          <w:p w14:paraId="2B8FFB5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7809DA56" w14:textId="77777777" w:rsidTr="003337FB">
        <w:trPr>
          <w:trHeight w:val="129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E225DBA"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от денежных взысканий (штрафов), поступающих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(за исключением доходов, направляемых на формирование муниципального дорожного фонда)</w:t>
            </w:r>
          </w:p>
        </w:tc>
        <w:tc>
          <w:tcPr>
            <w:tcW w:w="640" w:type="dxa"/>
            <w:tcBorders>
              <w:top w:val="nil"/>
              <w:left w:val="nil"/>
              <w:bottom w:val="single" w:sz="4" w:space="0" w:color="auto"/>
              <w:right w:val="single" w:sz="4" w:space="0" w:color="auto"/>
            </w:tcBorders>
            <w:shd w:val="clear" w:color="auto" w:fill="auto"/>
            <w:vAlign w:val="bottom"/>
            <w:hideMark/>
          </w:tcPr>
          <w:p w14:paraId="377293B8"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4199CA18"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000 11610123010041140</w:t>
            </w:r>
          </w:p>
        </w:tc>
        <w:tc>
          <w:tcPr>
            <w:tcW w:w="1680" w:type="dxa"/>
            <w:tcBorders>
              <w:top w:val="nil"/>
              <w:left w:val="nil"/>
              <w:bottom w:val="single" w:sz="4" w:space="0" w:color="auto"/>
              <w:right w:val="single" w:sz="4" w:space="0" w:color="auto"/>
            </w:tcBorders>
            <w:shd w:val="clear" w:color="auto" w:fill="auto"/>
            <w:vAlign w:val="bottom"/>
            <w:hideMark/>
          </w:tcPr>
          <w:p w14:paraId="43EAC2C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040024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-1 096 908,28</w:t>
            </w:r>
          </w:p>
        </w:tc>
        <w:tc>
          <w:tcPr>
            <w:tcW w:w="1760" w:type="dxa"/>
            <w:tcBorders>
              <w:top w:val="nil"/>
              <w:left w:val="nil"/>
              <w:bottom w:val="single" w:sz="4" w:space="0" w:color="auto"/>
              <w:right w:val="single" w:sz="4" w:space="0" w:color="auto"/>
            </w:tcBorders>
            <w:shd w:val="clear" w:color="auto" w:fill="auto"/>
            <w:vAlign w:val="bottom"/>
            <w:hideMark/>
          </w:tcPr>
          <w:p w14:paraId="52A3FC1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5A81B611"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D09FDFE"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640" w:type="dxa"/>
            <w:tcBorders>
              <w:top w:val="nil"/>
              <w:left w:val="nil"/>
              <w:bottom w:val="single" w:sz="4" w:space="0" w:color="auto"/>
              <w:right w:val="single" w:sz="4" w:space="0" w:color="auto"/>
            </w:tcBorders>
            <w:shd w:val="clear" w:color="auto" w:fill="auto"/>
            <w:vAlign w:val="bottom"/>
            <w:hideMark/>
          </w:tcPr>
          <w:p w14:paraId="7361D0B6"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0A90D55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000 11610129010000140</w:t>
            </w:r>
          </w:p>
        </w:tc>
        <w:tc>
          <w:tcPr>
            <w:tcW w:w="1680" w:type="dxa"/>
            <w:tcBorders>
              <w:top w:val="nil"/>
              <w:left w:val="nil"/>
              <w:bottom w:val="single" w:sz="4" w:space="0" w:color="auto"/>
              <w:right w:val="single" w:sz="4" w:space="0" w:color="auto"/>
            </w:tcBorders>
            <w:shd w:val="clear" w:color="auto" w:fill="auto"/>
            <w:vAlign w:val="bottom"/>
            <w:hideMark/>
          </w:tcPr>
          <w:p w14:paraId="71557B4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767BC6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9 530,00</w:t>
            </w:r>
          </w:p>
        </w:tc>
        <w:tc>
          <w:tcPr>
            <w:tcW w:w="1760" w:type="dxa"/>
            <w:tcBorders>
              <w:top w:val="nil"/>
              <w:left w:val="nil"/>
              <w:bottom w:val="single" w:sz="4" w:space="0" w:color="auto"/>
              <w:right w:val="single" w:sz="4" w:space="0" w:color="auto"/>
            </w:tcBorders>
            <w:shd w:val="clear" w:color="auto" w:fill="auto"/>
            <w:vAlign w:val="bottom"/>
            <w:hideMark/>
          </w:tcPr>
          <w:p w14:paraId="61B43C7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6B26F67F"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3D329387"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(иные штрафы)</w:t>
            </w:r>
          </w:p>
        </w:tc>
        <w:tc>
          <w:tcPr>
            <w:tcW w:w="640" w:type="dxa"/>
            <w:tcBorders>
              <w:top w:val="nil"/>
              <w:left w:val="nil"/>
              <w:bottom w:val="single" w:sz="4" w:space="0" w:color="auto"/>
              <w:right w:val="single" w:sz="4" w:space="0" w:color="auto"/>
            </w:tcBorders>
            <w:shd w:val="clear" w:color="auto" w:fill="auto"/>
            <w:vAlign w:val="bottom"/>
            <w:hideMark/>
          </w:tcPr>
          <w:p w14:paraId="5852645A"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6BE0C76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000 11610129019000140</w:t>
            </w:r>
          </w:p>
        </w:tc>
        <w:tc>
          <w:tcPr>
            <w:tcW w:w="1680" w:type="dxa"/>
            <w:tcBorders>
              <w:top w:val="nil"/>
              <w:left w:val="nil"/>
              <w:bottom w:val="single" w:sz="4" w:space="0" w:color="auto"/>
              <w:right w:val="single" w:sz="4" w:space="0" w:color="auto"/>
            </w:tcBorders>
            <w:shd w:val="clear" w:color="auto" w:fill="auto"/>
            <w:vAlign w:val="bottom"/>
            <w:hideMark/>
          </w:tcPr>
          <w:p w14:paraId="294DC9A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83DD76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9 530,00</w:t>
            </w:r>
          </w:p>
        </w:tc>
        <w:tc>
          <w:tcPr>
            <w:tcW w:w="1760" w:type="dxa"/>
            <w:tcBorders>
              <w:top w:val="nil"/>
              <w:left w:val="nil"/>
              <w:bottom w:val="single" w:sz="4" w:space="0" w:color="auto"/>
              <w:right w:val="single" w:sz="4" w:space="0" w:color="auto"/>
            </w:tcBorders>
            <w:shd w:val="clear" w:color="auto" w:fill="auto"/>
            <w:vAlign w:val="bottom"/>
            <w:hideMark/>
          </w:tcPr>
          <w:p w14:paraId="677E163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2F486BC7"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50CB6105"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Платежи, уплачиваемые в целях возмещения вреда</w:t>
            </w:r>
          </w:p>
        </w:tc>
        <w:tc>
          <w:tcPr>
            <w:tcW w:w="640" w:type="dxa"/>
            <w:tcBorders>
              <w:top w:val="nil"/>
              <w:left w:val="nil"/>
              <w:bottom w:val="single" w:sz="4" w:space="0" w:color="auto"/>
              <w:right w:val="single" w:sz="4" w:space="0" w:color="auto"/>
            </w:tcBorders>
            <w:shd w:val="clear" w:color="auto" w:fill="auto"/>
            <w:vAlign w:val="bottom"/>
            <w:hideMark/>
          </w:tcPr>
          <w:p w14:paraId="2555D276"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6877C3F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000 11611000010000140</w:t>
            </w:r>
          </w:p>
        </w:tc>
        <w:tc>
          <w:tcPr>
            <w:tcW w:w="1680" w:type="dxa"/>
            <w:tcBorders>
              <w:top w:val="nil"/>
              <w:left w:val="nil"/>
              <w:bottom w:val="single" w:sz="4" w:space="0" w:color="auto"/>
              <w:right w:val="single" w:sz="4" w:space="0" w:color="auto"/>
            </w:tcBorders>
            <w:shd w:val="clear" w:color="auto" w:fill="auto"/>
            <w:vAlign w:val="bottom"/>
            <w:hideMark/>
          </w:tcPr>
          <w:p w14:paraId="55A4F4E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3454218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1 221 967,23</w:t>
            </w:r>
          </w:p>
        </w:tc>
        <w:tc>
          <w:tcPr>
            <w:tcW w:w="1760" w:type="dxa"/>
            <w:tcBorders>
              <w:top w:val="nil"/>
              <w:left w:val="nil"/>
              <w:bottom w:val="single" w:sz="4" w:space="0" w:color="auto"/>
              <w:right w:val="single" w:sz="4" w:space="0" w:color="auto"/>
            </w:tcBorders>
            <w:shd w:val="clear" w:color="auto" w:fill="auto"/>
            <w:vAlign w:val="bottom"/>
            <w:hideMark/>
          </w:tcPr>
          <w:p w14:paraId="1A97093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062A66CB" w14:textId="77777777" w:rsidTr="003337FB">
        <w:trPr>
          <w:trHeight w:val="205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85B7602"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640" w:type="dxa"/>
            <w:tcBorders>
              <w:top w:val="nil"/>
              <w:left w:val="nil"/>
              <w:bottom w:val="single" w:sz="4" w:space="0" w:color="auto"/>
              <w:right w:val="single" w:sz="4" w:space="0" w:color="auto"/>
            </w:tcBorders>
            <w:shd w:val="clear" w:color="auto" w:fill="auto"/>
            <w:vAlign w:val="bottom"/>
            <w:hideMark/>
          </w:tcPr>
          <w:p w14:paraId="37CACD7E"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7A3A3F66"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000 11611050010000140</w:t>
            </w:r>
          </w:p>
        </w:tc>
        <w:tc>
          <w:tcPr>
            <w:tcW w:w="1680" w:type="dxa"/>
            <w:tcBorders>
              <w:top w:val="nil"/>
              <w:left w:val="nil"/>
              <w:bottom w:val="single" w:sz="4" w:space="0" w:color="auto"/>
              <w:right w:val="single" w:sz="4" w:space="0" w:color="auto"/>
            </w:tcBorders>
            <w:shd w:val="clear" w:color="auto" w:fill="auto"/>
            <w:vAlign w:val="bottom"/>
            <w:hideMark/>
          </w:tcPr>
          <w:p w14:paraId="279F2A1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01E558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1 221 967,23</w:t>
            </w:r>
          </w:p>
        </w:tc>
        <w:tc>
          <w:tcPr>
            <w:tcW w:w="1760" w:type="dxa"/>
            <w:tcBorders>
              <w:top w:val="nil"/>
              <w:left w:val="nil"/>
              <w:bottom w:val="single" w:sz="4" w:space="0" w:color="auto"/>
              <w:right w:val="single" w:sz="4" w:space="0" w:color="auto"/>
            </w:tcBorders>
            <w:shd w:val="clear" w:color="auto" w:fill="auto"/>
            <w:vAlign w:val="bottom"/>
            <w:hideMark/>
          </w:tcPr>
          <w:p w14:paraId="46C4C79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00059BAF"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3B6394A"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ПРОЧИЕ НЕНАЛОГОВЫЕ ДОХОДЫ</w:t>
            </w:r>
          </w:p>
        </w:tc>
        <w:tc>
          <w:tcPr>
            <w:tcW w:w="640" w:type="dxa"/>
            <w:tcBorders>
              <w:top w:val="nil"/>
              <w:left w:val="nil"/>
              <w:bottom w:val="single" w:sz="4" w:space="0" w:color="auto"/>
              <w:right w:val="single" w:sz="4" w:space="0" w:color="auto"/>
            </w:tcBorders>
            <w:shd w:val="clear" w:color="auto" w:fill="auto"/>
            <w:vAlign w:val="bottom"/>
            <w:hideMark/>
          </w:tcPr>
          <w:p w14:paraId="20C0808F"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410BC07"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000 11700000000000000</w:t>
            </w:r>
          </w:p>
        </w:tc>
        <w:tc>
          <w:tcPr>
            <w:tcW w:w="1680" w:type="dxa"/>
            <w:tcBorders>
              <w:top w:val="nil"/>
              <w:left w:val="nil"/>
              <w:bottom w:val="single" w:sz="4" w:space="0" w:color="auto"/>
              <w:right w:val="single" w:sz="4" w:space="0" w:color="auto"/>
            </w:tcBorders>
            <w:shd w:val="clear" w:color="auto" w:fill="auto"/>
            <w:vAlign w:val="bottom"/>
            <w:hideMark/>
          </w:tcPr>
          <w:p w14:paraId="610A165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316 524 000,00</w:t>
            </w:r>
          </w:p>
        </w:tc>
        <w:tc>
          <w:tcPr>
            <w:tcW w:w="1780" w:type="dxa"/>
            <w:tcBorders>
              <w:top w:val="nil"/>
              <w:left w:val="nil"/>
              <w:bottom w:val="single" w:sz="4" w:space="0" w:color="auto"/>
              <w:right w:val="single" w:sz="4" w:space="0" w:color="auto"/>
            </w:tcBorders>
            <w:shd w:val="clear" w:color="auto" w:fill="auto"/>
            <w:vAlign w:val="bottom"/>
            <w:hideMark/>
          </w:tcPr>
          <w:p w14:paraId="5B089BA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15 019 968,23</w:t>
            </w:r>
          </w:p>
        </w:tc>
        <w:tc>
          <w:tcPr>
            <w:tcW w:w="1760" w:type="dxa"/>
            <w:tcBorders>
              <w:top w:val="nil"/>
              <w:left w:val="nil"/>
              <w:bottom w:val="single" w:sz="4" w:space="0" w:color="auto"/>
              <w:right w:val="single" w:sz="4" w:space="0" w:color="auto"/>
            </w:tcBorders>
            <w:shd w:val="clear" w:color="auto" w:fill="auto"/>
            <w:vAlign w:val="bottom"/>
            <w:hideMark/>
          </w:tcPr>
          <w:p w14:paraId="7447C2B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301 504 031,77</w:t>
            </w:r>
          </w:p>
        </w:tc>
      </w:tr>
      <w:tr w:rsidR="003337FB" w:rsidRPr="00815B50" w14:paraId="51D6EDAD"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72323AD9"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Прочие неналоговые доходы</w:t>
            </w:r>
          </w:p>
        </w:tc>
        <w:tc>
          <w:tcPr>
            <w:tcW w:w="640" w:type="dxa"/>
            <w:tcBorders>
              <w:top w:val="nil"/>
              <w:left w:val="nil"/>
              <w:bottom w:val="single" w:sz="4" w:space="0" w:color="auto"/>
              <w:right w:val="single" w:sz="4" w:space="0" w:color="auto"/>
            </w:tcBorders>
            <w:shd w:val="clear" w:color="auto" w:fill="auto"/>
            <w:vAlign w:val="bottom"/>
            <w:hideMark/>
          </w:tcPr>
          <w:p w14:paraId="0C089278"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3FE7BBC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000 11705000000000180</w:t>
            </w:r>
          </w:p>
        </w:tc>
        <w:tc>
          <w:tcPr>
            <w:tcW w:w="1680" w:type="dxa"/>
            <w:tcBorders>
              <w:top w:val="nil"/>
              <w:left w:val="nil"/>
              <w:bottom w:val="single" w:sz="4" w:space="0" w:color="auto"/>
              <w:right w:val="single" w:sz="4" w:space="0" w:color="auto"/>
            </w:tcBorders>
            <w:shd w:val="clear" w:color="auto" w:fill="auto"/>
            <w:vAlign w:val="bottom"/>
            <w:hideMark/>
          </w:tcPr>
          <w:p w14:paraId="381B348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316 431 000,00</w:t>
            </w:r>
          </w:p>
        </w:tc>
        <w:tc>
          <w:tcPr>
            <w:tcW w:w="1780" w:type="dxa"/>
            <w:tcBorders>
              <w:top w:val="nil"/>
              <w:left w:val="nil"/>
              <w:bottom w:val="single" w:sz="4" w:space="0" w:color="auto"/>
              <w:right w:val="single" w:sz="4" w:space="0" w:color="auto"/>
            </w:tcBorders>
            <w:shd w:val="clear" w:color="auto" w:fill="auto"/>
            <w:vAlign w:val="bottom"/>
            <w:hideMark/>
          </w:tcPr>
          <w:p w14:paraId="06BC0A1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14 926 968,23</w:t>
            </w:r>
          </w:p>
        </w:tc>
        <w:tc>
          <w:tcPr>
            <w:tcW w:w="1760" w:type="dxa"/>
            <w:tcBorders>
              <w:top w:val="nil"/>
              <w:left w:val="nil"/>
              <w:bottom w:val="single" w:sz="4" w:space="0" w:color="auto"/>
              <w:right w:val="single" w:sz="4" w:space="0" w:color="auto"/>
            </w:tcBorders>
            <w:shd w:val="clear" w:color="auto" w:fill="auto"/>
            <w:vAlign w:val="bottom"/>
            <w:hideMark/>
          </w:tcPr>
          <w:p w14:paraId="76DB304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301 504 031,77</w:t>
            </w:r>
          </w:p>
        </w:tc>
      </w:tr>
      <w:tr w:rsidR="003337FB" w:rsidRPr="00815B50" w14:paraId="5CEA84EA"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3D68EB60"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Прочие неналоговые доходы бюджетов городских округов</w:t>
            </w:r>
          </w:p>
        </w:tc>
        <w:tc>
          <w:tcPr>
            <w:tcW w:w="640" w:type="dxa"/>
            <w:tcBorders>
              <w:top w:val="nil"/>
              <w:left w:val="nil"/>
              <w:bottom w:val="single" w:sz="4" w:space="0" w:color="auto"/>
              <w:right w:val="single" w:sz="4" w:space="0" w:color="auto"/>
            </w:tcBorders>
            <w:shd w:val="clear" w:color="auto" w:fill="auto"/>
            <w:vAlign w:val="bottom"/>
            <w:hideMark/>
          </w:tcPr>
          <w:p w14:paraId="7D1AA06E"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0189A502"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000 11705040040000180</w:t>
            </w:r>
          </w:p>
        </w:tc>
        <w:tc>
          <w:tcPr>
            <w:tcW w:w="1680" w:type="dxa"/>
            <w:tcBorders>
              <w:top w:val="nil"/>
              <w:left w:val="nil"/>
              <w:bottom w:val="single" w:sz="4" w:space="0" w:color="auto"/>
              <w:right w:val="single" w:sz="4" w:space="0" w:color="auto"/>
            </w:tcBorders>
            <w:shd w:val="clear" w:color="auto" w:fill="auto"/>
            <w:vAlign w:val="bottom"/>
            <w:hideMark/>
          </w:tcPr>
          <w:p w14:paraId="188BF9B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13 500 000,00</w:t>
            </w:r>
          </w:p>
        </w:tc>
        <w:tc>
          <w:tcPr>
            <w:tcW w:w="1780" w:type="dxa"/>
            <w:tcBorders>
              <w:top w:val="nil"/>
              <w:left w:val="nil"/>
              <w:bottom w:val="single" w:sz="4" w:space="0" w:color="auto"/>
              <w:right w:val="single" w:sz="4" w:space="0" w:color="auto"/>
            </w:tcBorders>
            <w:shd w:val="clear" w:color="auto" w:fill="auto"/>
            <w:vAlign w:val="bottom"/>
            <w:hideMark/>
          </w:tcPr>
          <w:p w14:paraId="4CF8DAD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12 832 086,22</w:t>
            </w:r>
          </w:p>
        </w:tc>
        <w:tc>
          <w:tcPr>
            <w:tcW w:w="1760" w:type="dxa"/>
            <w:tcBorders>
              <w:top w:val="nil"/>
              <w:left w:val="nil"/>
              <w:bottom w:val="single" w:sz="4" w:space="0" w:color="auto"/>
              <w:right w:val="single" w:sz="4" w:space="0" w:color="auto"/>
            </w:tcBorders>
            <w:shd w:val="clear" w:color="auto" w:fill="auto"/>
            <w:vAlign w:val="bottom"/>
            <w:hideMark/>
          </w:tcPr>
          <w:p w14:paraId="01EF85B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667 913,78</w:t>
            </w:r>
          </w:p>
        </w:tc>
      </w:tr>
      <w:tr w:rsidR="003337FB" w:rsidRPr="00815B50" w14:paraId="6F991491"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BF9FC5F"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Прочие неналоговые доходы бюджетов городских округов</w:t>
            </w:r>
          </w:p>
        </w:tc>
        <w:tc>
          <w:tcPr>
            <w:tcW w:w="640" w:type="dxa"/>
            <w:tcBorders>
              <w:top w:val="nil"/>
              <w:left w:val="nil"/>
              <w:bottom w:val="single" w:sz="4" w:space="0" w:color="auto"/>
              <w:right w:val="single" w:sz="4" w:space="0" w:color="auto"/>
            </w:tcBorders>
            <w:shd w:val="clear" w:color="auto" w:fill="auto"/>
            <w:vAlign w:val="bottom"/>
            <w:hideMark/>
          </w:tcPr>
          <w:p w14:paraId="3053A08E"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3432B7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000 11705040040000180</w:t>
            </w:r>
          </w:p>
        </w:tc>
        <w:tc>
          <w:tcPr>
            <w:tcW w:w="1680" w:type="dxa"/>
            <w:tcBorders>
              <w:top w:val="nil"/>
              <w:left w:val="nil"/>
              <w:bottom w:val="single" w:sz="4" w:space="0" w:color="auto"/>
              <w:right w:val="single" w:sz="4" w:space="0" w:color="auto"/>
            </w:tcBorders>
            <w:shd w:val="clear" w:color="auto" w:fill="auto"/>
            <w:vAlign w:val="bottom"/>
            <w:hideMark/>
          </w:tcPr>
          <w:p w14:paraId="12E78A2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302 931 000,00</w:t>
            </w:r>
          </w:p>
        </w:tc>
        <w:tc>
          <w:tcPr>
            <w:tcW w:w="1780" w:type="dxa"/>
            <w:tcBorders>
              <w:top w:val="nil"/>
              <w:left w:val="nil"/>
              <w:bottom w:val="single" w:sz="4" w:space="0" w:color="auto"/>
              <w:right w:val="single" w:sz="4" w:space="0" w:color="auto"/>
            </w:tcBorders>
            <w:shd w:val="clear" w:color="auto" w:fill="auto"/>
            <w:vAlign w:val="bottom"/>
            <w:hideMark/>
          </w:tcPr>
          <w:p w14:paraId="57AC327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2 094 882,01</w:t>
            </w:r>
          </w:p>
        </w:tc>
        <w:tc>
          <w:tcPr>
            <w:tcW w:w="1760" w:type="dxa"/>
            <w:tcBorders>
              <w:top w:val="nil"/>
              <w:left w:val="nil"/>
              <w:bottom w:val="single" w:sz="4" w:space="0" w:color="auto"/>
              <w:right w:val="single" w:sz="4" w:space="0" w:color="auto"/>
            </w:tcBorders>
            <w:shd w:val="clear" w:color="auto" w:fill="auto"/>
            <w:vAlign w:val="bottom"/>
            <w:hideMark/>
          </w:tcPr>
          <w:p w14:paraId="0419DF5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300 836 117,99</w:t>
            </w:r>
          </w:p>
        </w:tc>
      </w:tr>
      <w:tr w:rsidR="003337FB" w:rsidRPr="00815B50" w14:paraId="6AD6E9F1"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5EB6FF53"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Прочие неналоговые доходы бюджетов городских округов в части поступления платежей за предоставление мест для создания семейных (родовых) захоронений </w:t>
            </w:r>
          </w:p>
        </w:tc>
        <w:tc>
          <w:tcPr>
            <w:tcW w:w="640" w:type="dxa"/>
            <w:tcBorders>
              <w:top w:val="nil"/>
              <w:left w:val="nil"/>
              <w:bottom w:val="single" w:sz="4" w:space="0" w:color="auto"/>
              <w:right w:val="single" w:sz="4" w:space="0" w:color="auto"/>
            </w:tcBorders>
            <w:shd w:val="clear" w:color="auto" w:fill="auto"/>
            <w:vAlign w:val="bottom"/>
            <w:hideMark/>
          </w:tcPr>
          <w:p w14:paraId="2D6E0EB6"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723723BF"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000 11705040040002180</w:t>
            </w:r>
          </w:p>
        </w:tc>
        <w:tc>
          <w:tcPr>
            <w:tcW w:w="1680" w:type="dxa"/>
            <w:tcBorders>
              <w:top w:val="nil"/>
              <w:left w:val="nil"/>
              <w:bottom w:val="single" w:sz="4" w:space="0" w:color="auto"/>
              <w:right w:val="single" w:sz="4" w:space="0" w:color="auto"/>
            </w:tcBorders>
            <w:shd w:val="clear" w:color="auto" w:fill="auto"/>
            <w:vAlign w:val="bottom"/>
            <w:hideMark/>
          </w:tcPr>
          <w:p w14:paraId="4863491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3 000 000,00</w:t>
            </w:r>
          </w:p>
        </w:tc>
        <w:tc>
          <w:tcPr>
            <w:tcW w:w="1780" w:type="dxa"/>
            <w:tcBorders>
              <w:top w:val="nil"/>
              <w:left w:val="nil"/>
              <w:bottom w:val="single" w:sz="4" w:space="0" w:color="auto"/>
              <w:right w:val="single" w:sz="4" w:space="0" w:color="auto"/>
            </w:tcBorders>
            <w:shd w:val="clear" w:color="auto" w:fill="auto"/>
            <w:vAlign w:val="bottom"/>
            <w:hideMark/>
          </w:tcPr>
          <w:p w14:paraId="23F847E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3 855 589,74</w:t>
            </w:r>
          </w:p>
        </w:tc>
        <w:tc>
          <w:tcPr>
            <w:tcW w:w="1760" w:type="dxa"/>
            <w:tcBorders>
              <w:top w:val="nil"/>
              <w:left w:val="nil"/>
              <w:bottom w:val="single" w:sz="4" w:space="0" w:color="auto"/>
              <w:right w:val="single" w:sz="4" w:space="0" w:color="auto"/>
            </w:tcBorders>
            <w:shd w:val="clear" w:color="auto" w:fill="auto"/>
            <w:vAlign w:val="bottom"/>
            <w:hideMark/>
          </w:tcPr>
          <w:p w14:paraId="06EA6FF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4A6ED370" w14:textId="77777777" w:rsidTr="003337FB">
        <w:trPr>
          <w:trHeight w:val="129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51D9A2C2"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Прочие неналоговые доходы бюджетов городских округов (плата за размещение объектов на землях или земельных участках, находящихся в муниципальной собственности или собственность на которые не разграничена, без предоставления земельных участков и установления сервитутов, расположенных в границах городских округов)  </w:t>
            </w:r>
          </w:p>
        </w:tc>
        <w:tc>
          <w:tcPr>
            <w:tcW w:w="640" w:type="dxa"/>
            <w:tcBorders>
              <w:top w:val="nil"/>
              <w:left w:val="nil"/>
              <w:bottom w:val="single" w:sz="4" w:space="0" w:color="auto"/>
              <w:right w:val="single" w:sz="4" w:space="0" w:color="auto"/>
            </w:tcBorders>
            <w:shd w:val="clear" w:color="auto" w:fill="auto"/>
            <w:vAlign w:val="bottom"/>
            <w:hideMark/>
          </w:tcPr>
          <w:p w14:paraId="2545CF02"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0223541A"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000 11705040040004180</w:t>
            </w:r>
          </w:p>
        </w:tc>
        <w:tc>
          <w:tcPr>
            <w:tcW w:w="1680" w:type="dxa"/>
            <w:tcBorders>
              <w:top w:val="nil"/>
              <w:left w:val="nil"/>
              <w:bottom w:val="single" w:sz="4" w:space="0" w:color="auto"/>
              <w:right w:val="single" w:sz="4" w:space="0" w:color="auto"/>
            </w:tcBorders>
            <w:shd w:val="clear" w:color="auto" w:fill="auto"/>
            <w:vAlign w:val="bottom"/>
            <w:hideMark/>
          </w:tcPr>
          <w:p w14:paraId="205E0AC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500 000,00</w:t>
            </w:r>
          </w:p>
        </w:tc>
        <w:tc>
          <w:tcPr>
            <w:tcW w:w="1780" w:type="dxa"/>
            <w:tcBorders>
              <w:top w:val="nil"/>
              <w:left w:val="nil"/>
              <w:bottom w:val="single" w:sz="4" w:space="0" w:color="auto"/>
              <w:right w:val="single" w:sz="4" w:space="0" w:color="auto"/>
            </w:tcBorders>
            <w:shd w:val="clear" w:color="auto" w:fill="auto"/>
            <w:vAlign w:val="bottom"/>
            <w:hideMark/>
          </w:tcPr>
          <w:p w14:paraId="52D0BAB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425 224,35</w:t>
            </w:r>
          </w:p>
        </w:tc>
        <w:tc>
          <w:tcPr>
            <w:tcW w:w="1760" w:type="dxa"/>
            <w:tcBorders>
              <w:top w:val="nil"/>
              <w:left w:val="nil"/>
              <w:bottom w:val="single" w:sz="4" w:space="0" w:color="auto"/>
              <w:right w:val="single" w:sz="4" w:space="0" w:color="auto"/>
            </w:tcBorders>
            <w:shd w:val="clear" w:color="auto" w:fill="auto"/>
            <w:vAlign w:val="bottom"/>
            <w:hideMark/>
          </w:tcPr>
          <w:p w14:paraId="2C977BA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74 775,65</w:t>
            </w:r>
          </w:p>
        </w:tc>
      </w:tr>
      <w:tr w:rsidR="003337FB" w:rsidRPr="00815B50" w14:paraId="6FF505F8"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8B24482"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Прочие неналоговые доходы бюджетов городских округов (неосновательное обогащение за пользование земельными участками, находящихся в муниципальной собственности или собственность </w:t>
            </w:r>
            <w:r w:rsidRPr="00815B50">
              <w:rPr>
                <w:rFonts w:ascii="Arial" w:eastAsia="Times New Roman" w:hAnsi="Arial" w:cs="Arial"/>
                <w:color w:val="000000"/>
                <w:lang w:eastAsia="ru-RU"/>
              </w:rPr>
              <w:lastRenderedPageBreak/>
              <w:t xml:space="preserve">на которые не разграничена, расположенных в границах городских округов)   </w:t>
            </w:r>
          </w:p>
        </w:tc>
        <w:tc>
          <w:tcPr>
            <w:tcW w:w="640" w:type="dxa"/>
            <w:tcBorders>
              <w:top w:val="nil"/>
              <w:left w:val="nil"/>
              <w:bottom w:val="single" w:sz="4" w:space="0" w:color="auto"/>
              <w:right w:val="single" w:sz="4" w:space="0" w:color="auto"/>
            </w:tcBorders>
            <w:shd w:val="clear" w:color="auto" w:fill="auto"/>
            <w:vAlign w:val="bottom"/>
            <w:hideMark/>
          </w:tcPr>
          <w:p w14:paraId="09FAFA62"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010</w:t>
            </w:r>
          </w:p>
        </w:tc>
        <w:tc>
          <w:tcPr>
            <w:tcW w:w="2120" w:type="dxa"/>
            <w:tcBorders>
              <w:top w:val="nil"/>
              <w:left w:val="nil"/>
              <w:bottom w:val="single" w:sz="4" w:space="0" w:color="auto"/>
              <w:right w:val="single" w:sz="4" w:space="0" w:color="auto"/>
            </w:tcBorders>
            <w:shd w:val="clear" w:color="auto" w:fill="auto"/>
            <w:vAlign w:val="bottom"/>
            <w:hideMark/>
          </w:tcPr>
          <w:p w14:paraId="7C643C3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000 11705040040005180</w:t>
            </w:r>
          </w:p>
        </w:tc>
        <w:tc>
          <w:tcPr>
            <w:tcW w:w="1680" w:type="dxa"/>
            <w:tcBorders>
              <w:top w:val="nil"/>
              <w:left w:val="nil"/>
              <w:bottom w:val="single" w:sz="4" w:space="0" w:color="auto"/>
              <w:right w:val="single" w:sz="4" w:space="0" w:color="auto"/>
            </w:tcBorders>
            <w:shd w:val="clear" w:color="auto" w:fill="auto"/>
            <w:vAlign w:val="bottom"/>
            <w:hideMark/>
          </w:tcPr>
          <w:p w14:paraId="2C6625A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10 000 000,00</w:t>
            </w:r>
          </w:p>
        </w:tc>
        <w:tc>
          <w:tcPr>
            <w:tcW w:w="1780" w:type="dxa"/>
            <w:tcBorders>
              <w:top w:val="nil"/>
              <w:left w:val="nil"/>
              <w:bottom w:val="single" w:sz="4" w:space="0" w:color="auto"/>
              <w:right w:val="single" w:sz="4" w:space="0" w:color="auto"/>
            </w:tcBorders>
            <w:shd w:val="clear" w:color="auto" w:fill="auto"/>
            <w:vAlign w:val="bottom"/>
            <w:hideMark/>
          </w:tcPr>
          <w:p w14:paraId="65BF494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8 551 272,13</w:t>
            </w:r>
          </w:p>
        </w:tc>
        <w:tc>
          <w:tcPr>
            <w:tcW w:w="1760" w:type="dxa"/>
            <w:tcBorders>
              <w:top w:val="nil"/>
              <w:left w:val="nil"/>
              <w:bottom w:val="single" w:sz="4" w:space="0" w:color="auto"/>
              <w:right w:val="single" w:sz="4" w:space="0" w:color="auto"/>
            </w:tcBorders>
            <w:shd w:val="clear" w:color="auto" w:fill="auto"/>
            <w:vAlign w:val="bottom"/>
            <w:hideMark/>
          </w:tcPr>
          <w:p w14:paraId="766A881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1 448 727,87</w:t>
            </w:r>
          </w:p>
        </w:tc>
      </w:tr>
      <w:tr w:rsidR="003337FB" w:rsidRPr="00815B50" w14:paraId="6AA61852"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5F2ECE9"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Инициативные платежи</w:t>
            </w:r>
          </w:p>
        </w:tc>
        <w:tc>
          <w:tcPr>
            <w:tcW w:w="640" w:type="dxa"/>
            <w:tcBorders>
              <w:top w:val="nil"/>
              <w:left w:val="nil"/>
              <w:bottom w:val="single" w:sz="4" w:space="0" w:color="auto"/>
              <w:right w:val="single" w:sz="4" w:space="0" w:color="auto"/>
            </w:tcBorders>
            <w:shd w:val="clear" w:color="auto" w:fill="auto"/>
            <w:vAlign w:val="bottom"/>
            <w:hideMark/>
          </w:tcPr>
          <w:p w14:paraId="73777D2F"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4A0A6C6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000 11715000000000150</w:t>
            </w:r>
          </w:p>
        </w:tc>
        <w:tc>
          <w:tcPr>
            <w:tcW w:w="1680" w:type="dxa"/>
            <w:tcBorders>
              <w:top w:val="nil"/>
              <w:left w:val="nil"/>
              <w:bottom w:val="single" w:sz="4" w:space="0" w:color="auto"/>
              <w:right w:val="single" w:sz="4" w:space="0" w:color="auto"/>
            </w:tcBorders>
            <w:shd w:val="clear" w:color="auto" w:fill="auto"/>
            <w:vAlign w:val="bottom"/>
            <w:hideMark/>
          </w:tcPr>
          <w:p w14:paraId="0CEDC73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93 000,00</w:t>
            </w:r>
          </w:p>
        </w:tc>
        <w:tc>
          <w:tcPr>
            <w:tcW w:w="1780" w:type="dxa"/>
            <w:tcBorders>
              <w:top w:val="nil"/>
              <w:left w:val="nil"/>
              <w:bottom w:val="single" w:sz="4" w:space="0" w:color="auto"/>
              <w:right w:val="single" w:sz="4" w:space="0" w:color="auto"/>
            </w:tcBorders>
            <w:shd w:val="clear" w:color="auto" w:fill="auto"/>
            <w:vAlign w:val="bottom"/>
            <w:hideMark/>
          </w:tcPr>
          <w:p w14:paraId="18FF94D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93 000,00</w:t>
            </w:r>
          </w:p>
        </w:tc>
        <w:tc>
          <w:tcPr>
            <w:tcW w:w="1760" w:type="dxa"/>
            <w:tcBorders>
              <w:top w:val="nil"/>
              <w:left w:val="nil"/>
              <w:bottom w:val="single" w:sz="4" w:space="0" w:color="auto"/>
              <w:right w:val="single" w:sz="4" w:space="0" w:color="auto"/>
            </w:tcBorders>
            <w:shd w:val="clear" w:color="auto" w:fill="auto"/>
            <w:vAlign w:val="bottom"/>
            <w:hideMark/>
          </w:tcPr>
          <w:p w14:paraId="1FFDE77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2C78DD7C"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0FFFC4D"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Инициативные платежи, зачисляемые в бюджеты городских округов</w:t>
            </w:r>
          </w:p>
        </w:tc>
        <w:tc>
          <w:tcPr>
            <w:tcW w:w="640" w:type="dxa"/>
            <w:tcBorders>
              <w:top w:val="nil"/>
              <w:left w:val="nil"/>
              <w:bottom w:val="single" w:sz="4" w:space="0" w:color="auto"/>
              <w:right w:val="single" w:sz="4" w:space="0" w:color="auto"/>
            </w:tcBorders>
            <w:shd w:val="clear" w:color="auto" w:fill="auto"/>
            <w:vAlign w:val="bottom"/>
            <w:hideMark/>
          </w:tcPr>
          <w:p w14:paraId="777EC8C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55E9339D"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000 11715020040000150</w:t>
            </w:r>
          </w:p>
        </w:tc>
        <w:tc>
          <w:tcPr>
            <w:tcW w:w="1680" w:type="dxa"/>
            <w:tcBorders>
              <w:top w:val="nil"/>
              <w:left w:val="nil"/>
              <w:bottom w:val="single" w:sz="4" w:space="0" w:color="auto"/>
              <w:right w:val="single" w:sz="4" w:space="0" w:color="auto"/>
            </w:tcBorders>
            <w:shd w:val="clear" w:color="auto" w:fill="auto"/>
            <w:vAlign w:val="bottom"/>
            <w:hideMark/>
          </w:tcPr>
          <w:p w14:paraId="6E6DF1C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93 000,00</w:t>
            </w:r>
          </w:p>
        </w:tc>
        <w:tc>
          <w:tcPr>
            <w:tcW w:w="1780" w:type="dxa"/>
            <w:tcBorders>
              <w:top w:val="nil"/>
              <w:left w:val="nil"/>
              <w:bottom w:val="single" w:sz="4" w:space="0" w:color="auto"/>
              <w:right w:val="single" w:sz="4" w:space="0" w:color="auto"/>
            </w:tcBorders>
            <w:shd w:val="clear" w:color="auto" w:fill="auto"/>
            <w:vAlign w:val="bottom"/>
            <w:hideMark/>
          </w:tcPr>
          <w:p w14:paraId="0AE0BCF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93 000,00</w:t>
            </w:r>
          </w:p>
        </w:tc>
        <w:tc>
          <w:tcPr>
            <w:tcW w:w="1760" w:type="dxa"/>
            <w:tcBorders>
              <w:top w:val="nil"/>
              <w:left w:val="nil"/>
              <w:bottom w:val="single" w:sz="4" w:space="0" w:color="auto"/>
              <w:right w:val="single" w:sz="4" w:space="0" w:color="auto"/>
            </w:tcBorders>
            <w:shd w:val="clear" w:color="auto" w:fill="auto"/>
            <w:vAlign w:val="bottom"/>
            <w:hideMark/>
          </w:tcPr>
          <w:p w14:paraId="6ABE957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2F04B61F"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33D59D10"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Инициативные платежи, зачисляемые в бюджеты городских округов (прошлых лет)</w:t>
            </w:r>
          </w:p>
        </w:tc>
        <w:tc>
          <w:tcPr>
            <w:tcW w:w="640" w:type="dxa"/>
            <w:tcBorders>
              <w:top w:val="nil"/>
              <w:left w:val="nil"/>
              <w:bottom w:val="single" w:sz="4" w:space="0" w:color="auto"/>
              <w:right w:val="single" w:sz="4" w:space="0" w:color="auto"/>
            </w:tcBorders>
            <w:shd w:val="clear" w:color="auto" w:fill="auto"/>
            <w:vAlign w:val="bottom"/>
            <w:hideMark/>
          </w:tcPr>
          <w:p w14:paraId="24F73F7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3C49703F"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000 11715020040011150</w:t>
            </w:r>
          </w:p>
        </w:tc>
        <w:tc>
          <w:tcPr>
            <w:tcW w:w="1680" w:type="dxa"/>
            <w:tcBorders>
              <w:top w:val="nil"/>
              <w:left w:val="nil"/>
              <w:bottom w:val="single" w:sz="4" w:space="0" w:color="auto"/>
              <w:right w:val="single" w:sz="4" w:space="0" w:color="auto"/>
            </w:tcBorders>
            <w:shd w:val="clear" w:color="auto" w:fill="auto"/>
            <w:vAlign w:val="bottom"/>
            <w:hideMark/>
          </w:tcPr>
          <w:p w14:paraId="6864027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93 000,00</w:t>
            </w:r>
          </w:p>
        </w:tc>
        <w:tc>
          <w:tcPr>
            <w:tcW w:w="1780" w:type="dxa"/>
            <w:tcBorders>
              <w:top w:val="nil"/>
              <w:left w:val="nil"/>
              <w:bottom w:val="single" w:sz="4" w:space="0" w:color="auto"/>
              <w:right w:val="single" w:sz="4" w:space="0" w:color="auto"/>
            </w:tcBorders>
            <w:shd w:val="clear" w:color="auto" w:fill="auto"/>
            <w:vAlign w:val="bottom"/>
            <w:hideMark/>
          </w:tcPr>
          <w:p w14:paraId="5FBE95E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93 000,00</w:t>
            </w:r>
          </w:p>
        </w:tc>
        <w:tc>
          <w:tcPr>
            <w:tcW w:w="1760" w:type="dxa"/>
            <w:tcBorders>
              <w:top w:val="nil"/>
              <w:left w:val="nil"/>
              <w:bottom w:val="single" w:sz="4" w:space="0" w:color="auto"/>
              <w:right w:val="single" w:sz="4" w:space="0" w:color="auto"/>
            </w:tcBorders>
            <w:shd w:val="clear" w:color="auto" w:fill="auto"/>
            <w:vAlign w:val="bottom"/>
            <w:hideMark/>
          </w:tcPr>
          <w:p w14:paraId="2D8A55A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2EBC7ED6"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2CB7D8E"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БЕЗВОЗМЕЗДНЫЕ ПОСТУПЛЕНИЯ</w:t>
            </w:r>
          </w:p>
        </w:tc>
        <w:tc>
          <w:tcPr>
            <w:tcW w:w="640" w:type="dxa"/>
            <w:tcBorders>
              <w:top w:val="nil"/>
              <w:left w:val="nil"/>
              <w:bottom w:val="single" w:sz="4" w:space="0" w:color="auto"/>
              <w:right w:val="single" w:sz="4" w:space="0" w:color="auto"/>
            </w:tcBorders>
            <w:shd w:val="clear" w:color="auto" w:fill="auto"/>
            <w:vAlign w:val="bottom"/>
            <w:hideMark/>
          </w:tcPr>
          <w:p w14:paraId="339C969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948F452"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000 20000000000000000</w:t>
            </w:r>
          </w:p>
        </w:tc>
        <w:tc>
          <w:tcPr>
            <w:tcW w:w="1680" w:type="dxa"/>
            <w:tcBorders>
              <w:top w:val="nil"/>
              <w:left w:val="nil"/>
              <w:bottom w:val="single" w:sz="4" w:space="0" w:color="auto"/>
              <w:right w:val="single" w:sz="4" w:space="0" w:color="auto"/>
            </w:tcBorders>
            <w:shd w:val="clear" w:color="auto" w:fill="auto"/>
            <w:vAlign w:val="bottom"/>
            <w:hideMark/>
          </w:tcPr>
          <w:p w14:paraId="1ED1B7B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13 608 835 241,41</w:t>
            </w:r>
          </w:p>
        </w:tc>
        <w:tc>
          <w:tcPr>
            <w:tcW w:w="1780" w:type="dxa"/>
            <w:tcBorders>
              <w:top w:val="nil"/>
              <w:left w:val="nil"/>
              <w:bottom w:val="single" w:sz="4" w:space="0" w:color="auto"/>
              <w:right w:val="single" w:sz="4" w:space="0" w:color="auto"/>
            </w:tcBorders>
            <w:shd w:val="clear" w:color="auto" w:fill="auto"/>
            <w:vAlign w:val="bottom"/>
            <w:hideMark/>
          </w:tcPr>
          <w:p w14:paraId="6E82D89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7 669 444 192,27</w:t>
            </w:r>
          </w:p>
        </w:tc>
        <w:tc>
          <w:tcPr>
            <w:tcW w:w="1760" w:type="dxa"/>
            <w:tcBorders>
              <w:top w:val="nil"/>
              <w:left w:val="nil"/>
              <w:bottom w:val="single" w:sz="4" w:space="0" w:color="auto"/>
              <w:right w:val="single" w:sz="4" w:space="0" w:color="auto"/>
            </w:tcBorders>
            <w:shd w:val="clear" w:color="auto" w:fill="auto"/>
            <w:vAlign w:val="bottom"/>
            <w:hideMark/>
          </w:tcPr>
          <w:p w14:paraId="2CBB767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5 939 391 049,14</w:t>
            </w:r>
          </w:p>
        </w:tc>
      </w:tr>
      <w:tr w:rsidR="003337FB" w:rsidRPr="00815B50" w14:paraId="1AE696E7"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05A95C9"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БЕЗВОЗМЕЗДНЫЕ ПОСТУПЛЕНИЯ ОТ ДРУГИХ БЮДЖЕТОВ БЮДЖЕТНОЙ СИСТЕМЫ РОССИЙСКОЙ ФЕДЕРАЦИИ</w:t>
            </w:r>
          </w:p>
        </w:tc>
        <w:tc>
          <w:tcPr>
            <w:tcW w:w="640" w:type="dxa"/>
            <w:tcBorders>
              <w:top w:val="nil"/>
              <w:left w:val="nil"/>
              <w:bottom w:val="single" w:sz="4" w:space="0" w:color="auto"/>
              <w:right w:val="single" w:sz="4" w:space="0" w:color="auto"/>
            </w:tcBorders>
            <w:shd w:val="clear" w:color="auto" w:fill="auto"/>
            <w:vAlign w:val="bottom"/>
            <w:hideMark/>
          </w:tcPr>
          <w:p w14:paraId="7E3102C7"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3944866D"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000 20200000000000000</w:t>
            </w:r>
          </w:p>
        </w:tc>
        <w:tc>
          <w:tcPr>
            <w:tcW w:w="1680" w:type="dxa"/>
            <w:tcBorders>
              <w:top w:val="nil"/>
              <w:left w:val="nil"/>
              <w:bottom w:val="single" w:sz="4" w:space="0" w:color="auto"/>
              <w:right w:val="single" w:sz="4" w:space="0" w:color="auto"/>
            </w:tcBorders>
            <w:shd w:val="clear" w:color="auto" w:fill="auto"/>
            <w:vAlign w:val="bottom"/>
            <w:hideMark/>
          </w:tcPr>
          <w:p w14:paraId="14E5E07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13 608 726 999,90</w:t>
            </w:r>
          </w:p>
        </w:tc>
        <w:tc>
          <w:tcPr>
            <w:tcW w:w="1780" w:type="dxa"/>
            <w:tcBorders>
              <w:top w:val="nil"/>
              <w:left w:val="nil"/>
              <w:bottom w:val="single" w:sz="4" w:space="0" w:color="auto"/>
              <w:right w:val="single" w:sz="4" w:space="0" w:color="auto"/>
            </w:tcBorders>
            <w:shd w:val="clear" w:color="auto" w:fill="auto"/>
            <w:vAlign w:val="bottom"/>
            <w:hideMark/>
          </w:tcPr>
          <w:p w14:paraId="51DFDE2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7 704 335 930,03</w:t>
            </w:r>
          </w:p>
        </w:tc>
        <w:tc>
          <w:tcPr>
            <w:tcW w:w="1760" w:type="dxa"/>
            <w:tcBorders>
              <w:top w:val="nil"/>
              <w:left w:val="nil"/>
              <w:bottom w:val="single" w:sz="4" w:space="0" w:color="auto"/>
              <w:right w:val="single" w:sz="4" w:space="0" w:color="auto"/>
            </w:tcBorders>
            <w:shd w:val="clear" w:color="auto" w:fill="auto"/>
            <w:vAlign w:val="bottom"/>
            <w:hideMark/>
          </w:tcPr>
          <w:p w14:paraId="145BA57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5 904 391 069,87</w:t>
            </w:r>
          </w:p>
        </w:tc>
      </w:tr>
      <w:tr w:rsidR="003337FB" w:rsidRPr="00815B50" w14:paraId="4C5A223C"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B37CDE6"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Дотации бюджетам бюджетной системы Российской Федерации</w:t>
            </w:r>
          </w:p>
        </w:tc>
        <w:tc>
          <w:tcPr>
            <w:tcW w:w="640" w:type="dxa"/>
            <w:tcBorders>
              <w:top w:val="nil"/>
              <w:left w:val="nil"/>
              <w:bottom w:val="single" w:sz="4" w:space="0" w:color="auto"/>
              <w:right w:val="single" w:sz="4" w:space="0" w:color="auto"/>
            </w:tcBorders>
            <w:shd w:val="clear" w:color="auto" w:fill="auto"/>
            <w:vAlign w:val="bottom"/>
            <w:hideMark/>
          </w:tcPr>
          <w:p w14:paraId="46E2A9F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009EAE5E"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000 20210000000000150</w:t>
            </w:r>
          </w:p>
        </w:tc>
        <w:tc>
          <w:tcPr>
            <w:tcW w:w="1680" w:type="dxa"/>
            <w:tcBorders>
              <w:top w:val="nil"/>
              <w:left w:val="nil"/>
              <w:bottom w:val="single" w:sz="4" w:space="0" w:color="auto"/>
              <w:right w:val="single" w:sz="4" w:space="0" w:color="auto"/>
            </w:tcBorders>
            <w:shd w:val="clear" w:color="auto" w:fill="auto"/>
            <w:vAlign w:val="bottom"/>
            <w:hideMark/>
          </w:tcPr>
          <w:p w14:paraId="6293EC8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FE56FC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7 196 300,00</w:t>
            </w:r>
          </w:p>
        </w:tc>
        <w:tc>
          <w:tcPr>
            <w:tcW w:w="1760" w:type="dxa"/>
            <w:tcBorders>
              <w:top w:val="nil"/>
              <w:left w:val="nil"/>
              <w:bottom w:val="single" w:sz="4" w:space="0" w:color="auto"/>
              <w:right w:val="single" w:sz="4" w:space="0" w:color="auto"/>
            </w:tcBorders>
            <w:shd w:val="clear" w:color="auto" w:fill="auto"/>
            <w:vAlign w:val="bottom"/>
            <w:hideMark/>
          </w:tcPr>
          <w:p w14:paraId="7FFDF2D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67853245"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38E022A7"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Прочие дотации</w:t>
            </w:r>
          </w:p>
        </w:tc>
        <w:tc>
          <w:tcPr>
            <w:tcW w:w="640" w:type="dxa"/>
            <w:tcBorders>
              <w:top w:val="nil"/>
              <w:left w:val="nil"/>
              <w:bottom w:val="single" w:sz="4" w:space="0" w:color="auto"/>
              <w:right w:val="single" w:sz="4" w:space="0" w:color="auto"/>
            </w:tcBorders>
            <w:shd w:val="clear" w:color="auto" w:fill="auto"/>
            <w:vAlign w:val="bottom"/>
            <w:hideMark/>
          </w:tcPr>
          <w:p w14:paraId="099E25C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31B22BA"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000 20219999000000150</w:t>
            </w:r>
          </w:p>
        </w:tc>
        <w:tc>
          <w:tcPr>
            <w:tcW w:w="1680" w:type="dxa"/>
            <w:tcBorders>
              <w:top w:val="nil"/>
              <w:left w:val="nil"/>
              <w:bottom w:val="single" w:sz="4" w:space="0" w:color="auto"/>
              <w:right w:val="single" w:sz="4" w:space="0" w:color="auto"/>
            </w:tcBorders>
            <w:shd w:val="clear" w:color="auto" w:fill="auto"/>
            <w:vAlign w:val="bottom"/>
            <w:hideMark/>
          </w:tcPr>
          <w:p w14:paraId="130FE33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638D27F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7 196 300,00</w:t>
            </w:r>
          </w:p>
        </w:tc>
        <w:tc>
          <w:tcPr>
            <w:tcW w:w="1760" w:type="dxa"/>
            <w:tcBorders>
              <w:top w:val="nil"/>
              <w:left w:val="nil"/>
              <w:bottom w:val="single" w:sz="4" w:space="0" w:color="auto"/>
              <w:right w:val="single" w:sz="4" w:space="0" w:color="auto"/>
            </w:tcBorders>
            <w:shd w:val="clear" w:color="auto" w:fill="auto"/>
            <w:vAlign w:val="bottom"/>
            <w:hideMark/>
          </w:tcPr>
          <w:p w14:paraId="3943579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16A83453"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7BE67427"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Прочие дотации бюджетам городских округов</w:t>
            </w:r>
          </w:p>
        </w:tc>
        <w:tc>
          <w:tcPr>
            <w:tcW w:w="640" w:type="dxa"/>
            <w:tcBorders>
              <w:top w:val="nil"/>
              <w:left w:val="nil"/>
              <w:bottom w:val="single" w:sz="4" w:space="0" w:color="auto"/>
              <w:right w:val="single" w:sz="4" w:space="0" w:color="auto"/>
            </w:tcBorders>
            <w:shd w:val="clear" w:color="auto" w:fill="auto"/>
            <w:vAlign w:val="bottom"/>
            <w:hideMark/>
          </w:tcPr>
          <w:p w14:paraId="5302FC5F"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34989A42"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000 20219999040000150</w:t>
            </w:r>
          </w:p>
        </w:tc>
        <w:tc>
          <w:tcPr>
            <w:tcW w:w="1680" w:type="dxa"/>
            <w:tcBorders>
              <w:top w:val="nil"/>
              <w:left w:val="nil"/>
              <w:bottom w:val="single" w:sz="4" w:space="0" w:color="auto"/>
              <w:right w:val="single" w:sz="4" w:space="0" w:color="auto"/>
            </w:tcBorders>
            <w:shd w:val="clear" w:color="auto" w:fill="auto"/>
            <w:vAlign w:val="bottom"/>
            <w:hideMark/>
          </w:tcPr>
          <w:p w14:paraId="5D62B65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EF9CB5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7 196 300,00</w:t>
            </w:r>
          </w:p>
        </w:tc>
        <w:tc>
          <w:tcPr>
            <w:tcW w:w="1760" w:type="dxa"/>
            <w:tcBorders>
              <w:top w:val="nil"/>
              <w:left w:val="nil"/>
              <w:bottom w:val="single" w:sz="4" w:space="0" w:color="auto"/>
              <w:right w:val="single" w:sz="4" w:space="0" w:color="auto"/>
            </w:tcBorders>
            <w:shd w:val="clear" w:color="auto" w:fill="auto"/>
            <w:vAlign w:val="bottom"/>
            <w:hideMark/>
          </w:tcPr>
          <w:p w14:paraId="3FFAE17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748C0A17"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4DEC206E"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бюджетам бюджетной системы Российской Федерации (межбюджетные субсидии)</w:t>
            </w:r>
          </w:p>
        </w:tc>
        <w:tc>
          <w:tcPr>
            <w:tcW w:w="640" w:type="dxa"/>
            <w:tcBorders>
              <w:top w:val="nil"/>
              <w:left w:val="nil"/>
              <w:bottom w:val="single" w:sz="4" w:space="0" w:color="auto"/>
              <w:right w:val="single" w:sz="4" w:space="0" w:color="auto"/>
            </w:tcBorders>
            <w:shd w:val="clear" w:color="auto" w:fill="auto"/>
            <w:vAlign w:val="bottom"/>
            <w:hideMark/>
          </w:tcPr>
          <w:p w14:paraId="76A4F25A"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30F25118"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000 20220000000000150</w:t>
            </w:r>
          </w:p>
        </w:tc>
        <w:tc>
          <w:tcPr>
            <w:tcW w:w="1680" w:type="dxa"/>
            <w:tcBorders>
              <w:top w:val="nil"/>
              <w:left w:val="nil"/>
              <w:bottom w:val="single" w:sz="4" w:space="0" w:color="auto"/>
              <w:right w:val="single" w:sz="4" w:space="0" w:color="auto"/>
            </w:tcBorders>
            <w:shd w:val="clear" w:color="auto" w:fill="auto"/>
            <w:vAlign w:val="bottom"/>
            <w:hideMark/>
          </w:tcPr>
          <w:p w14:paraId="5B1DDCD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3 657 643 243,77</w:t>
            </w:r>
          </w:p>
        </w:tc>
        <w:tc>
          <w:tcPr>
            <w:tcW w:w="1780" w:type="dxa"/>
            <w:tcBorders>
              <w:top w:val="nil"/>
              <w:left w:val="nil"/>
              <w:bottom w:val="single" w:sz="4" w:space="0" w:color="auto"/>
              <w:right w:val="single" w:sz="4" w:space="0" w:color="auto"/>
            </w:tcBorders>
            <w:shd w:val="clear" w:color="auto" w:fill="auto"/>
            <w:vAlign w:val="bottom"/>
            <w:hideMark/>
          </w:tcPr>
          <w:p w14:paraId="23AEC74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810 734 879,00</w:t>
            </w:r>
          </w:p>
        </w:tc>
        <w:tc>
          <w:tcPr>
            <w:tcW w:w="1760" w:type="dxa"/>
            <w:tcBorders>
              <w:top w:val="nil"/>
              <w:left w:val="nil"/>
              <w:bottom w:val="single" w:sz="4" w:space="0" w:color="auto"/>
              <w:right w:val="single" w:sz="4" w:space="0" w:color="auto"/>
            </w:tcBorders>
            <w:shd w:val="clear" w:color="auto" w:fill="auto"/>
            <w:vAlign w:val="bottom"/>
            <w:hideMark/>
          </w:tcPr>
          <w:p w14:paraId="031FC31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2 846 908 364,77</w:t>
            </w:r>
          </w:p>
        </w:tc>
      </w:tr>
      <w:tr w:rsidR="003337FB" w:rsidRPr="00815B50" w14:paraId="5C6A718B"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3B6C122A"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640" w:type="dxa"/>
            <w:tcBorders>
              <w:top w:val="nil"/>
              <w:left w:val="nil"/>
              <w:bottom w:val="single" w:sz="4" w:space="0" w:color="auto"/>
              <w:right w:val="single" w:sz="4" w:space="0" w:color="auto"/>
            </w:tcBorders>
            <w:shd w:val="clear" w:color="auto" w:fill="auto"/>
            <w:vAlign w:val="bottom"/>
            <w:hideMark/>
          </w:tcPr>
          <w:p w14:paraId="3C019EC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25347FF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000 20220041000000150</w:t>
            </w:r>
          </w:p>
        </w:tc>
        <w:tc>
          <w:tcPr>
            <w:tcW w:w="1680" w:type="dxa"/>
            <w:tcBorders>
              <w:top w:val="nil"/>
              <w:left w:val="nil"/>
              <w:bottom w:val="single" w:sz="4" w:space="0" w:color="auto"/>
              <w:right w:val="single" w:sz="4" w:space="0" w:color="auto"/>
            </w:tcBorders>
            <w:shd w:val="clear" w:color="auto" w:fill="auto"/>
            <w:vAlign w:val="bottom"/>
            <w:hideMark/>
          </w:tcPr>
          <w:p w14:paraId="6A1D505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34 848 000,00</w:t>
            </w:r>
          </w:p>
        </w:tc>
        <w:tc>
          <w:tcPr>
            <w:tcW w:w="1780" w:type="dxa"/>
            <w:tcBorders>
              <w:top w:val="nil"/>
              <w:left w:val="nil"/>
              <w:bottom w:val="single" w:sz="4" w:space="0" w:color="auto"/>
              <w:right w:val="single" w:sz="4" w:space="0" w:color="auto"/>
            </w:tcBorders>
            <w:shd w:val="clear" w:color="auto" w:fill="auto"/>
            <w:vAlign w:val="bottom"/>
            <w:hideMark/>
          </w:tcPr>
          <w:p w14:paraId="019FE2E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60" w:type="dxa"/>
            <w:tcBorders>
              <w:top w:val="nil"/>
              <w:left w:val="nil"/>
              <w:bottom w:val="single" w:sz="4" w:space="0" w:color="auto"/>
              <w:right w:val="single" w:sz="4" w:space="0" w:color="auto"/>
            </w:tcBorders>
            <w:shd w:val="clear" w:color="auto" w:fill="auto"/>
            <w:vAlign w:val="bottom"/>
            <w:hideMark/>
          </w:tcPr>
          <w:p w14:paraId="6DCFEAA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34 848 000,00</w:t>
            </w:r>
          </w:p>
        </w:tc>
      </w:tr>
      <w:tr w:rsidR="003337FB" w:rsidRPr="00815B50" w14:paraId="78324643"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7A92DB8D"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640" w:type="dxa"/>
            <w:tcBorders>
              <w:top w:val="nil"/>
              <w:left w:val="nil"/>
              <w:bottom w:val="single" w:sz="4" w:space="0" w:color="auto"/>
              <w:right w:val="single" w:sz="4" w:space="0" w:color="auto"/>
            </w:tcBorders>
            <w:shd w:val="clear" w:color="auto" w:fill="auto"/>
            <w:vAlign w:val="bottom"/>
            <w:hideMark/>
          </w:tcPr>
          <w:p w14:paraId="6EFDAC4D"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4C7FE6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000 20220041040000150</w:t>
            </w:r>
          </w:p>
        </w:tc>
        <w:tc>
          <w:tcPr>
            <w:tcW w:w="1680" w:type="dxa"/>
            <w:tcBorders>
              <w:top w:val="nil"/>
              <w:left w:val="nil"/>
              <w:bottom w:val="single" w:sz="4" w:space="0" w:color="auto"/>
              <w:right w:val="single" w:sz="4" w:space="0" w:color="auto"/>
            </w:tcBorders>
            <w:shd w:val="clear" w:color="auto" w:fill="auto"/>
            <w:vAlign w:val="bottom"/>
            <w:hideMark/>
          </w:tcPr>
          <w:p w14:paraId="5776CB8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34 848 000,00</w:t>
            </w:r>
          </w:p>
        </w:tc>
        <w:tc>
          <w:tcPr>
            <w:tcW w:w="1780" w:type="dxa"/>
            <w:tcBorders>
              <w:top w:val="nil"/>
              <w:left w:val="nil"/>
              <w:bottom w:val="single" w:sz="4" w:space="0" w:color="auto"/>
              <w:right w:val="single" w:sz="4" w:space="0" w:color="auto"/>
            </w:tcBorders>
            <w:shd w:val="clear" w:color="auto" w:fill="auto"/>
            <w:vAlign w:val="bottom"/>
            <w:hideMark/>
          </w:tcPr>
          <w:p w14:paraId="036B7A7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60" w:type="dxa"/>
            <w:tcBorders>
              <w:top w:val="nil"/>
              <w:left w:val="nil"/>
              <w:bottom w:val="single" w:sz="4" w:space="0" w:color="auto"/>
              <w:right w:val="single" w:sz="4" w:space="0" w:color="auto"/>
            </w:tcBorders>
            <w:shd w:val="clear" w:color="auto" w:fill="auto"/>
            <w:vAlign w:val="bottom"/>
            <w:hideMark/>
          </w:tcPr>
          <w:p w14:paraId="4D45574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34 848 000,00</w:t>
            </w:r>
          </w:p>
        </w:tc>
      </w:tr>
      <w:tr w:rsidR="003337FB" w:rsidRPr="00815B50" w14:paraId="4756D1C5"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3BBE61C4"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Субсидии бюджетам на организацию бесплатного горячего питания обучающихся, получающих начальное общее образование в государственных и </w:t>
            </w:r>
            <w:r w:rsidRPr="00815B50">
              <w:rPr>
                <w:rFonts w:ascii="Arial" w:eastAsia="Times New Roman" w:hAnsi="Arial" w:cs="Arial"/>
                <w:color w:val="000000"/>
                <w:lang w:eastAsia="ru-RU"/>
              </w:rPr>
              <w:lastRenderedPageBreak/>
              <w:t>муниципальных образовательных организациях</w:t>
            </w:r>
          </w:p>
        </w:tc>
        <w:tc>
          <w:tcPr>
            <w:tcW w:w="640" w:type="dxa"/>
            <w:tcBorders>
              <w:top w:val="nil"/>
              <w:left w:val="nil"/>
              <w:bottom w:val="single" w:sz="4" w:space="0" w:color="auto"/>
              <w:right w:val="single" w:sz="4" w:space="0" w:color="auto"/>
            </w:tcBorders>
            <w:shd w:val="clear" w:color="auto" w:fill="auto"/>
            <w:vAlign w:val="bottom"/>
            <w:hideMark/>
          </w:tcPr>
          <w:p w14:paraId="11B9659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010</w:t>
            </w:r>
          </w:p>
        </w:tc>
        <w:tc>
          <w:tcPr>
            <w:tcW w:w="2120" w:type="dxa"/>
            <w:tcBorders>
              <w:top w:val="nil"/>
              <w:left w:val="nil"/>
              <w:bottom w:val="single" w:sz="4" w:space="0" w:color="auto"/>
              <w:right w:val="single" w:sz="4" w:space="0" w:color="auto"/>
            </w:tcBorders>
            <w:shd w:val="clear" w:color="auto" w:fill="auto"/>
            <w:vAlign w:val="bottom"/>
            <w:hideMark/>
          </w:tcPr>
          <w:p w14:paraId="1079F21F"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000 20225304000000150</w:t>
            </w:r>
          </w:p>
        </w:tc>
        <w:tc>
          <w:tcPr>
            <w:tcW w:w="1680" w:type="dxa"/>
            <w:tcBorders>
              <w:top w:val="nil"/>
              <w:left w:val="nil"/>
              <w:bottom w:val="single" w:sz="4" w:space="0" w:color="auto"/>
              <w:right w:val="single" w:sz="4" w:space="0" w:color="auto"/>
            </w:tcBorders>
            <w:shd w:val="clear" w:color="auto" w:fill="auto"/>
            <w:vAlign w:val="bottom"/>
            <w:hideMark/>
          </w:tcPr>
          <w:p w14:paraId="314A5A9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263 733 300,00</w:t>
            </w:r>
          </w:p>
        </w:tc>
        <w:tc>
          <w:tcPr>
            <w:tcW w:w="1780" w:type="dxa"/>
            <w:tcBorders>
              <w:top w:val="nil"/>
              <w:left w:val="nil"/>
              <w:bottom w:val="single" w:sz="4" w:space="0" w:color="auto"/>
              <w:right w:val="single" w:sz="4" w:space="0" w:color="auto"/>
            </w:tcBorders>
            <w:shd w:val="clear" w:color="auto" w:fill="auto"/>
            <w:vAlign w:val="bottom"/>
            <w:hideMark/>
          </w:tcPr>
          <w:p w14:paraId="0C81353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128 440 005,21</w:t>
            </w:r>
          </w:p>
        </w:tc>
        <w:tc>
          <w:tcPr>
            <w:tcW w:w="1760" w:type="dxa"/>
            <w:tcBorders>
              <w:top w:val="nil"/>
              <w:left w:val="nil"/>
              <w:bottom w:val="single" w:sz="4" w:space="0" w:color="auto"/>
              <w:right w:val="single" w:sz="4" w:space="0" w:color="auto"/>
            </w:tcBorders>
            <w:shd w:val="clear" w:color="auto" w:fill="auto"/>
            <w:vAlign w:val="bottom"/>
            <w:hideMark/>
          </w:tcPr>
          <w:p w14:paraId="53E3058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135 293 294,79</w:t>
            </w:r>
          </w:p>
        </w:tc>
      </w:tr>
      <w:tr w:rsidR="003337FB" w:rsidRPr="00815B50" w14:paraId="5AFF753D"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8BA5D56"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40" w:type="dxa"/>
            <w:tcBorders>
              <w:top w:val="nil"/>
              <w:left w:val="nil"/>
              <w:bottom w:val="single" w:sz="4" w:space="0" w:color="auto"/>
              <w:right w:val="single" w:sz="4" w:space="0" w:color="auto"/>
            </w:tcBorders>
            <w:shd w:val="clear" w:color="auto" w:fill="auto"/>
            <w:vAlign w:val="bottom"/>
            <w:hideMark/>
          </w:tcPr>
          <w:p w14:paraId="509BA63A"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7E44CDD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000 20225304040000150</w:t>
            </w:r>
          </w:p>
        </w:tc>
        <w:tc>
          <w:tcPr>
            <w:tcW w:w="1680" w:type="dxa"/>
            <w:tcBorders>
              <w:top w:val="nil"/>
              <w:left w:val="nil"/>
              <w:bottom w:val="single" w:sz="4" w:space="0" w:color="auto"/>
              <w:right w:val="single" w:sz="4" w:space="0" w:color="auto"/>
            </w:tcBorders>
            <w:shd w:val="clear" w:color="auto" w:fill="auto"/>
            <w:vAlign w:val="bottom"/>
            <w:hideMark/>
          </w:tcPr>
          <w:p w14:paraId="3098C77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263 733 300,00</w:t>
            </w:r>
          </w:p>
        </w:tc>
        <w:tc>
          <w:tcPr>
            <w:tcW w:w="1780" w:type="dxa"/>
            <w:tcBorders>
              <w:top w:val="nil"/>
              <w:left w:val="nil"/>
              <w:bottom w:val="single" w:sz="4" w:space="0" w:color="auto"/>
              <w:right w:val="single" w:sz="4" w:space="0" w:color="auto"/>
            </w:tcBorders>
            <w:shd w:val="clear" w:color="auto" w:fill="auto"/>
            <w:vAlign w:val="bottom"/>
            <w:hideMark/>
          </w:tcPr>
          <w:p w14:paraId="7028A92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128 440 005,21</w:t>
            </w:r>
          </w:p>
        </w:tc>
        <w:tc>
          <w:tcPr>
            <w:tcW w:w="1760" w:type="dxa"/>
            <w:tcBorders>
              <w:top w:val="nil"/>
              <w:left w:val="nil"/>
              <w:bottom w:val="single" w:sz="4" w:space="0" w:color="auto"/>
              <w:right w:val="single" w:sz="4" w:space="0" w:color="auto"/>
            </w:tcBorders>
            <w:shd w:val="clear" w:color="auto" w:fill="auto"/>
            <w:vAlign w:val="bottom"/>
            <w:hideMark/>
          </w:tcPr>
          <w:p w14:paraId="62EDE1E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135 293 294,79</w:t>
            </w:r>
          </w:p>
        </w:tc>
      </w:tr>
      <w:tr w:rsidR="003337FB" w:rsidRPr="00815B50" w14:paraId="520321A1"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54192B5"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бюджетам на реализацию мероприятий по обеспечению жильем молодых семей</w:t>
            </w:r>
          </w:p>
        </w:tc>
        <w:tc>
          <w:tcPr>
            <w:tcW w:w="640" w:type="dxa"/>
            <w:tcBorders>
              <w:top w:val="nil"/>
              <w:left w:val="nil"/>
              <w:bottom w:val="single" w:sz="4" w:space="0" w:color="auto"/>
              <w:right w:val="single" w:sz="4" w:space="0" w:color="auto"/>
            </w:tcBorders>
            <w:shd w:val="clear" w:color="auto" w:fill="auto"/>
            <w:vAlign w:val="bottom"/>
            <w:hideMark/>
          </w:tcPr>
          <w:p w14:paraId="0FA5F2AA"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6C5B0D1E"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000 20225497000000150</w:t>
            </w:r>
          </w:p>
        </w:tc>
        <w:tc>
          <w:tcPr>
            <w:tcW w:w="1680" w:type="dxa"/>
            <w:tcBorders>
              <w:top w:val="nil"/>
              <w:left w:val="nil"/>
              <w:bottom w:val="single" w:sz="4" w:space="0" w:color="auto"/>
              <w:right w:val="single" w:sz="4" w:space="0" w:color="auto"/>
            </w:tcBorders>
            <w:shd w:val="clear" w:color="auto" w:fill="auto"/>
            <w:vAlign w:val="bottom"/>
            <w:hideMark/>
          </w:tcPr>
          <w:p w14:paraId="7C131BE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9 231 000,00</w:t>
            </w:r>
          </w:p>
        </w:tc>
        <w:tc>
          <w:tcPr>
            <w:tcW w:w="1780" w:type="dxa"/>
            <w:tcBorders>
              <w:top w:val="nil"/>
              <w:left w:val="nil"/>
              <w:bottom w:val="single" w:sz="4" w:space="0" w:color="auto"/>
              <w:right w:val="single" w:sz="4" w:space="0" w:color="auto"/>
            </w:tcBorders>
            <w:shd w:val="clear" w:color="auto" w:fill="auto"/>
            <w:vAlign w:val="bottom"/>
            <w:hideMark/>
          </w:tcPr>
          <w:p w14:paraId="04233FD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9 230 902,41</w:t>
            </w:r>
          </w:p>
        </w:tc>
        <w:tc>
          <w:tcPr>
            <w:tcW w:w="1760" w:type="dxa"/>
            <w:tcBorders>
              <w:top w:val="nil"/>
              <w:left w:val="nil"/>
              <w:bottom w:val="single" w:sz="4" w:space="0" w:color="auto"/>
              <w:right w:val="single" w:sz="4" w:space="0" w:color="auto"/>
            </w:tcBorders>
            <w:shd w:val="clear" w:color="auto" w:fill="auto"/>
            <w:vAlign w:val="bottom"/>
            <w:hideMark/>
          </w:tcPr>
          <w:p w14:paraId="5754245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97,59</w:t>
            </w:r>
          </w:p>
        </w:tc>
      </w:tr>
      <w:tr w:rsidR="003337FB" w:rsidRPr="00815B50" w14:paraId="0D03F378"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5D2DF946"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бюджетам городских округов на реализацию мероприятий по обеспечению жильем молодых семей</w:t>
            </w:r>
          </w:p>
        </w:tc>
        <w:tc>
          <w:tcPr>
            <w:tcW w:w="640" w:type="dxa"/>
            <w:tcBorders>
              <w:top w:val="nil"/>
              <w:left w:val="nil"/>
              <w:bottom w:val="single" w:sz="4" w:space="0" w:color="auto"/>
              <w:right w:val="single" w:sz="4" w:space="0" w:color="auto"/>
            </w:tcBorders>
            <w:shd w:val="clear" w:color="auto" w:fill="auto"/>
            <w:vAlign w:val="bottom"/>
            <w:hideMark/>
          </w:tcPr>
          <w:p w14:paraId="47C0DFD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4D5782FC"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000 20225497040000150</w:t>
            </w:r>
          </w:p>
        </w:tc>
        <w:tc>
          <w:tcPr>
            <w:tcW w:w="1680" w:type="dxa"/>
            <w:tcBorders>
              <w:top w:val="nil"/>
              <w:left w:val="nil"/>
              <w:bottom w:val="single" w:sz="4" w:space="0" w:color="auto"/>
              <w:right w:val="single" w:sz="4" w:space="0" w:color="auto"/>
            </w:tcBorders>
            <w:shd w:val="clear" w:color="auto" w:fill="auto"/>
            <w:vAlign w:val="bottom"/>
            <w:hideMark/>
          </w:tcPr>
          <w:p w14:paraId="3148D58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9 231 000,00</w:t>
            </w:r>
          </w:p>
        </w:tc>
        <w:tc>
          <w:tcPr>
            <w:tcW w:w="1780" w:type="dxa"/>
            <w:tcBorders>
              <w:top w:val="nil"/>
              <w:left w:val="nil"/>
              <w:bottom w:val="single" w:sz="4" w:space="0" w:color="auto"/>
              <w:right w:val="single" w:sz="4" w:space="0" w:color="auto"/>
            </w:tcBorders>
            <w:shd w:val="clear" w:color="auto" w:fill="auto"/>
            <w:vAlign w:val="bottom"/>
            <w:hideMark/>
          </w:tcPr>
          <w:p w14:paraId="5233E5D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9 230 902,41</w:t>
            </w:r>
          </w:p>
        </w:tc>
        <w:tc>
          <w:tcPr>
            <w:tcW w:w="1760" w:type="dxa"/>
            <w:tcBorders>
              <w:top w:val="nil"/>
              <w:left w:val="nil"/>
              <w:bottom w:val="single" w:sz="4" w:space="0" w:color="auto"/>
              <w:right w:val="single" w:sz="4" w:space="0" w:color="auto"/>
            </w:tcBorders>
            <w:shd w:val="clear" w:color="auto" w:fill="auto"/>
            <w:vAlign w:val="bottom"/>
            <w:hideMark/>
          </w:tcPr>
          <w:p w14:paraId="2C06695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97,59</w:t>
            </w:r>
          </w:p>
        </w:tc>
      </w:tr>
      <w:tr w:rsidR="003337FB" w:rsidRPr="00815B50" w14:paraId="03EE7BC1"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B9FF34B"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бюджетам на поддержку творческой деятельности и техническое оснащение детских и кукольных театров</w:t>
            </w:r>
          </w:p>
        </w:tc>
        <w:tc>
          <w:tcPr>
            <w:tcW w:w="640" w:type="dxa"/>
            <w:tcBorders>
              <w:top w:val="nil"/>
              <w:left w:val="nil"/>
              <w:bottom w:val="single" w:sz="4" w:space="0" w:color="auto"/>
              <w:right w:val="single" w:sz="4" w:space="0" w:color="auto"/>
            </w:tcBorders>
            <w:shd w:val="clear" w:color="auto" w:fill="auto"/>
            <w:vAlign w:val="bottom"/>
            <w:hideMark/>
          </w:tcPr>
          <w:p w14:paraId="724586FE"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7058BD2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000 20225517000000150</w:t>
            </w:r>
          </w:p>
        </w:tc>
        <w:tc>
          <w:tcPr>
            <w:tcW w:w="1680" w:type="dxa"/>
            <w:tcBorders>
              <w:top w:val="nil"/>
              <w:left w:val="nil"/>
              <w:bottom w:val="single" w:sz="4" w:space="0" w:color="auto"/>
              <w:right w:val="single" w:sz="4" w:space="0" w:color="auto"/>
            </w:tcBorders>
            <w:shd w:val="clear" w:color="auto" w:fill="auto"/>
            <w:vAlign w:val="bottom"/>
            <w:hideMark/>
          </w:tcPr>
          <w:p w14:paraId="175C626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3 300 493,51</w:t>
            </w:r>
          </w:p>
        </w:tc>
        <w:tc>
          <w:tcPr>
            <w:tcW w:w="1780" w:type="dxa"/>
            <w:tcBorders>
              <w:top w:val="nil"/>
              <w:left w:val="nil"/>
              <w:bottom w:val="single" w:sz="4" w:space="0" w:color="auto"/>
              <w:right w:val="single" w:sz="4" w:space="0" w:color="auto"/>
            </w:tcBorders>
            <w:shd w:val="clear" w:color="auto" w:fill="auto"/>
            <w:vAlign w:val="bottom"/>
            <w:hideMark/>
          </w:tcPr>
          <w:p w14:paraId="4E379A9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1 174 272,48</w:t>
            </w:r>
          </w:p>
        </w:tc>
        <w:tc>
          <w:tcPr>
            <w:tcW w:w="1760" w:type="dxa"/>
            <w:tcBorders>
              <w:top w:val="nil"/>
              <w:left w:val="nil"/>
              <w:bottom w:val="single" w:sz="4" w:space="0" w:color="auto"/>
              <w:right w:val="single" w:sz="4" w:space="0" w:color="auto"/>
            </w:tcBorders>
            <w:shd w:val="clear" w:color="auto" w:fill="auto"/>
            <w:vAlign w:val="bottom"/>
            <w:hideMark/>
          </w:tcPr>
          <w:p w14:paraId="4631EA1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2 126 221,03</w:t>
            </w:r>
          </w:p>
        </w:tc>
      </w:tr>
      <w:tr w:rsidR="003337FB" w:rsidRPr="00815B50" w14:paraId="1D798E20"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F0E5734"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бюджетам городских округов на поддержку творческой деятельности и техническое оснащение детских и кукольных театров</w:t>
            </w:r>
          </w:p>
        </w:tc>
        <w:tc>
          <w:tcPr>
            <w:tcW w:w="640" w:type="dxa"/>
            <w:tcBorders>
              <w:top w:val="nil"/>
              <w:left w:val="nil"/>
              <w:bottom w:val="single" w:sz="4" w:space="0" w:color="auto"/>
              <w:right w:val="single" w:sz="4" w:space="0" w:color="auto"/>
            </w:tcBorders>
            <w:shd w:val="clear" w:color="auto" w:fill="auto"/>
            <w:vAlign w:val="bottom"/>
            <w:hideMark/>
          </w:tcPr>
          <w:p w14:paraId="143459A8"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37604DEF"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000 20225517040000150</w:t>
            </w:r>
          </w:p>
        </w:tc>
        <w:tc>
          <w:tcPr>
            <w:tcW w:w="1680" w:type="dxa"/>
            <w:tcBorders>
              <w:top w:val="nil"/>
              <w:left w:val="nil"/>
              <w:bottom w:val="single" w:sz="4" w:space="0" w:color="auto"/>
              <w:right w:val="single" w:sz="4" w:space="0" w:color="auto"/>
            </w:tcBorders>
            <w:shd w:val="clear" w:color="auto" w:fill="auto"/>
            <w:vAlign w:val="bottom"/>
            <w:hideMark/>
          </w:tcPr>
          <w:p w14:paraId="049AA3B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3 300 493,51</w:t>
            </w:r>
          </w:p>
        </w:tc>
        <w:tc>
          <w:tcPr>
            <w:tcW w:w="1780" w:type="dxa"/>
            <w:tcBorders>
              <w:top w:val="nil"/>
              <w:left w:val="nil"/>
              <w:bottom w:val="single" w:sz="4" w:space="0" w:color="auto"/>
              <w:right w:val="single" w:sz="4" w:space="0" w:color="auto"/>
            </w:tcBorders>
            <w:shd w:val="clear" w:color="auto" w:fill="auto"/>
            <w:vAlign w:val="bottom"/>
            <w:hideMark/>
          </w:tcPr>
          <w:p w14:paraId="3B88624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1 174 272,48</w:t>
            </w:r>
          </w:p>
        </w:tc>
        <w:tc>
          <w:tcPr>
            <w:tcW w:w="1760" w:type="dxa"/>
            <w:tcBorders>
              <w:top w:val="nil"/>
              <w:left w:val="nil"/>
              <w:bottom w:val="single" w:sz="4" w:space="0" w:color="auto"/>
              <w:right w:val="single" w:sz="4" w:space="0" w:color="auto"/>
            </w:tcBorders>
            <w:shd w:val="clear" w:color="auto" w:fill="auto"/>
            <w:vAlign w:val="bottom"/>
            <w:hideMark/>
          </w:tcPr>
          <w:p w14:paraId="7A2FF93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2 126 221,03</w:t>
            </w:r>
          </w:p>
        </w:tc>
      </w:tr>
      <w:tr w:rsidR="003337FB" w:rsidRPr="00815B50" w14:paraId="5EA2E2B9"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5B4E29EE"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бюджетам на поддержку отрасли культуры</w:t>
            </w:r>
          </w:p>
        </w:tc>
        <w:tc>
          <w:tcPr>
            <w:tcW w:w="640" w:type="dxa"/>
            <w:tcBorders>
              <w:top w:val="nil"/>
              <w:left w:val="nil"/>
              <w:bottom w:val="single" w:sz="4" w:space="0" w:color="auto"/>
              <w:right w:val="single" w:sz="4" w:space="0" w:color="auto"/>
            </w:tcBorders>
            <w:shd w:val="clear" w:color="auto" w:fill="auto"/>
            <w:vAlign w:val="bottom"/>
            <w:hideMark/>
          </w:tcPr>
          <w:p w14:paraId="60AB742A"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2C944DE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000 20225519000000150</w:t>
            </w:r>
          </w:p>
        </w:tc>
        <w:tc>
          <w:tcPr>
            <w:tcW w:w="1680" w:type="dxa"/>
            <w:tcBorders>
              <w:top w:val="nil"/>
              <w:left w:val="nil"/>
              <w:bottom w:val="single" w:sz="4" w:space="0" w:color="auto"/>
              <w:right w:val="single" w:sz="4" w:space="0" w:color="auto"/>
            </w:tcBorders>
            <w:shd w:val="clear" w:color="auto" w:fill="auto"/>
            <w:vAlign w:val="bottom"/>
            <w:hideMark/>
          </w:tcPr>
          <w:p w14:paraId="507D0D7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6 386 668,95</w:t>
            </w:r>
          </w:p>
        </w:tc>
        <w:tc>
          <w:tcPr>
            <w:tcW w:w="1780" w:type="dxa"/>
            <w:tcBorders>
              <w:top w:val="nil"/>
              <w:left w:val="nil"/>
              <w:bottom w:val="single" w:sz="4" w:space="0" w:color="auto"/>
              <w:right w:val="single" w:sz="4" w:space="0" w:color="auto"/>
            </w:tcBorders>
            <w:shd w:val="clear" w:color="auto" w:fill="auto"/>
            <w:vAlign w:val="bottom"/>
            <w:hideMark/>
          </w:tcPr>
          <w:p w14:paraId="687ADF8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5 432 696,25</w:t>
            </w:r>
          </w:p>
        </w:tc>
        <w:tc>
          <w:tcPr>
            <w:tcW w:w="1760" w:type="dxa"/>
            <w:tcBorders>
              <w:top w:val="nil"/>
              <w:left w:val="nil"/>
              <w:bottom w:val="single" w:sz="4" w:space="0" w:color="auto"/>
              <w:right w:val="single" w:sz="4" w:space="0" w:color="auto"/>
            </w:tcBorders>
            <w:shd w:val="clear" w:color="auto" w:fill="auto"/>
            <w:vAlign w:val="bottom"/>
            <w:hideMark/>
          </w:tcPr>
          <w:p w14:paraId="4CDD3E1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953 972,70</w:t>
            </w:r>
          </w:p>
        </w:tc>
      </w:tr>
      <w:tr w:rsidR="003337FB" w:rsidRPr="00815B50" w14:paraId="2E8B0358"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9E0B72A"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бюджетам городских округов на поддержку отрасли культуры</w:t>
            </w:r>
          </w:p>
        </w:tc>
        <w:tc>
          <w:tcPr>
            <w:tcW w:w="640" w:type="dxa"/>
            <w:tcBorders>
              <w:top w:val="nil"/>
              <w:left w:val="nil"/>
              <w:bottom w:val="single" w:sz="4" w:space="0" w:color="auto"/>
              <w:right w:val="single" w:sz="4" w:space="0" w:color="auto"/>
            </w:tcBorders>
            <w:shd w:val="clear" w:color="auto" w:fill="auto"/>
            <w:vAlign w:val="bottom"/>
            <w:hideMark/>
          </w:tcPr>
          <w:p w14:paraId="2CDF859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6141E8A"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000 20225519040000150</w:t>
            </w:r>
          </w:p>
        </w:tc>
        <w:tc>
          <w:tcPr>
            <w:tcW w:w="1680" w:type="dxa"/>
            <w:tcBorders>
              <w:top w:val="nil"/>
              <w:left w:val="nil"/>
              <w:bottom w:val="single" w:sz="4" w:space="0" w:color="auto"/>
              <w:right w:val="single" w:sz="4" w:space="0" w:color="auto"/>
            </w:tcBorders>
            <w:shd w:val="clear" w:color="auto" w:fill="auto"/>
            <w:vAlign w:val="bottom"/>
            <w:hideMark/>
          </w:tcPr>
          <w:p w14:paraId="1CE4483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6 386 668,95</w:t>
            </w:r>
          </w:p>
        </w:tc>
        <w:tc>
          <w:tcPr>
            <w:tcW w:w="1780" w:type="dxa"/>
            <w:tcBorders>
              <w:top w:val="nil"/>
              <w:left w:val="nil"/>
              <w:bottom w:val="single" w:sz="4" w:space="0" w:color="auto"/>
              <w:right w:val="single" w:sz="4" w:space="0" w:color="auto"/>
            </w:tcBorders>
            <w:shd w:val="clear" w:color="auto" w:fill="auto"/>
            <w:vAlign w:val="bottom"/>
            <w:hideMark/>
          </w:tcPr>
          <w:p w14:paraId="7CB2FC4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5 432 696,25</w:t>
            </w:r>
          </w:p>
        </w:tc>
        <w:tc>
          <w:tcPr>
            <w:tcW w:w="1760" w:type="dxa"/>
            <w:tcBorders>
              <w:top w:val="nil"/>
              <w:left w:val="nil"/>
              <w:bottom w:val="single" w:sz="4" w:space="0" w:color="auto"/>
              <w:right w:val="single" w:sz="4" w:space="0" w:color="auto"/>
            </w:tcBorders>
            <w:shd w:val="clear" w:color="auto" w:fill="auto"/>
            <w:vAlign w:val="bottom"/>
            <w:hideMark/>
          </w:tcPr>
          <w:p w14:paraId="7986417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953 972,70</w:t>
            </w:r>
          </w:p>
        </w:tc>
      </w:tr>
      <w:tr w:rsidR="003337FB" w:rsidRPr="00815B50" w14:paraId="6E9CF2F2"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60C23F5"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Субсидии бюджетам городских округов на поддержку отрасли культуры (в части приобретения музыкальных инструментов, оборудования и учебных материалов для оснащения образовательных организаций в сфере культуры) </w:t>
            </w:r>
          </w:p>
        </w:tc>
        <w:tc>
          <w:tcPr>
            <w:tcW w:w="640" w:type="dxa"/>
            <w:tcBorders>
              <w:top w:val="nil"/>
              <w:left w:val="nil"/>
              <w:bottom w:val="single" w:sz="4" w:space="0" w:color="auto"/>
              <w:right w:val="single" w:sz="4" w:space="0" w:color="auto"/>
            </w:tcBorders>
            <w:shd w:val="clear" w:color="auto" w:fill="auto"/>
            <w:vAlign w:val="bottom"/>
            <w:hideMark/>
          </w:tcPr>
          <w:p w14:paraId="3ACC317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469181CF"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000 20225519040017150</w:t>
            </w:r>
          </w:p>
        </w:tc>
        <w:tc>
          <w:tcPr>
            <w:tcW w:w="1680" w:type="dxa"/>
            <w:tcBorders>
              <w:top w:val="nil"/>
              <w:left w:val="nil"/>
              <w:bottom w:val="single" w:sz="4" w:space="0" w:color="auto"/>
              <w:right w:val="single" w:sz="4" w:space="0" w:color="auto"/>
            </w:tcBorders>
            <w:shd w:val="clear" w:color="auto" w:fill="auto"/>
            <w:vAlign w:val="bottom"/>
            <w:hideMark/>
          </w:tcPr>
          <w:p w14:paraId="572DC02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4 940 000,00</w:t>
            </w:r>
          </w:p>
        </w:tc>
        <w:tc>
          <w:tcPr>
            <w:tcW w:w="1780" w:type="dxa"/>
            <w:tcBorders>
              <w:top w:val="nil"/>
              <w:left w:val="nil"/>
              <w:bottom w:val="single" w:sz="4" w:space="0" w:color="auto"/>
              <w:right w:val="single" w:sz="4" w:space="0" w:color="auto"/>
            </w:tcBorders>
            <w:shd w:val="clear" w:color="auto" w:fill="auto"/>
            <w:vAlign w:val="bottom"/>
            <w:hideMark/>
          </w:tcPr>
          <w:p w14:paraId="1131B63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3 986 027,30</w:t>
            </w:r>
          </w:p>
        </w:tc>
        <w:tc>
          <w:tcPr>
            <w:tcW w:w="1760" w:type="dxa"/>
            <w:tcBorders>
              <w:top w:val="nil"/>
              <w:left w:val="nil"/>
              <w:bottom w:val="single" w:sz="4" w:space="0" w:color="auto"/>
              <w:right w:val="single" w:sz="4" w:space="0" w:color="auto"/>
            </w:tcBorders>
            <w:shd w:val="clear" w:color="auto" w:fill="auto"/>
            <w:vAlign w:val="bottom"/>
            <w:hideMark/>
          </w:tcPr>
          <w:p w14:paraId="3B2752B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953 972,70</w:t>
            </w:r>
          </w:p>
        </w:tc>
      </w:tr>
      <w:tr w:rsidR="003337FB" w:rsidRPr="00815B50" w14:paraId="3EEDF7FB"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6211E29"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бюджетам городских округов на поддержку отрасли культуры (модернизация библиотек в части комплектования книжных фондов муниципальных  общедоступных библиотек)</w:t>
            </w:r>
          </w:p>
        </w:tc>
        <w:tc>
          <w:tcPr>
            <w:tcW w:w="640" w:type="dxa"/>
            <w:tcBorders>
              <w:top w:val="nil"/>
              <w:left w:val="nil"/>
              <w:bottom w:val="single" w:sz="4" w:space="0" w:color="auto"/>
              <w:right w:val="single" w:sz="4" w:space="0" w:color="auto"/>
            </w:tcBorders>
            <w:shd w:val="clear" w:color="auto" w:fill="auto"/>
            <w:vAlign w:val="bottom"/>
            <w:hideMark/>
          </w:tcPr>
          <w:p w14:paraId="0F8EC24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72BF8D7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000 20225519040018150</w:t>
            </w:r>
          </w:p>
        </w:tc>
        <w:tc>
          <w:tcPr>
            <w:tcW w:w="1680" w:type="dxa"/>
            <w:tcBorders>
              <w:top w:val="nil"/>
              <w:left w:val="nil"/>
              <w:bottom w:val="single" w:sz="4" w:space="0" w:color="auto"/>
              <w:right w:val="single" w:sz="4" w:space="0" w:color="auto"/>
            </w:tcBorders>
            <w:shd w:val="clear" w:color="auto" w:fill="auto"/>
            <w:vAlign w:val="bottom"/>
            <w:hideMark/>
          </w:tcPr>
          <w:p w14:paraId="39A2AAC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1 446 668,95</w:t>
            </w:r>
          </w:p>
        </w:tc>
        <w:tc>
          <w:tcPr>
            <w:tcW w:w="1780" w:type="dxa"/>
            <w:tcBorders>
              <w:top w:val="nil"/>
              <w:left w:val="nil"/>
              <w:bottom w:val="single" w:sz="4" w:space="0" w:color="auto"/>
              <w:right w:val="single" w:sz="4" w:space="0" w:color="auto"/>
            </w:tcBorders>
            <w:shd w:val="clear" w:color="auto" w:fill="auto"/>
            <w:vAlign w:val="bottom"/>
            <w:hideMark/>
          </w:tcPr>
          <w:p w14:paraId="307E761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1 446 668,95</w:t>
            </w:r>
          </w:p>
        </w:tc>
        <w:tc>
          <w:tcPr>
            <w:tcW w:w="1760" w:type="dxa"/>
            <w:tcBorders>
              <w:top w:val="nil"/>
              <w:left w:val="nil"/>
              <w:bottom w:val="single" w:sz="4" w:space="0" w:color="auto"/>
              <w:right w:val="single" w:sz="4" w:space="0" w:color="auto"/>
            </w:tcBorders>
            <w:shd w:val="clear" w:color="auto" w:fill="auto"/>
            <w:vAlign w:val="bottom"/>
            <w:hideMark/>
          </w:tcPr>
          <w:p w14:paraId="7E84925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2A0941DB"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4A4F27D5"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бюджетам на реализацию программ формирования современной городской среды</w:t>
            </w:r>
          </w:p>
        </w:tc>
        <w:tc>
          <w:tcPr>
            <w:tcW w:w="640" w:type="dxa"/>
            <w:tcBorders>
              <w:top w:val="nil"/>
              <w:left w:val="nil"/>
              <w:bottom w:val="single" w:sz="4" w:space="0" w:color="auto"/>
              <w:right w:val="single" w:sz="4" w:space="0" w:color="auto"/>
            </w:tcBorders>
            <w:shd w:val="clear" w:color="auto" w:fill="auto"/>
            <w:vAlign w:val="bottom"/>
            <w:hideMark/>
          </w:tcPr>
          <w:p w14:paraId="59B7F37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0103007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000 20225555000000150</w:t>
            </w:r>
          </w:p>
        </w:tc>
        <w:tc>
          <w:tcPr>
            <w:tcW w:w="1680" w:type="dxa"/>
            <w:tcBorders>
              <w:top w:val="nil"/>
              <w:left w:val="nil"/>
              <w:bottom w:val="single" w:sz="4" w:space="0" w:color="auto"/>
              <w:right w:val="single" w:sz="4" w:space="0" w:color="auto"/>
            </w:tcBorders>
            <w:shd w:val="clear" w:color="auto" w:fill="auto"/>
            <w:vAlign w:val="bottom"/>
            <w:hideMark/>
          </w:tcPr>
          <w:p w14:paraId="6B354A2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151 140 750,00</w:t>
            </w:r>
          </w:p>
        </w:tc>
        <w:tc>
          <w:tcPr>
            <w:tcW w:w="1780" w:type="dxa"/>
            <w:tcBorders>
              <w:top w:val="nil"/>
              <w:left w:val="nil"/>
              <w:bottom w:val="single" w:sz="4" w:space="0" w:color="auto"/>
              <w:right w:val="single" w:sz="4" w:space="0" w:color="auto"/>
            </w:tcBorders>
            <w:shd w:val="clear" w:color="auto" w:fill="auto"/>
            <w:vAlign w:val="bottom"/>
            <w:hideMark/>
          </w:tcPr>
          <w:p w14:paraId="766A256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1 106 731,42</w:t>
            </w:r>
          </w:p>
        </w:tc>
        <w:tc>
          <w:tcPr>
            <w:tcW w:w="1760" w:type="dxa"/>
            <w:tcBorders>
              <w:top w:val="nil"/>
              <w:left w:val="nil"/>
              <w:bottom w:val="single" w:sz="4" w:space="0" w:color="auto"/>
              <w:right w:val="single" w:sz="4" w:space="0" w:color="auto"/>
            </w:tcBorders>
            <w:shd w:val="clear" w:color="auto" w:fill="auto"/>
            <w:vAlign w:val="bottom"/>
            <w:hideMark/>
          </w:tcPr>
          <w:p w14:paraId="612A2CE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150 034 018,58</w:t>
            </w:r>
          </w:p>
        </w:tc>
      </w:tr>
      <w:tr w:rsidR="003337FB" w:rsidRPr="00815B50" w14:paraId="51EE156C"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40304148"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бюджетам городских округов на реализацию программ формирования современной городской среды</w:t>
            </w:r>
          </w:p>
        </w:tc>
        <w:tc>
          <w:tcPr>
            <w:tcW w:w="640" w:type="dxa"/>
            <w:tcBorders>
              <w:top w:val="nil"/>
              <w:left w:val="nil"/>
              <w:bottom w:val="single" w:sz="4" w:space="0" w:color="auto"/>
              <w:right w:val="single" w:sz="4" w:space="0" w:color="auto"/>
            </w:tcBorders>
            <w:shd w:val="clear" w:color="auto" w:fill="auto"/>
            <w:vAlign w:val="bottom"/>
            <w:hideMark/>
          </w:tcPr>
          <w:p w14:paraId="16452F0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77296758"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000 20225555040000150</w:t>
            </w:r>
          </w:p>
        </w:tc>
        <w:tc>
          <w:tcPr>
            <w:tcW w:w="1680" w:type="dxa"/>
            <w:tcBorders>
              <w:top w:val="nil"/>
              <w:left w:val="nil"/>
              <w:bottom w:val="single" w:sz="4" w:space="0" w:color="auto"/>
              <w:right w:val="single" w:sz="4" w:space="0" w:color="auto"/>
            </w:tcBorders>
            <w:shd w:val="clear" w:color="auto" w:fill="auto"/>
            <w:vAlign w:val="bottom"/>
            <w:hideMark/>
          </w:tcPr>
          <w:p w14:paraId="0A6E925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151 140 750,00</w:t>
            </w:r>
          </w:p>
        </w:tc>
        <w:tc>
          <w:tcPr>
            <w:tcW w:w="1780" w:type="dxa"/>
            <w:tcBorders>
              <w:top w:val="nil"/>
              <w:left w:val="nil"/>
              <w:bottom w:val="single" w:sz="4" w:space="0" w:color="auto"/>
              <w:right w:val="single" w:sz="4" w:space="0" w:color="auto"/>
            </w:tcBorders>
            <w:shd w:val="clear" w:color="auto" w:fill="auto"/>
            <w:vAlign w:val="bottom"/>
            <w:hideMark/>
          </w:tcPr>
          <w:p w14:paraId="4EF087F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1 106 731,42</w:t>
            </w:r>
          </w:p>
        </w:tc>
        <w:tc>
          <w:tcPr>
            <w:tcW w:w="1760" w:type="dxa"/>
            <w:tcBorders>
              <w:top w:val="nil"/>
              <w:left w:val="nil"/>
              <w:bottom w:val="single" w:sz="4" w:space="0" w:color="auto"/>
              <w:right w:val="single" w:sz="4" w:space="0" w:color="auto"/>
            </w:tcBorders>
            <w:shd w:val="clear" w:color="auto" w:fill="auto"/>
            <w:vAlign w:val="bottom"/>
            <w:hideMark/>
          </w:tcPr>
          <w:p w14:paraId="7C9DEF3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150 034 018,58</w:t>
            </w:r>
          </w:p>
        </w:tc>
      </w:tr>
      <w:tr w:rsidR="003337FB" w:rsidRPr="00815B50" w14:paraId="44B139CA"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35B8BC5B"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Субсидии бюджетам на оснащение предметных кабинетов общеобразовательных организаций средствами обучения и воспитания</w:t>
            </w:r>
          </w:p>
        </w:tc>
        <w:tc>
          <w:tcPr>
            <w:tcW w:w="640" w:type="dxa"/>
            <w:tcBorders>
              <w:top w:val="nil"/>
              <w:left w:val="nil"/>
              <w:bottom w:val="single" w:sz="4" w:space="0" w:color="auto"/>
              <w:right w:val="single" w:sz="4" w:space="0" w:color="auto"/>
            </w:tcBorders>
            <w:shd w:val="clear" w:color="auto" w:fill="auto"/>
            <w:vAlign w:val="bottom"/>
            <w:hideMark/>
          </w:tcPr>
          <w:p w14:paraId="0B1ECD06"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37AC0A1D"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000 20225559000000150</w:t>
            </w:r>
          </w:p>
        </w:tc>
        <w:tc>
          <w:tcPr>
            <w:tcW w:w="1680" w:type="dxa"/>
            <w:tcBorders>
              <w:top w:val="nil"/>
              <w:left w:val="nil"/>
              <w:bottom w:val="single" w:sz="4" w:space="0" w:color="auto"/>
              <w:right w:val="single" w:sz="4" w:space="0" w:color="auto"/>
            </w:tcBorders>
            <w:shd w:val="clear" w:color="auto" w:fill="auto"/>
            <w:vAlign w:val="bottom"/>
            <w:hideMark/>
          </w:tcPr>
          <w:p w14:paraId="5E0CD77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492 800,00</w:t>
            </w:r>
          </w:p>
        </w:tc>
        <w:tc>
          <w:tcPr>
            <w:tcW w:w="1780" w:type="dxa"/>
            <w:tcBorders>
              <w:top w:val="nil"/>
              <w:left w:val="nil"/>
              <w:bottom w:val="single" w:sz="4" w:space="0" w:color="auto"/>
              <w:right w:val="single" w:sz="4" w:space="0" w:color="auto"/>
            </w:tcBorders>
            <w:shd w:val="clear" w:color="auto" w:fill="auto"/>
            <w:vAlign w:val="bottom"/>
            <w:hideMark/>
          </w:tcPr>
          <w:p w14:paraId="2DB2133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287 261,51</w:t>
            </w:r>
          </w:p>
        </w:tc>
        <w:tc>
          <w:tcPr>
            <w:tcW w:w="1760" w:type="dxa"/>
            <w:tcBorders>
              <w:top w:val="nil"/>
              <w:left w:val="nil"/>
              <w:bottom w:val="single" w:sz="4" w:space="0" w:color="auto"/>
              <w:right w:val="single" w:sz="4" w:space="0" w:color="auto"/>
            </w:tcBorders>
            <w:shd w:val="clear" w:color="auto" w:fill="auto"/>
            <w:vAlign w:val="bottom"/>
            <w:hideMark/>
          </w:tcPr>
          <w:p w14:paraId="239921C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205 538,49</w:t>
            </w:r>
          </w:p>
        </w:tc>
      </w:tr>
      <w:tr w:rsidR="003337FB" w:rsidRPr="00815B50" w14:paraId="1DB6C777"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5E02CF33"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бюджетам городских округов на оснащение предметных кабинетов общеобразовательных организаций средствами обучения и воспитания</w:t>
            </w:r>
          </w:p>
        </w:tc>
        <w:tc>
          <w:tcPr>
            <w:tcW w:w="640" w:type="dxa"/>
            <w:tcBorders>
              <w:top w:val="nil"/>
              <w:left w:val="nil"/>
              <w:bottom w:val="single" w:sz="4" w:space="0" w:color="auto"/>
              <w:right w:val="single" w:sz="4" w:space="0" w:color="auto"/>
            </w:tcBorders>
            <w:shd w:val="clear" w:color="auto" w:fill="auto"/>
            <w:vAlign w:val="bottom"/>
            <w:hideMark/>
          </w:tcPr>
          <w:p w14:paraId="2CD3C90C"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53D48BF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000 20225559040000150</w:t>
            </w:r>
          </w:p>
        </w:tc>
        <w:tc>
          <w:tcPr>
            <w:tcW w:w="1680" w:type="dxa"/>
            <w:tcBorders>
              <w:top w:val="nil"/>
              <w:left w:val="nil"/>
              <w:bottom w:val="single" w:sz="4" w:space="0" w:color="auto"/>
              <w:right w:val="single" w:sz="4" w:space="0" w:color="auto"/>
            </w:tcBorders>
            <w:shd w:val="clear" w:color="auto" w:fill="auto"/>
            <w:vAlign w:val="bottom"/>
            <w:hideMark/>
          </w:tcPr>
          <w:p w14:paraId="1C09EB2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492 800,00</w:t>
            </w:r>
          </w:p>
        </w:tc>
        <w:tc>
          <w:tcPr>
            <w:tcW w:w="1780" w:type="dxa"/>
            <w:tcBorders>
              <w:top w:val="nil"/>
              <w:left w:val="nil"/>
              <w:bottom w:val="single" w:sz="4" w:space="0" w:color="auto"/>
              <w:right w:val="single" w:sz="4" w:space="0" w:color="auto"/>
            </w:tcBorders>
            <w:shd w:val="clear" w:color="auto" w:fill="auto"/>
            <w:vAlign w:val="bottom"/>
            <w:hideMark/>
          </w:tcPr>
          <w:p w14:paraId="438E228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287 261,51</w:t>
            </w:r>
          </w:p>
        </w:tc>
        <w:tc>
          <w:tcPr>
            <w:tcW w:w="1760" w:type="dxa"/>
            <w:tcBorders>
              <w:top w:val="nil"/>
              <w:left w:val="nil"/>
              <w:bottom w:val="single" w:sz="4" w:space="0" w:color="auto"/>
              <w:right w:val="single" w:sz="4" w:space="0" w:color="auto"/>
            </w:tcBorders>
            <w:shd w:val="clear" w:color="auto" w:fill="auto"/>
            <w:vAlign w:val="bottom"/>
            <w:hideMark/>
          </w:tcPr>
          <w:p w14:paraId="3ECEC70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205 538,49</w:t>
            </w:r>
          </w:p>
        </w:tc>
      </w:tr>
      <w:tr w:rsidR="003337FB" w:rsidRPr="00815B50" w14:paraId="31C5756C"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80EEB3D"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Прочие субсидии</w:t>
            </w:r>
          </w:p>
        </w:tc>
        <w:tc>
          <w:tcPr>
            <w:tcW w:w="640" w:type="dxa"/>
            <w:tcBorders>
              <w:top w:val="nil"/>
              <w:left w:val="nil"/>
              <w:bottom w:val="single" w:sz="4" w:space="0" w:color="auto"/>
              <w:right w:val="single" w:sz="4" w:space="0" w:color="auto"/>
            </w:tcBorders>
            <w:shd w:val="clear" w:color="auto" w:fill="auto"/>
            <w:vAlign w:val="bottom"/>
            <w:hideMark/>
          </w:tcPr>
          <w:p w14:paraId="3F632FD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5B2E48A7"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000 20229999000000150</w:t>
            </w:r>
          </w:p>
        </w:tc>
        <w:tc>
          <w:tcPr>
            <w:tcW w:w="1680" w:type="dxa"/>
            <w:tcBorders>
              <w:top w:val="nil"/>
              <w:left w:val="nil"/>
              <w:bottom w:val="single" w:sz="4" w:space="0" w:color="auto"/>
              <w:right w:val="single" w:sz="4" w:space="0" w:color="auto"/>
            </w:tcBorders>
            <w:shd w:val="clear" w:color="auto" w:fill="auto"/>
            <w:vAlign w:val="bottom"/>
            <w:hideMark/>
          </w:tcPr>
          <w:p w14:paraId="19A625C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3 188 510 231,31</w:t>
            </w:r>
          </w:p>
        </w:tc>
        <w:tc>
          <w:tcPr>
            <w:tcW w:w="1780" w:type="dxa"/>
            <w:tcBorders>
              <w:top w:val="nil"/>
              <w:left w:val="nil"/>
              <w:bottom w:val="single" w:sz="4" w:space="0" w:color="auto"/>
              <w:right w:val="single" w:sz="4" w:space="0" w:color="auto"/>
            </w:tcBorders>
            <w:shd w:val="clear" w:color="auto" w:fill="auto"/>
            <w:vAlign w:val="bottom"/>
            <w:hideMark/>
          </w:tcPr>
          <w:p w14:paraId="1605225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665 063 009,72</w:t>
            </w:r>
          </w:p>
        </w:tc>
        <w:tc>
          <w:tcPr>
            <w:tcW w:w="1760" w:type="dxa"/>
            <w:tcBorders>
              <w:top w:val="nil"/>
              <w:left w:val="nil"/>
              <w:bottom w:val="single" w:sz="4" w:space="0" w:color="auto"/>
              <w:right w:val="single" w:sz="4" w:space="0" w:color="auto"/>
            </w:tcBorders>
            <w:shd w:val="clear" w:color="auto" w:fill="auto"/>
            <w:vAlign w:val="bottom"/>
            <w:hideMark/>
          </w:tcPr>
          <w:p w14:paraId="5E02F03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2 523 447 221,59</w:t>
            </w:r>
          </w:p>
        </w:tc>
      </w:tr>
      <w:tr w:rsidR="003337FB" w:rsidRPr="00815B50" w14:paraId="5D0DF713"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7F36801B"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Прочие субсидии бюджетам городских округов</w:t>
            </w:r>
          </w:p>
        </w:tc>
        <w:tc>
          <w:tcPr>
            <w:tcW w:w="640" w:type="dxa"/>
            <w:tcBorders>
              <w:top w:val="nil"/>
              <w:left w:val="nil"/>
              <w:bottom w:val="single" w:sz="4" w:space="0" w:color="auto"/>
              <w:right w:val="single" w:sz="4" w:space="0" w:color="auto"/>
            </w:tcBorders>
            <w:shd w:val="clear" w:color="auto" w:fill="auto"/>
            <w:vAlign w:val="bottom"/>
            <w:hideMark/>
          </w:tcPr>
          <w:p w14:paraId="68DD7DC6"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42EF96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000 20229999040000150</w:t>
            </w:r>
          </w:p>
        </w:tc>
        <w:tc>
          <w:tcPr>
            <w:tcW w:w="1680" w:type="dxa"/>
            <w:tcBorders>
              <w:top w:val="nil"/>
              <w:left w:val="nil"/>
              <w:bottom w:val="single" w:sz="4" w:space="0" w:color="auto"/>
              <w:right w:val="single" w:sz="4" w:space="0" w:color="auto"/>
            </w:tcBorders>
            <w:shd w:val="clear" w:color="auto" w:fill="auto"/>
            <w:vAlign w:val="bottom"/>
            <w:hideMark/>
          </w:tcPr>
          <w:p w14:paraId="6922FAD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3 188 510 231,31</w:t>
            </w:r>
          </w:p>
        </w:tc>
        <w:tc>
          <w:tcPr>
            <w:tcW w:w="1780" w:type="dxa"/>
            <w:tcBorders>
              <w:top w:val="nil"/>
              <w:left w:val="nil"/>
              <w:bottom w:val="single" w:sz="4" w:space="0" w:color="auto"/>
              <w:right w:val="single" w:sz="4" w:space="0" w:color="auto"/>
            </w:tcBorders>
            <w:shd w:val="clear" w:color="auto" w:fill="auto"/>
            <w:vAlign w:val="bottom"/>
            <w:hideMark/>
          </w:tcPr>
          <w:p w14:paraId="7DFF330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665 063 009,72</w:t>
            </w:r>
          </w:p>
        </w:tc>
        <w:tc>
          <w:tcPr>
            <w:tcW w:w="1760" w:type="dxa"/>
            <w:tcBorders>
              <w:top w:val="nil"/>
              <w:left w:val="nil"/>
              <w:bottom w:val="single" w:sz="4" w:space="0" w:color="auto"/>
              <w:right w:val="single" w:sz="4" w:space="0" w:color="auto"/>
            </w:tcBorders>
            <w:shd w:val="clear" w:color="auto" w:fill="auto"/>
            <w:vAlign w:val="bottom"/>
            <w:hideMark/>
          </w:tcPr>
          <w:p w14:paraId="42554A3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2 523 447 221,59</w:t>
            </w:r>
          </w:p>
        </w:tc>
      </w:tr>
      <w:tr w:rsidR="003337FB" w:rsidRPr="00815B50" w14:paraId="1CFCC15F"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7BCC89D6"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бюджетам городских округов на подготовку основания, приобретение и установку плоскостных спортивных сооружений</w:t>
            </w:r>
          </w:p>
        </w:tc>
        <w:tc>
          <w:tcPr>
            <w:tcW w:w="640" w:type="dxa"/>
            <w:tcBorders>
              <w:top w:val="nil"/>
              <w:left w:val="nil"/>
              <w:bottom w:val="single" w:sz="4" w:space="0" w:color="auto"/>
              <w:right w:val="single" w:sz="4" w:space="0" w:color="auto"/>
            </w:tcBorders>
            <w:shd w:val="clear" w:color="auto" w:fill="auto"/>
            <w:vAlign w:val="bottom"/>
            <w:hideMark/>
          </w:tcPr>
          <w:p w14:paraId="70D0D332"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6431A2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000 20229999040013150</w:t>
            </w:r>
          </w:p>
        </w:tc>
        <w:tc>
          <w:tcPr>
            <w:tcW w:w="1680" w:type="dxa"/>
            <w:tcBorders>
              <w:top w:val="nil"/>
              <w:left w:val="nil"/>
              <w:bottom w:val="single" w:sz="4" w:space="0" w:color="auto"/>
              <w:right w:val="single" w:sz="4" w:space="0" w:color="auto"/>
            </w:tcBorders>
            <w:shd w:val="clear" w:color="auto" w:fill="auto"/>
            <w:vAlign w:val="bottom"/>
            <w:hideMark/>
          </w:tcPr>
          <w:p w14:paraId="274E2C4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88 165 890,00</w:t>
            </w:r>
          </w:p>
        </w:tc>
        <w:tc>
          <w:tcPr>
            <w:tcW w:w="1780" w:type="dxa"/>
            <w:tcBorders>
              <w:top w:val="nil"/>
              <w:left w:val="nil"/>
              <w:bottom w:val="single" w:sz="4" w:space="0" w:color="auto"/>
              <w:right w:val="single" w:sz="4" w:space="0" w:color="auto"/>
            </w:tcBorders>
            <w:shd w:val="clear" w:color="auto" w:fill="auto"/>
            <w:vAlign w:val="bottom"/>
            <w:hideMark/>
          </w:tcPr>
          <w:p w14:paraId="7D061DF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344 832,39</w:t>
            </w:r>
          </w:p>
        </w:tc>
        <w:tc>
          <w:tcPr>
            <w:tcW w:w="1760" w:type="dxa"/>
            <w:tcBorders>
              <w:top w:val="nil"/>
              <w:left w:val="nil"/>
              <w:bottom w:val="single" w:sz="4" w:space="0" w:color="auto"/>
              <w:right w:val="single" w:sz="4" w:space="0" w:color="auto"/>
            </w:tcBorders>
            <w:shd w:val="clear" w:color="auto" w:fill="auto"/>
            <w:vAlign w:val="bottom"/>
            <w:hideMark/>
          </w:tcPr>
          <w:p w14:paraId="6EB7D1E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87 821 057,61</w:t>
            </w:r>
          </w:p>
        </w:tc>
      </w:tr>
      <w:tr w:rsidR="003337FB" w:rsidRPr="00815B50" w14:paraId="737FF46D" w14:textId="77777777" w:rsidTr="003337FB">
        <w:trPr>
          <w:trHeight w:val="154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7931861"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бюджетам городских округов на государственную поддержку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расходов на присмотр и уход, содержание имущества и арендную плату за использование помещений</w:t>
            </w:r>
          </w:p>
        </w:tc>
        <w:tc>
          <w:tcPr>
            <w:tcW w:w="640" w:type="dxa"/>
            <w:tcBorders>
              <w:top w:val="nil"/>
              <w:left w:val="nil"/>
              <w:bottom w:val="single" w:sz="4" w:space="0" w:color="auto"/>
              <w:right w:val="single" w:sz="4" w:space="0" w:color="auto"/>
            </w:tcBorders>
            <w:shd w:val="clear" w:color="auto" w:fill="auto"/>
            <w:vAlign w:val="bottom"/>
            <w:hideMark/>
          </w:tcPr>
          <w:p w14:paraId="511B03EC"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47267E7"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000 20229999040023150</w:t>
            </w:r>
          </w:p>
        </w:tc>
        <w:tc>
          <w:tcPr>
            <w:tcW w:w="1680" w:type="dxa"/>
            <w:tcBorders>
              <w:top w:val="nil"/>
              <w:left w:val="nil"/>
              <w:bottom w:val="single" w:sz="4" w:space="0" w:color="auto"/>
              <w:right w:val="single" w:sz="4" w:space="0" w:color="auto"/>
            </w:tcBorders>
            <w:shd w:val="clear" w:color="auto" w:fill="auto"/>
            <w:vAlign w:val="bottom"/>
            <w:hideMark/>
          </w:tcPr>
          <w:p w14:paraId="0408C35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103 301 000,00</w:t>
            </w:r>
          </w:p>
        </w:tc>
        <w:tc>
          <w:tcPr>
            <w:tcW w:w="1780" w:type="dxa"/>
            <w:tcBorders>
              <w:top w:val="nil"/>
              <w:left w:val="nil"/>
              <w:bottom w:val="single" w:sz="4" w:space="0" w:color="auto"/>
              <w:right w:val="single" w:sz="4" w:space="0" w:color="auto"/>
            </w:tcBorders>
            <w:shd w:val="clear" w:color="auto" w:fill="auto"/>
            <w:vAlign w:val="bottom"/>
            <w:hideMark/>
          </w:tcPr>
          <w:p w14:paraId="5F3B945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75 897 688,70</w:t>
            </w:r>
          </w:p>
        </w:tc>
        <w:tc>
          <w:tcPr>
            <w:tcW w:w="1760" w:type="dxa"/>
            <w:tcBorders>
              <w:top w:val="nil"/>
              <w:left w:val="nil"/>
              <w:bottom w:val="single" w:sz="4" w:space="0" w:color="auto"/>
              <w:right w:val="single" w:sz="4" w:space="0" w:color="auto"/>
            </w:tcBorders>
            <w:shd w:val="clear" w:color="auto" w:fill="auto"/>
            <w:vAlign w:val="bottom"/>
            <w:hideMark/>
          </w:tcPr>
          <w:p w14:paraId="0BB6810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27 403 311,30</w:t>
            </w:r>
          </w:p>
        </w:tc>
      </w:tr>
      <w:tr w:rsidR="003337FB" w:rsidRPr="00815B50" w14:paraId="5A1CC144"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ED0FD7A"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бюджетам городских округов на обеспечение мероприятий по переселению граждан из аварийного жилищного фонда, признанного таковым после 1 января 2017 года</w:t>
            </w:r>
          </w:p>
        </w:tc>
        <w:tc>
          <w:tcPr>
            <w:tcW w:w="640" w:type="dxa"/>
            <w:tcBorders>
              <w:top w:val="nil"/>
              <w:left w:val="nil"/>
              <w:bottom w:val="single" w:sz="4" w:space="0" w:color="auto"/>
              <w:right w:val="single" w:sz="4" w:space="0" w:color="auto"/>
            </w:tcBorders>
            <w:shd w:val="clear" w:color="auto" w:fill="auto"/>
            <w:vAlign w:val="bottom"/>
            <w:hideMark/>
          </w:tcPr>
          <w:p w14:paraId="0298D8D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3CC24C7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000 20229999040033150</w:t>
            </w:r>
          </w:p>
        </w:tc>
        <w:tc>
          <w:tcPr>
            <w:tcW w:w="1680" w:type="dxa"/>
            <w:tcBorders>
              <w:top w:val="nil"/>
              <w:left w:val="nil"/>
              <w:bottom w:val="single" w:sz="4" w:space="0" w:color="auto"/>
              <w:right w:val="single" w:sz="4" w:space="0" w:color="auto"/>
            </w:tcBorders>
            <w:shd w:val="clear" w:color="auto" w:fill="auto"/>
            <w:vAlign w:val="bottom"/>
            <w:hideMark/>
          </w:tcPr>
          <w:p w14:paraId="04FC9E8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142 135 085,31</w:t>
            </w:r>
          </w:p>
        </w:tc>
        <w:tc>
          <w:tcPr>
            <w:tcW w:w="1780" w:type="dxa"/>
            <w:tcBorders>
              <w:top w:val="nil"/>
              <w:left w:val="nil"/>
              <w:bottom w:val="single" w:sz="4" w:space="0" w:color="auto"/>
              <w:right w:val="single" w:sz="4" w:space="0" w:color="auto"/>
            </w:tcBorders>
            <w:shd w:val="clear" w:color="auto" w:fill="auto"/>
            <w:vAlign w:val="bottom"/>
            <w:hideMark/>
          </w:tcPr>
          <w:p w14:paraId="6A5B0A2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54 415 432,82</w:t>
            </w:r>
          </w:p>
        </w:tc>
        <w:tc>
          <w:tcPr>
            <w:tcW w:w="1760" w:type="dxa"/>
            <w:tcBorders>
              <w:top w:val="nil"/>
              <w:left w:val="nil"/>
              <w:bottom w:val="single" w:sz="4" w:space="0" w:color="auto"/>
              <w:right w:val="single" w:sz="4" w:space="0" w:color="auto"/>
            </w:tcBorders>
            <w:shd w:val="clear" w:color="auto" w:fill="auto"/>
            <w:vAlign w:val="bottom"/>
            <w:hideMark/>
          </w:tcPr>
          <w:p w14:paraId="41A10A8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87 719 652,49</w:t>
            </w:r>
          </w:p>
        </w:tc>
      </w:tr>
      <w:tr w:rsidR="003337FB" w:rsidRPr="00815B50" w14:paraId="6A17B203"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C2F35B5"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бюджетам городских округов на проектирование и строительство дошкольных образовательных организаций</w:t>
            </w:r>
          </w:p>
        </w:tc>
        <w:tc>
          <w:tcPr>
            <w:tcW w:w="640" w:type="dxa"/>
            <w:tcBorders>
              <w:top w:val="nil"/>
              <w:left w:val="nil"/>
              <w:bottom w:val="single" w:sz="4" w:space="0" w:color="auto"/>
              <w:right w:val="single" w:sz="4" w:space="0" w:color="auto"/>
            </w:tcBorders>
            <w:shd w:val="clear" w:color="auto" w:fill="auto"/>
            <w:vAlign w:val="bottom"/>
            <w:hideMark/>
          </w:tcPr>
          <w:p w14:paraId="5A2C18B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68BD6558"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000 20229999040037150</w:t>
            </w:r>
          </w:p>
        </w:tc>
        <w:tc>
          <w:tcPr>
            <w:tcW w:w="1680" w:type="dxa"/>
            <w:tcBorders>
              <w:top w:val="nil"/>
              <w:left w:val="nil"/>
              <w:bottom w:val="single" w:sz="4" w:space="0" w:color="auto"/>
              <w:right w:val="single" w:sz="4" w:space="0" w:color="auto"/>
            </w:tcBorders>
            <w:shd w:val="clear" w:color="auto" w:fill="auto"/>
            <w:vAlign w:val="bottom"/>
            <w:hideMark/>
          </w:tcPr>
          <w:p w14:paraId="44E5CFA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21 528 750,00</w:t>
            </w:r>
          </w:p>
        </w:tc>
        <w:tc>
          <w:tcPr>
            <w:tcW w:w="1780" w:type="dxa"/>
            <w:tcBorders>
              <w:top w:val="nil"/>
              <w:left w:val="nil"/>
              <w:bottom w:val="single" w:sz="4" w:space="0" w:color="auto"/>
              <w:right w:val="single" w:sz="4" w:space="0" w:color="auto"/>
            </w:tcBorders>
            <w:shd w:val="clear" w:color="auto" w:fill="auto"/>
            <w:vAlign w:val="bottom"/>
            <w:hideMark/>
          </w:tcPr>
          <w:p w14:paraId="3F5B84E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21 528 743,42</w:t>
            </w:r>
          </w:p>
        </w:tc>
        <w:tc>
          <w:tcPr>
            <w:tcW w:w="1760" w:type="dxa"/>
            <w:tcBorders>
              <w:top w:val="nil"/>
              <w:left w:val="nil"/>
              <w:bottom w:val="single" w:sz="4" w:space="0" w:color="auto"/>
              <w:right w:val="single" w:sz="4" w:space="0" w:color="auto"/>
            </w:tcBorders>
            <w:shd w:val="clear" w:color="auto" w:fill="auto"/>
            <w:vAlign w:val="bottom"/>
            <w:hideMark/>
          </w:tcPr>
          <w:p w14:paraId="35070A0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6,58</w:t>
            </w:r>
          </w:p>
        </w:tc>
      </w:tr>
      <w:tr w:rsidR="003337FB" w:rsidRPr="00815B50" w14:paraId="634B0AE1"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A14FB47"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Субсидии на создание и содержание дополнительных мест для детей в возрасте от 1,5 до 7 лет в организациях, осуществляющих присмотр и уход за детьми </w:t>
            </w:r>
          </w:p>
        </w:tc>
        <w:tc>
          <w:tcPr>
            <w:tcW w:w="640" w:type="dxa"/>
            <w:tcBorders>
              <w:top w:val="nil"/>
              <w:left w:val="nil"/>
              <w:bottom w:val="single" w:sz="4" w:space="0" w:color="auto"/>
              <w:right w:val="single" w:sz="4" w:space="0" w:color="auto"/>
            </w:tcBorders>
            <w:shd w:val="clear" w:color="auto" w:fill="auto"/>
            <w:vAlign w:val="bottom"/>
            <w:hideMark/>
          </w:tcPr>
          <w:p w14:paraId="01F892A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381E2166"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000 20229999040043150</w:t>
            </w:r>
          </w:p>
        </w:tc>
        <w:tc>
          <w:tcPr>
            <w:tcW w:w="1680" w:type="dxa"/>
            <w:tcBorders>
              <w:top w:val="nil"/>
              <w:left w:val="nil"/>
              <w:bottom w:val="single" w:sz="4" w:space="0" w:color="auto"/>
              <w:right w:val="single" w:sz="4" w:space="0" w:color="auto"/>
            </w:tcBorders>
            <w:shd w:val="clear" w:color="auto" w:fill="auto"/>
            <w:vAlign w:val="bottom"/>
            <w:hideMark/>
          </w:tcPr>
          <w:p w14:paraId="76F42A0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9 810 000,00</w:t>
            </w:r>
          </w:p>
        </w:tc>
        <w:tc>
          <w:tcPr>
            <w:tcW w:w="1780" w:type="dxa"/>
            <w:tcBorders>
              <w:top w:val="nil"/>
              <w:left w:val="nil"/>
              <w:bottom w:val="single" w:sz="4" w:space="0" w:color="auto"/>
              <w:right w:val="single" w:sz="4" w:space="0" w:color="auto"/>
            </w:tcBorders>
            <w:shd w:val="clear" w:color="auto" w:fill="auto"/>
            <w:vAlign w:val="bottom"/>
            <w:hideMark/>
          </w:tcPr>
          <w:p w14:paraId="0FFC8B6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6 901 701,95</w:t>
            </w:r>
          </w:p>
        </w:tc>
        <w:tc>
          <w:tcPr>
            <w:tcW w:w="1760" w:type="dxa"/>
            <w:tcBorders>
              <w:top w:val="nil"/>
              <w:left w:val="nil"/>
              <w:bottom w:val="single" w:sz="4" w:space="0" w:color="auto"/>
              <w:right w:val="single" w:sz="4" w:space="0" w:color="auto"/>
            </w:tcBorders>
            <w:shd w:val="clear" w:color="auto" w:fill="auto"/>
            <w:vAlign w:val="bottom"/>
            <w:hideMark/>
          </w:tcPr>
          <w:p w14:paraId="667CF83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2 908 298,05</w:t>
            </w:r>
          </w:p>
        </w:tc>
      </w:tr>
      <w:tr w:rsidR="003337FB" w:rsidRPr="00815B50" w14:paraId="0D39B854"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50ED3CB8"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Субсидии бюджетам городских округов на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w:t>
            </w:r>
          </w:p>
        </w:tc>
        <w:tc>
          <w:tcPr>
            <w:tcW w:w="640" w:type="dxa"/>
            <w:tcBorders>
              <w:top w:val="nil"/>
              <w:left w:val="nil"/>
              <w:bottom w:val="single" w:sz="4" w:space="0" w:color="auto"/>
              <w:right w:val="single" w:sz="4" w:space="0" w:color="auto"/>
            </w:tcBorders>
            <w:shd w:val="clear" w:color="auto" w:fill="auto"/>
            <w:vAlign w:val="bottom"/>
            <w:hideMark/>
          </w:tcPr>
          <w:p w14:paraId="383F36A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6C20C6BC"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000 20229999040048150</w:t>
            </w:r>
          </w:p>
        </w:tc>
        <w:tc>
          <w:tcPr>
            <w:tcW w:w="1680" w:type="dxa"/>
            <w:tcBorders>
              <w:top w:val="nil"/>
              <w:left w:val="nil"/>
              <w:bottom w:val="single" w:sz="4" w:space="0" w:color="auto"/>
              <w:right w:val="single" w:sz="4" w:space="0" w:color="auto"/>
            </w:tcBorders>
            <w:shd w:val="clear" w:color="auto" w:fill="auto"/>
            <w:vAlign w:val="bottom"/>
            <w:hideMark/>
          </w:tcPr>
          <w:p w14:paraId="4075163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15 196 500,00</w:t>
            </w:r>
          </w:p>
        </w:tc>
        <w:tc>
          <w:tcPr>
            <w:tcW w:w="1780" w:type="dxa"/>
            <w:tcBorders>
              <w:top w:val="nil"/>
              <w:left w:val="nil"/>
              <w:bottom w:val="single" w:sz="4" w:space="0" w:color="auto"/>
              <w:right w:val="single" w:sz="4" w:space="0" w:color="auto"/>
            </w:tcBorders>
            <w:shd w:val="clear" w:color="auto" w:fill="auto"/>
            <w:vAlign w:val="bottom"/>
            <w:hideMark/>
          </w:tcPr>
          <w:p w14:paraId="66E299B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15 195 951,94</w:t>
            </w:r>
          </w:p>
        </w:tc>
        <w:tc>
          <w:tcPr>
            <w:tcW w:w="1760" w:type="dxa"/>
            <w:tcBorders>
              <w:top w:val="nil"/>
              <w:left w:val="nil"/>
              <w:bottom w:val="single" w:sz="4" w:space="0" w:color="auto"/>
              <w:right w:val="single" w:sz="4" w:space="0" w:color="auto"/>
            </w:tcBorders>
            <w:shd w:val="clear" w:color="auto" w:fill="auto"/>
            <w:vAlign w:val="bottom"/>
            <w:hideMark/>
          </w:tcPr>
          <w:p w14:paraId="1E2F075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548,06</w:t>
            </w:r>
          </w:p>
        </w:tc>
      </w:tr>
      <w:tr w:rsidR="003337FB" w:rsidRPr="00815B50" w14:paraId="48089882"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7A611D91"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бюджетам городских округов на капитальные вложения в муниципальные объекты физической культуры и спорта</w:t>
            </w:r>
          </w:p>
        </w:tc>
        <w:tc>
          <w:tcPr>
            <w:tcW w:w="640" w:type="dxa"/>
            <w:tcBorders>
              <w:top w:val="nil"/>
              <w:left w:val="nil"/>
              <w:bottom w:val="single" w:sz="4" w:space="0" w:color="auto"/>
              <w:right w:val="single" w:sz="4" w:space="0" w:color="auto"/>
            </w:tcBorders>
            <w:shd w:val="clear" w:color="auto" w:fill="auto"/>
            <w:vAlign w:val="bottom"/>
            <w:hideMark/>
          </w:tcPr>
          <w:p w14:paraId="7AB84692"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0A785BD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000 20229999040055150</w:t>
            </w:r>
          </w:p>
        </w:tc>
        <w:tc>
          <w:tcPr>
            <w:tcW w:w="1680" w:type="dxa"/>
            <w:tcBorders>
              <w:top w:val="nil"/>
              <w:left w:val="nil"/>
              <w:bottom w:val="single" w:sz="4" w:space="0" w:color="auto"/>
              <w:right w:val="single" w:sz="4" w:space="0" w:color="auto"/>
            </w:tcBorders>
            <w:shd w:val="clear" w:color="auto" w:fill="auto"/>
            <w:vAlign w:val="bottom"/>
            <w:hideMark/>
          </w:tcPr>
          <w:p w14:paraId="4667B98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289 685 510,00</w:t>
            </w:r>
          </w:p>
        </w:tc>
        <w:tc>
          <w:tcPr>
            <w:tcW w:w="1780" w:type="dxa"/>
            <w:tcBorders>
              <w:top w:val="nil"/>
              <w:left w:val="nil"/>
              <w:bottom w:val="single" w:sz="4" w:space="0" w:color="auto"/>
              <w:right w:val="single" w:sz="4" w:space="0" w:color="auto"/>
            </w:tcBorders>
            <w:shd w:val="clear" w:color="auto" w:fill="auto"/>
            <w:vAlign w:val="bottom"/>
            <w:hideMark/>
          </w:tcPr>
          <w:p w14:paraId="1445E80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9 982 074,63</w:t>
            </w:r>
          </w:p>
        </w:tc>
        <w:tc>
          <w:tcPr>
            <w:tcW w:w="1760" w:type="dxa"/>
            <w:tcBorders>
              <w:top w:val="nil"/>
              <w:left w:val="nil"/>
              <w:bottom w:val="single" w:sz="4" w:space="0" w:color="auto"/>
              <w:right w:val="single" w:sz="4" w:space="0" w:color="auto"/>
            </w:tcBorders>
            <w:shd w:val="clear" w:color="auto" w:fill="auto"/>
            <w:vAlign w:val="bottom"/>
            <w:hideMark/>
          </w:tcPr>
          <w:p w14:paraId="58E443C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279 703 435,37</w:t>
            </w:r>
          </w:p>
        </w:tc>
      </w:tr>
      <w:tr w:rsidR="003337FB" w:rsidRPr="00815B50" w14:paraId="5182B7C5"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CCF990F"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бюджетам городских округов на реализацию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640" w:type="dxa"/>
            <w:tcBorders>
              <w:top w:val="nil"/>
              <w:left w:val="nil"/>
              <w:bottom w:val="single" w:sz="4" w:space="0" w:color="auto"/>
              <w:right w:val="single" w:sz="4" w:space="0" w:color="auto"/>
            </w:tcBorders>
            <w:shd w:val="clear" w:color="auto" w:fill="auto"/>
            <w:vAlign w:val="bottom"/>
            <w:hideMark/>
          </w:tcPr>
          <w:p w14:paraId="132F822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20A10AB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000 20229999040056150</w:t>
            </w:r>
          </w:p>
        </w:tc>
        <w:tc>
          <w:tcPr>
            <w:tcW w:w="1680" w:type="dxa"/>
            <w:tcBorders>
              <w:top w:val="nil"/>
              <w:left w:val="nil"/>
              <w:bottom w:val="single" w:sz="4" w:space="0" w:color="auto"/>
              <w:right w:val="single" w:sz="4" w:space="0" w:color="auto"/>
            </w:tcBorders>
            <w:shd w:val="clear" w:color="auto" w:fill="auto"/>
            <w:vAlign w:val="bottom"/>
            <w:hideMark/>
          </w:tcPr>
          <w:p w14:paraId="5D25656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3 885 350,00</w:t>
            </w:r>
          </w:p>
        </w:tc>
        <w:tc>
          <w:tcPr>
            <w:tcW w:w="1780" w:type="dxa"/>
            <w:tcBorders>
              <w:top w:val="nil"/>
              <w:left w:val="nil"/>
              <w:bottom w:val="single" w:sz="4" w:space="0" w:color="auto"/>
              <w:right w:val="single" w:sz="4" w:space="0" w:color="auto"/>
            </w:tcBorders>
            <w:shd w:val="clear" w:color="auto" w:fill="auto"/>
            <w:vAlign w:val="bottom"/>
            <w:hideMark/>
          </w:tcPr>
          <w:p w14:paraId="7EAEEB9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60" w:type="dxa"/>
            <w:tcBorders>
              <w:top w:val="nil"/>
              <w:left w:val="nil"/>
              <w:bottom w:val="single" w:sz="4" w:space="0" w:color="auto"/>
              <w:right w:val="single" w:sz="4" w:space="0" w:color="auto"/>
            </w:tcBorders>
            <w:shd w:val="clear" w:color="auto" w:fill="auto"/>
            <w:vAlign w:val="bottom"/>
            <w:hideMark/>
          </w:tcPr>
          <w:p w14:paraId="1791DAC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3 885 350,00</w:t>
            </w:r>
          </w:p>
        </w:tc>
      </w:tr>
      <w:tr w:rsidR="003337FB" w:rsidRPr="00815B50" w14:paraId="4FDF0B91"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ED0D23E"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бюджетам городских округов на реализацию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640" w:type="dxa"/>
            <w:tcBorders>
              <w:top w:val="nil"/>
              <w:left w:val="nil"/>
              <w:bottom w:val="single" w:sz="4" w:space="0" w:color="auto"/>
              <w:right w:val="single" w:sz="4" w:space="0" w:color="auto"/>
            </w:tcBorders>
            <w:shd w:val="clear" w:color="auto" w:fill="auto"/>
            <w:vAlign w:val="bottom"/>
            <w:hideMark/>
          </w:tcPr>
          <w:p w14:paraId="4C1E478D"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40ABBA7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000 20229999040058150</w:t>
            </w:r>
          </w:p>
        </w:tc>
        <w:tc>
          <w:tcPr>
            <w:tcW w:w="1680" w:type="dxa"/>
            <w:tcBorders>
              <w:top w:val="nil"/>
              <w:left w:val="nil"/>
              <w:bottom w:val="single" w:sz="4" w:space="0" w:color="auto"/>
              <w:right w:val="single" w:sz="4" w:space="0" w:color="auto"/>
            </w:tcBorders>
            <w:shd w:val="clear" w:color="auto" w:fill="auto"/>
            <w:vAlign w:val="bottom"/>
            <w:hideMark/>
          </w:tcPr>
          <w:p w14:paraId="171C998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575 556 360,00</w:t>
            </w:r>
          </w:p>
        </w:tc>
        <w:tc>
          <w:tcPr>
            <w:tcW w:w="1780" w:type="dxa"/>
            <w:tcBorders>
              <w:top w:val="nil"/>
              <w:left w:val="nil"/>
              <w:bottom w:val="single" w:sz="4" w:space="0" w:color="auto"/>
              <w:right w:val="single" w:sz="4" w:space="0" w:color="auto"/>
            </w:tcBorders>
            <w:shd w:val="clear" w:color="auto" w:fill="auto"/>
            <w:vAlign w:val="bottom"/>
            <w:hideMark/>
          </w:tcPr>
          <w:p w14:paraId="3F3AC26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203 191 455,89</w:t>
            </w:r>
          </w:p>
        </w:tc>
        <w:tc>
          <w:tcPr>
            <w:tcW w:w="1760" w:type="dxa"/>
            <w:tcBorders>
              <w:top w:val="nil"/>
              <w:left w:val="nil"/>
              <w:bottom w:val="single" w:sz="4" w:space="0" w:color="auto"/>
              <w:right w:val="single" w:sz="4" w:space="0" w:color="auto"/>
            </w:tcBorders>
            <w:shd w:val="clear" w:color="auto" w:fill="auto"/>
            <w:vAlign w:val="bottom"/>
            <w:hideMark/>
          </w:tcPr>
          <w:p w14:paraId="4C400A7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372 364 904,11</w:t>
            </w:r>
          </w:p>
        </w:tc>
      </w:tr>
      <w:tr w:rsidR="003337FB" w:rsidRPr="00815B50" w14:paraId="3899A77D"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3ACB8F52"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бюджетам городских округов на приобретение объектов теплоснабжения</w:t>
            </w:r>
          </w:p>
        </w:tc>
        <w:tc>
          <w:tcPr>
            <w:tcW w:w="640" w:type="dxa"/>
            <w:tcBorders>
              <w:top w:val="nil"/>
              <w:left w:val="nil"/>
              <w:bottom w:val="single" w:sz="4" w:space="0" w:color="auto"/>
              <w:right w:val="single" w:sz="4" w:space="0" w:color="auto"/>
            </w:tcBorders>
            <w:shd w:val="clear" w:color="auto" w:fill="auto"/>
            <w:vAlign w:val="bottom"/>
            <w:hideMark/>
          </w:tcPr>
          <w:p w14:paraId="2E4607DE"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4FA8A9A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000 20229999040071150</w:t>
            </w:r>
          </w:p>
        </w:tc>
        <w:tc>
          <w:tcPr>
            <w:tcW w:w="1680" w:type="dxa"/>
            <w:tcBorders>
              <w:top w:val="nil"/>
              <w:left w:val="nil"/>
              <w:bottom w:val="single" w:sz="4" w:space="0" w:color="auto"/>
              <w:right w:val="single" w:sz="4" w:space="0" w:color="auto"/>
            </w:tcBorders>
            <w:shd w:val="clear" w:color="auto" w:fill="auto"/>
            <w:vAlign w:val="bottom"/>
            <w:hideMark/>
          </w:tcPr>
          <w:p w14:paraId="1480B1D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231 282 690,00</w:t>
            </w:r>
          </w:p>
        </w:tc>
        <w:tc>
          <w:tcPr>
            <w:tcW w:w="1780" w:type="dxa"/>
            <w:tcBorders>
              <w:top w:val="nil"/>
              <w:left w:val="nil"/>
              <w:bottom w:val="single" w:sz="4" w:space="0" w:color="auto"/>
              <w:right w:val="single" w:sz="4" w:space="0" w:color="auto"/>
            </w:tcBorders>
            <w:shd w:val="clear" w:color="auto" w:fill="auto"/>
            <w:vAlign w:val="bottom"/>
            <w:hideMark/>
          </w:tcPr>
          <w:p w14:paraId="2832BCC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60" w:type="dxa"/>
            <w:tcBorders>
              <w:top w:val="nil"/>
              <w:left w:val="nil"/>
              <w:bottom w:val="single" w:sz="4" w:space="0" w:color="auto"/>
              <w:right w:val="single" w:sz="4" w:space="0" w:color="auto"/>
            </w:tcBorders>
            <w:shd w:val="clear" w:color="auto" w:fill="auto"/>
            <w:vAlign w:val="bottom"/>
            <w:hideMark/>
          </w:tcPr>
          <w:p w14:paraId="3D81D37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231 282 690,00</w:t>
            </w:r>
          </w:p>
        </w:tc>
      </w:tr>
      <w:tr w:rsidR="003337FB" w:rsidRPr="00815B50" w14:paraId="641DC36B"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79BB2F89"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бюджетам городских округов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640" w:type="dxa"/>
            <w:tcBorders>
              <w:top w:val="nil"/>
              <w:left w:val="nil"/>
              <w:bottom w:val="single" w:sz="4" w:space="0" w:color="auto"/>
              <w:right w:val="single" w:sz="4" w:space="0" w:color="auto"/>
            </w:tcBorders>
            <w:shd w:val="clear" w:color="auto" w:fill="auto"/>
            <w:vAlign w:val="bottom"/>
            <w:hideMark/>
          </w:tcPr>
          <w:p w14:paraId="1D1BA5C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48B3019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000 20229999040076150</w:t>
            </w:r>
          </w:p>
        </w:tc>
        <w:tc>
          <w:tcPr>
            <w:tcW w:w="1680" w:type="dxa"/>
            <w:tcBorders>
              <w:top w:val="nil"/>
              <w:left w:val="nil"/>
              <w:bottom w:val="single" w:sz="4" w:space="0" w:color="auto"/>
              <w:right w:val="single" w:sz="4" w:space="0" w:color="auto"/>
            </w:tcBorders>
            <w:shd w:val="clear" w:color="auto" w:fill="auto"/>
            <w:vAlign w:val="bottom"/>
            <w:hideMark/>
          </w:tcPr>
          <w:p w14:paraId="16507F8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44 148 636,00</w:t>
            </w:r>
          </w:p>
        </w:tc>
        <w:tc>
          <w:tcPr>
            <w:tcW w:w="1780" w:type="dxa"/>
            <w:tcBorders>
              <w:top w:val="nil"/>
              <w:left w:val="nil"/>
              <w:bottom w:val="single" w:sz="4" w:space="0" w:color="auto"/>
              <w:right w:val="single" w:sz="4" w:space="0" w:color="auto"/>
            </w:tcBorders>
            <w:shd w:val="clear" w:color="auto" w:fill="auto"/>
            <w:vAlign w:val="bottom"/>
            <w:hideMark/>
          </w:tcPr>
          <w:p w14:paraId="2938518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60" w:type="dxa"/>
            <w:tcBorders>
              <w:top w:val="nil"/>
              <w:left w:val="nil"/>
              <w:bottom w:val="single" w:sz="4" w:space="0" w:color="auto"/>
              <w:right w:val="single" w:sz="4" w:space="0" w:color="auto"/>
            </w:tcBorders>
            <w:shd w:val="clear" w:color="auto" w:fill="auto"/>
            <w:vAlign w:val="bottom"/>
            <w:hideMark/>
          </w:tcPr>
          <w:p w14:paraId="709D785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44 148 636,00</w:t>
            </w:r>
          </w:p>
        </w:tc>
      </w:tr>
      <w:tr w:rsidR="003337FB" w:rsidRPr="00815B50" w14:paraId="503A40C5"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4DED3C9"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на мероприятия по организации отдыха детей в каникулярное время</w:t>
            </w:r>
          </w:p>
        </w:tc>
        <w:tc>
          <w:tcPr>
            <w:tcW w:w="640" w:type="dxa"/>
            <w:tcBorders>
              <w:top w:val="nil"/>
              <w:left w:val="nil"/>
              <w:bottom w:val="single" w:sz="4" w:space="0" w:color="auto"/>
              <w:right w:val="single" w:sz="4" w:space="0" w:color="auto"/>
            </w:tcBorders>
            <w:shd w:val="clear" w:color="auto" w:fill="auto"/>
            <w:vAlign w:val="bottom"/>
            <w:hideMark/>
          </w:tcPr>
          <w:p w14:paraId="536F9FC8"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7C51ACB8"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000 20229999040077150</w:t>
            </w:r>
          </w:p>
        </w:tc>
        <w:tc>
          <w:tcPr>
            <w:tcW w:w="1680" w:type="dxa"/>
            <w:tcBorders>
              <w:top w:val="nil"/>
              <w:left w:val="nil"/>
              <w:bottom w:val="single" w:sz="4" w:space="0" w:color="auto"/>
              <w:right w:val="single" w:sz="4" w:space="0" w:color="auto"/>
            </w:tcBorders>
            <w:shd w:val="clear" w:color="auto" w:fill="auto"/>
            <w:vAlign w:val="bottom"/>
            <w:hideMark/>
          </w:tcPr>
          <w:p w14:paraId="645C12B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16 940 000,00</w:t>
            </w:r>
          </w:p>
        </w:tc>
        <w:tc>
          <w:tcPr>
            <w:tcW w:w="1780" w:type="dxa"/>
            <w:tcBorders>
              <w:top w:val="nil"/>
              <w:left w:val="nil"/>
              <w:bottom w:val="single" w:sz="4" w:space="0" w:color="auto"/>
              <w:right w:val="single" w:sz="4" w:space="0" w:color="auto"/>
            </w:tcBorders>
            <w:shd w:val="clear" w:color="auto" w:fill="auto"/>
            <w:vAlign w:val="bottom"/>
            <w:hideMark/>
          </w:tcPr>
          <w:p w14:paraId="3B46EAB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16 795 472,38</w:t>
            </w:r>
          </w:p>
        </w:tc>
        <w:tc>
          <w:tcPr>
            <w:tcW w:w="1760" w:type="dxa"/>
            <w:tcBorders>
              <w:top w:val="nil"/>
              <w:left w:val="nil"/>
              <w:bottom w:val="single" w:sz="4" w:space="0" w:color="auto"/>
              <w:right w:val="single" w:sz="4" w:space="0" w:color="auto"/>
            </w:tcBorders>
            <w:shd w:val="clear" w:color="auto" w:fill="auto"/>
            <w:vAlign w:val="bottom"/>
            <w:hideMark/>
          </w:tcPr>
          <w:p w14:paraId="2AA67DF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144 527,62</w:t>
            </w:r>
          </w:p>
        </w:tc>
      </w:tr>
      <w:tr w:rsidR="003337FB" w:rsidRPr="00815B50" w14:paraId="6CA1E40F"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5D3A493"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бюджетам городских округов на приобретение музыкальных инструментов для муниципальных организаций дополнительного образования в сфере культуры</w:t>
            </w:r>
          </w:p>
        </w:tc>
        <w:tc>
          <w:tcPr>
            <w:tcW w:w="640" w:type="dxa"/>
            <w:tcBorders>
              <w:top w:val="nil"/>
              <w:left w:val="nil"/>
              <w:bottom w:val="single" w:sz="4" w:space="0" w:color="auto"/>
              <w:right w:val="single" w:sz="4" w:space="0" w:color="auto"/>
            </w:tcBorders>
            <w:shd w:val="clear" w:color="auto" w:fill="auto"/>
            <w:vAlign w:val="bottom"/>
            <w:hideMark/>
          </w:tcPr>
          <w:p w14:paraId="035D818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353F07FD"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000 20229999040081150</w:t>
            </w:r>
          </w:p>
        </w:tc>
        <w:tc>
          <w:tcPr>
            <w:tcW w:w="1680" w:type="dxa"/>
            <w:tcBorders>
              <w:top w:val="nil"/>
              <w:left w:val="nil"/>
              <w:bottom w:val="single" w:sz="4" w:space="0" w:color="auto"/>
              <w:right w:val="single" w:sz="4" w:space="0" w:color="auto"/>
            </w:tcBorders>
            <w:shd w:val="clear" w:color="auto" w:fill="auto"/>
            <w:vAlign w:val="bottom"/>
            <w:hideMark/>
          </w:tcPr>
          <w:p w14:paraId="4E22369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16 315 000,00</w:t>
            </w:r>
          </w:p>
        </w:tc>
        <w:tc>
          <w:tcPr>
            <w:tcW w:w="1780" w:type="dxa"/>
            <w:tcBorders>
              <w:top w:val="nil"/>
              <w:left w:val="nil"/>
              <w:bottom w:val="single" w:sz="4" w:space="0" w:color="auto"/>
              <w:right w:val="single" w:sz="4" w:space="0" w:color="auto"/>
            </w:tcBorders>
            <w:shd w:val="clear" w:color="auto" w:fill="auto"/>
            <w:vAlign w:val="bottom"/>
            <w:hideMark/>
          </w:tcPr>
          <w:p w14:paraId="1196571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13 913 805,00</w:t>
            </w:r>
          </w:p>
        </w:tc>
        <w:tc>
          <w:tcPr>
            <w:tcW w:w="1760" w:type="dxa"/>
            <w:tcBorders>
              <w:top w:val="nil"/>
              <w:left w:val="nil"/>
              <w:bottom w:val="single" w:sz="4" w:space="0" w:color="auto"/>
              <w:right w:val="single" w:sz="4" w:space="0" w:color="auto"/>
            </w:tcBorders>
            <w:shd w:val="clear" w:color="auto" w:fill="auto"/>
            <w:vAlign w:val="bottom"/>
            <w:hideMark/>
          </w:tcPr>
          <w:p w14:paraId="4F96F0D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2 401 195,00</w:t>
            </w:r>
          </w:p>
        </w:tc>
      </w:tr>
      <w:tr w:rsidR="003337FB" w:rsidRPr="00815B50" w14:paraId="754BE642"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9B6F4A2"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бюджетам городских округов на благоустройство лесопарковых зон</w:t>
            </w:r>
          </w:p>
        </w:tc>
        <w:tc>
          <w:tcPr>
            <w:tcW w:w="640" w:type="dxa"/>
            <w:tcBorders>
              <w:top w:val="nil"/>
              <w:left w:val="nil"/>
              <w:bottom w:val="single" w:sz="4" w:space="0" w:color="auto"/>
              <w:right w:val="single" w:sz="4" w:space="0" w:color="auto"/>
            </w:tcBorders>
            <w:shd w:val="clear" w:color="auto" w:fill="auto"/>
            <w:vAlign w:val="bottom"/>
            <w:hideMark/>
          </w:tcPr>
          <w:p w14:paraId="1AD3B4F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46D1E722"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000 20229999040082150</w:t>
            </w:r>
          </w:p>
        </w:tc>
        <w:tc>
          <w:tcPr>
            <w:tcW w:w="1680" w:type="dxa"/>
            <w:tcBorders>
              <w:top w:val="nil"/>
              <w:left w:val="nil"/>
              <w:bottom w:val="single" w:sz="4" w:space="0" w:color="auto"/>
              <w:right w:val="single" w:sz="4" w:space="0" w:color="auto"/>
            </w:tcBorders>
            <w:shd w:val="clear" w:color="auto" w:fill="auto"/>
            <w:vAlign w:val="bottom"/>
            <w:hideMark/>
          </w:tcPr>
          <w:p w14:paraId="7D9CCBC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785 892 180,00</w:t>
            </w:r>
          </w:p>
        </w:tc>
        <w:tc>
          <w:tcPr>
            <w:tcW w:w="1780" w:type="dxa"/>
            <w:tcBorders>
              <w:top w:val="nil"/>
              <w:left w:val="nil"/>
              <w:bottom w:val="single" w:sz="4" w:space="0" w:color="auto"/>
              <w:right w:val="single" w:sz="4" w:space="0" w:color="auto"/>
            </w:tcBorders>
            <w:shd w:val="clear" w:color="auto" w:fill="auto"/>
            <w:vAlign w:val="bottom"/>
            <w:hideMark/>
          </w:tcPr>
          <w:p w14:paraId="0343907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47 040 108,69</w:t>
            </w:r>
          </w:p>
        </w:tc>
        <w:tc>
          <w:tcPr>
            <w:tcW w:w="1760" w:type="dxa"/>
            <w:tcBorders>
              <w:top w:val="nil"/>
              <w:left w:val="nil"/>
              <w:bottom w:val="single" w:sz="4" w:space="0" w:color="auto"/>
              <w:right w:val="single" w:sz="4" w:space="0" w:color="auto"/>
            </w:tcBorders>
            <w:shd w:val="clear" w:color="auto" w:fill="auto"/>
            <w:vAlign w:val="bottom"/>
            <w:hideMark/>
          </w:tcPr>
          <w:p w14:paraId="520A6ED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738 852 071,31</w:t>
            </w:r>
          </w:p>
        </w:tc>
      </w:tr>
      <w:tr w:rsidR="003337FB" w:rsidRPr="00815B50" w14:paraId="6EBBFB5B"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7BCD57E0"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бюджетам городских округов на устройство и модернизацию контейнерных площадок</w:t>
            </w:r>
          </w:p>
        </w:tc>
        <w:tc>
          <w:tcPr>
            <w:tcW w:w="640" w:type="dxa"/>
            <w:tcBorders>
              <w:top w:val="nil"/>
              <w:left w:val="nil"/>
              <w:bottom w:val="single" w:sz="4" w:space="0" w:color="auto"/>
              <w:right w:val="single" w:sz="4" w:space="0" w:color="auto"/>
            </w:tcBorders>
            <w:shd w:val="clear" w:color="auto" w:fill="auto"/>
            <w:vAlign w:val="bottom"/>
            <w:hideMark/>
          </w:tcPr>
          <w:p w14:paraId="0FB12DC8"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B35F972"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000 20229999040083150</w:t>
            </w:r>
          </w:p>
        </w:tc>
        <w:tc>
          <w:tcPr>
            <w:tcW w:w="1680" w:type="dxa"/>
            <w:tcBorders>
              <w:top w:val="nil"/>
              <w:left w:val="nil"/>
              <w:bottom w:val="single" w:sz="4" w:space="0" w:color="auto"/>
              <w:right w:val="single" w:sz="4" w:space="0" w:color="auto"/>
            </w:tcBorders>
            <w:shd w:val="clear" w:color="auto" w:fill="auto"/>
            <w:vAlign w:val="bottom"/>
            <w:hideMark/>
          </w:tcPr>
          <w:p w14:paraId="00AF4F3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1 607 560,00</w:t>
            </w:r>
          </w:p>
        </w:tc>
        <w:tc>
          <w:tcPr>
            <w:tcW w:w="1780" w:type="dxa"/>
            <w:tcBorders>
              <w:top w:val="nil"/>
              <w:left w:val="nil"/>
              <w:bottom w:val="single" w:sz="4" w:space="0" w:color="auto"/>
              <w:right w:val="single" w:sz="4" w:space="0" w:color="auto"/>
            </w:tcBorders>
            <w:shd w:val="clear" w:color="auto" w:fill="auto"/>
            <w:vAlign w:val="bottom"/>
            <w:hideMark/>
          </w:tcPr>
          <w:p w14:paraId="607E27A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1 607 560,00</w:t>
            </w:r>
          </w:p>
        </w:tc>
        <w:tc>
          <w:tcPr>
            <w:tcW w:w="1760" w:type="dxa"/>
            <w:tcBorders>
              <w:top w:val="nil"/>
              <w:left w:val="nil"/>
              <w:bottom w:val="single" w:sz="4" w:space="0" w:color="auto"/>
              <w:right w:val="single" w:sz="4" w:space="0" w:color="auto"/>
            </w:tcBorders>
            <w:shd w:val="clear" w:color="auto" w:fill="auto"/>
            <w:vAlign w:val="bottom"/>
            <w:hideMark/>
          </w:tcPr>
          <w:p w14:paraId="62C305A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2A036FCE"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3CA6B44A"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Субсидии бюджетам городских округов на внедрение современных средств наблюдения и оповещения о правонарушениях в подъездах многоквартирных домов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14:paraId="625F59D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7F05861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000 20229999040086150</w:t>
            </w:r>
          </w:p>
        </w:tc>
        <w:tc>
          <w:tcPr>
            <w:tcW w:w="1680" w:type="dxa"/>
            <w:tcBorders>
              <w:top w:val="nil"/>
              <w:left w:val="nil"/>
              <w:bottom w:val="single" w:sz="4" w:space="0" w:color="auto"/>
              <w:right w:val="single" w:sz="4" w:space="0" w:color="auto"/>
            </w:tcBorders>
            <w:shd w:val="clear" w:color="auto" w:fill="auto"/>
            <w:vAlign w:val="bottom"/>
            <w:hideMark/>
          </w:tcPr>
          <w:p w14:paraId="11F5C7B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47 179 000,00</w:t>
            </w:r>
          </w:p>
        </w:tc>
        <w:tc>
          <w:tcPr>
            <w:tcW w:w="1780" w:type="dxa"/>
            <w:tcBorders>
              <w:top w:val="nil"/>
              <w:left w:val="nil"/>
              <w:bottom w:val="single" w:sz="4" w:space="0" w:color="auto"/>
              <w:right w:val="single" w:sz="4" w:space="0" w:color="auto"/>
            </w:tcBorders>
            <w:shd w:val="clear" w:color="auto" w:fill="auto"/>
            <w:vAlign w:val="bottom"/>
            <w:hideMark/>
          </w:tcPr>
          <w:p w14:paraId="1CFAB91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34 666 810,30</w:t>
            </w:r>
          </w:p>
        </w:tc>
        <w:tc>
          <w:tcPr>
            <w:tcW w:w="1760" w:type="dxa"/>
            <w:tcBorders>
              <w:top w:val="nil"/>
              <w:left w:val="nil"/>
              <w:bottom w:val="single" w:sz="4" w:space="0" w:color="auto"/>
              <w:right w:val="single" w:sz="4" w:space="0" w:color="auto"/>
            </w:tcBorders>
            <w:shd w:val="clear" w:color="auto" w:fill="auto"/>
            <w:vAlign w:val="bottom"/>
            <w:hideMark/>
          </w:tcPr>
          <w:p w14:paraId="599AFDB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12 512 189,70</w:t>
            </w:r>
          </w:p>
        </w:tc>
      </w:tr>
      <w:tr w:rsidR="003337FB" w:rsidRPr="00815B50" w14:paraId="715FD5C1"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0E4F904"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на реализацию проектов граждан, сформированных в рамках практик инициативного бюджетирования</w:t>
            </w:r>
          </w:p>
        </w:tc>
        <w:tc>
          <w:tcPr>
            <w:tcW w:w="640" w:type="dxa"/>
            <w:tcBorders>
              <w:top w:val="nil"/>
              <w:left w:val="nil"/>
              <w:bottom w:val="single" w:sz="4" w:space="0" w:color="auto"/>
              <w:right w:val="single" w:sz="4" w:space="0" w:color="auto"/>
            </w:tcBorders>
            <w:shd w:val="clear" w:color="auto" w:fill="auto"/>
            <w:vAlign w:val="bottom"/>
            <w:hideMark/>
          </w:tcPr>
          <w:p w14:paraId="4B31FDB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57DF71EE"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000 20229999040091150</w:t>
            </w:r>
          </w:p>
        </w:tc>
        <w:tc>
          <w:tcPr>
            <w:tcW w:w="1680" w:type="dxa"/>
            <w:tcBorders>
              <w:top w:val="nil"/>
              <w:left w:val="nil"/>
              <w:bottom w:val="single" w:sz="4" w:space="0" w:color="auto"/>
              <w:right w:val="single" w:sz="4" w:space="0" w:color="auto"/>
            </w:tcBorders>
            <w:shd w:val="clear" w:color="auto" w:fill="auto"/>
            <w:vAlign w:val="bottom"/>
            <w:hideMark/>
          </w:tcPr>
          <w:p w14:paraId="32229B7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20 553 400,00</w:t>
            </w:r>
          </w:p>
        </w:tc>
        <w:tc>
          <w:tcPr>
            <w:tcW w:w="1780" w:type="dxa"/>
            <w:tcBorders>
              <w:top w:val="nil"/>
              <w:left w:val="nil"/>
              <w:bottom w:val="single" w:sz="4" w:space="0" w:color="auto"/>
              <w:right w:val="single" w:sz="4" w:space="0" w:color="auto"/>
            </w:tcBorders>
            <w:shd w:val="clear" w:color="auto" w:fill="auto"/>
            <w:vAlign w:val="bottom"/>
            <w:hideMark/>
          </w:tcPr>
          <w:p w14:paraId="74B3F70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264 267,94</w:t>
            </w:r>
          </w:p>
        </w:tc>
        <w:tc>
          <w:tcPr>
            <w:tcW w:w="1760" w:type="dxa"/>
            <w:tcBorders>
              <w:top w:val="nil"/>
              <w:left w:val="nil"/>
              <w:bottom w:val="single" w:sz="4" w:space="0" w:color="auto"/>
              <w:right w:val="single" w:sz="4" w:space="0" w:color="auto"/>
            </w:tcBorders>
            <w:shd w:val="clear" w:color="auto" w:fill="auto"/>
            <w:vAlign w:val="bottom"/>
            <w:hideMark/>
          </w:tcPr>
          <w:p w14:paraId="3719BC7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20 289 132,06</w:t>
            </w:r>
          </w:p>
        </w:tc>
      </w:tr>
      <w:tr w:rsidR="003337FB" w:rsidRPr="00815B50" w14:paraId="2BCBF02E"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498339E"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бюджетам городских округов на реализацию мероприятий по строительству и реконструкции объектов теплоснабжения</w:t>
            </w:r>
          </w:p>
        </w:tc>
        <w:tc>
          <w:tcPr>
            <w:tcW w:w="640" w:type="dxa"/>
            <w:tcBorders>
              <w:top w:val="nil"/>
              <w:left w:val="nil"/>
              <w:bottom w:val="single" w:sz="4" w:space="0" w:color="auto"/>
              <w:right w:val="single" w:sz="4" w:space="0" w:color="auto"/>
            </w:tcBorders>
            <w:shd w:val="clear" w:color="auto" w:fill="auto"/>
            <w:vAlign w:val="bottom"/>
            <w:hideMark/>
          </w:tcPr>
          <w:p w14:paraId="5E00FA7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66952DF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000 20229999040097150</w:t>
            </w:r>
          </w:p>
        </w:tc>
        <w:tc>
          <w:tcPr>
            <w:tcW w:w="1680" w:type="dxa"/>
            <w:tcBorders>
              <w:top w:val="nil"/>
              <w:left w:val="nil"/>
              <w:bottom w:val="single" w:sz="4" w:space="0" w:color="auto"/>
              <w:right w:val="single" w:sz="4" w:space="0" w:color="auto"/>
            </w:tcBorders>
            <w:shd w:val="clear" w:color="auto" w:fill="auto"/>
            <w:vAlign w:val="bottom"/>
            <w:hideMark/>
          </w:tcPr>
          <w:p w14:paraId="041190A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658 167 630,00</w:t>
            </w:r>
          </w:p>
        </w:tc>
        <w:tc>
          <w:tcPr>
            <w:tcW w:w="1780" w:type="dxa"/>
            <w:tcBorders>
              <w:top w:val="nil"/>
              <w:left w:val="nil"/>
              <w:bottom w:val="single" w:sz="4" w:space="0" w:color="auto"/>
              <w:right w:val="single" w:sz="4" w:space="0" w:color="auto"/>
            </w:tcBorders>
            <w:shd w:val="clear" w:color="auto" w:fill="auto"/>
            <w:vAlign w:val="bottom"/>
            <w:hideMark/>
          </w:tcPr>
          <w:p w14:paraId="30E6754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140 634 118,63</w:t>
            </w:r>
          </w:p>
        </w:tc>
        <w:tc>
          <w:tcPr>
            <w:tcW w:w="1760" w:type="dxa"/>
            <w:tcBorders>
              <w:top w:val="nil"/>
              <w:left w:val="nil"/>
              <w:bottom w:val="single" w:sz="4" w:space="0" w:color="auto"/>
              <w:right w:val="single" w:sz="4" w:space="0" w:color="auto"/>
            </w:tcBorders>
            <w:shd w:val="clear" w:color="auto" w:fill="auto"/>
            <w:vAlign w:val="bottom"/>
            <w:hideMark/>
          </w:tcPr>
          <w:p w14:paraId="142D601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517 533 511,37</w:t>
            </w:r>
          </w:p>
        </w:tc>
      </w:tr>
      <w:tr w:rsidR="003337FB" w:rsidRPr="00815B50" w14:paraId="32472C1A"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49C9D36D"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бюджетам городских округов на реализацию мероприятий по капитальному ремонту объектов теплоснабжения</w:t>
            </w:r>
          </w:p>
        </w:tc>
        <w:tc>
          <w:tcPr>
            <w:tcW w:w="640" w:type="dxa"/>
            <w:tcBorders>
              <w:top w:val="nil"/>
              <w:left w:val="nil"/>
              <w:bottom w:val="single" w:sz="4" w:space="0" w:color="auto"/>
              <w:right w:val="single" w:sz="4" w:space="0" w:color="auto"/>
            </w:tcBorders>
            <w:shd w:val="clear" w:color="auto" w:fill="auto"/>
            <w:vAlign w:val="bottom"/>
            <w:hideMark/>
          </w:tcPr>
          <w:p w14:paraId="5EC0D7B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2720362A"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000 20229999040098150</w:t>
            </w:r>
          </w:p>
        </w:tc>
        <w:tc>
          <w:tcPr>
            <w:tcW w:w="1680" w:type="dxa"/>
            <w:tcBorders>
              <w:top w:val="nil"/>
              <w:left w:val="nil"/>
              <w:bottom w:val="single" w:sz="4" w:space="0" w:color="auto"/>
              <w:right w:val="single" w:sz="4" w:space="0" w:color="auto"/>
            </w:tcBorders>
            <w:shd w:val="clear" w:color="auto" w:fill="auto"/>
            <w:vAlign w:val="bottom"/>
            <w:hideMark/>
          </w:tcPr>
          <w:p w14:paraId="19CAA2F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30 214 380,00</w:t>
            </w:r>
          </w:p>
        </w:tc>
        <w:tc>
          <w:tcPr>
            <w:tcW w:w="1780" w:type="dxa"/>
            <w:tcBorders>
              <w:top w:val="nil"/>
              <w:left w:val="nil"/>
              <w:bottom w:val="single" w:sz="4" w:space="0" w:color="auto"/>
              <w:right w:val="single" w:sz="4" w:space="0" w:color="auto"/>
            </w:tcBorders>
            <w:shd w:val="clear" w:color="auto" w:fill="auto"/>
            <w:vAlign w:val="bottom"/>
            <w:hideMark/>
          </w:tcPr>
          <w:p w14:paraId="0DDA3F3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1 175 460,99</w:t>
            </w:r>
          </w:p>
        </w:tc>
        <w:tc>
          <w:tcPr>
            <w:tcW w:w="1760" w:type="dxa"/>
            <w:tcBorders>
              <w:top w:val="nil"/>
              <w:left w:val="nil"/>
              <w:bottom w:val="single" w:sz="4" w:space="0" w:color="auto"/>
              <w:right w:val="single" w:sz="4" w:space="0" w:color="auto"/>
            </w:tcBorders>
            <w:shd w:val="clear" w:color="auto" w:fill="auto"/>
            <w:vAlign w:val="bottom"/>
            <w:hideMark/>
          </w:tcPr>
          <w:p w14:paraId="08B8BD6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29 038 919,01</w:t>
            </w:r>
          </w:p>
        </w:tc>
      </w:tr>
      <w:tr w:rsidR="003337FB" w:rsidRPr="00815B50" w14:paraId="736ABAD2"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F73BBCE"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Субсидии бюджетам городских округов на реализацию мероприятий по капитальному ремонту сетей теплоснабжения на территории муниципальных образований </w:t>
            </w:r>
          </w:p>
        </w:tc>
        <w:tc>
          <w:tcPr>
            <w:tcW w:w="640" w:type="dxa"/>
            <w:tcBorders>
              <w:top w:val="nil"/>
              <w:left w:val="nil"/>
              <w:bottom w:val="single" w:sz="4" w:space="0" w:color="auto"/>
              <w:right w:val="single" w:sz="4" w:space="0" w:color="auto"/>
            </w:tcBorders>
            <w:shd w:val="clear" w:color="auto" w:fill="auto"/>
            <w:vAlign w:val="bottom"/>
            <w:hideMark/>
          </w:tcPr>
          <w:p w14:paraId="45F8D04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755B637F"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000 20229999040099150</w:t>
            </w:r>
          </w:p>
        </w:tc>
        <w:tc>
          <w:tcPr>
            <w:tcW w:w="1680" w:type="dxa"/>
            <w:tcBorders>
              <w:top w:val="nil"/>
              <w:left w:val="nil"/>
              <w:bottom w:val="single" w:sz="4" w:space="0" w:color="auto"/>
              <w:right w:val="single" w:sz="4" w:space="0" w:color="auto"/>
            </w:tcBorders>
            <w:shd w:val="clear" w:color="auto" w:fill="auto"/>
            <w:vAlign w:val="bottom"/>
            <w:hideMark/>
          </w:tcPr>
          <w:p w14:paraId="4E04FD5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86 945 310,00</w:t>
            </w:r>
          </w:p>
        </w:tc>
        <w:tc>
          <w:tcPr>
            <w:tcW w:w="1780" w:type="dxa"/>
            <w:tcBorders>
              <w:top w:val="nil"/>
              <w:left w:val="nil"/>
              <w:bottom w:val="single" w:sz="4" w:space="0" w:color="auto"/>
              <w:right w:val="single" w:sz="4" w:space="0" w:color="auto"/>
            </w:tcBorders>
            <w:shd w:val="clear" w:color="auto" w:fill="auto"/>
            <w:vAlign w:val="bottom"/>
            <w:hideMark/>
          </w:tcPr>
          <w:p w14:paraId="3076E1C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21 507 524,05</w:t>
            </w:r>
          </w:p>
        </w:tc>
        <w:tc>
          <w:tcPr>
            <w:tcW w:w="1760" w:type="dxa"/>
            <w:tcBorders>
              <w:top w:val="nil"/>
              <w:left w:val="nil"/>
              <w:bottom w:val="single" w:sz="4" w:space="0" w:color="auto"/>
              <w:right w:val="single" w:sz="4" w:space="0" w:color="auto"/>
            </w:tcBorders>
            <w:shd w:val="clear" w:color="auto" w:fill="auto"/>
            <w:vAlign w:val="bottom"/>
            <w:hideMark/>
          </w:tcPr>
          <w:p w14:paraId="5BC0182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65 437 785,95</w:t>
            </w:r>
          </w:p>
        </w:tc>
      </w:tr>
      <w:tr w:rsidR="003337FB" w:rsidRPr="00815B50" w14:paraId="454D376E"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08E0EC3"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Субвенции бюджетам бюджетной системы Российской Федерации</w:t>
            </w:r>
          </w:p>
        </w:tc>
        <w:tc>
          <w:tcPr>
            <w:tcW w:w="640" w:type="dxa"/>
            <w:tcBorders>
              <w:top w:val="nil"/>
              <w:left w:val="nil"/>
              <w:bottom w:val="single" w:sz="4" w:space="0" w:color="auto"/>
              <w:right w:val="single" w:sz="4" w:space="0" w:color="auto"/>
            </w:tcBorders>
            <w:shd w:val="clear" w:color="auto" w:fill="auto"/>
            <w:vAlign w:val="bottom"/>
            <w:hideMark/>
          </w:tcPr>
          <w:p w14:paraId="44D92E1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5AC96392"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000 20230000000000150</w:t>
            </w:r>
          </w:p>
        </w:tc>
        <w:tc>
          <w:tcPr>
            <w:tcW w:w="1680" w:type="dxa"/>
            <w:tcBorders>
              <w:top w:val="nil"/>
              <w:left w:val="nil"/>
              <w:bottom w:val="single" w:sz="4" w:space="0" w:color="auto"/>
              <w:right w:val="single" w:sz="4" w:space="0" w:color="auto"/>
            </w:tcBorders>
            <w:shd w:val="clear" w:color="auto" w:fill="auto"/>
            <w:vAlign w:val="bottom"/>
            <w:hideMark/>
          </w:tcPr>
          <w:p w14:paraId="7AFDBB9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7 286 842 013,00</w:t>
            </w:r>
          </w:p>
        </w:tc>
        <w:tc>
          <w:tcPr>
            <w:tcW w:w="1780" w:type="dxa"/>
            <w:tcBorders>
              <w:top w:val="nil"/>
              <w:left w:val="nil"/>
              <w:bottom w:val="single" w:sz="4" w:space="0" w:color="auto"/>
              <w:right w:val="single" w:sz="4" w:space="0" w:color="auto"/>
            </w:tcBorders>
            <w:shd w:val="clear" w:color="auto" w:fill="auto"/>
            <w:vAlign w:val="bottom"/>
            <w:hideMark/>
          </w:tcPr>
          <w:p w14:paraId="7313859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5 197 191 769,53</w:t>
            </w:r>
          </w:p>
        </w:tc>
        <w:tc>
          <w:tcPr>
            <w:tcW w:w="1760" w:type="dxa"/>
            <w:tcBorders>
              <w:top w:val="nil"/>
              <w:left w:val="nil"/>
              <w:bottom w:val="single" w:sz="4" w:space="0" w:color="auto"/>
              <w:right w:val="single" w:sz="4" w:space="0" w:color="auto"/>
            </w:tcBorders>
            <w:shd w:val="clear" w:color="auto" w:fill="auto"/>
            <w:vAlign w:val="bottom"/>
            <w:hideMark/>
          </w:tcPr>
          <w:p w14:paraId="4EF9195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2 089 650 243,47</w:t>
            </w:r>
          </w:p>
        </w:tc>
      </w:tr>
      <w:tr w:rsidR="003337FB" w:rsidRPr="00815B50" w14:paraId="4644B2D8"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3E544C3B"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Субвенции местным бюджетам на выполнение передаваемых полномочий субъектов Российской Федерации</w:t>
            </w:r>
          </w:p>
        </w:tc>
        <w:tc>
          <w:tcPr>
            <w:tcW w:w="640" w:type="dxa"/>
            <w:tcBorders>
              <w:top w:val="nil"/>
              <w:left w:val="nil"/>
              <w:bottom w:val="single" w:sz="4" w:space="0" w:color="auto"/>
              <w:right w:val="single" w:sz="4" w:space="0" w:color="auto"/>
            </w:tcBorders>
            <w:shd w:val="clear" w:color="auto" w:fill="auto"/>
            <w:vAlign w:val="bottom"/>
            <w:hideMark/>
          </w:tcPr>
          <w:p w14:paraId="42FD420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08DB1B8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000 20230024000000150</w:t>
            </w:r>
          </w:p>
        </w:tc>
        <w:tc>
          <w:tcPr>
            <w:tcW w:w="1680" w:type="dxa"/>
            <w:tcBorders>
              <w:top w:val="nil"/>
              <w:left w:val="nil"/>
              <w:bottom w:val="single" w:sz="4" w:space="0" w:color="auto"/>
              <w:right w:val="single" w:sz="4" w:space="0" w:color="auto"/>
            </w:tcBorders>
            <w:shd w:val="clear" w:color="auto" w:fill="auto"/>
            <w:vAlign w:val="bottom"/>
            <w:hideMark/>
          </w:tcPr>
          <w:p w14:paraId="58BADB3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56 380 870,00</w:t>
            </w:r>
          </w:p>
        </w:tc>
        <w:tc>
          <w:tcPr>
            <w:tcW w:w="1780" w:type="dxa"/>
            <w:tcBorders>
              <w:top w:val="nil"/>
              <w:left w:val="nil"/>
              <w:bottom w:val="single" w:sz="4" w:space="0" w:color="auto"/>
              <w:right w:val="single" w:sz="4" w:space="0" w:color="auto"/>
            </w:tcBorders>
            <w:shd w:val="clear" w:color="auto" w:fill="auto"/>
            <w:vAlign w:val="bottom"/>
            <w:hideMark/>
          </w:tcPr>
          <w:p w14:paraId="13796F8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41 441 463,48</w:t>
            </w:r>
          </w:p>
        </w:tc>
        <w:tc>
          <w:tcPr>
            <w:tcW w:w="1760" w:type="dxa"/>
            <w:tcBorders>
              <w:top w:val="nil"/>
              <w:left w:val="nil"/>
              <w:bottom w:val="single" w:sz="4" w:space="0" w:color="auto"/>
              <w:right w:val="single" w:sz="4" w:space="0" w:color="auto"/>
            </w:tcBorders>
            <w:shd w:val="clear" w:color="auto" w:fill="auto"/>
            <w:vAlign w:val="bottom"/>
            <w:hideMark/>
          </w:tcPr>
          <w:p w14:paraId="34B95D7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14 939 406,52</w:t>
            </w:r>
          </w:p>
        </w:tc>
      </w:tr>
      <w:tr w:rsidR="003337FB" w:rsidRPr="00815B50" w14:paraId="1EC346D8"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548DDCE9"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Субвенции бюджетам городских округов на выполнение передаваемых полномочий субъектов Российской Федерации</w:t>
            </w:r>
          </w:p>
        </w:tc>
        <w:tc>
          <w:tcPr>
            <w:tcW w:w="640" w:type="dxa"/>
            <w:tcBorders>
              <w:top w:val="nil"/>
              <w:left w:val="nil"/>
              <w:bottom w:val="single" w:sz="4" w:space="0" w:color="auto"/>
              <w:right w:val="single" w:sz="4" w:space="0" w:color="auto"/>
            </w:tcBorders>
            <w:shd w:val="clear" w:color="auto" w:fill="auto"/>
            <w:vAlign w:val="bottom"/>
            <w:hideMark/>
          </w:tcPr>
          <w:p w14:paraId="6160CBAE"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5972C7C6"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000 20230024040000150</w:t>
            </w:r>
          </w:p>
        </w:tc>
        <w:tc>
          <w:tcPr>
            <w:tcW w:w="1680" w:type="dxa"/>
            <w:tcBorders>
              <w:top w:val="nil"/>
              <w:left w:val="nil"/>
              <w:bottom w:val="single" w:sz="4" w:space="0" w:color="auto"/>
              <w:right w:val="single" w:sz="4" w:space="0" w:color="auto"/>
            </w:tcBorders>
            <w:shd w:val="clear" w:color="auto" w:fill="auto"/>
            <w:vAlign w:val="bottom"/>
            <w:hideMark/>
          </w:tcPr>
          <w:p w14:paraId="2366D08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56 380 870,00</w:t>
            </w:r>
          </w:p>
        </w:tc>
        <w:tc>
          <w:tcPr>
            <w:tcW w:w="1780" w:type="dxa"/>
            <w:tcBorders>
              <w:top w:val="nil"/>
              <w:left w:val="nil"/>
              <w:bottom w:val="single" w:sz="4" w:space="0" w:color="auto"/>
              <w:right w:val="single" w:sz="4" w:space="0" w:color="auto"/>
            </w:tcBorders>
            <w:shd w:val="clear" w:color="auto" w:fill="auto"/>
            <w:vAlign w:val="bottom"/>
            <w:hideMark/>
          </w:tcPr>
          <w:p w14:paraId="3A5B47A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41 441 463,48</w:t>
            </w:r>
          </w:p>
        </w:tc>
        <w:tc>
          <w:tcPr>
            <w:tcW w:w="1760" w:type="dxa"/>
            <w:tcBorders>
              <w:top w:val="nil"/>
              <w:left w:val="nil"/>
              <w:bottom w:val="single" w:sz="4" w:space="0" w:color="auto"/>
              <w:right w:val="single" w:sz="4" w:space="0" w:color="auto"/>
            </w:tcBorders>
            <w:shd w:val="clear" w:color="auto" w:fill="auto"/>
            <w:vAlign w:val="bottom"/>
            <w:hideMark/>
          </w:tcPr>
          <w:p w14:paraId="5AD7AAE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14 939 406,52</w:t>
            </w:r>
          </w:p>
        </w:tc>
      </w:tr>
      <w:tr w:rsidR="003337FB" w:rsidRPr="00815B50" w14:paraId="4C57DF9E"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44817C6C"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Субвенции бюджетам городских округов на создание административных комиссий, уполномоченных рассматривать дела об административных правонарушениях в сфере благоустройства</w:t>
            </w:r>
          </w:p>
        </w:tc>
        <w:tc>
          <w:tcPr>
            <w:tcW w:w="640" w:type="dxa"/>
            <w:tcBorders>
              <w:top w:val="nil"/>
              <w:left w:val="nil"/>
              <w:bottom w:val="single" w:sz="4" w:space="0" w:color="auto"/>
              <w:right w:val="single" w:sz="4" w:space="0" w:color="auto"/>
            </w:tcBorders>
            <w:shd w:val="clear" w:color="auto" w:fill="auto"/>
            <w:vAlign w:val="bottom"/>
            <w:hideMark/>
          </w:tcPr>
          <w:p w14:paraId="368F1EAA"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2B983B06"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000 20230024040011150</w:t>
            </w:r>
          </w:p>
        </w:tc>
        <w:tc>
          <w:tcPr>
            <w:tcW w:w="1680" w:type="dxa"/>
            <w:tcBorders>
              <w:top w:val="nil"/>
              <w:left w:val="nil"/>
              <w:bottom w:val="single" w:sz="4" w:space="0" w:color="auto"/>
              <w:right w:val="single" w:sz="4" w:space="0" w:color="auto"/>
            </w:tcBorders>
            <w:shd w:val="clear" w:color="auto" w:fill="auto"/>
            <w:vAlign w:val="bottom"/>
            <w:hideMark/>
          </w:tcPr>
          <w:p w14:paraId="0A1D11C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1 675 000,00</w:t>
            </w:r>
          </w:p>
        </w:tc>
        <w:tc>
          <w:tcPr>
            <w:tcW w:w="1780" w:type="dxa"/>
            <w:tcBorders>
              <w:top w:val="nil"/>
              <w:left w:val="nil"/>
              <w:bottom w:val="single" w:sz="4" w:space="0" w:color="auto"/>
              <w:right w:val="single" w:sz="4" w:space="0" w:color="auto"/>
            </w:tcBorders>
            <w:shd w:val="clear" w:color="auto" w:fill="auto"/>
            <w:vAlign w:val="bottom"/>
            <w:hideMark/>
          </w:tcPr>
          <w:p w14:paraId="184096E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1 675 000,00</w:t>
            </w:r>
          </w:p>
        </w:tc>
        <w:tc>
          <w:tcPr>
            <w:tcW w:w="1760" w:type="dxa"/>
            <w:tcBorders>
              <w:top w:val="nil"/>
              <w:left w:val="nil"/>
              <w:bottom w:val="single" w:sz="4" w:space="0" w:color="auto"/>
              <w:right w:val="single" w:sz="4" w:space="0" w:color="auto"/>
            </w:tcBorders>
            <w:shd w:val="clear" w:color="auto" w:fill="auto"/>
            <w:vAlign w:val="bottom"/>
            <w:hideMark/>
          </w:tcPr>
          <w:p w14:paraId="00EAD77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4119B72E"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22A9ADF"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Субвенции бюджетам городских округов на 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w:t>
            </w:r>
          </w:p>
        </w:tc>
        <w:tc>
          <w:tcPr>
            <w:tcW w:w="640" w:type="dxa"/>
            <w:tcBorders>
              <w:top w:val="nil"/>
              <w:left w:val="nil"/>
              <w:bottom w:val="single" w:sz="4" w:space="0" w:color="auto"/>
              <w:right w:val="single" w:sz="4" w:space="0" w:color="auto"/>
            </w:tcBorders>
            <w:shd w:val="clear" w:color="auto" w:fill="auto"/>
            <w:vAlign w:val="bottom"/>
            <w:hideMark/>
          </w:tcPr>
          <w:p w14:paraId="17844697"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4894BFB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000 20230024040012150</w:t>
            </w:r>
          </w:p>
        </w:tc>
        <w:tc>
          <w:tcPr>
            <w:tcW w:w="1680" w:type="dxa"/>
            <w:tcBorders>
              <w:top w:val="nil"/>
              <w:left w:val="nil"/>
              <w:bottom w:val="single" w:sz="4" w:space="0" w:color="auto"/>
              <w:right w:val="single" w:sz="4" w:space="0" w:color="auto"/>
            </w:tcBorders>
            <w:shd w:val="clear" w:color="auto" w:fill="auto"/>
            <w:vAlign w:val="bottom"/>
            <w:hideMark/>
          </w:tcPr>
          <w:p w14:paraId="0D8B6D1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9 128 000,00</w:t>
            </w:r>
          </w:p>
        </w:tc>
        <w:tc>
          <w:tcPr>
            <w:tcW w:w="1780" w:type="dxa"/>
            <w:tcBorders>
              <w:top w:val="nil"/>
              <w:left w:val="nil"/>
              <w:bottom w:val="single" w:sz="4" w:space="0" w:color="auto"/>
              <w:right w:val="single" w:sz="4" w:space="0" w:color="auto"/>
            </w:tcBorders>
            <w:shd w:val="clear" w:color="auto" w:fill="auto"/>
            <w:vAlign w:val="bottom"/>
            <w:hideMark/>
          </w:tcPr>
          <w:p w14:paraId="38E4687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9 128 000,00</w:t>
            </w:r>
          </w:p>
        </w:tc>
        <w:tc>
          <w:tcPr>
            <w:tcW w:w="1760" w:type="dxa"/>
            <w:tcBorders>
              <w:top w:val="nil"/>
              <w:left w:val="nil"/>
              <w:bottom w:val="single" w:sz="4" w:space="0" w:color="auto"/>
              <w:right w:val="single" w:sz="4" w:space="0" w:color="auto"/>
            </w:tcBorders>
            <w:shd w:val="clear" w:color="auto" w:fill="auto"/>
            <w:vAlign w:val="bottom"/>
            <w:hideMark/>
          </w:tcPr>
          <w:p w14:paraId="2D87782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095D5ABD"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29523F9"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Субвенции бюджетам городских округов на осуществление переданных полномочий Московской области по транспортировке в морг, включая погрузочно-разгрузочные работы, с мест обнаружения или происшествия умерших для производства судебно-медицинской экспертизы</w:t>
            </w:r>
          </w:p>
        </w:tc>
        <w:tc>
          <w:tcPr>
            <w:tcW w:w="640" w:type="dxa"/>
            <w:tcBorders>
              <w:top w:val="nil"/>
              <w:left w:val="nil"/>
              <w:bottom w:val="single" w:sz="4" w:space="0" w:color="auto"/>
              <w:right w:val="single" w:sz="4" w:space="0" w:color="auto"/>
            </w:tcBorders>
            <w:shd w:val="clear" w:color="auto" w:fill="auto"/>
            <w:vAlign w:val="bottom"/>
            <w:hideMark/>
          </w:tcPr>
          <w:p w14:paraId="7E91CD2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3A77B512"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000 20230024040013150</w:t>
            </w:r>
          </w:p>
        </w:tc>
        <w:tc>
          <w:tcPr>
            <w:tcW w:w="1680" w:type="dxa"/>
            <w:tcBorders>
              <w:top w:val="nil"/>
              <w:left w:val="nil"/>
              <w:bottom w:val="single" w:sz="4" w:space="0" w:color="auto"/>
              <w:right w:val="single" w:sz="4" w:space="0" w:color="auto"/>
            </w:tcBorders>
            <w:shd w:val="clear" w:color="auto" w:fill="auto"/>
            <w:vAlign w:val="bottom"/>
            <w:hideMark/>
          </w:tcPr>
          <w:p w14:paraId="1D6A490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4 931 000,00</w:t>
            </w:r>
          </w:p>
        </w:tc>
        <w:tc>
          <w:tcPr>
            <w:tcW w:w="1780" w:type="dxa"/>
            <w:tcBorders>
              <w:top w:val="nil"/>
              <w:left w:val="nil"/>
              <w:bottom w:val="single" w:sz="4" w:space="0" w:color="auto"/>
              <w:right w:val="single" w:sz="4" w:space="0" w:color="auto"/>
            </w:tcBorders>
            <w:shd w:val="clear" w:color="auto" w:fill="auto"/>
            <w:vAlign w:val="bottom"/>
            <w:hideMark/>
          </w:tcPr>
          <w:p w14:paraId="11809B6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473 656,50</w:t>
            </w:r>
          </w:p>
        </w:tc>
        <w:tc>
          <w:tcPr>
            <w:tcW w:w="1760" w:type="dxa"/>
            <w:tcBorders>
              <w:top w:val="nil"/>
              <w:left w:val="nil"/>
              <w:bottom w:val="single" w:sz="4" w:space="0" w:color="auto"/>
              <w:right w:val="single" w:sz="4" w:space="0" w:color="auto"/>
            </w:tcBorders>
            <w:shd w:val="clear" w:color="auto" w:fill="auto"/>
            <w:vAlign w:val="bottom"/>
            <w:hideMark/>
          </w:tcPr>
          <w:p w14:paraId="0DD6ED6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4 457 343,50</w:t>
            </w:r>
          </w:p>
        </w:tc>
      </w:tr>
      <w:tr w:rsidR="003337FB" w:rsidRPr="00815B50" w14:paraId="3EF24078"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5D6EB67C"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Субвенции бюджетам городских округов на осуществление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640" w:type="dxa"/>
            <w:tcBorders>
              <w:top w:val="nil"/>
              <w:left w:val="nil"/>
              <w:bottom w:val="single" w:sz="4" w:space="0" w:color="auto"/>
              <w:right w:val="single" w:sz="4" w:space="0" w:color="auto"/>
            </w:tcBorders>
            <w:shd w:val="clear" w:color="auto" w:fill="auto"/>
            <w:vAlign w:val="bottom"/>
            <w:hideMark/>
          </w:tcPr>
          <w:p w14:paraId="7B5BAB3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06C4DDC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000 20230024040018150</w:t>
            </w:r>
          </w:p>
        </w:tc>
        <w:tc>
          <w:tcPr>
            <w:tcW w:w="1680" w:type="dxa"/>
            <w:tcBorders>
              <w:top w:val="nil"/>
              <w:left w:val="nil"/>
              <w:bottom w:val="single" w:sz="4" w:space="0" w:color="auto"/>
              <w:right w:val="single" w:sz="4" w:space="0" w:color="auto"/>
            </w:tcBorders>
            <w:shd w:val="clear" w:color="auto" w:fill="auto"/>
            <w:vAlign w:val="bottom"/>
            <w:hideMark/>
          </w:tcPr>
          <w:p w14:paraId="497C47E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15 194 000,00</w:t>
            </w:r>
          </w:p>
        </w:tc>
        <w:tc>
          <w:tcPr>
            <w:tcW w:w="1780" w:type="dxa"/>
            <w:tcBorders>
              <w:top w:val="nil"/>
              <w:left w:val="nil"/>
              <w:bottom w:val="single" w:sz="4" w:space="0" w:color="auto"/>
              <w:right w:val="single" w:sz="4" w:space="0" w:color="auto"/>
            </w:tcBorders>
            <w:shd w:val="clear" w:color="auto" w:fill="auto"/>
            <w:vAlign w:val="bottom"/>
            <w:hideMark/>
          </w:tcPr>
          <w:p w14:paraId="3FDF160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10 738 186,98</w:t>
            </w:r>
          </w:p>
        </w:tc>
        <w:tc>
          <w:tcPr>
            <w:tcW w:w="1760" w:type="dxa"/>
            <w:tcBorders>
              <w:top w:val="nil"/>
              <w:left w:val="nil"/>
              <w:bottom w:val="single" w:sz="4" w:space="0" w:color="auto"/>
              <w:right w:val="single" w:sz="4" w:space="0" w:color="auto"/>
            </w:tcBorders>
            <w:shd w:val="clear" w:color="auto" w:fill="auto"/>
            <w:vAlign w:val="bottom"/>
            <w:hideMark/>
          </w:tcPr>
          <w:p w14:paraId="6C5CCB5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4 455 813,02</w:t>
            </w:r>
          </w:p>
        </w:tc>
      </w:tr>
      <w:tr w:rsidR="003337FB" w:rsidRPr="00815B50" w14:paraId="7D48F451"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EA01056"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Субвенции бюджетам городских округов Московской области на оплату расходов,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14:paraId="0D9F9DC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3F75339C"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000 20230024040023150</w:t>
            </w:r>
          </w:p>
        </w:tc>
        <w:tc>
          <w:tcPr>
            <w:tcW w:w="1680" w:type="dxa"/>
            <w:tcBorders>
              <w:top w:val="nil"/>
              <w:left w:val="nil"/>
              <w:bottom w:val="single" w:sz="4" w:space="0" w:color="auto"/>
              <w:right w:val="single" w:sz="4" w:space="0" w:color="auto"/>
            </w:tcBorders>
            <w:shd w:val="clear" w:color="auto" w:fill="auto"/>
            <w:vAlign w:val="bottom"/>
            <w:hideMark/>
          </w:tcPr>
          <w:p w14:paraId="0E49D0B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3 000,00</w:t>
            </w:r>
          </w:p>
        </w:tc>
        <w:tc>
          <w:tcPr>
            <w:tcW w:w="1780" w:type="dxa"/>
            <w:tcBorders>
              <w:top w:val="nil"/>
              <w:left w:val="nil"/>
              <w:bottom w:val="single" w:sz="4" w:space="0" w:color="auto"/>
              <w:right w:val="single" w:sz="4" w:space="0" w:color="auto"/>
            </w:tcBorders>
            <w:shd w:val="clear" w:color="auto" w:fill="auto"/>
            <w:vAlign w:val="bottom"/>
            <w:hideMark/>
          </w:tcPr>
          <w:p w14:paraId="40D9160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60" w:type="dxa"/>
            <w:tcBorders>
              <w:top w:val="nil"/>
              <w:left w:val="nil"/>
              <w:bottom w:val="single" w:sz="4" w:space="0" w:color="auto"/>
              <w:right w:val="single" w:sz="4" w:space="0" w:color="auto"/>
            </w:tcBorders>
            <w:shd w:val="clear" w:color="auto" w:fill="auto"/>
            <w:vAlign w:val="bottom"/>
            <w:hideMark/>
          </w:tcPr>
          <w:p w14:paraId="632E2B8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3 000,00</w:t>
            </w:r>
          </w:p>
        </w:tc>
      </w:tr>
      <w:tr w:rsidR="003337FB" w:rsidRPr="00815B50" w14:paraId="76CC4432"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72D1C78D"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Субвенции бюджетам городских округов на 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14:paraId="74E15D7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04CA7D37"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000 20230024040031150</w:t>
            </w:r>
          </w:p>
        </w:tc>
        <w:tc>
          <w:tcPr>
            <w:tcW w:w="1680" w:type="dxa"/>
            <w:tcBorders>
              <w:top w:val="nil"/>
              <w:left w:val="nil"/>
              <w:bottom w:val="single" w:sz="4" w:space="0" w:color="auto"/>
              <w:right w:val="single" w:sz="4" w:space="0" w:color="auto"/>
            </w:tcBorders>
            <w:shd w:val="clear" w:color="auto" w:fill="auto"/>
            <w:vAlign w:val="bottom"/>
            <w:hideMark/>
          </w:tcPr>
          <w:p w14:paraId="67324D4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24 093 000,00</w:t>
            </w:r>
          </w:p>
        </w:tc>
        <w:tc>
          <w:tcPr>
            <w:tcW w:w="1780" w:type="dxa"/>
            <w:tcBorders>
              <w:top w:val="nil"/>
              <w:left w:val="nil"/>
              <w:bottom w:val="single" w:sz="4" w:space="0" w:color="auto"/>
              <w:right w:val="single" w:sz="4" w:space="0" w:color="auto"/>
            </w:tcBorders>
            <w:shd w:val="clear" w:color="auto" w:fill="auto"/>
            <w:vAlign w:val="bottom"/>
            <w:hideMark/>
          </w:tcPr>
          <w:p w14:paraId="0FCB22F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18 069 750,00</w:t>
            </w:r>
          </w:p>
        </w:tc>
        <w:tc>
          <w:tcPr>
            <w:tcW w:w="1760" w:type="dxa"/>
            <w:tcBorders>
              <w:top w:val="nil"/>
              <w:left w:val="nil"/>
              <w:bottom w:val="single" w:sz="4" w:space="0" w:color="auto"/>
              <w:right w:val="single" w:sz="4" w:space="0" w:color="auto"/>
            </w:tcBorders>
            <w:shd w:val="clear" w:color="auto" w:fill="auto"/>
            <w:vAlign w:val="bottom"/>
            <w:hideMark/>
          </w:tcPr>
          <w:p w14:paraId="7F0826F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6 023 250,00</w:t>
            </w:r>
          </w:p>
        </w:tc>
      </w:tr>
      <w:tr w:rsidR="003337FB" w:rsidRPr="00815B50" w14:paraId="29B885A7" w14:textId="77777777" w:rsidTr="003337FB">
        <w:trPr>
          <w:trHeight w:val="129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5612A47"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Субвенции бюджетам городских округов на обеспечение переданных государственных полномочий Московской области по организации деятельности по сбору (в том числе раздельный сбор), транспортированию, обработке, утилизации отходов, в том числе бытового мусора, на лесных участках в составе земель лесного фонда, не предоставленных гражданам и юридическим лицам</w:t>
            </w:r>
          </w:p>
        </w:tc>
        <w:tc>
          <w:tcPr>
            <w:tcW w:w="640" w:type="dxa"/>
            <w:tcBorders>
              <w:top w:val="nil"/>
              <w:left w:val="nil"/>
              <w:bottom w:val="single" w:sz="4" w:space="0" w:color="auto"/>
              <w:right w:val="single" w:sz="4" w:space="0" w:color="auto"/>
            </w:tcBorders>
            <w:shd w:val="clear" w:color="auto" w:fill="auto"/>
            <w:vAlign w:val="bottom"/>
            <w:hideMark/>
          </w:tcPr>
          <w:p w14:paraId="4B9F9FDD"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45C4B25C"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000 20230024040033150</w:t>
            </w:r>
          </w:p>
        </w:tc>
        <w:tc>
          <w:tcPr>
            <w:tcW w:w="1680" w:type="dxa"/>
            <w:tcBorders>
              <w:top w:val="nil"/>
              <w:left w:val="nil"/>
              <w:bottom w:val="single" w:sz="4" w:space="0" w:color="auto"/>
              <w:right w:val="single" w:sz="4" w:space="0" w:color="auto"/>
            </w:tcBorders>
            <w:shd w:val="clear" w:color="auto" w:fill="auto"/>
            <w:vAlign w:val="bottom"/>
            <w:hideMark/>
          </w:tcPr>
          <w:p w14:paraId="25FB3B6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1 356 870,00</w:t>
            </w:r>
          </w:p>
        </w:tc>
        <w:tc>
          <w:tcPr>
            <w:tcW w:w="1780" w:type="dxa"/>
            <w:tcBorders>
              <w:top w:val="nil"/>
              <w:left w:val="nil"/>
              <w:bottom w:val="single" w:sz="4" w:space="0" w:color="auto"/>
              <w:right w:val="single" w:sz="4" w:space="0" w:color="auto"/>
            </w:tcBorders>
            <w:shd w:val="clear" w:color="auto" w:fill="auto"/>
            <w:vAlign w:val="bottom"/>
            <w:hideMark/>
          </w:tcPr>
          <w:p w14:paraId="3223B3C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1 356 870,00</w:t>
            </w:r>
          </w:p>
        </w:tc>
        <w:tc>
          <w:tcPr>
            <w:tcW w:w="1760" w:type="dxa"/>
            <w:tcBorders>
              <w:top w:val="nil"/>
              <w:left w:val="nil"/>
              <w:bottom w:val="single" w:sz="4" w:space="0" w:color="auto"/>
              <w:right w:val="single" w:sz="4" w:space="0" w:color="auto"/>
            </w:tcBorders>
            <w:shd w:val="clear" w:color="auto" w:fill="auto"/>
            <w:vAlign w:val="bottom"/>
            <w:hideMark/>
          </w:tcPr>
          <w:p w14:paraId="1EB53B8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4E17D4DB"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6EC1D94"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w:t>
            </w:r>
            <w:r w:rsidRPr="00815B50">
              <w:rPr>
                <w:rFonts w:ascii="Arial" w:eastAsia="Times New Roman" w:hAnsi="Arial" w:cs="Arial"/>
                <w:color w:val="000000"/>
                <w:lang w:eastAsia="ru-RU"/>
              </w:rPr>
              <w:lastRenderedPageBreak/>
              <w:t>образовательные программы дошкольного образования</w:t>
            </w:r>
          </w:p>
        </w:tc>
        <w:tc>
          <w:tcPr>
            <w:tcW w:w="640" w:type="dxa"/>
            <w:tcBorders>
              <w:top w:val="nil"/>
              <w:left w:val="nil"/>
              <w:bottom w:val="single" w:sz="4" w:space="0" w:color="auto"/>
              <w:right w:val="single" w:sz="4" w:space="0" w:color="auto"/>
            </w:tcBorders>
            <w:shd w:val="clear" w:color="auto" w:fill="auto"/>
            <w:vAlign w:val="bottom"/>
            <w:hideMark/>
          </w:tcPr>
          <w:p w14:paraId="4B377C4C"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010</w:t>
            </w:r>
          </w:p>
        </w:tc>
        <w:tc>
          <w:tcPr>
            <w:tcW w:w="2120" w:type="dxa"/>
            <w:tcBorders>
              <w:top w:val="nil"/>
              <w:left w:val="nil"/>
              <w:bottom w:val="single" w:sz="4" w:space="0" w:color="auto"/>
              <w:right w:val="single" w:sz="4" w:space="0" w:color="auto"/>
            </w:tcBorders>
            <w:shd w:val="clear" w:color="auto" w:fill="auto"/>
            <w:vAlign w:val="bottom"/>
            <w:hideMark/>
          </w:tcPr>
          <w:p w14:paraId="2AA85F08"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000 20230029000000150</w:t>
            </w:r>
          </w:p>
        </w:tc>
        <w:tc>
          <w:tcPr>
            <w:tcW w:w="1680" w:type="dxa"/>
            <w:tcBorders>
              <w:top w:val="nil"/>
              <w:left w:val="nil"/>
              <w:bottom w:val="single" w:sz="4" w:space="0" w:color="auto"/>
              <w:right w:val="single" w:sz="4" w:space="0" w:color="auto"/>
            </w:tcBorders>
            <w:shd w:val="clear" w:color="auto" w:fill="auto"/>
            <w:vAlign w:val="bottom"/>
            <w:hideMark/>
          </w:tcPr>
          <w:p w14:paraId="18526D3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94 305 000,00</w:t>
            </w:r>
          </w:p>
        </w:tc>
        <w:tc>
          <w:tcPr>
            <w:tcW w:w="1780" w:type="dxa"/>
            <w:tcBorders>
              <w:top w:val="nil"/>
              <w:left w:val="nil"/>
              <w:bottom w:val="single" w:sz="4" w:space="0" w:color="auto"/>
              <w:right w:val="single" w:sz="4" w:space="0" w:color="auto"/>
            </w:tcBorders>
            <w:shd w:val="clear" w:color="auto" w:fill="auto"/>
            <w:vAlign w:val="bottom"/>
            <w:hideMark/>
          </w:tcPr>
          <w:p w14:paraId="2D343FA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91 772 000,00</w:t>
            </w:r>
          </w:p>
        </w:tc>
        <w:tc>
          <w:tcPr>
            <w:tcW w:w="1760" w:type="dxa"/>
            <w:tcBorders>
              <w:top w:val="nil"/>
              <w:left w:val="nil"/>
              <w:bottom w:val="single" w:sz="4" w:space="0" w:color="auto"/>
              <w:right w:val="single" w:sz="4" w:space="0" w:color="auto"/>
            </w:tcBorders>
            <w:shd w:val="clear" w:color="auto" w:fill="auto"/>
            <w:vAlign w:val="bottom"/>
            <w:hideMark/>
          </w:tcPr>
          <w:p w14:paraId="487BBD3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2 533 000,00</w:t>
            </w:r>
          </w:p>
        </w:tc>
      </w:tr>
      <w:tr w:rsidR="003337FB" w:rsidRPr="00815B50" w14:paraId="74677397"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34DAD87"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640" w:type="dxa"/>
            <w:tcBorders>
              <w:top w:val="nil"/>
              <w:left w:val="nil"/>
              <w:bottom w:val="single" w:sz="4" w:space="0" w:color="auto"/>
              <w:right w:val="single" w:sz="4" w:space="0" w:color="auto"/>
            </w:tcBorders>
            <w:shd w:val="clear" w:color="auto" w:fill="auto"/>
            <w:vAlign w:val="bottom"/>
            <w:hideMark/>
          </w:tcPr>
          <w:p w14:paraId="5606D0F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5E8B3AB2"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000 20230029040000150</w:t>
            </w:r>
          </w:p>
        </w:tc>
        <w:tc>
          <w:tcPr>
            <w:tcW w:w="1680" w:type="dxa"/>
            <w:tcBorders>
              <w:top w:val="nil"/>
              <w:left w:val="nil"/>
              <w:bottom w:val="single" w:sz="4" w:space="0" w:color="auto"/>
              <w:right w:val="single" w:sz="4" w:space="0" w:color="auto"/>
            </w:tcBorders>
            <w:shd w:val="clear" w:color="auto" w:fill="auto"/>
            <w:vAlign w:val="bottom"/>
            <w:hideMark/>
          </w:tcPr>
          <w:p w14:paraId="1E579A8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94 305 000,00</w:t>
            </w:r>
          </w:p>
        </w:tc>
        <w:tc>
          <w:tcPr>
            <w:tcW w:w="1780" w:type="dxa"/>
            <w:tcBorders>
              <w:top w:val="nil"/>
              <w:left w:val="nil"/>
              <w:bottom w:val="single" w:sz="4" w:space="0" w:color="auto"/>
              <w:right w:val="single" w:sz="4" w:space="0" w:color="auto"/>
            </w:tcBorders>
            <w:shd w:val="clear" w:color="auto" w:fill="auto"/>
            <w:vAlign w:val="bottom"/>
            <w:hideMark/>
          </w:tcPr>
          <w:p w14:paraId="21CFFB0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91 772 000,00</w:t>
            </w:r>
          </w:p>
        </w:tc>
        <w:tc>
          <w:tcPr>
            <w:tcW w:w="1760" w:type="dxa"/>
            <w:tcBorders>
              <w:top w:val="nil"/>
              <w:left w:val="nil"/>
              <w:bottom w:val="single" w:sz="4" w:space="0" w:color="auto"/>
              <w:right w:val="single" w:sz="4" w:space="0" w:color="auto"/>
            </w:tcBorders>
            <w:shd w:val="clear" w:color="auto" w:fill="auto"/>
            <w:vAlign w:val="bottom"/>
            <w:hideMark/>
          </w:tcPr>
          <w:p w14:paraId="42DEB23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2 533 000,00</w:t>
            </w:r>
          </w:p>
        </w:tc>
      </w:tr>
      <w:tr w:rsidR="003337FB" w:rsidRPr="00815B50" w14:paraId="6B2233B9"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3FCA6DFA"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Субвенции бюджетам городских округов Московской области на выплату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640" w:type="dxa"/>
            <w:tcBorders>
              <w:top w:val="nil"/>
              <w:left w:val="nil"/>
              <w:bottom w:val="single" w:sz="4" w:space="0" w:color="auto"/>
              <w:right w:val="single" w:sz="4" w:space="0" w:color="auto"/>
            </w:tcBorders>
            <w:shd w:val="clear" w:color="auto" w:fill="auto"/>
            <w:vAlign w:val="bottom"/>
            <w:hideMark/>
          </w:tcPr>
          <w:p w14:paraId="53E9EF0E"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5084C0C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000 20230029040024150</w:t>
            </w:r>
          </w:p>
        </w:tc>
        <w:tc>
          <w:tcPr>
            <w:tcW w:w="1680" w:type="dxa"/>
            <w:tcBorders>
              <w:top w:val="nil"/>
              <w:left w:val="nil"/>
              <w:bottom w:val="single" w:sz="4" w:space="0" w:color="auto"/>
              <w:right w:val="single" w:sz="4" w:space="0" w:color="auto"/>
            </w:tcBorders>
            <w:shd w:val="clear" w:color="auto" w:fill="auto"/>
            <w:vAlign w:val="bottom"/>
            <w:hideMark/>
          </w:tcPr>
          <w:p w14:paraId="0FE38FB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85 327 000,00</w:t>
            </w:r>
          </w:p>
        </w:tc>
        <w:tc>
          <w:tcPr>
            <w:tcW w:w="1780" w:type="dxa"/>
            <w:tcBorders>
              <w:top w:val="nil"/>
              <w:left w:val="nil"/>
              <w:bottom w:val="single" w:sz="4" w:space="0" w:color="auto"/>
              <w:right w:val="single" w:sz="4" w:space="0" w:color="auto"/>
            </w:tcBorders>
            <w:shd w:val="clear" w:color="auto" w:fill="auto"/>
            <w:vAlign w:val="bottom"/>
            <w:hideMark/>
          </w:tcPr>
          <w:p w14:paraId="280C628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85 327 000,00</w:t>
            </w:r>
          </w:p>
        </w:tc>
        <w:tc>
          <w:tcPr>
            <w:tcW w:w="1760" w:type="dxa"/>
            <w:tcBorders>
              <w:top w:val="nil"/>
              <w:left w:val="nil"/>
              <w:bottom w:val="single" w:sz="4" w:space="0" w:color="auto"/>
              <w:right w:val="single" w:sz="4" w:space="0" w:color="auto"/>
            </w:tcBorders>
            <w:shd w:val="clear" w:color="auto" w:fill="auto"/>
            <w:vAlign w:val="bottom"/>
            <w:hideMark/>
          </w:tcPr>
          <w:p w14:paraId="7E2BA33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6980B82B" w14:textId="77777777" w:rsidTr="003337FB">
        <w:trPr>
          <w:trHeight w:val="129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A273506"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Субвенции бюджетам городских округов Московской области на оплату труда работников, осуществляющих работу по обеспечению выплаты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640" w:type="dxa"/>
            <w:tcBorders>
              <w:top w:val="nil"/>
              <w:left w:val="nil"/>
              <w:bottom w:val="single" w:sz="4" w:space="0" w:color="auto"/>
              <w:right w:val="single" w:sz="4" w:space="0" w:color="auto"/>
            </w:tcBorders>
            <w:shd w:val="clear" w:color="auto" w:fill="auto"/>
            <w:vAlign w:val="bottom"/>
            <w:hideMark/>
          </w:tcPr>
          <w:p w14:paraId="6D29E18C"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7ABEA4CD"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000 20230029040025150</w:t>
            </w:r>
          </w:p>
        </w:tc>
        <w:tc>
          <w:tcPr>
            <w:tcW w:w="1680" w:type="dxa"/>
            <w:tcBorders>
              <w:top w:val="nil"/>
              <w:left w:val="nil"/>
              <w:bottom w:val="single" w:sz="4" w:space="0" w:color="auto"/>
              <w:right w:val="single" w:sz="4" w:space="0" w:color="auto"/>
            </w:tcBorders>
            <w:shd w:val="clear" w:color="auto" w:fill="auto"/>
            <w:vAlign w:val="bottom"/>
            <w:hideMark/>
          </w:tcPr>
          <w:p w14:paraId="7EC550D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8 125 000,00</w:t>
            </w:r>
          </w:p>
        </w:tc>
        <w:tc>
          <w:tcPr>
            <w:tcW w:w="1780" w:type="dxa"/>
            <w:tcBorders>
              <w:top w:val="nil"/>
              <w:left w:val="nil"/>
              <w:bottom w:val="single" w:sz="4" w:space="0" w:color="auto"/>
              <w:right w:val="single" w:sz="4" w:space="0" w:color="auto"/>
            </w:tcBorders>
            <w:shd w:val="clear" w:color="auto" w:fill="auto"/>
            <w:vAlign w:val="bottom"/>
            <w:hideMark/>
          </w:tcPr>
          <w:p w14:paraId="72BC535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6 085 000,00</w:t>
            </w:r>
          </w:p>
        </w:tc>
        <w:tc>
          <w:tcPr>
            <w:tcW w:w="1760" w:type="dxa"/>
            <w:tcBorders>
              <w:top w:val="nil"/>
              <w:left w:val="nil"/>
              <w:bottom w:val="single" w:sz="4" w:space="0" w:color="auto"/>
              <w:right w:val="single" w:sz="4" w:space="0" w:color="auto"/>
            </w:tcBorders>
            <w:shd w:val="clear" w:color="auto" w:fill="auto"/>
            <w:vAlign w:val="bottom"/>
            <w:hideMark/>
          </w:tcPr>
          <w:p w14:paraId="3DD6838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2 040 000,00</w:t>
            </w:r>
          </w:p>
        </w:tc>
      </w:tr>
      <w:tr w:rsidR="003337FB" w:rsidRPr="00815B50" w14:paraId="6F93CC55"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A263991"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Субвенции бюджетам городских округов Московской области на оплату банковских и почтовых услуг по перечислению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640" w:type="dxa"/>
            <w:tcBorders>
              <w:top w:val="nil"/>
              <w:left w:val="nil"/>
              <w:bottom w:val="single" w:sz="4" w:space="0" w:color="auto"/>
              <w:right w:val="single" w:sz="4" w:space="0" w:color="auto"/>
            </w:tcBorders>
            <w:shd w:val="clear" w:color="auto" w:fill="auto"/>
            <w:vAlign w:val="bottom"/>
            <w:hideMark/>
          </w:tcPr>
          <w:p w14:paraId="777B316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4C22884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000 20230029040026150</w:t>
            </w:r>
          </w:p>
        </w:tc>
        <w:tc>
          <w:tcPr>
            <w:tcW w:w="1680" w:type="dxa"/>
            <w:tcBorders>
              <w:top w:val="nil"/>
              <w:left w:val="nil"/>
              <w:bottom w:val="single" w:sz="4" w:space="0" w:color="auto"/>
              <w:right w:val="single" w:sz="4" w:space="0" w:color="auto"/>
            </w:tcBorders>
            <w:shd w:val="clear" w:color="auto" w:fill="auto"/>
            <w:vAlign w:val="bottom"/>
            <w:hideMark/>
          </w:tcPr>
          <w:p w14:paraId="63D288B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853 000,00</w:t>
            </w:r>
          </w:p>
        </w:tc>
        <w:tc>
          <w:tcPr>
            <w:tcW w:w="1780" w:type="dxa"/>
            <w:tcBorders>
              <w:top w:val="nil"/>
              <w:left w:val="nil"/>
              <w:bottom w:val="single" w:sz="4" w:space="0" w:color="auto"/>
              <w:right w:val="single" w:sz="4" w:space="0" w:color="auto"/>
            </w:tcBorders>
            <w:shd w:val="clear" w:color="auto" w:fill="auto"/>
            <w:vAlign w:val="bottom"/>
            <w:hideMark/>
          </w:tcPr>
          <w:p w14:paraId="1ED3E9E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360 000,00</w:t>
            </w:r>
          </w:p>
        </w:tc>
        <w:tc>
          <w:tcPr>
            <w:tcW w:w="1760" w:type="dxa"/>
            <w:tcBorders>
              <w:top w:val="nil"/>
              <w:left w:val="nil"/>
              <w:bottom w:val="single" w:sz="4" w:space="0" w:color="auto"/>
              <w:right w:val="single" w:sz="4" w:space="0" w:color="auto"/>
            </w:tcBorders>
            <w:shd w:val="clear" w:color="auto" w:fill="auto"/>
            <w:vAlign w:val="bottom"/>
            <w:hideMark/>
          </w:tcPr>
          <w:p w14:paraId="42C08AA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493 000,00</w:t>
            </w:r>
          </w:p>
        </w:tc>
      </w:tr>
      <w:tr w:rsidR="003337FB" w:rsidRPr="00815B50" w14:paraId="7A41CD76"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412C467"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40" w:type="dxa"/>
            <w:tcBorders>
              <w:top w:val="nil"/>
              <w:left w:val="nil"/>
              <w:bottom w:val="single" w:sz="4" w:space="0" w:color="auto"/>
              <w:right w:val="single" w:sz="4" w:space="0" w:color="auto"/>
            </w:tcBorders>
            <w:shd w:val="clear" w:color="auto" w:fill="auto"/>
            <w:vAlign w:val="bottom"/>
            <w:hideMark/>
          </w:tcPr>
          <w:p w14:paraId="2F057012"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7EA93568"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000 20235082000000150</w:t>
            </w:r>
          </w:p>
        </w:tc>
        <w:tc>
          <w:tcPr>
            <w:tcW w:w="1680" w:type="dxa"/>
            <w:tcBorders>
              <w:top w:val="nil"/>
              <w:left w:val="nil"/>
              <w:bottom w:val="single" w:sz="4" w:space="0" w:color="auto"/>
              <w:right w:val="single" w:sz="4" w:space="0" w:color="auto"/>
            </w:tcBorders>
            <w:shd w:val="clear" w:color="auto" w:fill="auto"/>
            <w:vAlign w:val="bottom"/>
            <w:hideMark/>
          </w:tcPr>
          <w:p w14:paraId="3C72D2F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62 465 000,00</w:t>
            </w:r>
          </w:p>
        </w:tc>
        <w:tc>
          <w:tcPr>
            <w:tcW w:w="1780" w:type="dxa"/>
            <w:tcBorders>
              <w:top w:val="nil"/>
              <w:left w:val="nil"/>
              <w:bottom w:val="single" w:sz="4" w:space="0" w:color="auto"/>
              <w:right w:val="single" w:sz="4" w:space="0" w:color="auto"/>
            </w:tcBorders>
            <w:shd w:val="clear" w:color="auto" w:fill="auto"/>
            <w:vAlign w:val="bottom"/>
            <w:hideMark/>
          </w:tcPr>
          <w:p w14:paraId="1C131A4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57 969 462,54</w:t>
            </w:r>
          </w:p>
        </w:tc>
        <w:tc>
          <w:tcPr>
            <w:tcW w:w="1760" w:type="dxa"/>
            <w:tcBorders>
              <w:top w:val="nil"/>
              <w:left w:val="nil"/>
              <w:bottom w:val="single" w:sz="4" w:space="0" w:color="auto"/>
              <w:right w:val="single" w:sz="4" w:space="0" w:color="auto"/>
            </w:tcBorders>
            <w:shd w:val="clear" w:color="auto" w:fill="auto"/>
            <w:vAlign w:val="bottom"/>
            <w:hideMark/>
          </w:tcPr>
          <w:p w14:paraId="23E3EE8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4 495 537,46</w:t>
            </w:r>
          </w:p>
        </w:tc>
      </w:tr>
      <w:tr w:rsidR="003337FB" w:rsidRPr="00815B50" w14:paraId="63423827"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497418B5"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40" w:type="dxa"/>
            <w:tcBorders>
              <w:top w:val="nil"/>
              <w:left w:val="nil"/>
              <w:bottom w:val="single" w:sz="4" w:space="0" w:color="auto"/>
              <w:right w:val="single" w:sz="4" w:space="0" w:color="auto"/>
            </w:tcBorders>
            <w:shd w:val="clear" w:color="auto" w:fill="auto"/>
            <w:vAlign w:val="bottom"/>
            <w:hideMark/>
          </w:tcPr>
          <w:p w14:paraId="05E4C6E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34AE412A"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000 20235082040000150</w:t>
            </w:r>
          </w:p>
        </w:tc>
        <w:tc>
          <w:tcPr>
            <w:tcW w:w="1680" w:type="dxa"/>
            <w:tcBorders>
              <w:top w:val="nil"/>
              <w:left w:val="nil"/>
              <w:bottom w:val="single" w:sz="4" w:space="0" w:color="auto"/>
              <w:right w:val="single" w:sz="4" w:space="0" w:color="auto"/>
            </w:tcBorders>
            <w:shd w:val="clear" w:color="auto" w:fill="auto"/>
            <w:vAlign w:val="bottom"/>
            <w:hideMark/>
          </w:tcPr>
          <w:p w14:paraId="1C06AE2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62 465 000,00</w:t>
            </w:r>
          </w:p>
        </w:tc>
        <w:tc>
          <w:tcPr>
            <w:tcW w:w="1780" w:type="dxa"/>
            <w:tcBorders>
              <w:top w:val="nil"/>
              <w:left w:val="nil"/>
              <w:bottom w:val="single" w:sz="4" w:space="0" w:color="auto"/>
              <w:right w:val="single" w:sz="4" w:space="0" w:color="auto"/>
            </w:tcBorders>
            <w:shd w:val="clear" w:color="auto" w:fill="auto"/>
            <w:vAlign w:val="bottom"/>
            <w:hideMark/>
          </w:tcPr>
          <w:p w14:paraId="47546D2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57 969 462,54</w:t>
            </w:r>
          </w:p>
        </w:tc>
        <w:tc>
          <w:tcPr>
            <w:tcW w:w="1760" w:type="dxa"/>
            <w:tcBorders>
              <w:top w:val="nil"/>
              <w:left w:val="nil"/>
              <w:bottom w:val="single" w:sz="4" w:space="0" w:color="auto"/>
              <w:right w:val="single" w:sz="4" w:space="0" w:color="auto"/>
            </w:tcBorders>
            <w:shd w:val="clear" w:color="auto" w:fill="auto"/>
            <w:vAlign w:val="bottom"/>
            <w:hideMark/>
          </w:tcPr>
          <w:p w14:paraId="0CEC609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4 495 537,46</w:t>
            </w:r>
          </w:p>
        </w:tc>
      </w:tr>
      <w:tr w:rsidR="003337FB" w:rsidRPr="00815B50" w14:paraId="28242675"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7E710BF4"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40" w:type="dxa"/>
            <w:tcBorders>
              <w:top w:val="nil"/>
              <w:left w:val="nil"/>
              <w:bottom w:val="single" w:sz="4" w:space="0" w:color="auto"/>
              <w:right w:val="single" w:sz="4" w:space="0" w:color="auto"/>
            </w:tcBorders>
            <w:shd w:val="clear" w:color="auto" w:fill="auto"/>
            <w:vAlign w:val="bottom"/>
            <w:hideMark/>
          </w:tcPr>
          <w:p w14:paraId="51E47D0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459DA39A"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000 20235120000000150</w:t>
            </w:r>
          </w:p>
        </w:tc>
        <w:tc>
          <w:tcPr>
            <w:tcW w:w="1680" w:type="dxa"/>
            <w:tcBorders>
              <w:top w:val="nil"/>
              <w:left w:val="nil"/>
              <w:bottom w:val="single" w:sz="4" w:space="0" w:color="auto"/>
              <w:right w:val="single" w:sz="4" w:space="0" w:color="auto"/>
            </w:tcBorders>
            <w:shd w:val="clear" w:color="auto" w:fill="auto"/>
            <w:vAlign w:val="bottom"/>
            <w:hideMark/>
          </w:tcPr>
          <w:p w14:paraId="4B9A22E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143,00</w:t>
            </w:r>
          </w:p>
        </w:tc>
        <w:tc>
          <w:tcPr>
            <w:tcW w:w="1780" w:type="dxa"/>
            <w:tcBorders>
              <w:top w:val="nil"/>
              <w:left w:val="nil"/>
              <w:bottom w:val="single" w:sz="4" w:space="0" w:color="auto"/>
              <w:right w:val="single" w:sz="4" w:space="0" w:color="auto"/>
            </w:tcBorders>
            <w:shd w:val="clear" w:color="auto" w:fill="auto"/>
            <w:vAlign w:val="bottom"/>
            <w:hideMark/>
          </w:tcPr>
          <w:p w14:paraId="733A27E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60" w:type="dxa"/>
            <w:tcBorders>
              <w:top w:val="nil"/>
              <w:left w:val="nil"/>
              <w:bottom w:val="single" w:sz="4" w:space="0" w:color="auto"/>
              <w:right w:val="single" w:sz="4" w:space="0" w:color="auto"/>
            </w:tcBorders>
            <w:shd w:val="clear" w:color="auto" w:fill="auto"/>
            <w:vAlign w:val="bottom"/>
            <w:hideMark/>
          </w:tcPr>
          <w:p w14:paraId="191A7C6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143,00</w:t>
            </w:r>
          </w:p>
        </w:tc>
      </w:tr>
      <w:tr w:rsidR="003337FB" w:rsidRPr="00815B50" w14:paraId="621B7B1F"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DE42D93"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40" w:type="dxa"/>
            <w:tcBorders>
              <w:top w:val="nil"/>
              <w:left w:val="nil"/>
              <w:bottom w:val="single" w:sz="4" w:space="0" w:color="auto"/>
              <w:right w:val="single" w:sz="4" w:space="0" w:color="auto"/>
            </w:tcBorders>
            <w:shd w:val="clear" w:color="auto" w:fill="auto"/>
            <w:vAlign w:val="bottom"/>
            <w:hideMark/>
          </w:tcPr>
          <w:p w14:paraId="05B5166E"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0F2A2C0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000 20235120040000150</w:t>
            </w:r>
          </w:p>
        </w:tc>
        <w:tc>
          <w:tcPr>
            <w:tcW w:w="1680" w:type="dxa"/>
            <w:tcBorders>
              <w:top w:val="nil"/>
              <w:left w:val="nil"/>
              <w:bottom w:val="single" w:sz="4" w:space="0" w:color="auto"/>
              <w:right w:val="single" w:sz="4" w:space="0" w:color="auto"/>
            </w:tcBorders>
            <w:shd w:val="clear" w:color="auto" w:fill="auto"/>
            <w:vAlign w:val="bottom"/>
            <w:hideMark/>
          </w:tcPr>
          <w:p w14:paraId="5FE755D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143,00</w:t>
            </w:r>
          </w:p>
        </w:tc>
        <w:tc>
          <w:tcPr>
            <w:tcW w:w="1780" w:type="dxa"/>
            <w:tcBorders>
              <w:top w:val="nil"/>
              <w:left w:val="nil"/>
              <w:bottom w:val="single" w:sz="4" w:space="0" w:color="auto"/>
              <w:right w:val="single" w:sz="4" w:space="0" w:color="auto"/>
            </w:tcBorders>
            <w:shd w:val="clear" w:color="auto" w:fill="auto"/>
            <w:vAlign w:val="bottom"/>
            <w:hideMark/>
          </w:tcPr>
          <w:p w14:paraId="48D40DE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60" w:type="dxa"/>
            <w:tcBorders>
              <w:top w:val="nil"/>
              <w:left w:val="nil"/>
              <w:bottom w:val="single" w:sz="4" w:space="0" w:color="auto"/>
              <w:right w:val="single" w:sz="4" w:space="0" w:color="auto"/>
            </w:tcBorders>
            <w:shd w:val="clear" w:color="auto" w:fill="auto"/>
            <w:vAlign w:val="bottom"/>
            <w:hideMark/>
          </w:tcPr>
          <w:p w14:paraId="0A25AAF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143,00</w:t>
            </w:r>
          </w:p>
        </w:tc>
      </w:tr>
      <w:tr w:rsidR="003337FB" w:rsidRPr="00815B50" w14:paraId="0289EBAA"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534F4E78"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Прочие субвенции</w:t>
            </w:r>
          </w:p>
        </w:tc>
        <w:tc>
          <w:tcPr>
            <w:tcW w:w="640" w:type="dxa"/>
            <w:tcBorders>
              <w:top w:val="nil"/>
              <w:left w:val="nil"/>
              <w:bottom w:val="single" w:sz="4" w:space="0" w:color="auto"/>
              <w:right w:val="single" w:sz="4" w:space="0" w:color="auto"/>
            </w:tcBorders>
            <w:shd w:val="clear" w:color="auto" w:fill="auto"/>
            <w:vAlign w:val="bottom"/>
            <w:hideMark/>
          </w:tcPr>
          <w:p w14:paraId="2482354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3241A20E"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000 20239999000000150</w:t>
            </w:r>
          </w:p>
        </w:tc>
        <w:tc>
          <w:tcPr>
            <w:tcW w:w="1680" w:type="dxa"/>
            <w:tcBorders>
              <w:top w:val="nil"/>
              <w:left w:val="nil"/>
              <w:bottom w:val="single" w:sz="4" w:space="0" w:color="auto"/>
              <w:right w:val="single" w:sz="4" w:space="0" w:color="auto"/>
            </w:tcBorders>
            <w:shd w:val="clear" w:color="auto" w:fill="auto"/>
            <w:vAlign w:val="bottom"/>
            <w:hideMark/>
          </w:tcPr>
          <w:p w14:paraId="1AF2C9B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7 073 691 000,00</w:t>
            </w:r>
          </w:p>
        </w:tc>
        <w:tc>
          <w:tcPr>
            <w:tcW w:w="1780" w:type="dxa"/>
            <w:tcBorders>
              <w:top w:val="nil"/>
              <w:left w:val="nil"/>
              <w:bottom w:val="single" w:sz="4" w:space="0" w:color="auto"/>
              <w:right w:val="single" w:sz="4" w:space="0" w:color="auto"/>
            </w:tcBorders>
            <w:shd w:val="clear" w:color="auto" w:fill="auto"/>
            <w:vAlign w:val="bottom"/>
            <w:hideMark/>
          </w:tcPr>
          <w:p w14:paraId="6F30D75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5 006 008 843,51</w:t>
            </w:r>
          </w:p>
        </w:tc>
        <w:tc>
          <w:tcPr>
            <w:tcW w:w="1760" w:type="dxa"/>
            <w:tcBorders>
              <w:top w:val="nil"/>
              <w:left w:val="nil"/>
              <w:bottom w:val="single" w:sz="4" w:space="0" w:color="auto"/>
              <w:right w:val="single" w:sz="4" w:space="0" w:color="auto"/>
            </w:tcBorders>
            <w:shd w:val="clear" w:color="auto" w:fill="auto"/>
            <w:vAlign w:val="bottom"/>
            <w:hideMark/>
          </w:tcPr>
          <w:p w14:paraId="3FC1A2A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2 067 682 156,49</w:t>
            </w:r>
          </w:p>
        </w:tc>
      </w:tr>
      <w:tr w:rsidR="003337FB" w:rsidRPr="00815B50" w14:paraId="09879818"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0228A11"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Прочие субвенции бюджетам городских округов</w:t>
            </w:r>
          </w:p>
        </w:tc>
        <w:tc>
          <w:tcPr>
            <w:tcW w:w="640" w:type="dxa"/>
            <w:tcBorders>
              <w:top w:val="nil"/>
              <w:left w:val="nil"/>
              <w:bottom w:val="single" w:sz="4" w:space="0" w:color="auto"/>
              <w:right w:val="single" w:sz="4" w:space="0" w:color="auto"/>
            </w:tcBorders>
            <w:shd w:val="clear" w:color="auto" w:fill="auto"/>
            <w:vAlign w:val="bottom"/>
            <w:hideMark/>
          </w:tcPr>
          <w:p w14:paraId="48174F3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41470C27"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000 20239999040000150</w:t>
            </w:r>
          </w:p>
        </w:tc>
        <w:tc>
          <w:tcPr>
            <w:tcW w:w="1680" w:type="dxa"/>
            <w:tcBorders>
              <w:top w:val="nil"/>
              <w:left w:val="nil"/>
              <w:bottom w:val="single" w:sz="4" w:space="0" w:color="auto"/>
              <w:right w:val="single" w:sz="4" w:space="0" w:color="auto"/>
            </w:tcBorders>
            <w:shd w:val="clear" w:color="auto" w:fill="auto"/>
            <w:vAlign w:val="bottom"/>
            <w:hideMark/>
          </w:tcPr>
          <w:p w14:paraId="5DAA049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7 073 691 000,00</w:t>
            </w:r>
          </w:p>
        </w:tc>
        <w:tc>
          <w:tcPr>
            <w:tcW w:w="1780" w:type="dxa"/>
            <w:tcBorders>
              <w:top w:val="nil"/>
              <w:left w:val="nil"/>
              <w:bottom w:val="single" w:sz="4" w:space="0" w:color="auto"/>
              <w:right w:val="single" w:sz="4" w:space="0" w:color="auto"/>
            </w:tcBorders>
            <w:shd w:val="clear" w:color="auto" w:fill="auto"/>
            <w:vAlign w:val="bottom"/>
            <w:hideMark/>
          </w:tcPr>
          <w:p w14:paraId="5E7E04B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5 006 008 843,51</w:t>
            </w:r>
          </w:p>
        </w:tc>
        <w:tc>
          <w:tcPr>
            <w:tcW w:w="1760" w:type="dxa"/>
            <w:tcBorders>
              <w:top w:val="nil"/>
              <w:left w:val="nil"/>
              <w:bottom w:val="single" w:sz="4" w:space="0" w:color="auto"/>
              <w:right w:val="single" w:sz="4" w:space="0" w:color="auto"/>
            </w:tcBorders>
            <w:shd w:val="clear" w:color="auto" w:fill="auto"/>
            <w:vAlign w:val="bottom"/>
            <w:hideMark/>
          </w:tcPr>
          <w:p w14:paraId="2386E83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2 067 682 156,49</w:t>
            </w:r>
          </w:p>
        </w:tc>
      </w:tr>
      <w:tr w:rsidR="003337FB" w:rsidRPr="00815B50" w14:paraId="269920E3"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31E28BD7"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Субвенции на финансовое обеспечение  государственных гарантий реализации прав граждан на получение общедоступного и бесплатного образования  в муниципальных общеобразовательных организациях - на  выплату доплат педагогическим работникам (молодым специалистам) муниципальных общеобразовательных организаций </w:t>
            </w:r>
          </w:p>
        </w:tc>
        <w:tc>
          <w:tcPr>
            <w:tcW w:w="640" w:type="dxa"/>
            <w:tcBorders>
              <w:top w:val="nil"/>
              <w:left w:val="nil"/>
              <w:bottom w:val="single" w:sz="4" w:space="0" w:color="auto"/>
              <w:right w:val="single" w:sz="4" w:space="0" w:color="auto"/>
            </w:tcBorders>
            <w:shd w:val="clear" w:color="auto" w:fill="auto"/>
            <w:vAlign w:val="bottom"/>
            <w:hideMark/>
          </w:tcPr>
          <w:p w14:paraId="5B1B76A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47A372F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000 20239999040022150</w:t>
            </w:r>
          </w:p>
        </w:tc>
        <w:tc>
          <w:tcPr>
            <w:tcW w:w="1680" w:type="dxa"/>
            <w:tcBorders>
              <w:top w:val="nil"/>
              <w:left w:val="nil"/>
              <w:bottom w:val="single" w:sz="4" w:space="0" w:color="auto"/>
              <w:right w:val="single" w:sz="4" w:space="0" w:color="auto"/>
            </w:tcBorders>
            <w:shd w:val="clear" w:color="auto" w:fill="auto"/>
            <w:vAlign w:val="bottom"/>
            <w:hideMark/>
          </w:tcPr>
          <w:p w14:paraId="647ED54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20 141 000,00</w:t>
            </w:r>
          </w:p>
        </w:tc>
        <w:tc>
          <w:tcPr>
            <w:tcW w:w="1780" w:type="dxa"/>
            <w:tcBorders>
              <w:top w:val="nil"/>
              <w:left w:val="nil"/>
              <w:bottom w:val="single" w:sz="4" w:space="0" w:color="auto"/>
              <w:right w:val="single" w:sz="4" w:space="0" w:color="auto"/>
            </w:tcBorders>
            <w:shd w:val="clear" w:color="auto" w:fill="auto"/>
            <w:vAlign w:val="bottom"/>
            <w:hideMark/>
          </w:tcPr>
          <w:p w14:paraId="70C8292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12 113 965,00</w:t>
            </w:r>
          </w:p>
        </w:tc>
        <w:tc>
          <w:tcPr>
            <w:tcW w:w="1760" w:type="dxa"/>
            <w:tcBorders>
              <w:top w:val="nil"/>
              <w:left w:val="nil"/>
              <w:bottom w:val="single" w:sz="4" w:space="0" w:color="auto"/>
              <w:right w:val="single" w:sz="4" w:space="0" w:color="auto"/>
            </w:tcBorders>
            <w:shd w:val="clear" w:color="auto" w:fill="auto"/>
            <w:vAlign w:val="bottom"/>
            <w:hideMark/>
          </w:tcPr>
          <w:p w14:paraId="49DFB7C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8 027 035,00</w:t>
            </w:r>
          </w:p>
        </w:tc>
      </w:tr>
      <w:tr w:rsidR="003337FB" w:rsidRPr="00815B50" w14:paraId="5F58B255" w14:textId="77777777" w:rsidTr="003337FB">
        <w:trPr>
          <w:trHeight w:val="129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5B8F59AA"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Субвенции на финансовое обеспечение  государственных гарантий реализации прав граждан на получение общедоступного и бесплатного образования  в муниципальных общеобразовательных организациях - на расходы на  выплату пособия педагогическим работникам (молодым специалистам) муниципальных общеобразовательных организаций в Московской области </w:t>
            </w:r>
          </w:p>
        </w:tc>
        <w:tc>
          <w:tcPr>
            <w:tcW w:w="640" w:type="dxa"/>
            <w:tcBorders>
              <w:top w:val="nil"/>
              <w:left w:val="nil"/>
              <w:bottom w:val="single" w:sz="4" w:space="0" w:color="auto"/>
              <w:right w:val="single" w:sz="4" w:space="0" w:color="auto"/>
            </w:tcBorders>
            <w:shd w:val="clear" w:color="auto" w:fill="auto"/>
            <w:vAlign w:val="bottom"/>
            <w:hideMark/>
          </w:tcPr>
          <w:p w14:paraId="256FA74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4770099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000 20239999040023150</w:t>
            </w:r>
          </w:p>
        </w:tc>
        <w:tc>
          <w:tcPr>
            <w:tcW w:w="1680" w:type="dxa"/>
            <w:tcBorders>
              <w:top w:val="nil"/>
              <w:left w:val="nil"/>
              <w:bottom w:val="single" w:sz="4" w:space="0" w:color="auto"/>
              <w:right w:val="single" w:sz="4" w:space="0" w:color="auto"/>
            </w:tcBorders>
            <w:shd w:val="clear" w:color="auto" w:fill="auto"/>
            <w:vAlign w:val="bottom"/>
            <w:hideMark/>
          </w:tcPr>
          <w:p w14:paraId="302C6FF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14 950 000,00</w:t>
            </w:r>
          </w:p>
        </w:tc>
        <w:tc>
          <w:tcPr>
            <w:tcW w:w="1780" w:type="dxa"/>
            <w:tcBorders>
              <w:top w:val="nil"/>
              <w:left w:val="nil"/>
              <w:bottom w:val="single" w:sz="4" w:space="0" w:color="auto"/>
              <w:right w:val="single" w:sz="4" w:space="0" w:color="auto"/>
            </w:tcBorders>
            <w:shd w:val="clear" w:color="auto" w:fill="auto"/>
            <w:vAlign w:val="bottom"/>
            <w:hideMark/>
          </w:tcPr>
          <w:p w14:paraId="33D06AF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250 000,00</w:t>
            </w:r>
          </w:p>
        </w:tc>
        <w:tc>
          <w:tcPr>
            <w:tcW w:w="1760" w:type="dxa"/>
            <w:tcBorders>
              <w:top w:val="nil"/>
              <w:left w:val="nil"/>
              <w:bottom w:val="single" w:sz="4" w:space="0" w:color="auto"/>
              <w:right w:val="single" w:sz="4" w:space="0" w:color="auto"/>
            </w:tcBorders>
            <w:shd w:val="clear" w:color="auto" w:fill="auto"/>
            <w:vAlign w:val="bottom"/>
            <w:hideMark/>
          </w:tcPr>
          <w:p w14:paraId="5DA35DF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14 700 000,00</w:t>
            </w:r>
          </w:p>
        </w:tc>
      </w:tr>
      <w:tr w:rsidR="003337FB" w:rsidRPr="00815B50" w14:paraId="3B3CD241" w14:textId="77777777" w:rsidTr="003337FB">
        <w:trPr>
          <w:trHeight w:val="129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8BE4C68"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Субвенции бюджетам городских округов на финансовое обеспечение государственных гарантий реализации прав граждан на получение общедоступного и бесплатного образования в муниципальных общеобразовательных организациях в Московской области - на расходы на выплату компенсаций работникам, привлекаемым к проведению государственной итоговой аттестации в пунктах проведения экзаменов</w:t>
            </w:r>
          </w:p>
        </w:tc>
        <w:tc>
          <w:tcPr>
            <w:tcW w:w="640" w:type="dxa"/>
            <w:tcBorders>
              <w:top w:val="nil"/>
              <w:left w:val="nil"/>
              <w:bottom w:val="single" w:sz="4" w:space="0" w:color="auto"/>
              <w:right w:val="single" w:sz="4" w:space="0" w:color="auto"/>
            </w:tcBorders>
            <w:shd w:val="clear" w:color="auto" w:fill="auto"/>
            <w:vAlign w:val="bottom"/>
            <w:hideMark/>
          </w:tcPr>
          <w:p w14:paraId="67861057"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D2DBC4A"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000 20239999040024150</w:t>
            </w:r>
          </w:p>
        </w:tc>
        <w:tc>
          <w:tcPr>
            <w:tcW w:w="1680" w:type="dxa"/>
            <w:tcBorders>
              <w:top w:val="nil"/>
              <w:left w:val="nil"/>
              <w:bottom w:val="single" w:sz="4" w:space="0" w:color="auto"/>
              <w:right w:val="single" w:sz="4" w:space="0" w:color="auto"/>
            </w:tcBorders>
            <w:shd w:val="clear" w:color="auto" w:fill="auto"/>
            <w:vAlign w:val="bottom"/>
            <w:hideMark/>
          </w:tcPr>
          <w:p w14:paraId="7E9D1ED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25 848 000,00</w:t>
            </w:r>
          </w:p>
        </w:tc>
        <w:tc>
          <w:tcPr>
            <w:tcW w:w="1780" w:type="dxa"/>
            <w:tcBorders>
              <w:top w:val="nil"/>
              <w:left w:val="nil"/>
              <w:bottom w:val="single" w:sz="4" w:space="0" w:color="auto"/>
              <w:right w:val="single" w:sz="4" w:space="0" w:color="auto"/>
            </w:tcBorders>
            <w:shd w:val="clear" w:color="auto" w:fill="auto"/>
            <w:vAlign w:val="bottom"/>
            <w:hideMark/>
          </w:tcPr>
          <w:p w14:paraId="6CB46A7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24 804 000,00</w:t>
            </w:r>
          </w:p>
        </w:tc>
        <w:tc>
          <w:tcPr>
            <w:tcW w:w="1760" w:type="dxa"/>
            <w:tcBorders>
              <w:top w:val="nil"/>
              <w:left w:val="nil"/>
              <w:bottom w:val="single" w:sz="4" w:space="0" w:color="auto"/>
              <w:right w:val="single" w:sz="4" w:space="0" w:color="auto"/>
            </w:tcBorders>
            <w:shd w:val="clear" w:color="auto" w:fill="auto"/>
            <w:vAlign w:val="bottom"/>
            <w:hideMark/>
          </w:tcPr>
          <w:p w14:paraId="6065C4D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1 044 000,00</w:t>
            </w:r>
          </w:p>
        </w:tc>
      </w:tr>
      <w:tr w:rsidR="003337FB" w:rsidRPr="00815B50" w14:paraId="114810E1" w14:textId="77777777" w:rsidTr="003337FB">
        <w:trPr>
          <w:trHeight w:val="231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75AEE44"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Субвенции бюджетам городских округов Московской области на финансовое обеспечение государственных гарантий реализации прав граждан на получение общедоступного и бесплатного образования в муниципальных общеобразовательных организациях в Московской области - на оплату услуг по неограниченному широкополосному круглосуточному доступу к информационно-телекоммуникационной сети "Интернет" муниципальных общеобразовательных организаций в Московской области, реализующих основные общеобразовательные программы в части обучения детей-инвалидов на дому с использованием дистанционных образовательных технологий</w:t>
            </w:r>
          </w:p>
        </w:tc>
        <w:tc>
          <w:tcPr>
            <w:tcW w:w="640" w:type="dxa"/>
            <w:tcBorders>
              <w:top w:val="nil"/>
              <w:left w:val="nil"/>
              <w:bottom w:val="single" w:sz="4" w:space="0" w:color="auto"/>
              <w:right w:val="single" w:sz="4" w:space="0" w:color="auto"/>
            </w:tcBorders>
            <w:shd w:val="clear" w:color="auto" w:fill="auto"/>
            <w:vAlign w:val="bottom"/>
            <w:hideMark/>
          </w:tcPr>
          <w:p w14:paraId="66737AB2"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7736F04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000 20239999040025150</w:t>
            </w:r>
          </w:p>
        </w:tc>
        <w:tc>
          <w:tcPr>
            <w:tcW w:w="1680" w:type="dxa"/>
            <w:tcBorders>
              <w:top w:val="nil"/>
              <w:left w:val="nil"/>
              <w:bottom w:val="single" w:sz="4" w:space="0" w:color="auto"/>
              <w:right w:val="single" w:sz="4" w:space="0" w:color="auto"/>
            </w:tcBorders>
            <w:shd w:val="clear" w:color="auto" w:fill="auto"/>
            <w:vAlign w:val="bottom"/>
            <w:hideMark/>
          </w:tcPr>
          <w:p w14:paraId="11ABD58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67 000,00</w:t>
            </w:r>
          </w:p>
        </w:tc>
        <w:tc>
          <w:tcPr>
            <w:tcW w:w="1780" w:type="dxa"/>
            <w:tcBorders>
              <w:top w:val="nil"/>
              <w:left w:val="nil"/>
              <w:bottom w:val="single" w:sz="4" w:space="0" w:color="auto"/>
              <w:right w:val="single" w:sz="4" w:space="0" w:color="auto"/>
            </w:tcBorders>
            <w:shd w:val="clear" w:color="auto" w:fill="auto"/>
            <w:vAlign w:val="bottom"/>
            <w:hideMark/>
          </w:tcPr>
          <w:p w14:paraId="082BE69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60" w:type="dxa"/>
            <w:tcBorders>
              <w:top w:val="nil"/>
              <w:left w:val="nil"/>
              <w:bottom w:val="single" w:sz="4" w:space="0" w:color="auto"/>
              <w:right w:val="single" w:sz="4" w:space="0" w:color="auto"/>
            </w:tcBorders>
            <w:shd w:val="clear" w:color="auto" w:fill="auto"/>
            <w:vAlign w:val="bottom"/>
            <w:hideMark/>
          </w:tcPr>
          <w:p w14:paraId="17396E4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67 000,00</w:t>
            </w:r>
          </w:p>
        </w:tc>
      </w:tr>
      <w:tr w:rsidR="003337FB" w:rsidRPr="00815B50" w14:paraId="70DC5F0B" w14:textId="77777777" w:rsidTr="003337FB">
        <w:trPr>
          <w:trHeight w:val="129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4BC49FA"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Субвенции бюджетам городских округов на финансовое обеспечение государственных гарантий реализации прав граждан на получение общедоступного и бесплатного образования в муниципальных общеобразовательных организациях в Московской области - на оплату труда административно-хозяйственных, учебно-вспомогательных и иных работников</w:t>
            </w:r>
          </w:p>
        </w:tc>
        <w:tc>
          <w:tcPr>
            <w:tcW w:w="640" w:type="dxa"/>
            <w:tcBorders>
              <w:top w:val="nil"/>
              <w:left w:val="nil"/>
              <w:bottom w:val="single" w:sz="4" w:space="0" w:color="auto"/>
              <w:right w:val="single" w:sz="4" w:space="0" w:color="auto"/>
            </w:tcBorders>
            <w:shd w:val="clear" w:color="auto" w:fill="auto"/>
            <w:vAlign w:val="bottom"/>
            <w:hideMark/>
          </w:tcPr>
          <w:p w14:paraId="166EC52E"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328F228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000 20239999040026150</w:t>
            </w:r>
          </w:p>
        </w:tc>
        <w:tc>
          <w:tcPr>
            <w:tcW w:w="1680" w:type="dxa"/>
            <w:tcBorders>
              <w:top w:val="nil"/>
              <w:left w:val="nil"/>
              <w:bottom w:val="single" w:sz="4" w:space="0" w:color="auto"/>
              <w:right w:val="single" w:sz="4" w:space="0" w:color="auto"/>
            </w:tcBorders>
            <w:shd w:val="clear" w:color="auto" w:fill="auto"/>
            <w:vAlign w:val="bottom"/>
            <w:hideMark/>
          </w:tcPr>
          <w:p w14:paraId="382C139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701 318 000,00</w:t>
            </w:r>
          </w:p>
        </w:tc>
        <w:tc>
          <w:tcPr>
            <w:tcW w:w="1780" w:type="dxa"/>
            <w:tcBorders>
              <w:top w:val="nil"/>
              <w:left w:val="nil"/>
              <w:bottom w:val="single" w:sz="4" w:space="0" w:color="auto"/>
              <w:right w:val="single" w:sz="4" w:space="0" w:color="auto"/>
            </w:tcBorders>
            <w:shd w:val="clear" w:color="auto" w:fill="auto"/>
            <w:vAlign w:val="bottom"/>
            <w:hideMark/>
          </w:tcPr>
          <w:p w14:paraId="0DF9834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525 988 503,00</w:t>
            </w:r>
          </w:p>
        </w:tc>
        <w:tc>
          <w:tcPr>
            <w:tcW w:w="1760" w:type="dxa"/>
            <w:tcBorders>
              <w:top w:val="nil"/>
              <w:left w:val="nil"/>
              <w:bottom w:val="single" w:sz="4" w:space="0" w:color="auto"/>
              <w:right w:val="single" w:sz="4" w:space="0" w:color="auto"/>
            </w:tcBorders>
            <w:shd w:val="clear" w:color="auto" w:fill="auto"/>
            <w:vAlign w:val="bottom"/>
            <w:hideMark/>
          </w:tcPr>
          <w:p w14:paraId="382EA77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175 329 497,00</w:t>
            </w:r>
          </w:p>
        </w:tc>
      </w:tr>
      <w:tr w:rsidR="003337FB" w:rsidRPr="00815B50" w14:paraId="3E6614F5"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513713C5"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Субвенции бюджетам городских округов на финансовое обеспечение государственных гарантий реализации прав граждан на получение общедоступного и бесплатного образования в муниципальных общеобразовательных </w:t>
            </w:r>
            <w:r w:rsidRPr="00815B50">
              <w:rPr>
                <w:rFonts w:ascii="Arial" w:eastAsia="Times New Roman" w:hAnsi="Arial" w:cs="Arial"/>
                <w:color w:val="000000"/>
                <w:lang w:eastAsia="ru-RU"/>
              </w:rPr>
              <w:lastRenderedPageBreak/>
              <w:t>организациях в Московской области - на оплату труда педагогических работников</w:t>
            </w:r>
          </w:p>
        </w:tc>
        <w:tc>
          <w:tcPr>
            <w:tcW w:w="640" w:type="dxa"/>
            <w:tcBorders>
              <w:top w:val="nil"/>
              <w:left w:val="nil"/>
              <w:bottom w:val="single" w:sz="4" w:space="0" w:color="auto"/>
              <w:right w:val="single" w:sz="4" w:space="0" w:color="auto"/>
            </w:tcBorders>
            <w:shd w:val="clear" w:color="auto" w:fill="auto"/>
            <w:vAlign w:val="bottom"/>
            <w:hideMark/>
          </w:tcPr>
          <w:p w14:paraId="48FE404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010</w:t>
            </w:r>
          </w:p>
        </w:tc>
        <w:tc>
          <w:tcPr>
            <w:tcW w:w="2120" w:type="dxa"/>
            <w:tcBorders>
              <w:top w:val="nil"/>
              <w:left w:val="nil"/>
              <w:bottom w:val="single" w:sz="4" w:space="0" w:color="auto"/>
              <w:right w:val="single" w:sz="4" w:space="0" w:color="auto"/>
            </w:tcBorders>
            <w:shd w:val="clear" w:color="auto" w:fill="auto"/>
            <w:vAlign w:val="bottom"/>
            <w:hideMark/>
          </w:tcPr>
          <w:p w14:paraId="5CF4200E"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000 20239999040027150</w:t>
            </w:r>
          </w:p>
        </w:tc>
        <w:tc>
          <w:tcPr>
            <w:tcW w:w="1680" w:type="dxa"/>
            <w:tcBorders>
              <w:top w:val="nil"/>
              <w:left w:val="nil"/>
              <w:bottom w:val="single" w:sz="4" w:space="0" w:color="auto"/>
              <w:right w:val="single" w:sz="4" w:space="0" w:color="auto"/>
            </w:tcBorders>
            <w:shd w:val="clear" w:color="auto" w:fill="auto"/>
            <w:vAlign w:val="bottom"/>
            <w:hideMark/>
          </w:tcPr>
          <w:p w14:paraId="1C7EB18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3 429 537 000,00</w:t>
            </w:r>
          </w:p>
        </w:tc>
        <w:tc>
          <w:tcPr>
            <w:tcW w:w="1780" w:type="dxa"/>
            <w:tcBorders>
              <w:top w:val="nil"/>
              <w:left w:val="nil"/>
              <w:bottom w:val="single" w:sz="4" w:space="0" w:color="auto"/>
              <w:right w:val="single" w:sz="4" w:space="0" w:color="auto"/>
            </w:tcBorders>
            <w:shd w:val="clear" w:color="auto" w:fill="auto"/>
            <w:vAlign w:val="bottom"/>
            <w:hideMark/>
          </w:tcPr>
          <w:p w14:paraId="436C2B0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2 376 906 248,00</w:t>
            </w:r>
          </w:p>
        </w:tc>
        <w:tc>
          <w:tcPr>
            <w:tcW w:w="1760" w:type="dxa"/>
            <w:tcBorders>
              <w:top w:val="nil"/>
              <w:left w:val="nil"/>
              <w:bottom w:val="single" w:sz="4" w:space="0" w:color="auto"/>
              <w:right w:val="single" w:sz="4" w:space="0" w:color="auto"/>
            </w:tcBorders>
            <w:shd w:val="clear" w:color="auto" w:fill="auto"/>
            <w:vAlign w:val="bottom"/>
            <w:hideMark/>
          </w:tcPr>
          <w:p w14:paraId="27BAA55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1 052 630 752,00</w:t>
            </w:r>
          </w:p>
        </w:tc>
      </w:tr>
      <w:tr w:rsidR="003337FB" w:rsidRPr="00815B50" w14:paraId="60D40E49" w14:textId="77777777" w:rsidTr="003337FB">
        <w:trPr>
          <w:trHeight w:val="129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D3EDBBC"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Субвенции бюджетам городских округов Московской области на финансовое обеспечение государственных гарантий реализации прав граждан на получение общедоступного и бесплатного образования в муниципальных общеобразовательных организациях в Московской области - на приобретение учебников и учебных пособий, средств обучения, игр, игрушек</w:t>
            </w:r>
          </w:p>
        </w:tc>
        <w:tc>
          <w:tcPr>
            <w:tcW w:w="640" w:type="dxa"/>
            <w:tcBorders>
              <w:top w:val="nil"/>
              <w:left w:val="nil"/>
              <w:bottom w:val="single" w:sz="4" w:space="0" w:color="auto"/>
              <w:right w:val="single" w:sz="4" w:space="0" w:color="auto"/>
            </w:tcBorders>
            <w:shd w:val="clear" w:color="auto" w:fill="auto"/>
            <w:vAlign w:val="bottom"/>
            <w:hideMark/>
          </w:tcPr>
          <w:p w14:paraId="1F80A83F"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25C3308F"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000 20239999040028150</w:t>
            </w:r>
          </w:p>
        </w:tc>
        <w:tc>
          <w:tcPr>
            <w:tcW w:w="1680" w:type="dxa"/>
            <w:tcBorders>
              <w:top w:val="nil"/>
              <w:left w:val="nil"/>
              <w:bottom w:val="single" w:sz="4" w:space="0" w:color="auto"/>
              <w:right w:val="single" w:sz="4" w:space="0" w:color="auto"/>
            </w:tcBorders>
            <w:shd w:val="clear" w:color="auto" w:fill="auto"/>
            <w:vAlign w:val="bottom"/>
            <w:hideMark/>
          </w:tcPr>
          <w:p w14:paraId="4C2AB63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173 520 000,00</w:t>
            </w:r>
          </w:p>
        </w:tc>
        <w:tc>
          <w:tcPr>
            <w:tcW w:w="1780" w:type="dxa"/>
            <w:tcBorders>
              <w:top w:val="nil"/>
              <w:left w:val="nil"/>
              <w:bottom w:val="single" w:sz="4" w:space="0" w:color="auto"/>
              <w:right w:val="single" w:sz="4" w:space="0" w:color="auto"/>
            </w:tcBorders>
            <w:shd w:val="clear" w:color="auto" w:fill="auto"/>
            <w:vAlign w:val="bottom"/>
            <w:hideMark/>
          </w:tcPr>
          <w:p w14:paraId="1D9D34C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165 199 233,76</w:t>
            </w:r>
          </w:p>
        </w:tc>
        <w:tc>
          <w:tcPr>
            <w:tcW w:w="1760" w:type="dxa"/>
            <w:tcBorders>
              <w:top w:val="nil"/>
              <w:left w:val="nil"/>
              <w:bottom w:val="single" w:sz="4" w:space="0" w:color="auto"/>
              <w:right w:val="single" w:sz="4" w:space="0" w:color="auto"/>
            </w:tcBorders>
            <w:shd w:val="clear" w:color="auto" w:fill="auto"/>
            <w:vAlign w:val="bottom"/>
            <w:hideMark/>
          </w:tcPr>
          <w:p w14:paraId="32FE4CC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8 320 766,24</w:t>
            </w:r>
          </w:p>
        </w:tc>
      </w:tr>
      <w:tr w:rsidR="003337FB" w:rsidRPr="00815B50" w14:paraId="75571D8E"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4234F5DD"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Субвенции бюджетам городских округов Московской области на финансовое обеспечение получения гражданами дошкольного образования в частных дошкольных образовательных организациях в Московской области - на оплату труда педагогических работников</w:t>
            </w:r>
          </w:p>
        </w:tc>
        <w:tc>
          <w:tcPr>
            <w:tcW w:w="640" w:type="dxa"/>
            <w:tcBorders>
              <w:top w:val="nil"/>
              <w:left w:val="nil"/>
              <w:bottom w:val="single" w:sz="4" w:space="0" w:color="auto"/>
              <w:right w:val="single" w:sz="4" w:space="0" w:color="auto"/>
            </w:tcBorders>
            <w:shd w:val="clear" w:color="auto" w:fill="auto"/>
            <w:vAlign w:val="bottom"/>
            <w:hideMark/>
          </w:tcPr>
          <w:p w14:paraId="04C8F5F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2C9157B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000 20239999040032150</w:t>
            </w:r>
          </w:p>
        </w:tc>
        <w:tc>
          <w:tcPr>
            <w:tcW w:w="1680" w:type="dxa"/>
            <w:tcBorders>
              <w:top w:val="nil"/>
              <w:left w:val="nil"/>
              <w:bottom w:val="single" w:sz="4" w:space="0" w:color="auto"/>
              <w:right w:val="single" w:sz="4" w:space="0" w:color="auto"/>
            </w:tcBorders>
            <w:shd w:val="clear" w:color="auto" w:fill="auto"/>
            <w:vAlign w:val="bottom"/>
            <w:hideMark/>
          </w:tcPr>
          <w:p w14:paraId="5EDF679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130 923 000,00</w:t>
            </w:r>
          </w:p>
        </w:tc>
        <w:tc>
          <w:tcPr>
            <w:tcW w:w="1780" w:type="dxa"/>
            <w:tcBorders>
              <w:top w:val="nil"/>
              <w:left w:val="nil"/>
              <w:bottom w:val="single" w:sz="4" w:space="0" w:color="auto"/>
              <w:right w:val="single" w:sz="4" w:space="0" w:color="auto"/>
            </w:tcBorders>
            <w:shd w:val="clear" w:color="auto" w:fill="auto"/>
            <w:vAlign w:val="bottom"/>
            <w:hideMark/>
          </w:tcPr>
          <w:p w14:paraId="3B95F0B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92 186 050,00</w:t>
            </w:r>
          </w:p>
        </w:tc>
        <w:tc>
          <w:tcPr>
            <w:tcW w:w="1760" w:type="dxa"/>
            <w:tcBorders>
              <w:top w:val="nil"/>
              <w:left w:val="nil"/>
              <w:bottom w:val="single" w:sz="4" w:space="0" w:color="auto"/>
              <w:right w:val="single" w:sz="4" w:space="0" w:color="auto"/>
            </w:tcBorders>
            <w:shd w:val="clear" w:color="auto" w:fill="auto"/>
            <w:vAlign w:val="bottom"/>
            <w:hideMark/>
          </w:tcPr>
          <w:p w14:paraId="02403C5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38 736 950,00</w:t>
            </w:r>
          </w:p>
        </w:tc>
      </w:tr>
      <w:tr w:rsidR="003337FB" w:rsidRPr="00815B50" w14:paraId="7A224B0C"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A15D5E3"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Субвенции бюджетам городских округов Московской области на финансовое обеспечение получения гражданами дошкольного образования в частных дошкольных образовательных организациях в Московской области - на приобретение учебников и учебных пособий, средств обучения, игр, игрушек</w:t>
            </w:r>
          </w:p>
        </w:tc>
        <w:tc>
          <w:tcPr>
            <w:tcW w:w="640" w:type="dxa"/>
            <w:tcBorders>
              <w:top w:val="nil"/>
              <w:left w:val="nil"/>
              <w:bottom w:val="single" w:sz="4" w:space="0" w:color="auto"/>
              <w:right w:val="single" w:sz="4" w:space="0" w:color="auto"/>
            </w:tcBorders>
            <w:shd w:val="clear" w:color="auto" w:fill="auto"/>
            <w:vAlign w:val="bottom"/>
            <w:hideMark/>
          </w:tcPr>
          <w:p w14:paraId="22BB354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02F73657"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000 20239999040034150</w:t>
            </w:r>
          </w:p>
        </w:tc>
        <w:tc>
          <w:tcPr>
            <w:tcW w:w="1680" w:type="dxa"/>
            <w:tcBorders>
              <w:top w:val="nil"/>
              <w:left w:val="nil"/>
              <w:bottom w:val="single" w:sz="4" w:space="0" w:color="auto"/>
              <w:right w:val="single" w:sz="4" w:space="0" w:color="auto"/>
            </w:tcBorders>
            <w:shd w:val="clear" w:color="auto" w:fill="auto"/>
            <w:vAlign w:val="bottom"/>
            <w:hideMark/>
          </w:tcPr>
          <w:p w14:paraId="60EC69C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3 230 000,00</w:t>
            </w:r>
          </w:p>
        </w:tc>
        <w:tc>
          <w:tcPr>
            <w:tcW w:w="1780" w:type="dxa"/>
            <w:tcBorders>
              <w:top w:val="nil"/>
              <w:left w:val="nil"/>
              <w:bottom w:val="single" w:sz="4" w:space="0" w:color="auto"/>
              <w:right w:val="single" w:sz="4" w:space="0" w:color="auto"/>
            </w:tcBorders>
            <w:shd w:val="clear" w:color="auto" w:fill="auto"/>
            <w:vAlign w:val="bottom"/>
            <w:hideMark/>
          </w:tcPr>
          <w:p w14:paraId="68A26CF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100 643,75</w:t>
            </w:r>
          </w:p>
        </w:tc>
        <w:tc>
          <w:tcPr>
            <w:tcW w:w="1760" w:type="dxa"/>
            <w:tcBorders>
              <w:top w:val="nil"/>
              <w:left w:val="nil"/>
              <w:bottom w:val="single" w:sz="4" w:space="0" w:color="auto"/>
              <w:right w:val="single" w:sz="4" w:space="0" w:color="auto"/>
            </w:tcBorders>
            <w:shd w:val="clear" w:color="auto" w:fill="auto"/>
            <w:vAlign w:val="bottom"/>
            <w:hideMark/>
          </w:tcPr>
          <w:p w14:paraId="3A3ABAF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3 129 356,25</w:t>
            </w:r>
          </w:p>
        </w:tc>
      </w:tr>
      <w:tr w:rsidR="003337FB" w:rsidRPr="00815B50" w14:paraId="5B05D466"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0A5FE9A"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Субвенции на финансовое обеспечение получения гражданами дошкольного  образования в частных  дошкольных образовательных организациях в Московской области - на  оплату труда работников учебно-вспомогательного и прочего персонала</w:t>
            </w:r>
          </w:p>
        </w:tc>
        <w:tc>
          <w:tcPr>
            <w:tcW w:w="640" w:type="dxa"/>
            <w:tcBorders>
              <w:top w:val="nil"/>
              <w:left w:val="nil"/>
              <w:bottom w:val="single" w:sz="4" w:space="0" w:color="auto"/>
              <w:right w:val="single" w:sz="4" w:space="0" w:color="auto"/>
            </w:tcBorders>
            <w:shd w:val="clear" w:color="auto" w:fill="auto"/>
            <w:vAlign w:val="bottom"/>
            <w:hideMark/>
          </w:tcPr>
          <w:p w14:paraId="4B251B82"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699D2197"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000 20239999040036150</w:t>
            </w:r>
          </w:p>
        </w:tc>
        <w:tc>
          <w:tcPr>
            <w:tcW w:w="1680" w:type="dxa"/>
            <w:tcBorders>
              <w:top w:val="nil"/>
              <w:left w:val="nil"/>
              <w:bottom w:val="single" w:sz="4" w:space="0" w:color="auto"/>
              <w:right w:val="single" w:sz="4" w:space="0" w:color="auto"/>
            </w:tcBorders>
            <w:shd w:val="clear" w:color="auto" w:fill="auto"/>
            <w:vAlign w:val="bottom"/>
            <w:hideMark/>
          </w:tcPr>
          <w:p w14:paraId="4C1E961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53 969 000,00</w:t>
            </w:r>
          </w:p>
        </w:tc>
        <w:tc>
          <w:tcPr>
            <w:tcW w:w="1780" w:type="dxa"/>
            <w:tcBorders>
              <w:top w:val="nil"/>
              <w:left w:val="nil"/>
              <w:bottom w:val="single" w:sz="4" w:space="0" w:color="auto"/>
              <w:right w:val="single" w:sz="4" w:space="0" w:color="auto"/>
            </w:tcBorders>
            <w:shd w:val="clear" w:color="auto" w:fill="auto"/>
            <w:vAlign w:val="bottom"/>
            <w:hideMark/>
          </w:tcPr>
          <w:p w14:paraId="4C71C4D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39 737 000,00</w:t>
            </w:r>
          </w:p>
        </w:tc>
        <w:tc>
          <w:tcPr>
            <w:tcW w:w="1760" w:type="dxa"/>
            <w:tcBorders>
              <w:top w:val="nil"/>
              <w:left w:val="nil"/>
              <w:bottom w:val="single" w:sz="4" w:space="0" w:color="auto"/>
              <w:right w:val="single" w:sz="4" w:space="0" w:color="auto"/>
            </w:tcBorders>
            <w:shd w:val="clear" w:color="auto" w:fill="auto"/>
            <w:vAlign w:val="bottom"/>
            <w:hideMark/>
          </w:tcPr>
          <w:p w14:paraId="4398E13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14 232 000,00</w:t>
            </w:r>
          </w:p>
        </w:tc>
      </w:tr>
      <w:tr w:rsidR="003337FB" w:rsidRPr="00815B50" w14:paraId="7BDF8156" w14:textId="77777777" w:rsidTr="003337FB">
        <w:trPr>
          <w:trHeight w:val="129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9B234D6"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Субвенции бюджетам городских округов Московской области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 - на оплату труда педагогических работников</w:t>
            </w:r>
          </w:p>
        </w:tc>
        <w:tc>
          <w:tcPr>
            <w:tcW w:w="640" w:type="dxa"/>
            <w:tcBorders>
              <w:top w:val="nil"/>
              <w:left w:val="nil"/>
              <w:bottom w:val="single" w:sz="4" w:space="0" w:color="auto"/>
              <w:right w:val="single" w:sz="4" w:space="0" w:color="auto"/>
            </w:tcBorders>
            <w:shd w:val="clear" w:color="auto" w:fill="auto"/>
            <w:vAlign w:val="bottom"/>
            <w:hideMark/>
          </w:tcPr>
          <w:p w14:paraId="14A198D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6701757"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000 20239999040061150</w:t>
            </w:r>
          </w:p>
        </w:tc>
        <w:tc>
          <w:tcPr>
            <w:tcW w:w="1680" w:type="dxa"/>
            <w:tcBorders>
              <w:top w:val="nil"/>
              <w:left w:val="nil"/>
              <w:bottom w:val="single" w:sz="4" w:space="0" w:color="auto"/>
              <w:right w:val="single" w:sz="4" w:space="0" w:color="auto"/>
            </w:tcBorders>
            <w:shd w:val="clear" w:color="auto" w:fill="auto"/>
            <w:vAlign w:val="bottom"/>
            <w:hideMark/>
          </w:tcPr>
          <w:p w14:paraId="653C2BC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1 694 383 000,00</w:t>
            </w:r>
          </w:p>
        </w:tc>
        <w:tc>
          <w:tcPr>
            <w:tcW w:w="1780" w:type="dxa"/>
            <w:tcBorders>
              <w:top w:val="nil"/>
              <w:left w:val="nil"/>
              <w:bottom w:val="single" w:sz="4" w:space="0" w:color="auto"/>
              <w:right w:val="single" w:sz="4" w:space="0" w:color="auto"/>
            </w:tcBorders>
            <w:shd w:val="clear" w:color="auto" w:fill="auto"/>
            <w:vAlign w:val="bottom"/>
            <w:hideMark/>
          </w:tcPr>
          <w:p w14:paraId="5068AD4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1 216 001 000,00</w:t>
            </w:r>
          </w:p>
        </w:tc>
        <w:tc>
          <w:tcPr>
            <w:tcW w:w="1760" w:type="dxa"/>
            <w:tcBorders>
              <w:top w:val="nil"/>
              <w:left w:val="nil"/>
              <w:bottom w:val="single" w:sz="4" w:space="0" w:color="auto"/>
              <w:right w:val="single" w:sz="4" w:space="0" w:color="auto"/>
            </w:tcBorders>
            <w:shd w:val="clear" w:color="auto" w:fill="auto"/>
            <w:vAlign w:val="bottom"/>
            <w:hideMark/>
          </w:tcPr>
          <w:p w14:paraId="5ACCBF9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478 382 000,00</w:t>
            </w:r>
          </w:p>
        </w:tc>
      </w:tr>
      <w:tr w:rsidR="003337FB" w:rsidRPr="00815B50" w14:paraId="132A10E2" w14:textId="77777777" w:rsidTr="003337FB">
        <w:trPr>
          <w:trHeight w:val="129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4871ACE3"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Субвенции бюджетам городских округов Московской области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 - на приобретение учебников и учебных пособий, средств обучения, игр, игрушек</w:t>
            </w:r>
          </w:p>
        </w:tc>
        <w:tc>
          <w:tcPr>
            <w:tcW w:w="640" w:type="dxa"/>
            <w:tcBorders>
              <w:top w:val="nil"/>
              <w:left w:val="nil"/>
              <w:bottom w:val="single" w:sz="4" w:space="0" w:color="auto"/>
              <w:right w:val="single" w:sz="4" w:space="0" w:color="auto"/>
            </w:tcBorders>
            <w:shd w:val="clear" w:color="auto" w:fill="auto"/>
            <w:vAlign w:val="bottom"/>
            <w:hideMark/>
          </w:tcPr>
          <w:p w14:paraId="4C0268FD"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3829AAA"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000 20239999040063150</w:t>
            </w:r>
          </w:p>
        </w:tc>
        <w:tc>
          <w:tcPr>
            <w:tcW w:w="1680" w:type="dxa"/>
            <w:tcBorders>
              <w:top w:val="nil"/>
              <w:left w:val="nil"/>
              <w:bottom w:val="single" w:sz="4" w:space="0" w:color="auto"/>
              <w:right w:val="single" w:sz="4" w:space="0" w:color="auto"/>
            </w:tcBorders>
            <w:shd w:val="clear" w:color="auto" w:fill="auto"/>
            <w:vAlign w:val="bottom"/>
            <w:hideMark/>
          </w:tcPr>
          <w:p w14:paraId="14741CB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38 949 000,00</w:t>
            </w:r>
          </w:p>
        </w:tc>
        <w:tc>
          <w:tcPr>
            <w:tcW w:w="1780" w:type="dxa"/>
            <w:tcBorders>
              <w:top w:val="nil"/>
              <w:left w:val="nil"/>
              <w:bottom w:val="single" w:sz="4" w:space="0" w:color="auto"/>
              <w:right w:val="single" w:sz="4" w:space="0" w:color="auto"/>
            </w:tcBorders>
            <w:shd w:val="clear" w:color="auto" w:fill="auto"/>
            <w:vAlign w:val="bottom"/>
            <w:hideMark/>
          </w:tcPr>
          <w:p w14:paraId="457D56D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60" w:type="dxa"/>
            <w:tcBorders>
              <w:top w:val="nil"/>
              <w:left w:val="nil"/>
              <w:bottom w:val="single" w:sz="4" w:space="0" w:color="auto"/>
              <w:right w:val="single" w:sz="4" w:space="0" w:color="auto"/>
            </w:tcBorders>
            <w:shd w:val="clear" w:color="auto" w:fill="auto"/>
            <w:vAlign w:val="bottom"/>
            <w:hideMark/>
          </w:tcPr>
          <w:p w14:paraId="747A4EB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38 949 000,00</w:t>
            </w:r>
          </w:p>
        </w:tc>
      </w:tr>
      <w:tr w:rsidR="003337FB" w:rsidRPr="00815B50" w14:paraId="2E2E0CC0" w14:textId="77777777" w:rsidTr="003337FB">
        <w:trPr>
          <w:trHeight w:val="129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4FD65849"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Субвенции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 - на расходы на выплату пособия педагогическим работникам (молодым специалистам) муниципальных дошкольных образовательных организаций в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14:paraId="6D05CC7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28223A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000 20239999040065150</w:t>
            </w:r>
          </w:p>
        </w:tc>
        <w:tc>
          <w:tcPr>
            <w:tcW w:w="1680" w:type="dxa"/>
            <w:tcBorders>
              <w:top w:val="nil"/>
              <w:left w:val="nil"/>
              <w:bottom w:val="single" w:sz="4" w:space="0" w:color="auto"/>
              <w:right w:val="single" w:sz="4" w:space="0" w:color="auto"/>
            </w:tcBorders>
            <w:shd w:val="clear" w:color="auto" w:fill="auto"/>
            <w:vAlign w:val="bottom"/>
            <w:hideMark/>
          </w:tcPr>
          <w:p w14:paraId="259DEA6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1 550 000,00</w:t>
            </w:r>
          </w:p>
        </w:tc>
        <w:tc>
          <w:tcPr>
            <w:tcW w:w="1780" w:type="dxa"/>
            <w:tcBorders>
              <w:top w:val="nil"/>
              <w:left w:val="nil"/>
              <w:bottom w:val="single" w:sz="4" w:space="0" w:color="auto"/>
              <w:right w:val="single" w:sz="4" w:space="0" w:color="auto"/>
            </w:tcBorders>
            <w:shd w:val="clear" w:color="auto" w:fill="auto"/>
            <w:vAlign w:val="bottom"/>
            <w:hideMark/>
          </w:tcPr>
          <w:p w14:paraId="363712A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50 000,00</w:t>
            </w:r>
          </w:p>
        </w:tc>
        <w:tc>
          <w:tcPr>
            <w:tcW w:w="1760" w:type="dxa"/>
            <w:tcBorders>
              <w:top w:val="nil"/>
              <w:left w:val="nil"/>
              <w:bottom w:val="single" w:sz="4" w:space="0" w:color="auto"/>
              <w:right w:val="single" w:sz="4" w:space="0" w:color="auto"/>
            </w:tcBorders>
            <w:shd w:val="clear" w:color="auto" w:fill="auto"/>
            <w:vAlign w:val="bottom"/>
            <w:hideMark/>
          </w:tcPr>
          <w:p w14:paraId="79D2FC8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1 500 000,00</w:t>
            </w:r>
          </w:p>
        </w:tc>
      </w:tr>
      <w:tr w:rsidR="003337FB" w:rsidRPr="00815B50" w14:paraId="74843147"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37ABEF9A"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Субвенции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 - на оплату труда учебно-вспомогательного и прочего  персонала</w:t>
            </w:r>
          </w:p>
        </w:tc>
        <w:tc>
          <w:tcPr>
            <w:tcW w:w="640" w:type="dxa"/>
            <w:tcBorders>
              <w:top w:val="nil"/>
              <w:left w:val="nil"/>
              <w:bottom w:val="single" w:sz="4" w:space="0" w:color="auto"/>
              <w:right w:val="single" w:sz="4" w:space="0" w:color="auto"/>
            </w:tcBorders>
            <w:shd w:val="clear" w:color="auto" w:fill="auto"/>
            <w:vAlign w:val="bottom"/>
            <w:hideMark/>
          </w:tcPr>
          <w:p w14:paraId="5A13B638"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414262ED"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000 20239999040066150</w:t>
            </w:r>
          </w:p>
        </w:tc>
        <w:tc>
          <w:tcPr>
            <w:tcW w:w="1680" w:type="dxa"/>
            <w:tcBorders>
              <w:top w:val="nil"/>
              <w:left w:val="nil"/>
              <w:bottom w:val="single" w:sz="4" w:space="0" w:color="auto"/>
              <w:right w:val="single" w:sz="4" w:space="0" w:color="auto"/>
            </w:tcBorders>
            <w:shd w:val="clear" w:color="auto" w:fill="auto"/>
            <w:vAlign w:val="bottom"/>
            <w:hideMark/>
          </w:tcPr>
          <w:p w14:paraId="2AD9FD1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628 443 000,00</w:t>
            </w:r>
          </w:p>
        </w:tc>
        <w:tc>
          <w:tcPr>
            <w:tcW w:w="1780" w:type="dxa"/>
            <w:tcBorders>
              <w:top w:val="nil"/>
              <w:left w:val="nil"/>
              <w:bottom w:val="single" w:sz="4" w:space="0" w:color="auto"/>
              <w:right w:val="single" w:sz="4" w:space="0" w:color="auto"/>
            </w:tcBorders>
            <w:shd w:val="clear" w:color="auto" w:fill="auto"/>
            <w:vAlign w:val="bottom"/>
            <w:hideMark/>
          </w:tcPr>
          <w:p w14:paraId="07CFDAF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447 148 000,00</w:t>
            </w:r>
          </w:p>
        </w:tc>
        <w:tc>
          <w:tcPr>
            <w:tcW w:w="1760" w:type="dxa"/>
            <w:tcBorders>
              <w:top w:val="nil"/>
              <w:left w:val="nil"/>
              <w:bottom w:val="single" w:sz="4" w:space="0" w:color="auto"/>
              <w:right w:val="single" w:sz="4" w:space="0" w:color="auto"/>
            </w:tcBorders>
            <w:shd w:val="clear" w:color="auto" w:fill="auto"/>
            <w:vAlign w:val="bottom"/>
            <w:hideMark/>
          </w:tcPr>
          <w:p w14:paraId="4C0EF2C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181 295 000,00</w:t>
            </w:r>
          </w:p>
        </w:tc>
      </w:tr>
      <w:tr w:rsidR="003337FB" w:rsidRPr="00815B50" w14:paraId="2DB9C9B3" w14:textId="77777777" w:rsidTr="003337FB">
        <w:trPr>
          <w:trHeight w:val="129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E635619"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Субвенции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 на доплату педагогическим работникам (молодым специалистам) муниципальных дошкольных образовательных организаций </w:t>
            </w:r>
          </w:p>
        </w:tc>
        <w:tc>
          <w:tcPr>
            <w:tcW w:w="640" w:type="dxa"/>
            <w:tcBorders>
              <w:top w:val="nil"/>
              <w:left w:val="nil"/>
              <w:bottom w:val="single" w:sz="4" w:space="0" w:color="auto"/>
              <w:right w:val="single" w:sz="4" w:space="0" w:color="auto"/>
            </w:tcBorders>
            <w:shd w:val="clear" w:color="auto" w:fill="auto"/>
            <w:vAlign w:val="bottom"/>
            <w:hideMark/>
          </w:tcPr>
          <w:p w14:paraId="13EAC6BD"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30D70958"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000 20239999040067150</w:t>
            </w:r>
          </w:p>
        </w:tc>
        <w:tc>
          <w:tcPr>
            <w:tcW w:w="1680" w:type="dxa"/>
            <w:tcBorders>
              <w:top w:val="nil"/>
              <w:left w:val="nil"/>
              <w:bottom w:val="single" w:sz="4" w:space="0" w:color="auto"/>
              <w:right w:val="single" w:sz="4" w:space="0" w:color="auto"/>
            </w:tcBorders>
            <w:shd w:val="clear" w:color="auto" w:fill="auto"/>
            <w:vAlign w:val="bottom"/>
            <w:hideMark/>
          </w:tcPr>
          <w:p w14:paraId="448E2FC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95 000,00</w:t>
            </w:r>
          </w:p>
        </w:tc>
        <w:tc>
          <w:tcPr>
            <w:tcW w:w="1780" w:type="dxa"/>
            <w:tcBorders>
              <w:top w:val="nil"/>
              <w:left w:val="nil"/>
              <w:bottom w:val="single" w:sz="4" w:space="0" w:color="auto"/>
              <w:right w:val="single" w:sz="4" w:space="0" w:color="auto"/>
            </w:tcBorders>
            <w:shd w:val="clear" w:color="auto" w:fill="auto"/>
            <w:vAlign w:val="bottom"/>
            <w:hideMark/>
          </w:tcPr>
          <w:p w14:paraId="1DCC226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60" w:type="dxa"/>
            <w:tcBorders>
              <w:top w:val="nil"/>
              <w:left w:val="nil"/>
              <w:bottom w:val="single" w:sz="4" w:space="0" w:color="auto"/>
              <w:right w:val="single" w:sz="4" w:space="0" w:color="auto"/>
            </w:tcBorders>
            <w:shd w:val="clear" w:color="auto" w:fill="auto"/>
            <w:vAlign w:val="bottom"/>
            <w:hideMark/>
          </w:tcPr>
          <w:p w14:paraId="3B5101A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95 000,00</w:t>
            </w:r>
          </w:p>
        </w:tc>
      </w:tr>
      <w:tr w:rsidR="003337FB" w:rsidRPr="00815B50" w14:paraId="6EAE2A32" w14:textId="77777777" w:rsidTr="003337FB">
        <w:trPr>
          <w:trHeight w:val="154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4B7BA3EE"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Субвенции бюджетам городских округов Московской области на финансовое обеспечение получения гражданами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 на оплату труда педагогических работников</w:t>
            </w:r>
          </w:p>
        </w:tc>
        <w:tc>
          <w:tcPr>
            <w:tcW w:w="640" w:type="dxa"/>
            <w:tcBorders>
              <w:top w:val="nil"/>
              <w:left w:val="nil"/>
              <w:bottom w:val="single" w:sz="4" w:space="0" w:color="auto"/>
              <w:right w:val="single" w:sz="4" w:space="0" w:color="auto"/>
            </w:tcBorders>
            <w:shd w:val="clear" w:color="auto" w:fill="auto"/>
            <w:vAlign w:val="bottom"/>
            <w:hideMark/>
          </w:tcPr>
          <w:p w14:paraId="614CBB6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57BD2A8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000 20239999040071150</w:t>
            </w:r>
          </w:p>
        </w:tc>
        <w:tc>
          <w:tcPr>
            <w:tcW w:w="1680" w:type="dxa"/>
            <w:tcBorders>
              <w:top w:val="nil"/>
              <w:left w:val="nil"/>
              <w:bottom w:val="single" w:sz="4" w:space="0" w:color="auto"/>
              <w:right w:val="single" w:sz="4" w:space="0" w:color="auto"/>
            </w:tcBorders>
            <w:shd w:val="clear" w:color="auto" w:fill="auto"/>
            <w:vAlign w:val="bottom"/>
            <w:hideMark/>
          </w:tcPr>
          <w:p w14:paraId="0F14DF3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59 047 000,00</w:t>
            </w:r>
          </w:p>
        </w:tc>
        <w:tc>
          <w:tcPr>
            <w:tcW w:w="1780" w:type="dxa"/>
            <w:tcBorders>
              <w:top w:val="nil"/>
              <w:left w:val="nil"/>
              <w:bottom w:val="single" w:sz="4" w:space="0" w:color="auto"/>
              <w:right w:val="single" w:sz="4" w:space="0" w:color="auto"/>
            </w:tcBorders>
            <w:shd w:val="clear" w:color="auto" w:fill="auto"/>
            <w:vAlign w:val="bottom"/>
            <w:hideMark/>
          </w:tcPr>
          <w:p w14:paraId="2EC45C4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39 547 700,00</w:t>
            </w:r>
          </w:p>
        </w:tc>
        <w:tc>
          <w:tcPr>
            <w:tcW w:w="1760" w:type="dxa"/>
            <w:tcBorders>
              <w:top w:val="nil"/>
              <w:left w:val="nil"/>
              <w:bottom w:val="single" w:sz="4" w:space="0" w:color="auto"/>
              <w:right w:val="single" w:sz="4" w:space="0" w:color="auto"/>
            </w:tcBorders>
            <w:shd w:val="clear" w:color="auto" w:fill="auto"/>
            <w:vAlign w:val="bottom"/>
            <w:hideMark/>
          </w:tcPr>
          <w:p w14:paraId="3E160AE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19 499 300,00</w:t>
            </w:r>
          </w:p>
        </w:tc>
      </w:tr>
      <w:tr w:rsidR="003337FB" w:rsidRPr="00815B50" w14:paraId="7786BA89" w14:textId="77777777" w:rsidTr="003337FB">
        <w:trPr>
          <w:trHeight w:val="154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A95A2EC"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Субвенции бюджетам городских округов Московской области на финансовое обеспечение получения гражданами дошкольного, начального общего, основного общего и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 на приобретение учебников и учебных пособий. средств обучения, игр, игрушек</w:t>
            </w:r>
          </w:p>
        </w:tc>
        <w:tc>
          <w:tcPr>
            <w:tcW w:w="640" w:type="dxa"/>
            <w:tcBorders>
              <w:top w:val="nil"/>
              <w:left w:val="nil"/>
              <w:bottom w:val="single" w:sz="4" w:space="0" w:color="auto"/>
              <w:right w:val="single" w:sz="4" w:space="0" w:color="auto"/>
            </w:tcBorders>
            <w:shd w:val="clear" w:color="auto" w:fill="auto"/>
            <w:vAlign w:val="bottom"/>
            <w:hideMark/>
          </w:tcPr>
          <w:p w14:paraId="4997FACC"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667D2D6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000 20239999040072150</w:t>
            </w:r>
          </w:p>
        </w:tc>
        <w:tc>
          <w:tcPr>
            <w:tcW w:w="1680" w:type="dxa"/>
            <w:tcBorders>
              <w:top w:val="nil"/>
              <w:left w:val="nil"/>
              <w:bottom w:val="single" w:sz="4" w:space="0" w:color="auto"/>
              <w:right w:val="single" w:sz="4" w:space="0" w:color="auto"/>
            </w:tcBorders>
            <w:shd w:val="clear" w:color="auto" w:fill="auto"/>
            <w:vAlign w:val="bottom"/>
            <w:hideMark/>
          </w:tcPr>
          <w:p w14:paraId="6B43218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1 634 000,00</w:t>
            </w:r>
          </w:p>
        </w:tc>
        <w:tc>
          <w:tcPr>
            <w:tcW w:w="1780" w:type="dxa"/>
            <w:tcBorders>
              <w:top w:val="nil"/>
              <w:left w:val="nil"/>
              <w:bottom w:val="single" w:sz="4" w:space="0" w:color="auto"/>
              <w:right w:val="single" w:sz="4" w:space="0" w:color="auto"/>
            </w:tcBorders>
            <w:shd w:val="clear" w:color="auto" w:fill="auto"/>
            <w:vAlign w:val="bottom"/>
            <w:hideMark/>
          </w:tcPr>
          <w:p w14:paraId="096A2DD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294 000,00</w:t>
            </w:r>
          </w:p>
        </w:tc>
        <w:tc>
          <w:tcPr>
            <w:tcW w:w="1760" w:type="dxa"/>
            <w:tcBorders>
              <w:top w:val="nil"/>
              <w:left w:val="nil"/>
              <w:bottom w:val="single" w:sz="4" w:space="0" w:color="auto"/>
              <w:right w:val="single" w:sz="4" w:space="0" w:color="auto"/>
            </w:tcBorders>
            <w:shd w:val="clear" w:color="auto" w:fill="auto"/>
            <w:vAlign w:val="bottom"/>
            <w:hideMark/>
          </w:tcPr>
          <w:p w14:paraId="496D0C8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1 340 000,00</w:t>
            </w:r>
          </w:p>
        </w:tc>
      </w:tr>
      <w:tr w:rsidR="003337FB" w:rsidRPr="00815B50" w14:paraId="7FABAAB6" w14:textId="77777777" w:rsidTr="003337FB">
        <w:trPr>
          <w:trHeight w:val="18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6AF00A6"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Субвенции бюджетам городских округов Московской области на финансовое обеспечение получения гражданами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 на оплату труда административно-хозяйственных, учебно-вспомогательных и иных работников</w:t>
            </w:r>
          </w:p>
        </w:tc>
        <w:tc>
          <w:tcPr>
            <w:tcW w:w="640" w:type="dxa"/>
            <w:tcBorders>
              <w:top w:val="nil"/>
              <w:left w:val="nil"/>
              <w:bottom w:val="single" w:sz="4" w:space="0" w:color="auto"/>
              <w:right w:val="single" w:sz="4" w:space="0" w:color="auto"/>
            </w:tcBorders>
            <w:shd w:val="clear" w:color="auto" w:fill="auto"/>
            <w:vAlign w:val="bottom"/>
            <w:hideMark/>
          </w:tcPr>
          <w:p w14:paraId="02B8A2EC"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004ED73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000 20239999040073150</w:t>
            </w:r>
          </w:p>
        </w:tc>
        <w:tc>
          <w:tcPr>
            <w:tcW w:w="1680" w:type="dxa"/>
            <w:tcBorders>
              <w:top w:val="nil"/>
              <w:left w:val="nil"/>
              <w:bottom w:val="single" w:sz="4" w:space="0" w:color="auto"/>
              <w:right w:val="single" w:sz="4" w:space="0" w:color="auto"/>
            </w:tcBorders>
            <w:shd w:val="clear" w:color="auto" w:fill="auto"/>
            <w:vAlign w:val="bottom"/>
            <w:hideMark/>
          </w:tcPr>
          <w:p w14:paraId="6BA2CAD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10 133 000,00</w:t>
            </w:r>
          </w:p>
        </w:tc>
        <w:tc>
          <w:tcPr>
            <w:tcW w:w="1780" w:type="dxa"/>
            <w:tcBorders>
              <w:top w:val="nil"/>
              <w:left w:val="nil"/>
              <w:bottom w:val="single" w:sz="4" w:space="0" w:color="auto"/>
              <w:right w:val="single" w:sz="4" w:space="0" w:color="auto"/>
            </w:tcBorders>
            <w:shd w:val="clear" w:color="auto" w:fill="auto"/>
            <w:vAlign w:val="bottom"/>
            <w:hideMark/>
          </w:tcPr>
          <w:p w14:paraId="5F4BBE7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7 608 500,00</w:t>
            </w:r>
          </w:p>
        </w:tc>
        <w:tc>
          <w:tcPr>
            <w:tcW w:w="1760" w:type="dxa"/>
            <w:tcBorders>
              <w:top w:val="nil"/>
              <w:left w:val="nil"/>
              <w:bottom w:val="single" w:sz="4" w:space="0" w:color="auto"/>
              <w:right w:val="single" w:sz="4" w:space="0" w:color="auto"/>
            </w:tcBorders>
            <w:shd w:val="clear" w:color="auto" w:fill="auto"/>
            <w:vAlign w:val="bottom"/>
            <w:hideMark/>
          </w:tcPr>
          <w:p w14:paraId="77D69F5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2 524 500,00</w:t>
            </w:r>
          </w:p>
        </w:tc>
      </w:tr>
      <w:tr w:rsidR="003337FB" w:rsidRPr="00815B50" w14:paraId="4BE69DA6"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77C10DB6"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Субвенции бюджетам городских округов обеспечение питанием отдельных категорий обучающихся по очной форме обучения в частных общеобразовательных организациях в Московской области, осуществляющих образовательную </w:t>
            </w:r>
            <w:r w:rsidRPr="00815B50">
              <w:rPr>
                <w:rFonts w:ascii="Arial" w:eastAsia="Times New Roman" w:hAnsi="Arial" w:cs="Arial"/>
                <w:color w:val="000000"/>
                <w:lang w:eastAsia="ru-RU"/>
              </w:rPr>
              <w:lastRenderedPageBreak/>
              <w:t>деятельность по имеющим государственную аккредитацию основным общеобразовательным программам</w:t>
            </w:r>
          </w:p>
        </w:tc>
        <w:tc>
          <w:tcPr>
            <w:tcW w:w="640" w:type="dxa"/>
            <w:tcBorders>
              <w:top w:val="nil"/>
              <w:left w:val="nil"/>
              <w:bottom w:val="single" w:sz="4" w:space="0" w:color="auto"/>
              <w:right w:val="single" w:sz="4" w:space="0" w:color="auto"/>
            </w:tcBorders>
            <w:shd w:val="clear" w:color="auto" w:fill="auto"/>
            <w:vAlign w:val="bottom"/>
            <w:hideMark/>
          </w:tcPr>
          <w:p w14:paraId="4437FA3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010</w:t>
            </w:r>
          </w:p>
        </w:tc>
        <w:tc>
          <w:tcPr>
            <w:tcW w:w="2120" w:type="dxa"/>
            <w:tcBorders>
              <w:top w:val="nil"/>
              <w:left w:val="nil"/>
              <w:bottom w:val="single" w:sz="4" w:space="0" w:color="auto"/>
              <w:right w:val="single" w:sz="4" w:space="0" w:color="auto"/>
            </w:tcBorders>
            <w:shd w:val="clear" w:color="auto" w:fill="auto"/>
            <w:vAlign w:val="bottom"/>
            <w:hideMark/>
          </w:tcPr>
          <w:p w14:paraId="3287475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000 20239999040075150</w:t>
            </w:r>
          </w:p>
        </w:tc>
        <w:tc>
          <w:tcPr>
            <w:tcW w:w="1680" w:type="dxa"/>
            <w:tcBorders>
              <w:top w:val="nil"/>
              <w:left w:val="nil"/>
              <w:bottom w:val="single" w:sz="4" w:space="0" w:color="auto"/>
              <w:right w:val="single" w:sz="4" w:space="0" w:color="auto"/>
            </w:tcBorders>
            <w:shd w:val="clear" w:color="auto" w:fill="auto"/>
            <w:vAlign w:val="bottom"/>
            <w:hideMark/>
          </w:tcPr>
          <w:p w14:paraId="0AC84D9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2 971 000,00</w:t>
            </w:r>
          </w:p>
        </w:tc>
        <w:tc>
          <w:tcPr>
            <w:tcW w:w="1780" w:type="dxa"/>
            <w:tcBorders>
              <w:top w:val="nil"/>
              <w:left w:val="nil"/>
              <w:bottom w:val="single" w:sz="4" w:space="0" w:color="auto"/>
              <w:right w:val="single" w:sz="4" w:space="0" w:color="auto"/>
            </w:tcBorders>
            <w:shd w:val="clear" w:color="auto" w:fill="auto"/>
            <w:vAlign w:val="bottom"/>
            <w:hideMark/>
          </w:tcPr>
          <w:p w14:paraId="4154644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1 650 000,00</w:t>
            </w:r>
          </w:p>
        </w:tc>
        <w:tc>
          <w:tcPr>
            <w:tcW w:w="1760" w:type="dxa"/>
            <w:tcBorders>
              <w:top w:val="nil"/>
              <w:left w:val="nil"/>
              <w:bottom w:val="single" w:sz="4" w:space="0" w:color="auto"/>
              <w:right w:val="single" w:sz="4" w:space="0" w:color="auto"/>
            </w:tcBorders>
            <w:shd w:val="clear" w:color="auto" w:fill="auto"/>
            <w:vAlign w:val="bottom"/>
            <w:hideMark/>
          </w:tcPr>
          <w:p w14:paraId="5D98D9C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1 321 000,00</w:t>
            </w:r>
          </w:p>
        </w:tc>
      </w:tr>
      <w:tr w:rsidR="003337FB" w:rsidRPr="00815B50" w14:paraId="59E080BA"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93ACFA8"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Субвенции бюджетам городских округов на обеспечение дополнительного образования детей в муниципальных общеобразовательных организациях в Московской области  - на  оплату труда педагогических работников</w:t>
            </w:r>
          </w:p>
        </w:tc>
        <w:tc>
          <w:tcPr>
            <w:tcW w:w="640" w:type="dxa"/>
            <w:tcBorders>
              <w:top w:val="nil"/>
              <w:left w:val="nil"/>
              <w:bottom w:val="single" w:sz="4" w:space="0" w:color="auto"/>
              <w:right w:val="single" w:sz="4" w:space="0" w:color="auto"/>
            </w:tcBorders>
            <w:shd w:val="clear" w:color="auto" w:fill="auto"/>
            <w:vAlign w:val="bottom"/>
            <w:hideMark/>
          </w:tcPr>
          <w:p w14:paraId="103D3E8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89429A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000 20239999040081150</w:t>
            </w:r>
          </w:p>
        </w:tc>
        <w:tc>
          <w:tcPr>
            <w:tcW w:w="1680" w:type="dxa"/>
            <w:tcBorders>
              <w:top w:val="nil"/>
              <w:left w:val="nil"/>
              <w:bottom w:val="single" w:sz="4" w:space="0" w:color="auto"/>
              <w:right w:val="single" w:sz="4" w:space="0" w:color="auto"/>
            </w:tcBorders>
            <w:shd w:val="clear" w:color="auto" w:fill="auto"/>
            <w:vAlign w:val="bottom"/>
            <w:hideMark/>
          </w:tcPr>
          <w:p w14:paraId="070F453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62 930 000,00</w:t>
            </w:r>
          </w:p>
        </w:tc>
        <w:tc>
          <w:tcPr>
            <w:tcW w:w="1780" w:type="dxa"/>
            <w:tcBorders>
              <w:top w:val="nil"/>
              <w:left w:val="nil"/>
              <w:bottom w:val="single" w:sz="4" w:space="0" w:color="auto"/>
              <w:right w:val="single" w:sz="4" w:space="0" w:color="auto"/>
            </w:tcBorders>
            <w:shd w:val="clear" w:color="auto" w:fill="auto"/>
            <w:vAlign w:val="bottom"/>
            <w:hideMark/>
          </w:tcPr>
          <w:p w14:paraId="6FDE018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43 766 500,00</w:t>
            </w:r>
          </w:p>
        </w:tc>
        <w:tc>
          <w:tcPr>
            <w:tcW w:w="1760" w:type="dxa"/>
            <w:tcBorders>
              <w:top w:val="nil"/>
              <w:left w:val="nil"/>
              <w:bottom w:val="single" w:sz="4" w:space="0" w:color="auto"/>
              <w:right w:val="single" w:sz="4" w:space="0" w:color="auto"/>
            </w:tcBorders>
            <w:shd w:val="clear" w:color="auto" w:fill="auto"/>
            <w:vAlign w:val="bottom"/>
            <w:hideMark/>
          </w:tcPr>
          <w:p w14:paraId="32ED6FA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19 163 500,00</w:t>
            </w:r>
          </w:p>
        </w:tc>
      </w:tr>
      <w:tr w:rsidR="003337FB" w:rsidRPr="00815B50" w14:paraId="3334D28C"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4B74879"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Субвенции бюджетам городских округов на обеспечение дополнительного образования детей в муниципальных общеобразовательных организациях в Московской области  - на  оплату труда административно хозяйственных, учебно-вспомогательных и иных работников</w:t>
            </w:r>
          </w:p>
        </w:tc>
        <w:tc>
          <w:tcPr>
            <w:tcW w:w="640" w:type="dxa"/>
            <w:tcBorders>
              <w:top w:val="nil"/>
              <w:left w:val="nil"/>
              <w:bottom w:val="single" w:sz="4" w:space="0" w:color="auto"/>
              <w:right w:val="single" w:sz="4" w:space="0" w:color="auto"/>
            </w:tcBorders>
            <w:shd w:val="clear" w:color="auto" w:fill="auto"/>
            <w:vAlign w:val="bottom"/>
            <w:hideMark/>
          </w:tcPr>
          <w:p w14:paraId="566408D2"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56B34956"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000 20239999040082150</w:t>
            </w:r>
          </w:p>
        </w:tc>
        <w:tc>
          <w:tcPr>
            <w:tcW w:w="1680" w:type="dxa"/>
            <w:tcBorders>
              <w:top w:val="nil"/>
              <w:left w:val="nil"/>
              <w:bottom w:val="single" w:sz="4" w:space="0" w:color="auto"/>
              <w:right w:val="single" w:sz="4" w:space="0" w:color="auto"/>
            </w:tcBorders>
            <w:shd w:val="clear" w:color="auto" w:fill="auto"/>
            <w:vAlign w:val="bottom"/>
            <w:hideMark/>
          </w:tcPr>
          <w:p w14:paraId="37115B6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17 170 000,00</w:t>
            </w:r>
          </w:p>
        </w:tc>
        <w:tc>
          <w:tcPr>
            <w:tcW w:w="1780" w:type="dxa"/>
            <w:tcBorders>
              <w:top w:val="nil"/>
              <w:left w:val="nil"/>
              <w:bottom w:val="single" w:sz="4" w:space="0" w:color="auto"/>
              <w:right w:val="single" w:sz="4" w:space="0" w:color="auto"/>
            </w:tcBorders>
            <w:shd w:val="clear" w:color="auto" w:fill="auto"/>
            <w:vAlign w:val="bottom"/>
            <w:hideMark/>
          </w:tcPr>
          <w:p w14:paraId="2FEC859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12 657 500,00</w:t>
            </w:r>
          </w:p>
        </w:tc>
        <w:tc>
          <w:tcPr>
            <w:tcW w:w="1760" w:type="dxa"/>
            <w:tcBorders>
              <w:top w:val="nil"/>
              <w:left w:val="nil"/>
              <w:bottom w:val="single" w:sz="4" w:space="0" w:color="auto"/>
              <w:right w:val="single" w:sz="4" w:space="0" w:color="auto"/>
            </w:tcBorders>
            <w:shd w:val="clear" w:color="auto" w:fill="auto"/>
            <w:vAlign w:val="bottom"/>
            <w:hideMark/>
          </w:tcPr>
          <w:p w14:paraId="1FCDBF6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4 512 500,00</w:t>
            </w:r>
          </w:p>
        </w:tc>
      </w:tr>
      <w:tr w:rsidR="003337FB" w:rsidRPr="00815B50" w14:paraId="55B4D886"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C7E0F91"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Субвенции бюджетам городских округов на обеспечение дополнительного образования детей в муниципальных общеобразовательных организациях в Московской области  - на приобретение учебников и учебных пособий, средств обучения, игр, игрушек  </w:t>
            </w:r>
          </w:p>
        </w:tc>
        <w:tc>
          <w:tcPr>
            <w:tcW w:w="640" w:type="dxa"/>
            <w:tcBorders>
              <w:top w:val="nil"/>
              <w:left w:val="nil"/>
              <w:bottom w:val="single" w:sz="4" w:space="0" w:color="auto"/>
              <w:right w:val="single" w:sz="4" w:space="0" w:color="auto"/>
            </w:tcBorders>
            <w:shd w:val="clear" w:color="auto" w:fill="auto"/>
            <w:vAlign w:val="bottom"/>
            <w:hideMark/>
          </w:tcPr>
          <w:p w14:paraId="5B27E4D2"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2482408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000 20239999040083150</w:t>
            </w:r>
          </w:p>
        </w:tc>
        <w:tc>
          <w:tcPr>
            <w:tcW w:w="1680" w:type="dxa"/>
            <w:tcBorders>
              <w:top w:val="nil"/>
              <w:left w:val="nil"/>
              <w:bottom w:val="single" w:sz="4" w:space="0" w:color="auto"/>
              <w:right w:val="single" w:sz="4" w:space="0" w:color="auto"/>
            </w:tcBorders>
            <w:shd w:val="clear" w:color="auto" w:fill="auto"/>
            <w:vAlign w:val="bottom"/>
            <w:hideMark/>
          </w:tcPr>
          <w:p w14:paraId="33F1642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2 883 000,00</w:t>
            </w:r>
          </w:p>
        </w:tc>
        <w:tc>
          <w:tcPr>
            <w:tcW w:w="1780" w:type="dxa"/>
            <w:tcBorders>
              <w:top w:val="nil"/>
              <w:left w:val="nil"/>
              <w:bottom w:val="single" w:sz="4" w:space="0" w:color="auto"/>
              <w:right w:val="single" w:sz="4" w:space="0" w:color="auto"/>
            </w:tcBorders>
            <w:shd w:val="clear" w:color="auto" w:fill="auto"/>
            <w:vAlign w:val="bottom"/>
            <w:hideMark/>
          </w:tcPr>
          <w:p w14:paraId="4E9B734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60" w:type="dxa"/>
            <w:tcBorders>
              <w:top w:val="nil"/>
              <w:left w:val="nil"/>
              <w:bottom w:val="single" w:sz="4" w:space="0" w:color="auto"/>
              <w:right w:val="single" w:sz="4" w:space="0" w:color="auto"/>
            </w:tcBorders>
            <w:shd w:val="clear" w:color="auto" w:fill="auto"/>
            <w:vAlign w:val="bottom"/>
            <w:hideMark/>
          </w:tcPr>
          <w:p w14:paraId="3CA3099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2 883 000,00</w:t>
            </w:r>
          </w:p>
        </w:tc>
      </w:tr>
      <w:tr w:rsidR="003337FB" w:rsidRPr="00815B50" w14:paraId="265C488B"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5E37CA0"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межбюджетные трансферты</w:t>
            </w:r>
          </w:p>
        </w:tc>
        <w:tc>
          <w:tcPr>
            <w:tcW w:w="640" w:type="dxa"/>
            <w:tcBorders>
              <w:top w:val="nil"/>
              <w:left w:val="nil"/>
              <w:bottom w:val="single" w:sz="4" w:space="0" w:color="auto"/>
              <w:right w:val="single" w:sz="4" w:space="0" w:color="auto"/>
            </w:tcBorders>
            <w:shd w:val="clear" w:color="auto" w:fill="auto"/>
            <w:vAlign w:val="bottom"/>
            <w:hideMark/>
          </w:tcPr>
          <w:p w14:paraId="5330C7D6"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16F420C"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000 20240000000000150</w:t>
            </w:r>
          </w:p>
        </w:tc>
        <w:tc>
          <w:tcPr>
            <w:tcW w:w="1680" w:type="dxa"/>
            <w:tcBorders>
              <w:top w:val="nil"/>
              <w:left w:val="nil"/>
              <w:bottom w:val="single" w:sz="4" w:space="0" w:color="auto"/>
              <w:right w:val="single" w:sz="4" w:space="0" w:color="auto"/>
            </w:tcBorders>
            <w:shd w:val="clear" w:color="auto" w:fill="auto"/>
            <w:vAlign w:val="bottom"/>
            <w:hideMark/>
          </w:tcPr>
          <w:p w14:paraId="7445900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2 664 241 743,13</w:t>
            </w:r>
          </w:p>
        </w:tc>
        <w:tc>
          <w:tcPr>
            <w:tcW w:w="1780" w:type="dxa"/>
            <w:tcBorders>
              <w:top w:val="nil"/>
              <w:left w:val="nil"/>
              <w:bottom w:val="single" w:sz="4" w:space="0" w:color="auto"/>
              <w:right w:val="single" w:sz="4" w:space="0" w:color="auto"/>
            </w:tcBorders>
            <w:shd w:val="clear" w:color="auto" w:fill="auto"/>
            <w:vAlign w:val="bottom"/>
            <w:hideMark/>
          </w:tcPr>
          <w:p w14:paraId="2BB2B22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1 689 212 981,50</w:t>
            </w:r>
          </w:p>
        </w:tc>
        <w:tc>
          <w:tcPr>
            <w:tcW w:w="1760" w:type="dxa"/>
            <w:tcBorders>
              <w:top w:val="nil"/>
              <w:left w:val="nil"/>
              <w:bottom w:val="single" w:sz="4" w:space="0" w:color="auto"/>
              <w:right w:val="single" w:sz="4" w:space="0" w:color="auto"/>
            </w:tcBorders>
            <w:shd w:val="clear" w:color="auto" w:fill="auto"/>
            <w:vAlign w:val="bottom"/>
            <w:hideMark/>
          </w:tcPr>
          <w:p w14:paraId="0168A3B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975 028 761,63</w:t>
            </w:r>
          </w:p>
        </w:tc>
      </w:tr>
      <w:tr w:rsidR="003337FB" w:rsidRPr="00815B50" w14:paraId="3AF1CD7A" w14:textId="77777777" w:rsidTr="003337FB">
        <w:trPr>
          <w:trHeight w:val="18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3D57B96A"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40" w:type="dxa"/>
            <w:tcBorders>
              <w:top w:val="nil"/>
              <w:left w:val="nil"/>
              <w:bottom w:val="single" w:sz="4" w:space="0" w:color="auto"/>
              <w:right w:val="single" w:sz="4" w:space="0" w:color="auto"/>
            </w:tcBorders>
            <w:shd w:val="clear" w:color="auto" w:fill="auto"/>
            <w:vAlign w:val="bottom"/>
            <w:hideMark/>
          </w:tcPr>
          <w:p w14:paraId="6970F05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2CC0E6B7"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000 20245050000000150</w:t>
            </w:r>
          </w:p>
        </w:tc>
        <w:tc>
          <w:tcPr>
            <w:tcW w:w="1680" w:type="dxa"/>
            <w:tcBorders>
              <w:top w:val="nil"/>
              <w:left w:val="nil"/>
              <w:bottom w:val="single" w:sz="4" w:space="0" w:color="auto"/>
              <w:right w:val="single" w:sz="4" w:space="0" w:color="auto"/>
            </w:tcBorders>
            <w:shd w:val="clear" w:color="auto" w:fill="auto"/>
            <w:vAlign w:val="bottom"/>
            <w:hideMark/>
          </w:tcPr>
          <w:p w14:paraId="7F5FBB4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1 796 760,00</w:t>
            </w:r>
          </w:p>
        </w:tc>
        <w:tc>
          <w:tcPr>
            <w:tcW w:w="1780" w:type="dxa"/>
            <w:tcBorders>
              <w:top w:val="nil"/>
              <w:left w:val="nil"/>
              <w:bottom w:val="single" w:sz="4" w:space="0" w:color="auto"/>
              <w:right w:val="single" w:sz="4" w:space="0" w:color="auto"/>
            </w:tcBorders>
            <w:shd w:val="clear" w:color="auto" w:fill="auto"/>
            <w:vAlign w:val="bottom"/>
            <w:hideMark/>
          </w:tcPr>
          <w:p w14:paraId="16A10AA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1 347 570,00</w:t>
            </w:r>
          </w:p>
        </w:tc>
        <w:tc>
          <w:tcPr>
            <w:tcW w:w="1760" w:type="dxa"/>
            <w:tcBorders>
              <w:top w:val="nil"/>
              <w:left w:val="nil"/>
              <w:bottom w:val="single" w:sz="4" w:space="0" w:color="auto"/>
              <w:right w:val="single" w:sz="4" w:space="0" w:color="auto"/>
            </w:tcBorders>
            <w:shd w:val="clear" w:color="auto" w:fill="auto"/>
            <w:vAlign w:val="bottom"/>
            <w:hideMark/>
          </w:tcPr>
          <w:p w14:paraId="3B22A3C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449 190,00</w:t>
            </w:r>
          </w:p>
        </w:tc>
      </w:tr>
      <w:tr w:rsidR="003337FB" w:rsidRPr="00815B50" w14:paraId="1B2D166C" w14:textId="77777777" w:rsidTr="003337FB">
        <w:trPr>
          <w:trHeight w:val="18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964A665"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40" w:type="dxa"/>
            <w:tcBorders>
              <w:top w:val="nil"/>
              <w:left w:val="nil"/>
              <w:bottom w:val="single" w:sz="4" w:space="0" w:color="auto"/>
              <w:right w:val="single" w:sz="4" w:space="0" w:color="auto"/>
            </w:tcBorders>
            <w:shd w:val="clear" w:color="auto" w:fill="auto"/>
            <w:vAlign w:val="bottom"/>
            <w:hideMark/>
          </w:tcPr>
          <w:p w14:paraId="5550722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0A38B0A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000 20245050040000150</w:t>
            </w:r>
          </w:p>
        </w:tc>
        <w:tc>
          <w:tcPr>
            <w:tcW w:w="1680" w:type="dxa"/>
            <w:tcBorders>
              <w:top w:val="nil"/>
              <w:left w:val="nil"/>
              <w:bottom w:val="single" w:sz="4" w:space="0" w:color="auto"/>
              <w:right w:val="single" w:sz="4" w:space="0" w:color="auto"/>
            </w:tcBorders>
            <w:shd w:val="clear" w:color="auto" w:fill="auto"/>
            <w:vAlign w:val="bottom"/>
            <w:hideMark/>
          </w:tcPr>
          <w:p w14:paraId="3BDE49D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1 796 760,00</w:t>
            </w:r>
          </w:p>
        </w:tc>
        <w:tc>
          <w:tcPr>
            <w:tcW w:w="1780" w:type="dxa"/>
            <w:tcBorders>
              <w:top w:val="nil"/>
              <w:left w:val="nil"/>
              <w:bottom w:val="single" w:sz="4" w:space="0" w:color="auto"/>
              <w:right w:val="single" w:sz="4" w:space="0" w:color="auto"/>
            </w:tcBorders>
            <w:shd w:val="clear" w:color="auto" w:fill="auto"/>
            <w:vAlign w:val="bottom"/>
            <w:hideMark/>
          </w:tcPr>
          <w:p w14:paraId="59C2AB8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1 347 570,00</w:t>
            </w:r>
          </w:p>
        </w:tc>
        <w:tc>
          <w:tcPr>
            <w:tcW w:w="1760" w:type="dxa"/>
            <w:tcBorders>
              <w:top w:val="nil"/>
              <w:left w:val="nil"/>
              <w:bottom w:val="single" w:sz="4" w:space="0" w:color="auto"/>
              <w:right w:val="single" w:sz="4" w:space="0" w:color="auto"/>
            </w:tcBorders>
            <w:shd w:val="clear" w:color="auto" w:fill="auto"/>
            <w:vAlign w:val="bottom"/>
            <w:hideMark/>
          </w:tcPr>
          <w:p w14:paraId="1C3AE9E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449 190,00</w:t>
            </w:r>
          </w:p>
        </w:tc>
      </w:tr>
      <w:tr w:rsidR="003337FB" w:rsidRPr="00815B50" w14:paraId="1C7ADAD8"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BC1E13C"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40" w:type="dxa"/>
            <w:tcBorders>
              <w:top w:val="nil"/>
              <w:left w:val="nil"/>
              <w:bottom w:val="single" w:sz="4" w:space="0" w:color="auto"/>
              <w:right w:val="single" w:sz="4" w:space="0" w:color="auto"/>
            </w:tcBorders>
            <w:shd w:val="clear" w:color="auto" w:fill="auto"/>
            <w:vAlign w:val="bottom"/>
            <w:hideMark/>
          </w:tcPr>
          <w:p w14:paraId="47EA96E2"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0DAB3F0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000 20245179000000150</w:t>
            </w:r>
          </w:p>
        </w:tc>
        <w:tc>
          <w:tcPr>
            <w:tcW w:w="1680" w:type="dxa"/>
            <w:tcBorders>
              <w:top w:val="nil"/>
              <w:left w:val="nil"/>
              <w:bottom w:val="single" w:sz="4" w:space="0" w:color="auto"/>
              <w:right w:val="single" w:sz="4" w:space="0" w:color="auto"/>
            </w:tcBorders>
            <w:shd w:val="clear" w:color="auto" w:fill="auto"/>
            <w:vAlign w:val="bottom"/>
            <w:hideMark/>
          </w:tcPr>
          <w:p w14:paraId="7D9D009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9 663 143,13</w:t>
            </w:r>
          </w:p>
        </w:tc>
        <w:tc>
          <w:tcPr>
            <w:tcW w:w="1780" w:type="dxa"/>
            <w:tcBorders>
              <w:top w:val="nil"/>
              <w:left w:val="nil"/>
              <w:bottom w:val="single" w:sz="4" w:space="0" w:color="auto"/>
              <w:right w:val="single" w:sz="4" w:space="0" w:color="auto"/>
            </w:tcBorders>
            <w:shd w:val="clear" w:color="auto" w:fill="auto"/>
            <w:vAlign w:val="bottom"/>
            <w:hideMark/>
          </w:tcPr>
          <w:p w14:paraId="0B2BE0D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7 247 357,37</w:t>
            </w:r>
          </w:p>
        </w:tc>
        <w:tc>
          <w:tcPr>
            <w:tcW w:w="1760" w:type="dxa"/>
            <w:tcBorders>
              <w:top w:val="nil"/>
              <w:left w:val="nil"/>
              <w:bottom w:val="single" w:sz="4" w:space="0" w:color="auto"/>
              <w:right w:val="single" w:sz="4" w:space="0" w:color="auto"/>
            </w:tcBorders>
            <w:shd w:val="clear" w:color="auto" w:fill="auto"/>
            <w:vAlign w:val="bottom"/>
            <w:hideMark/>
          </w:tcPr>
          <w:p w14:paraId="2D5E79F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2 415 785,76</w:t>
            </w:r>
          </w:p>
        </w:tc>
      </w:tr>
      <w:tr w:rsidR="003337FB" w:rsidRPr="00815B50" w14:paraId="17E0F8A2"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302A5494"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40" w:type="dxa"/>
            <w:tcBorders>
              <w:top w:val="nil"/>
              <w:left w:val="nil"/>
              <w:bottom w:val="single" w:sz="4" w:space="0" w:color="auto"/>
              <w:right w:val="single" w:sz="4" w:space="0" w:color="auto"/>
            </w:tcBorders>
            <w:shd w:val="clear" w:color="auto" w:fill="auto"/>
            <w:vAlign w:val="bottom"/>
            <w:hideMark/>
          </w:tcPr>
          <w:p w14:paraId="62FB8FE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67CB639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000 20245179040000150</w:t>
            </w:r>
          </w:p>
        </w:tc>
        <w:tc>
          <w:tcPr>
            <w:tcW w:w="1680" w:type="dxa"/>
            <w:tcBorders>
              <w:top w:val="nil"/>
              <w:left w:val="nil"/>
              <w:bottom w:val="single" w:sz="4" w:space="0" w:color="auto"/>
              <w:right w:val="single" w:sz="4" w:space="0" w:color="auto"/>
            </w:tcBorders>
            <w:shd w:val="clear" w:color="auto" w:fill="auto"/>
            <w:vAlign w:val="bottom"/>
            <w:hideMark/>
          </w:tcPr>
          <w:p w14:paraId="00B92C5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9 663 143,13</w:t>
            </w:r>
          </w:p>
        </w:tc>
        <w:tc>
          <w:tcPr>
            <w:tcW w:w="1780" w:type="dxa"/>
            <w:tcBorders>
              <w:top w:val="nil"/>
              <w:left w:val="nil"/>
              <w:bottom w:val="single" w:sz="4" w:space="0" w:color="auto"/>
              <w:right w:val="single" w:sz="4" w:space="0" w:color="auto"/>
            </w:tcBorders>
            <w:shd w:val="clear" w:color="auto" w:fill="auto"/>
            <w:vAlign w:val="bottom"/>
            <w:hideMark/>
          </w:tcPr>
          <w:p w14:paraId="5AE6E92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7 247 357,37</w:t>
            </w:r>
          </w:p>
        </w:tc>
        <w:tc>
          <w:tcPr>
            <w:tcW w:w="1760" w:type="dxa"/>
            <w:tcBorders>
              <w:top w:val="nil"/>
              <w:left w:val="nil"/>
              <w:bottom w:val="single" w:sz="4" w:space="0" w:color="auto"/>
              <w:right w:val="single" w:sz="4" w:space="0" w:color="auto"/>
            </w:tcBorders>
            <w:shd w:val="clear" w:color="auto" w:fill="auto"/>
            <w:vAlign w:val="bottom"/>
            <w:hideMark/>
          </w:tcPr>
          <w:p w14:paraId="678C994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2 415 785,76</w:t>
            </w:r>
          </w:p>
        </w:tc>
      </w:tr>
      <w:tr w:rsidR="003337FB" w:rsidRPr="00815B50" w14:paraId="48E74E87" w14:textId="77777777" w:rsidTr="003337FB">
        <w:trPr>
          <w:trHeight w:val="129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CAF2F67"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40" w:type="dxa"/>
            <w:tcBorders>
              <w:top w:val="nil"/>
              <w:left w:val="nil"/>
              <w:bottom w:val="single" w:sz="4" w:space="0" w:color="auto"/>
              <w:right w:val="single" w:sz="4" w:space="0" w:color="auto"/>
            </w:tcBorders>
            <w:shd w:val="clear" w:color="auto" w:fill="auto"/>
            <w:vAlign w:val="bottom"/>
            <w:hideMark/>
          </w:tcPr>
          <w:p w14:paraId="57BA4002"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F367268"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000 20245303000000150</w:t>
            </w:r>
          </w:p>
        </w:tc>
        <w:tc>
          <w:tcPr>
            <w:tcW w:w="1680" w:type="dxa"/>
            <w:tcBorders>
              <w:top w:val="nil"/>
              <w:left w:val="nil"/>
              <w:bottom w:val="single" w:sz="4" w:space="0" w:color="auto"/>
              <w:right w:val="single" w:sz="4" w:space="0" w:color="auto"/>
            </w:tcBorders>
            <w:shd w:val="clear" w:color="auto" w:fill="auto"/>
            <w:vAlign w:val="bottom"/>
            <w:hideMark/>
          </w:tcPr>
          <w:p w14:paraId="06CFC5E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209 049 000,00</w:t>
            </w:r>
          </w:p>
        </w:tc>
        <w:tc>
          <w:tcPr>
            <w:tcW w:w="1780" w:type="dxa"/>
            <w:tcBorders>
              <w:top w:val="nil"/>
              <w:left w:val="nil"/>
              <w:bottom w:val="single" w:sz="4" w:space="0" w:color="auto"/>
              <w:right w:val="single" w:sz="4" w:space="0" w:color="auto"/>
            </w:tcBorders>
            <w:shd w:val="clear" w:color="auto" w:fill="auto"/>
            <w:vAlign w:val="bottom"/>
            <w:hideMark/>
          </w:tcPr>
          <w:p w14:paraId="6BE87C7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152 066 889,24</w:t>
            </w:r>
          </w:p>
        </w:tc>
        <w:tc>
          <w:tcPr>
            <w:tcW w:w="1760" w:type="dxa"/>
            <w:tcBorders>
              <w:top w:val="nil"/>
              <w:left w:val="nil"/>
              <w:bottom w:val="single" w:sz="4" w:space="0" w:color="auto"/>
              <w:right w:val="single" w:sz="4" w:space="0" w:color="auto"/>
            </w:tcBorders>
            <w:shd w:val="clear" w:color="auto" w:fill="auto"/>
            <w:vAlign w:val="bottom"/>
            <w:hideMark/>
          </w:tcPr>
          <w:p w14:paraId="50FB047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56 982 110,76</w:t>
            </w:r>
          </w:p>
        </w:tc>
      </w:tr>
      <w:tr w:rsidR="003337FB" w:rsidRPr="00815B50" w14:paraId="29DD3ACE" w14:textId="77777777" w:rsidTr="003337FB">
        <w:trPr>
          <w:trHeight w:val="154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CBC7033"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40" w:type="dxa"/>
            <w:tcBorders>
              <w:top w:val="nil"/>
              <w:left w:val="nil"/>
              <w:bottom w:val="single" w:sz="4" w:space="0" w:color="auto"/>
              <w:right w:val="single" w:sz="4" w:space="0" w:color="auto"/>
            </w:tcBorders>
            <w:shd w:val="clear" w:color="auto" w:fill="auto"/>
            <w:vAlign w:val="bottom"/>
            <w:hideMark/>
          </w:tcPr>
          <w:p w14:paraId="14294898"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0ED2B0A2"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000 20245303040000150</w:t>
            </w:r>
          </w:p>
        </w:tc>
        <w:tc>
          <w:tcPr>
            <w:tcW w:w="1680" w:type="dxa"/>
            <w:tcBorders>
              <w:top w:val="nil"/>
              <w:left w:val="nil"/>
              <w:bottom w:val="single" w:sz="4" w:space="0" w:color="auto"/>
              <w:right w:val="single" w:sz="4" w:space="0" w:color="auto"/>
            </w:tcBorders>
            <w:shd w:val="clear" w:color="auto" w:fill="auto"/>
            <w:vAlign w:val="bottom"/>
            <w:hideMark/>
          </w:tcPr>
          <w:p w14:paraId="43CF004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209 049 000,00</w:t>
            </w:r>
          </w:p>
        </w:tc>
        <w:tc>
          <w:tcPr>
            <w:tcW w:w="1780" w:type="dxa"/>
            <w:tcBorders>
              <w:top w:val="nil"/>
              <w:left w:val="nil"/>
              <w:bottom w:val="single" w:sz="4" w:space="0" w:color="auto"/>
              <w:right w:val="single" w:sz="4" w:space="0" w:color="auto"/>
            </w:tcBorders>
            <w:shd w:val="clear" w:color="auto" w:fill="auto"/>
            <w:vAlign w:val="bottom"/>
            <w:hideMark/>
          </w:tcPr>
          <w:p w14:paraId="774AA44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152 066 889,24</w:t>
            </w:r>
          </w:p>
        </w:tc>
        <w:tc>
          <w:tcPr>
            <w:tcW w:w="1760" w:type="dxa"/>
            <w:tcBorders>
              <w:top w:val="nil"/>
              <w:left w:val="nil"/>
              <w:bottom w:val="single" w:sz="4" w:space="0" w:color="auto"/>
              <w:right w:val="single" w:sz="4" w:space="0" w:color="auto"/>
            </w:tcBorders>
            <w:shd w:val="clear" w:color="auto" w:fill="auto"/>
            <w:vAlign w:val="bottom"/>
            <w:hideMark/>
          </w:tcPr>
          <w:p w14:paraId="058DBEC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56 982 110,76</w:t>
            </w:r>
          </w:p>
        </w:tc>
      </w:tr>
      <w:tr w:rsidR="003337FB" w:rsidRPr="00815B50" w14:paraId="24F9C5D4"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725A823"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Прочие межбюджетные трансферты, передаваемые бюджетам</w:t>
            </w:r>
          </w:p>
        </w:tc>
        <w:tc>
          <w:tcPr>
            <w:tcW w:w="640" w:type="dxa"/>
            <w:tcBorders>
              <w:top w:val="nil"/>
              <w:left w:val="nil"/>
              <w:bottom w:val="single" w:sz="4" w:space="0" w:color="auto"/>
              <w:right w:val="single" w:sz="4" w:space="0" w:color="auto"/>
            </w:tcBorders>
            <w:shd w:val="clear" w:color="auto" w:fill="auto"/>
            <w:vAlign w:val="bottom"/>
            <w:hideMark/>
          </w:tcPr>
          <w:p w14:paraId="6AAFFC2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7C68B81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000 20249999000000150</w:t>
            </w:r>
          </w:p>
        </w:tc>
        <w:tc>
          <w:tcPr>
            <w:tcW w:w="1680" w:type="dxa"/>
            <w:tcBorders>
              <w:top w:val="nil"/>
              <w:left w:val="nil"/>
              <w:bottom w:val="single" w:sz="4" w:space="0" w:color="auto"/>
              <w:right w:val="single" w:sz="4" w:space="0" w:color="auto"/>
            </w:tcBorders>
            <w:shd w:val="clear" w:color="auto" w:fill="auto"/>
            <w:vAlign w:val="bottom"/>
            <w:hideMark/>
          </w:tcPr>
          <w:p w14:paraId="586BEB8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2 443 732 840,00</w:t>
            </w:r>
          </w:p>
        </w:tc>
        <w:tc>
          <w:tcPr>
            <w:tcW w:w="1780" w:type="dxa"/>
            <w:tcBorders>
              <w:top w:val="nil"/>
              <w:left w:val="nil"/>
              <w:bottom w:val="single" w:sz="4" w:space="0" w:color="auto"/>
              <w:right w:val="single" w:sz="4" w:space="0" w:color="auto"/>
            </w:tcBorders>
            <w:shd w:val="clear" w:color="auto" w:fill="auto"/>
            <w:vAlign w:val="bottom"/>
            <w:hideMark/>
          </w:tcPr>
          <w:p w14:paraId="3F368BE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1 528 551 164,89</w:t>
            </w:r>
          </w:p>
        </w:tc>
        <w:tc>
          <w:tcPr>
            <w:tcW w:w="1760" w:type="dxa"/>
            <w:tcBorders>
              <w:top w:val="nil"/>
              <w:left w:val="nil"/>
              <w:bottom w:val="single" w:sz="4" w:space="0" w:color="auto"/>
              <w:right w:val="single" w:sz="4" w:space="0" w:color="auto"/>
            </w:tcBorders>
            <w:shd w:val="clear" w:color="auto" w:fill="auto"/>
            <w:vAlign w:val="bottom"/>
            <w:hideMark/>
          </w:tcPr>
          <w:p w14:paraId="2AA2072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915 181 675,11</w:t>
            </w:r>
          </w:p>
        </w:tc>
      </w:tr>
      <w:tr w:rsidR="003337FB" w:rsidRPr="00815B50" w14:paraId="39D4A52A"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D271B40"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Прочие межбюджетные трансферты, передаваемые бюджетам городских округов</w:t>
            </w:r>
          </w:p>
        </w:tc>
        <w:tc>
          <w:tcPr>
            <w:tcW w:w="640" w:type="dxa"/>
            <w:tcBorders>
              <w:top w:val="nil"/>
              <w:left w:val="nil"/>
              <w:bottom w:val="single" w:sz="4" w:space="0" w:color="auto"/>
              <w:right w:val="single" w:sz="4" w:space="0" w:color="auto"/>
            </w:tcBorders>
            <w:shd w:val="clear" w:color="auto" w:fill="auto"/>
            <w:vAlign w:val="bottom"/>
            <w:hideMark/>
          </w:tcPr>
          <w:p w14:paraId="004D39CD"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2DAF0EE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000 20249999040000150</w:t>
            </w:r>
          </w:p>
        </w:tc>
        <w:tc>
          <w:tcPr>
            <w:tcW w:w="1680" w:type="dxa"/>
            <w:tcBorders>
              <w:top w:val="nil"/>
              <w:left w:val="nil"/>
              <w:bottom w:val="single" w:sz="4" w:space="0" w:color="auto"/>
              <w:right w:val="single" w:sz="4" w:space="0" w:color="auto"/>
            </w:tcBorders>
            <w:shd w:val="clear" w:color="auto" w:fill="auto"/>
            <w:vAlign w:val="bottom"/>
            <w:hideMark/>
          </w:tcPr>
          <w:p w14:paraId="2FDB1B1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2 443 732 840,00</w:t>
            </w:r>
          </w:p>
        </w:tc>
        <w:tc>
          <w:tcPr>
            <w:tcW w:w="1780" w:type="dxa"/>
            <w:tcBorders>
              <w:top w:val="nil"/>
              <w:left w:val="nil"/>
              <w:bottom w:val="single" w:sz="4" w:space="0" w:color="auto"/>
              <w:right w:val="single" w:sz="4" w:space="0" w:color="auto"/>
            </w:tcBorders>
            <w:shd w:val="clear" w:color="auto" w:fill="auto"/>
            <w:vAlign w:val="bottom"/>
            <w:hideMark/>
          </w:tcPr>
          <w:p w14:paraId="03AC316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1 528 551 164,89</w:t>
            </w:r>
          </w:p>
        </w:tc>
        <w:tc>
          <w:tcPr>
            <w:tcW w:w="1760" w:type="dxa"/>
            <w:tcBorders>
              <w:top w:val="nil"/>
              <w:left w:val="nil"/>
              <w:bottom w:val="single" w:sz="4" w:space="0" w:color="auto"/>
              <w:right w:val="single" w:sz="4" w:space="0" w:color="auto"/>
            </w:tcBorders>
            <w:shd w:val="clear" w:color="auto" w:fill="auto"/>
            <w:vAlign w:val="bottom"/>
            <w:hideMark/>
          </w:tcPr>
          <w:p w14:paraId="7FF01EA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915 181 675,11</w:t>
            </w:r>
          </w:p>
        </w:tc>
      </w:tr>
      <w:tr w:rsidR="003337FB" w:rsidRPr="00815B50" w14:paraId="50907D99"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DD1149A"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межбюджетные трансферты, предоставляемые бюджетам городских округов на оснащение инженерных классов авиастроительного профиля в общеобразовательных организациях</w:t>
            </w:r>
          </w:p>
        </w:tc>
        <w:tc>
          <w:tcPr>
            <w:tcW w:w="640" w:type="dxa"/>
            <w:tcBorders>
              <w:top w:val="nil"/>
              <w:left w:val="nil"/>
              <w:bottom w:val="single" w:sz="4" w:space="0" w:color="auto"/>
              <w:right w:val="single" w:sz="4" w:space="0" w:color="auto"/>
            </w:tcBorders>
            <w:shd w:val="clear" w:color="auto" w:fill="auto"/>
            <w:vAlign w:val="bottom"/>
            <w:hideMark/>
          </w:tcPr>
          <w:p w14:paraId="49101157"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087615B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000 20249999040007150</w:t>
            </w:r>
          </w:p>
        </w:tc>
        <w:tc>
          <w:tcPr>
            <w:tcW w:w="1680" w:type="dxa"/>
            <w:tcBorders>
              <w:top w:val="nil"/>
              <w:left w:val="nil"/>
              <w:bottom w:val="single" w:sz="4" w:space="0" w:color="auto"/>
              <w:right w:val="single" w:sz="4" w:space="0" w:color="auto"/>
            </w:tcBorders>
            <w:shd w:val="clear" w:color="auto" w:fill="auto"/>
            <w:vAlign w:val="bottom"/>
            <w:hideMark/>
          </w:tcPr>
          <w:p w14:paraId="352AEE0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9 818 600,00</w:t>
            </w:r>
          </w:p>
        </w:tc>
        <w:tc>
          <w:tcPr>
            <w:tcW w:w="1780" w:type="dxa"/>
            <w:tcBorders>
              <w:top w:val="nil"/>
              <w:left w:val="nil"/>
              <w:bottom w:val="single" w:sz="4" w:space="0" w:color="auto"/>
              <w:right w:val="single" w:sz="4" w:space="0" w:color="auto"/>
            </w:tcBorders>
            <w:shd w:val="clear" w:color="auto" w:fill="auto"/>
            <w:vAlign w:val="bottom"/>
            <w:hideMark/>
          </w:tcPr>
          <w:p w14:paraId="4AFA94B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1 698 288,00</w:t>
            </w:r>
          </w:p>
        </w:tc>
        <w:tc>
          <w:tcPr>
            <w:tcW w:w="1760" w:type="dxa"/>
            <w:tcBorders>
              <w:top w:val="nil"/>
              <w:left w:val="nil"/>
              <w:bottom w:val="single" w:sz="4" w:space="0" w:color="auto"/>
              <w:right w:val="single" w:sz="4" w:space="0" w:color="auto"/>
            </w:tcBorders>
            <w:shd w:val="clear" w:color="auto" w:fill="auto"/>
            <w:vAlign w:val="bottom"/>
            <w:hideMark/>
          </w:tcPr>
          <w:p w14:paraId="0A288C0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8 120 312,00</w:t>
            </w:r>
          </w:p>
        </w:tc>
      </w:tr>
      <w:tr w:rsidR="003337FB" w:rsidRPr="00815B50" w14:paraId="4F755055" w14:textId="77777777" w:rsidTr="003337FB">
        <w:trPr>
          <w:trHeight w:val="129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522F31FE" w14:textId="77777777" w:rsidR="003337FB" w:rsidRPr="00815B50" w:rsidRDefault="003337FB" w:rsidP="003337FB">
            <w:pPr>
              <w:spacing w:after="24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межбюджетные трансферты, бюджетам городских округов на предоставление детям отдельных категорий граждан права бесплатного посещения занятий по дополнительным   образовательным программам в области искусств, реализуемым на основе договоров об оказании платных образовательных услуг в муниципальных организациях дополнительного образования детей</w:t>
            </w:r>
          </w:p>
        </w:tc>
        <w:tc>
          <w:tcPr>
            <w:tcW w:w="640" w:type="dxa"/>
            <w:tcBorders>
              <w:top w:val="nil"/>
              <w:left w:val="nil"/>
              <w:bottom w:val="single" w:sz="4" w:space="0" w:color="auto"/>
              <w:right w:val="single" w:sz="4" w:space="0" w:color="auto"/>
            </w:tcBorders>
            <w:shd w:val="clear" w:color="auto" w:fill="auto"/>
            <w:vAlign w:val="bottom"/>
            <w:hideMark/>
          </w:tcPr>
          <w:p w14:paraId="779DCE3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7BFBFD5F"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000 20249999040017150</w:t>
            </w:r>
          </w:p>
        </w:tc>
        <w:tc>
          <w:tcPr>
            <w:tcW w:w="1680" w:type="dxa"/>
            <w:tcBorders>
              <w:top w:val="nil"/>
              <w:left w:val="nil"/>
              <w:bottom w:val="single" w:sz="4" w:space="0" w:color="auto"/>
              <w:right w:val="single" w:sz="4" w:space="0" w:color="auto"/>
            </w:tcBorders>
            <w:shd w:val="clear" w:color="auto" w:fill="auto"/>
            <w:vAlign w:val="bottom"/>
            <w:hideMark/>
          </w:tcPr>
          <w:p w14:paraId="0D34221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81 200,00</w:t>
            </w:r>
          </w:p>
        </w:tc>
        <w:tc>
          <w:tcPr>
            <w:tcW w:w="1780" w:type="dxa"/>
            <w:tcBorders>
              <w:top w:val="nil"/>
              <w:left w:val="nil"/>
              <w:bottom w:val="single" w:sz="4" w:space="0" w:color="auto"/>
              <w:right w:val="single" w:sz="4" w:space="0" w:color="auto"/>
            </w:tcBorders>
            <w:shd w:val="clear" w:color="auto" w:fill="auto"/>
            <w:vAlign w:val="bottom"/>
            <w:hideMark/>
          </w:tcPr>
          <w:p w14:paraId="240DB57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60" w:type="dxa"/>
            <w:tcBorders>
              <w:top w:val="nil"/>
              <w:left w:val="nil"/>
              <w:bottom w:val="single" w:sz="4" w:space="0" w:color="auto"/>
              <w:right w:val="single" w:sz="4" w:space="0" w:color="auto"/>
            </w:tcBorders>
            <w:shd w:val="clear" w:color="auto" w:fill="auto"/>
            <w:vAlign w:val="bottom"/>
            <w:hideMark/>
          </w:tcPr>
          <w:p w14:paraId="3CF649A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81 200,00</w:t>
            </w:r>
          </w:p>
        </w:tc>
      </w:tr>
      <w:tr w:rsidR="003337FB" w:rsidRPr="00815B50" w14:paraId="3B959E5F" w14:textId="77777777" w:rsidTr="003337FB">
        <w:trPr>
          <w:trHeight w:val="129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297A897"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межбюджетные трансферты, предоставляемые бюджетам городских округов на 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w:t>
            </w:r>
          </w:p>
        </w:tc>
        <w:tc>
          <w:tcPr>
            <w:tcW w:w="640" w:type="dxa"/>
            <w:tcBorders>
              <w:top w:val="nil"/>
              <w:left w:val="nil"/>
              <w:bottom w:val="single" w:sz="4" w:space="0" w:color="auto"/>
              <w:right w:val="single" w:sz="4" w:space="0" w:color="auto"/>
            </w:tcBorders>
            <w:shd w:val="clear" w:color="auto" w:fill="auto"/>
            <w:vAlign w:val="bottom"/>
            <w:hideMark/>
          </w:tcPr>
          <w:p w14:paraId="6F2B8F48"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7524A29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000 20249999040018150</w:t>
            </w:r>
          </w:p>
        </w:tc>
        <w:tc>
          <w:tcPr>
            <w:tcW w:w="1680" w:type="dxa"/>
            <w:tcBorders>
              <w:top w:val="nil"/>
              <w:left w:val="nil"/>
              <w:bottom w:val="single" w:sz="4" w:space="0" w:color="auto"/>
              <w:right w:val="single" w:sz="4" w:space="0" w:color="auto"/>
            </w:tcBorders>
            <w:shd w:val="clear" w:color="auto" w:fill="auto"/>
            <w:vAlign w:val="bottom"/>
            <w:hideMark/>
          </w:tcPr>
          <w:p w14:paraId="197F126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5 419 780,00</w:t>
            </w:r>
          </w:p>
        </w:tc>
        <w:tc>
          <w:tcPr>
            <w:tcW w:w="1780" w:type="dxa"/>
            <w:tcBorders>
              <w:top w:val="nil"/>
              <w:left w:val="nil"/>
              <w:bottom w:val="single" w:sz="4" w:space="0" w:color="auto"/>
              <w:right w:val="single" w:sz="4" w:space="0" w:color="auto"/>
            </w:tcBorders>
            <w:shd w:val="clear" w:color="auto" w:fill="auto"/>
            <w:vAlign w:val="bottom"/>
            <w:hideMark/>
          </w:tcPr>
          <w:p w14:paraId="3AF23AF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5 419 780,00</w:t>
            </w:r>
          </w:p>
        </w:tc>
        <w:tc>
          <w:tcPr>
            <w:tcW w:w="1760" w:type="dxa"/>
            <w:tcBorders>
              <w:top w:val="nil"/>
              <w:left w:val="nil"/>
              <w:bottom w:val="single" w:sz="4" w:space="0" w:color="auto"/>
              <w:right w:val="single" w:sz="4" w:space="0" w:color="auto"/>
            </w:tcBorders>
            <w:shd w:val="clear" w:color="auto" w:fill="auto"/>
            <w:vAlign w:val="bottom"/>
            <w:hideMark/>
          </w:tcPr>
          <w:p w14:paraId="79CCA9A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1A55DE07"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75E98497"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Иные межбюджетные трансферты, предоставляемые бюджетам городских округов на </w:t>
            </w:r>
            <w:r w:rsidRPr="00815B50">
              <w:rPr>
                <w:rFonts w:ascii="Arial" w:eastAsia="Times New Roman" w:hAnsi="Arial" w:cs="Arial"/>
                <w:color w:val="000000"/>
                <w:lang w:eastAsia="ru-RU"/>
              </w:rPr>
              <w:lastRenderedPageBreak/>
              <w:t>благоустройство общественных территорий вблизи водных объектов</w:t>
            </w:r>
          </w:p>
        </w:tc>
        <w:tc>
          <w:tcPr>
            <w:tcW w:w="640" w:type="dxa"/>
            <w:tcBorders>
              <w:top w:val="nil"/>
              <w:left w:val="nil"/>
              <w:bottom w:val="single" w:sz="4" w:space="0" w:color="auto"/>
              <w:right w:val="single" w:sz="4" w:space="0" w:color="auto"/>
            </w:tcBorders>
            <w:shd w:val="clear" w:color="auto" w:fill="auto"/>
            <w:vAlign w:val="bottom"/>
            <w:hideMark/>
          </w:tcPr>
          <w:p w14:paraId="1A908C2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010</w:t>
            </w:r>
          </w:p>
        </w:tc>
        <w:tc>
          <w:tcPr>
            <w:tcW w:w="2120" w:type="dxa"/>
            <w:tcBorders>
              <w:top w:val="nil"/>
              <w:left w:val="nil"/>
              <w:bottom w:val="single" w:sz="4" w:space="0" w:color="auto"/>
              <w:right w:val="single" w:sz="4" w:space="0" w:color="auto"/>
            </w:tcBorders>
            <w:shd w:val="clear" w:color="auto" w:fill="auto"/>
            <w:vAlign w:val="bottom"/>
            <w:hideMark/>
          </w:tcPr>
          <w:p w14:paraId="365D218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000 20249999040029150</w:t>
            </w:r>
          </w:p>
        </w:tc>
        <w:tc>
          <w:tcPr>
            <w:tcW w:w="1680" w:type="dxa"/>
            <w:tcBorders>
              <w:top w:val="nil"/>
              <w:left w:val="nil"/>
              <w:bottom w:val="single" w:sz="4" w:space="0" w:color="auto"/>
              <w:right w:val="single" w:sz="4" w:space="0" w:color="auto"/>
            </w:tcBorders>
            <w:shd w:val="clear" w:color="auto" w:fill="auto"/>
            <w:vAlign w:val="bottom"/>
            <w:hideMark/>
          </w:tcPr>
          <w:p w14:paraId="2DDB6FA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914 005 590,00</w:t>
            </w:r>
          </w:p>
        </w:tc>
        <w:tc>
          <w:tcPr>
            <w:tcW w:w="1780" w:type="dxa"/>
            <w:tcBorders>
              <w:top w:val="nil"/>
              <w:left w:val="nil"/>
              <w:bottom w:val="single" w:sz="4" w:space="0" w:color="auto"/>
              <w:right w:val="single" w:sz="4" w:space="0" w:color="auto"/>
            </w:tcBorders>
            <w:shd w:val="clear" w:color="auto" w:fill="auto"/>
            <w:vAlign w:val="bottom"/>
            <w:hideMark/>
          </w:tcPr>
          <w:p w14:paraId="565794C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273 123 213,58</w:t>
            </w:r>
          </w:p>
        </w:tc>
        <w:tc>
          <w:tcPr>
            <w:tcW w:w="1760" w:type="dxa"/>
            <w:tcBorders>
              <w:top w:val="nil"/>
              <w:left w:val="nil"/>
              <w:bottom w:val="single" w:sz="4" w:space="0" w:color="auto"/>
              <w:right w:val="single" w:sz="4" w:space="0" w:color="auto"/>
            </w:tcBorders>
            <w:shd w:val="clear" w:color="auto" w:fill="auto"/>
            <w:vAlign w:val="bottom"/>
            <w:hideMark/>
          </w:tcPr>
          <w:p w14:paraId="78F2EC0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640 882 376,42</w:t>
            </w:r>
          </w:p>
        </w:tc>
      </w:tr>
      <w:tr w:rsidR="003337FB" w:rsidRPr="00815B50" w14:paraId="4026DB21" w14:textId="77777777" w:rsidTr="003337FB">
        <w:trPr>
          <w:trHeight w:val="129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B337467"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Иные межбюджетные трансферты, предоставляемые бюджетам городских округов на финансовое обеспечение расходов в связи с освобождением семей отдельных категорий граждан от платы, взимаемой за присмотр и уход за ребенком в муниципальных образовательных организациях в Московской области, реализующих программы дошкольного образования</w:t>
            </w:r>
          </w:p>
        </w:tc>
        <w:tc>
          <w:tcPr>
            <w:tcW w:w="640" w:type="dxa"/>
            <w:tcBorders>
              <w:top w:val="nil"/>
              <w:left w:val="nil"/>
              <w:bottom w:val="single" w:sz="4" w:space="0" w:color="auto"/>
              <w:right w:val="single" w:sz="4" w:space="0" w:color="auto"/>
            </w:tcBorders>
            <w:shd w:val="clear" w:color="auto" w:fill="auto"/>
            <w:vAlign w:val="bottom"/>
            <w:hideMark/>
          </w:tcPr>
          <w:p w14:paraId="300586A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5F0BC2F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000 20249999040037150</w:t>
            </w:r>
          </w:p>
        </w:tc>
        <w:tc>
          <w:tcPr>
            <w:tcW w:w="1680" w:type="dxa"/>
            <w:tcBorders>
              <w:top w:val="nil"/>
              <w:left w:val="nil"/>
              <w:bottom w:val="single" w:sz="4" w:space="0" w:color="auto"/>
              <w:right w:val="single" w:sz="4" w:space="0" w:color="auto"/>
            </w:tcBorders>
            <w:shd w:val="clear" w:color="auto" w:fill="auto"/>
            <w:vAlign w:val="bottom"/>
            <w:hideMark/>
          </w:tcPr>
          <w:p w14:paraId="6143085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17 052 000,00</w:t>
            </w:r>
          </w:p>
        </w:tc>
        <w:tc>
          <w:tcPr>
            <w:tcW w:w="1780" w:type="dxa"/>
            <w:tcBorders>
              <w:top w:val="nil"/>
              <w:left w:val="nil"/>
              <w:bottom w:val="single" w:sz="4" w:space="0" w:color="auto"/>
              <w:right w:val="single" w:sz="4" w:space="0" w:color="auto"/>
            </w:tcBorders>
            <w:shd w:val="clear" w:color="auto" w:fill="auto"/>
            <w:vAlign w:val="bottom"/>
            <w:hideMark/>
          </w:tcPr>
          <w:p w14:paraId="63A4F668"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9 409 683,00</w:t>
            </w:r>
          </w:p>
        </w:tc>
        <w:tc>
          <w:tcPr>
            <w:tcW w:w="1760" w:type="dxa"/>
            <w:tcBorders>
              <w:top w:val="nil"/>
              <w:left w:val="nil"/>
              <w:bottom w:val="single" w:sz="4" w:space="0" w:color="auto"/>
              <w:right w:val="single" w:sz="4" w:space="0" w:color="auto"/>
            </w:tcBorders>
            <w:shd w:val="clear" w:color="auto" w:fill="auto"/>
            <w:vAlign w:val="bottom"/>
            <w:hideMark/>
          </w:tcPr>
          <w:p w14:paraId="4A8DE21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7 642 317,00</w:t>
            </w:r>
          </w:p>
        </w:tc>
      </w:tr>
      <w:tr w:rsidR="003337FB" w:rsidRPr="00815B50" w14:paraId="2F0F4C4E"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DB14DDE"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межбюджетные трансферты, предоставляемые бюджетам городских округов на строительство объектов капитального строительства при благоустройстве общественных территорий</w:t>
            </w:r>
          </w:p>
        </w:tc>
        <w:tc>
          <w:tcPr>
            <w:tcW w:w="640" w:type="dxa"/>
            <w:tcBorders>
              <w:top w:val="nil"/>
              <w:left w:val="nil"/>
              <w:bottom w:val="single" w:sz="4" w:space="0" w:color="auto"/>
              <w:right w:val="single" w:sz="4" w:space="0" w:color="auto"/>
            </w:tcBorders>
            <w:shd w:val="clear" w:color="auto" w:fill="auto"/>
            <w:vAlign w:val="bottom"/>
            <w:hideMark/>
          </w:tcPr>
          <w:p w14:paraId="0604FF1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08B9D23F"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000 20249999040045150</w:t>
            </w:r>
          </w:p>
        </w:tc>
        <w:tc>
          <w:tcPr>
            <w:tcW w:w="1680" w:type="dxa"/>
            <w:tcBorders>
              <w:top w:val="nil"/>
              <w:left w:val="nil"/>
              <w:bottom w:val="single" w:sz="4" w:space="0" w:color="auto"/>
              <w:right w:val="single" w:sz="4" w:space="0" w:color="auto"/>
            </w:tcBorders>
            <w:shd w:val="clear" w:color="auto" w:fill="auto"/>
            <w:vAlign w:val="bottom"/>
            <w:hideMark/>
          </w:tcPr>
          <w:p w14:paraId="5BC36EA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1 212 612 100,00</w:t>
            </w:r>
          </w:p>
        </w:tc>
        <w:tc>
          <w:tcPr>
            <w:tcW w:w="1780" w:type="dxa"/>
            <w:tcBorders>
              <w:top w:val="nil"/>
              <w:left w:val="nil"/>
              <w:bottom w:val="single" w:sz="4" w:space="0" w:color="auto"/>
              <w:right w:val="single" w:sz="4" w:space="0" w:color="auto"/>
            </w:tcBorders>
            <w:shd w:val="clear" w:color="auto" w:fill="auto"/>
            <w:vAlign w:val="bottom"/>
            <w:hideMark/>
          </w:tcPr>
          <w:p w14:paraId="737936F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976 946 871,30</w:t>
            </w:r>
          </w:p>
        </w:tc>
        <w:tc>
          <w:tcPr>
            <w:tcW w:w="1760" w:type="dxa"/>
            <w:tcBorders>
              <w:top w:val="nil"/>
              <w:left w:val="nil"/>
              <w:bottom w:val="single" w:sz="4" w:space="0" w:color="auto"/>
              <w:right w:val="single" w:sz="4" w:space="0" w:color="auto"/>
            </w:tcBorders>
            <w:shd w:val="clear" w:color="auto" w:fill="auto"/>
            <w:vAlign w:val="bottom"/>
            <w:hideMark/>
          </w:tcPr>
          <w:p w14:paraId="0C3D847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235 665 228,70</w:t>
            </w:r>
          </w:p>
        </w:tc>
      </w:tr>
      <w:tr w:rsidR="003337FB" w:rsidRPr="00815B50" w14:paraId="72469E2A"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78EF10F8"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межбюджетные трансферты, предоставляемые бюджетам городских округов на реализацию первоочередных мероприятий по капитальному ремонту сетей теплоснабжения муниципальной собственности</w:t>
            </w:r>
          </w:p>
        </w:tc>
        <w:tc>
          <w:tcPr>
            <w:tcW w:w="640" w:type="dxa"/>
            <w:tcBorders>
              <w:top w:val="nil"/>
              <w:left w:val="nil"/>
              <w:bottom w:val="single" w:sz="4" w:space="0" w:color="auto"/>
              <w:right w:val="single" w:sz="4" w:space="0" w:color="auto"/>
            </w:tcBorders>
            <w:shd w:val="clear" w:color="auto" w:fill="auto"/>
            <w:vAlign w:val="bottom"/>
            <w:hideMark/>
          </w:tcPr>
          <w:p w14:paraId="066AE29F"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4D84B03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000 20249999040052150</w:t>
            </w:r>
          </w:p>
        </w:tc>
        <w:tc>
          <w:tcPr>
            <w:tcW w:w="1680" w:type="dxa"/>
            <w:tcBorders>
              <w:top w:val="nil"/>
              <w:left w:val="nil"/>
              <w:bottom w:val="single" w:sz="4" w:space="0" w:color="auto"/>
              <w:right w:val="single" w:sz="4" w:space="0" w:color="auto"/>
            </w:tcBorders>
            <w:shd w:val="clear" w:color="auto" w:fill="auto"/>
            <w:vAlign w:val="bottom"/>
            <w:hideMark/>
          </w:tcPr>
          <w:p w14:paraId="766958F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17 594 450,00</w:t>
            </w:r>
          </w:p>
        </w:tc>
        <w:tc>
          <w:tcPr>
            <w:tcW w:w="1780" w:type="dxa"/>
            <w:tcBorders>
              <w:top w:val="nil"/>
              <w:left w:val="nil"/>
              <w:bottom w:val="single" w:sz="4" w:space="0" w:color="auto"/>
              <w:right w:val="single" w:sz="4" w:space="0" w:color="auto"/>
            </w:tcBorders>
            <w:shd w:val="clear" w:color="auto" w:fill="auto"/>
            <w:vAlign w:val="bottom"/>
            <w:hideMark/>
          </w:tcPr>
          <w:p w14:paraId="4286E8E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3 881 961,01</w:t>
            </w:r>
          </w:p>
        </w:tc>
        <w:tc>
          <w:tcPr>
            <w:tcW w:w="1760" w:type="dxa"/>
            <w:tcBorders>
              <w:top w:val="nil"/>
              <w:left w:val="nil"/>
              <w:bottom w:val="single" w:sz="4" w:space="0" w:color="auto"/>
              <w:right w:val="single" w:sz="4" w:space="0" w:color="auto"/>
            </w:tcBorders>
            <w:shd w:val="clear" w:color="auto" w:fill="auto"/>
            <w:vAlign w:val="bottom"/>
            <w:hideMark/>
          </w:tcPr>
          <w:p w14:paraId="4CA1B26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13 712 488,99</w:t>
            </w:r>
          </w:p>
        </w:tc>
      </w:tr>
      <w:tr w:rsidR="003337FB" w:rsidRPr="00815B50" w14:paraId="19D08854"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A2EB5A9"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межбюджетные трансферты, предоставляемые бюджетам городских округов на выплату ежемесячных доплат за напряженный труд работникам муниципальных дошкольных образовательных организаций, муниципальных общеобразовательных организаций</w:t>
            </w:r>
          </w:p>
        </w:tc>
        <w:tc>
          <w:tcPr>
            <w:tcW w:w="640" w:type="dxa"/>
            <w:tcBorders>
              <w:top w:val="nil"/>
              <w:left w:val="nil"/>
              <w:bottom w:val="single" w:sz="4" w:space="0" w:color="auto"/>
              <w:right w:val="single" w:sz="4" w:space="0" w:color="auto"/>
            </w:tcBorders>
            <w:shd w:val="clear" w:color="auto" w:fill="auto"/>
            <w:vAlign w:val="bottom"/>
            <w:hideMark/>
          </w:tcPr>
          <w:p w14:paraId="0CFBC66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31F60A4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000 20249999040055150</w:t>
            </w:r>
          </w:p>
        </w:tc>
        <w:tc>
          <w:tcPr>
            <w:tcW w:w="1680" w:type="dxa"/>
            <w:tcBorders>
              <w:top w:val="nil"/>
              <w:left w:val="nil"/>
              <w:bottom w:val="single" w:sz="4" w:space="0" w:color="auto"/>
              <w:right w:val="single" w:sz="4" w:space="0" w:color="auto"/>
            </w:tcBorders>
            <w:shd w:val="clear" w:color="auto" w:fill="auto"/>
            <w:vAlign w:val="bottom"/>
            <w:hideMark/>
          </w:tcPr>
          <w:p w14:paraId="46F4D826"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235 232 000,00</w:t>
            </w:r>
          </w:p>
        </w:tc>
        <w:tc>
          <w:tcPr>
            <w:tcW w:w="1780" w:type="dxa"/>
            <w:tcBorders>
              <w:top w:val="nil"/>
              <w:left w:val="nil"/>
              <w:bottom w:val="single" w:sz="4" w:space="0" w:color="auto"/>
              <w:right w:val="single" w:sz="4" w:space="0" w:color="auto"/>
            </w:tcBorders>
            <w:shd w:val="clear" w:color="auto" w:fill="auto"/>
            <w:vAlign w:val="bottom"/>
            <w:hideMark/>
          </w:tcPr>
          <w:p w14:paraId="3A1516E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235 232 000,00</w:t>
            </w:r>
          </w:p>
        </w:tc>
        <w:tc>
          <w:tcPr>
            <w:tcW w:w="1760" w:type="dxa"/>
            <w:tcBorders>
              <w:top w:val="nil"/>
              <w:left w:val="nil"/>
              <w:bottom w:val="single" w:sz="4" w:space="0" w:color="auto"/>
              <w:right w:val="single" w:sz="4" w:space="0" w:color="auto"/>
            </w:tcBorders>
            <w:shd w:val="clear" w:color="auto" w:fill="auto"/>
            <w:vAlign w:val="bottom"/>
            <w:hideMark/>
          </w:tcPr>
          <w:p w14:paraId="561C616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250A5A6D"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700AB9EE"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Иные межбюджетные трансферты, предоставляемые бюджетам городских округов на обеспечение выплат работникам муниципальных общеобразовательных организаций - образовательных комплексов, реализующих основные общеобразовательные программы </w:t>
            </w:r>
          </w:p>
        </w:tc>
        <w:tc>
          <w:tcPr>
            <w:tcW w:w="640" w:type="dxa"/>
            <w:tcBorders>
              <w:top w:val="nil"/>
              <w:left w:val="nil"/>
              <w:bottom w:val="single" w:sz="4" w:space="0" w:color="auto"/>
              <w:right w:val="single" w:sz="4" w:space="0" w:color="auto"/>
            </w:tcBorders>
            <w:shd w:val="clear" w:color="auto" w:fill="auto"/>
            <w:vAlign w:val="bottom"/>
            <w:hideMark/>
          </w:tcPr>
          <w:p w14:paraId="668BE13C"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F4CABB7"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000 20249999040057150</w:t>
            </w:r>
          </w:p>
        </w:tc>
        <w:tc>
          <w:tcPr>
            <w:tcW w:w="1680" w:type="dxa"/>
            <w:tcBorders>
              <w:top w:val="nil"/>
              <w:left w:val="nil"/>
              <w:bottom w:val="single" w:sz="4" w:space="0" w:color="auto"/>
              <w:right w:val="single" w:sz="4" w:space="0" w:color="auto"/>
            </w:tcBorders>
            <w:shd w:val="clear" w:color="auto" w:fill="auto"/>
            <w:vAlign w:val="bottom"/>
            <w:hideMark/>
          </w:tcPr>
          <w:p w14:paraId="5B645B0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6 855 000,00</w:t>
            </w:r>
          </w:p>
        </w:tc>
        <w:tc>
          <w:tcPr>
            <w:tcW w:w="1780" w:type="dxa"/>
            <w:tcBorders>
              <w:top w:val="nil"/>
              <w:left w:val="nil"/>
              <w:bottom w:val="single" w:sz="4" w:space="0" w:color="auto"/>
              <w:right w:val="single" w:sz="4" w:space="0" w:color="auto"/>
            </w:tcBorders>
            <w:shd w:val="clear" w:color="auto" w:fill="auto"/>
            <w:vAlign w:val="bottom"/>
            <w:hideMark/>
          </w:tcPr>
          <w:p w14:paraId="3405FE2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60" w:type="dxa"/>
            <w:tcBorders>
              <w:top w:val="nil"/>
              <w:left w:val="nil"/>
              <w:bottom w:val="single" w:sz="4" w:space="0" w:color="auto"/>
              <w:right w:val="single" w:sz="4" w:space="0" w:color="auto"/>
            </w:tcBorders>
            <w:shd w:val="clear" w:color="auto" w:fill="auto"/>
            <w:vAlign w:val="bottom"/>
            <w:hideMark/>
          </w:tcPr>
          <w:p w14:paraId="64F4F93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6 855 000,00</w:t>
            </w:r>
          </w:p>
        </w:tc>
      </w:tr>
      <w:tr w:rsidR="003337FB" w:rsidRPr="00815B50" w14:paraId="7138CD5E" w14:textId="77777777" w:rsidTr="003337FB">
        <w:trPr>
          <w:trHeight w:val="129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93BC318"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Иные межбюджетные трансферты, предоставляемые бюджетам городских округов на стимулирующие выплаты руководителям муниципальных общеобразовательных организаций по итогам оценки эффективности механизмов </w:t>
            </w:r>
            <w:r w:rsidRPr="00815B50">
              <w:rPr>
                <w:rFonts w:ascii="Arial" w:eastAsia="Times New Roman" w:hAnsi="Arial" w:cs="Arial"/>
                <w:color w:val="000000"/>
                <w:lang w:eastAsia="ru-RU"/>
              </w:rPr>
              <w:lastRenderedPageBreak/>
              <w:t>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w:t>
            </w:r>
          </w:p>
        </w:tc>
        <w:tc>
          <w:tcPr>
            <w:tcW w:w="640" w:type="dxa"/>
            <w:tcBorders>
              <w:top w:val="nil"/>
              <w:left w:val="nil"/>
              <w:bottom w:val="single" w:sz="4" w:space="0" w:color="auto"/>
              <w:right w:val="single" w:sz="4" w:space="0" w:color="auto"/>
            </w:tcBorders>
            <w:shd w:val="clear" w:color="auto" w:fill="auto"/>
            <w:vAlign w:val="bottom"/>
            <w:hideMark/>
          </w:tcPr>
          <w:p w14:paraId="24B82BBD"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010</w:t>
            </w:r>
          </w:p>
        </w:tc>
        <w:tc>
          <w:tcPr>
            <w:tcW w:w="2120" w:type="dxa"/>
            <w:tcBorders>
              <w:top w:val="nil"/>
              <w:left w:val="nil"/>
              <w:bottom w:val="single" w:sz="4" w:space="0" w:color="auto"/>
              <w:right w:val="single" w:sz="4" w:space="0" w:color="auto"/>
            </w:tcBorders>
            <w:shd w:val="clear" w:color="auto" w:fill="auto"/>
            <w:vAlign w:val="bottom"/>
            <w:hideMark/>
          </w:tcPr>
          <w:p w14:paraId="4872B818"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000 20249999040058150</w:t>
            </w:r>
          </w:p>
        </w:tc>
        <w:tc>
          <w:tcPr>
            <w:tcW w:w="1680" w:type="dxa"/>
            <w:tcBorders>
              <w:top w:val="nil"/>
              <w:left w:val="nil"/>
              <w:bottom w:val="single" w:sz="4" w:space="0" w:color="auto"/>
              <w:right w:val="single" w:sz="4" w:space="0" w:color="auto"/>
            </w:tcBorders>
            <w:shd w:val="clear" w:color="auto" w:fill="auto"/>
            <w:vAlign w:val="bottom"/>
            <w:hideMark/>
          </w:tcPr>
          <w:p w14:paraId="740D40A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13 266 000,00</w:t>
            </w:r>
          </w:p>
        </w:tc>
        <w:tc>
          <w:tcPr>
            <w:tcW w:w="1780" w:type="dxa"/>
            <w:tcBorders>
              <w:top w:val="nil"/>
              <w:left w:val="nil"/>
              <w:bottom w:val="single" w:sz="4" w:space="0" w:color="auto"/>
              <w:right w:val="single" w:sz="4" w:space="0" w:color="auto"/>
            </w:tcBorders>
            <w:shd w:val="clear" w:color="auto" w:fill="auto"/>
            <w:vAlign w:val="bottom"/>
            <w:hideMark/>
          </w:tcPr>
          <w:p w14:paraId="3B76B2B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11 043 248,00</w:t>
            </w:r>
          </w:p>
        </w:tc>
        <w:tc>
          <w:tcPr>
            <w:tcW w:w="1760" w:type="dxa"/>
            <w:tcBorders>
              <w:top w:val="nil"/>
              <w:left w:val="nil"/>
              <w:bottom w:val="single" w:sz="4" w:space="0" w:color="auto"/>
              <w:right w:val="single" w:sz="4" w:space="0" w:color="auto"/>
            </w:tcBorders>
            <w:shd w:val="clear" w:color="auto" w:fill="auto"/>
            <w:vAlign w:val="bottom"/>
            <w:hideMark/>
          </w:tcPr>
          <w:p w14:paraId="53B210B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2 222 752,00</w:t>
            </w:r>
          </w:p>
        </w:tc>
      </w:tr>
      <w:tr w:rsidR="003337FB" w:rsidRPr="00815B50" w14:paraId="547085EC"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B2B7D85"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Иные межбюджетные трансферты, предоставляемые бюджетам городских округов на финансовое обеспечение выплат преподавателям в области музыкального искусства организаций дополнительного образования сферы культуры</w:t>
            </w:r>
          </w:p>
        </w:tc>
        <w:tc>
          <w:tcPr>
            <w:tcW w:w="640" w:type="dxa"/>
            <w:tcBorders>
              <w:top w:val="nil"/>
              <w:left w:val="nil"/>
              <w:bottom w:val="single" w:sz="4" w:space="0" w:color="auto"/>
              <w:right w:val="single" w:sz="4" w:space="0" w:color="auto"/>
            </w:tcBorders>
            <w:shd w:val="clear" w:color="auto" w:fill="auto"/>
            <w:vAlign w:val="bottom"/>
            <w:hideMark/>
          </w:tcPr>
          <w:p w14:paraId="3E7B203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148FFA6F"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000 20249999040085150</w:t>
            </w:r>
          </w:p>
        </w:tc>
        <w:tc>
          <w:tcPr>
            <w:tcW w:w="1680" w:type="dxa"/>
            <w:tcBorders>
              <w:top w:val="nil"/>
              <w:left w:val="nil"/>
              <w:bottom w:val="single" w:sz="4" w:space="0" w:color="auto"/>
              <w:right w:val="single" w:sz="4" w:space="0" w:color="auto"/>
            </w:tcBorders>
            <w:shd w:val="clear" w:color="auto" w:fill="auto"/>
            <w:vAlign w:val="bottom"/>
            <w:hideMark/>
          </w:tcPr>
          <w:p w14:paraId="728731F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11 796 120,00</w:t>
            </w:r>
          </w:p>
        </w:tc>
        <w:tc>
          <w:tcPr>
            <w:tcW w:w="1780" w:type="dxa"/>
            <w:tcBorders>
              <w:top w:val="nil"/>
              <w:left w:val="nil"/>
              <w:bottom w:val="single" w:sz="4" w:space="0" w:color="auto"/>
              <w:right w:val="single" w:sz="4" w:space="0" w:color="auto"/>
            </w:tcBorders>
            <w:shd w:val="clear" w:color="auto" w:fill="auto"/>
            <w:vAlign w:val="bottom"/>
            <w:hideMark/>
          </w:tcPr>
          <w:p w14:paraId="4795A38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11 796 120,00</w:t>
            </w:r>
          </w:p>
        </w:tc>
        <w:tc>
          <w:tcPr>
            <w:tcW w:w="1760" w:type="dxa"/>
            <w:tcBorders>
              <w:top w:val="nil"/>
              <w:left w:val="nil"/>
              <w:bottom w:val="single" w:sz="4" w:space="0" w:color="auto"/>
              <w:right w:val="single" w:sz="4" w:space="0" w:color="auto"/>
            </w:tcBorders>
            <w:shd w:val="clear" w:color="auto" w:fill="auto"/>
            <w:vAlign w:val="bottom"/>
            <w:hideMark/>
          </w:tcPr>
          <w:p w14:paraId="52B0671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51934959"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7BCE8606"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ПРОЧИЕ БЕЗВОЗМЕЗДНЫЕ ПОСТУПЛЕНИЯ</w:t>
            </w:r>
          </w:p>
        </w:tc>
        <w:tc>
          <w:tcPr>
            <w:tcW w:w="640" w:type="dxa"/>
            <w:tcBorders>
              <w:top w:val="nil"/>
              <w:left w:val="nil"/>
              <w:bottom w:val="single" w:sz="4" w:space="0" w:color="auto"/>
              <w:right w:val="single" w:sz="4" w:space="0" w:color="auto"/>
            </w:tcBorders>
            <w:shd w:val="clear" w:color="auto" w:fill="auto"/>
            <w:vAlign w:val="bottom"/>
            <w:hideMark/>
          </w:tcPr>
          <w:p w14:paraId="3CF8857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25253F03"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000 20700000000000000</w:t>
            </w:r>
          </w:p>
        </w:tc>
        <w:tc>
          <w:tcPr>
            <w:tcW w:w="1680" w:type="dxa"/>
            <w:tcBorders>
              <w:top w:val="nil"/>
              <w:left w:val="nil"/>
              <w:bottom w:val="single" w:sz="4" w:space="0" w:color="auto"/>
              <w:right w:val="single" w:sz="4" w:space="0" w:color="auto"/>
            </w:tcBorders>
            <w:shd w:val="clear" w:color="auto" w:fill="auto"/>
            <w:vAlign w:val="bottom"/>
            <w:hideMark/>
          </w:tcPr>
          <w:p w14:paraId="20EF179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35 000 000,00</w:t>
            </w:r>
          </w:p>
        </w:tc>
        <w:tc>
          <w:tcPr>
            <w:tcW w:w="1780" w:type="dxa"/>
            <w:tcBorders>
              <w:top w:val="nil"/>
              <w:left w:val="nil"/>
              <w:bottom w:val="single" w:sz="4" w:space="0" w:color="auto"/>
              <w:right w:val="single" w:sz="4" w:space="0" w:color="auto"/>
            </w:tcBorders>
            <w:shd w:val="clear" w:color="auto" w:fill="auto"/>
            <w:vAlign w:val="bottom"/>
            <w:hideMark/>
          </w:tcPr>
          <w:p w14:paraId="0F68592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60" w:type="dxa"/>
            <w:tcBorders>
              <w:top w:val="nil"/>
              <w:left w:val="nil"/>
              <w:bottom w:val="single" w:sz="4" w:space="0" w:color="auto"/>
              <w:right w:val="single" w:sz="4" w:space="0" w:color="auto"/>
            </w:tcBorders>
            <w:shd w:val="clear" w:color="auto" w:fill="auto"/>
            <w:vAlign w:val="bottom"/>
            <w:hideMark/>
          </w:tcPr>
          <w:p w14:paraId="3131764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35 000 000,00</w:t>
            </w:r>
          </w:p>
        </w:tc>
      </w:tr>
      <w:tr w:rsidR="003337FB" w:rsidRPr="00815B50" w14:paraId="3C5CDE76"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1A71C715"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Прочие безвозмездные поступления в бюджеты городских округов</w:t>
            </w:r>
          </w:p>
        </w:tc>
        <w:tc>
          <w:tcPr>
            <w:tcW w:w="640" w:type="dxa"/>
            <w:tcBorders>
              <w:top w:val="nil"/>
              <w:left w:val="nil"/>
              <w:bottom w:val="single" w:sz="4" w:space="0" w:color="auto"/>
              <w:right w:val="single" w:sz="4" w:space="0" w:color="auto"/>
            </w:tcBorders>
            <w:shd w:val="clear" w:color="auto" w:fill="auto"/>
            <w:vAlign w:val="bottom"/>
            <w:hideMark/>
          </w:tcPr>
          <w:p w14:paraId="19EF2BC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076E244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000 20704000040000150</w:t>
            </w:r>
          </w:p>
        </w:tc>
        <w:tc>
          <w:tcPr>
            <w:tcW w:w="1680" w:type="dxa"/>
            <w:tcBorders>
              <w:top w:val="nil"/>
              <w:left w:val="nil"/>
              <w:bottom w:val="single" w:sz="4" w:space="0" w:color="auto"/>
              <w:right w:val="single" w:sz="4" w:space="0" w:color="auto"/>
            </w:tcBorders>
            <w:shd w:val="clear" w:color="auto" w:fill="auto"/>
            <w:vAlign w:val="bottom"/>
            <w:hideMark/>
          </w:tcPr>
          <w:p w14:paraId="277305E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35 000 000,00</w:t>
            </w:r>
          </w:p>
        </w:tc>
        <w:tc>
          <w:tcPr>
            <w:tcW w:w="1780" w:type="dxa"/>
            <w:tcBorders>
              <w:top w:val="nil"/>
              <w:left w:val="nil"/>
              <w:bottom w:val="single" w:sz="4" w:space="0" w:color="auto"/>
              <w:right w:val="single" w:sz="4" w:space="0" w:color="auto"/>
            </w:tcBorders>
            <w:shd w:val="clear" w:color="auto" w:fill="auto"/>
            <w:vAlign w:val="bottom"/>
            <w:hideMark/>
          </w:tcPr>
          <w:p w14:paraId="02B6FCD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60" w:type="dxa"/>
            <w:tcBorders>
              <w:top w:val="nil"/>
              <w:left w:val="nil"/>
              <w:bottom w:val="single" w:sz="4" w:space="0" w:color="auto"/>
              <w:right w:val="single" w:sz="4" w:space="0" w:color="auto"/>
            </w:tcBorders>
            <w:shd w:val="clear" w:color="auto" w:fill="auto"/>
            <w:vAlign w:val="bottom"/>
            <w:hideMark/>
          </w:tcPr>
          <w:p w14:paraId="410D756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35 000 000,00</w:t>
            </w:r>
          </w:p>
        </w:tc>
      </w:tr>
      <w:tr w:rsidR="003337FB" w:rsidRPr="00815B50" w14:paraId="523BD53B" w14:textId="77777777" w:rsidTr="003337FB">
        <w:trPr>
          <w:trHeight w:val="3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51CF25A4"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Прочие безвозмездные поступления в бюджеты городских округов</w:t>
            </w:r>
          </w:p>
        </w:tc>
        <w:tc>
          <w:tcPr>
            <w:tcW w:w="640" w:type="dxa"/>
            <w:tcBorders>
              <w:top w:val="nil"/>
              <w:left w:val="nil"/>
              <w:bottom w:val="single" w:sz="4" w:space="0" w:color="auto"/>
              <w:right w:val="single" w:sz="4" w:space="0" w:color="auto"/>
            </w:tcBorders>
            <w:shd w:val="clear" w:color="auto" w:fill="auto"/>
            <w:vAlign w:val="bottom"/>
            <w:hideMark/>
          </w:tcPr>
          <w:p w14:paraId="12E3D71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49BECD37"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000 20704050040000150</w:t>
            </w:r>
          </w:p>
        </w:tc>
        <w:tc>
          <w:tcPr>
            <w:tcW w:w="1680" w:type="dxa"/>
            <w:tcBorders>
              <w:top w:val="nil"/>
              <w:left w:val="nil"/>
              <w:bottom w:val="single" w:sz="4" w:space="0" w:color="auto"/>
              <w:right w:val="single" w:sz="4" w:space="0" w:color="auto"/>
            </w:tcBorders>
            <w:shd w:val="clear" w:color="auto" w:fill="auto"/>
            <w:vAlign w:val="bottom"/>
            <w:hideMark/>
          </w:tcPr>
          <w:p w14:paraId="37D3A49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35 000 000,00</w:t>
            </w:r>
          </w:p>
        </w:tc>
        <w:tc>
          <w:tcPr>
            <w:tcW w:w="1780" w:type="dxa"/>
            <w:tcBorders>
              <w:top w:val="nil"/>
              <w:left w:val="nil"/>
              <w:bottom w:val="single" w:sz="4" w:space="0" w:color="auto"/>
              <w:right w:val="single" w:sz="4" w:space="0" w:color="auto"/>
            </w:tcBorders>
            <w:shd w:val="clear" w:color="auto" w:fill="auto"/>
            <w:vAlign w:val="bottom"/>
            <w:hideMark/>
          </w:tcPr>
          <w:p w14:paraId="4D5E77D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60" w:type="dxa"/>
            <w:tcBorders>
              <w:top w:val="nil"/>
              <w:left w:val="nil"/>
              <w:bottom w:val="single" w:sz="4" w:space="0" w:color="auto"/>
              <w:right w:val="single" w:sz="4" w:space="0" w:color="auto"/>
            </w:tcBorders>
            <w:shd w:val="clear" w:color="auto" w:fill="auto"/>
            <w:vAlign w:val="bottom"/>
            <w:hideMark/>
          </w:tcPr>
          <w:p w14:paraId="3C277EE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35 000 000,00</w:t>
            </w:r>
          </w:p>
        </w:tc>
      </w:tr>
      <w:tr w:rsidR="003337FB" w:rsidRPr="00815B50" w14:paraId="1C84D0BE" w14:textId="77777777" w:rsidTr="003337FB">
        <w:trPr>
          <w:trHeight w:val="78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5C70218E"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640" w:type="dxa"/>
            <w:tcBorders>
              <w:top w:val="nil"/>
              <w:left w:val="nil"/>
              <w:bottom w:val="single" w:sz="4" w:space="0" w:color="auto"/>
              <w:right w:val="single" w:sz="4" w:space="0" w:color="auto"/>
            </w:tcBorders>
            <w:shd w:val="clear" w:color="auto" w:fill="auto"/>
            <w:vAlign w:val="bottom"/>
            <w:hideMark/>
          </w:tcPr>
          <w:p w14:paraId="54C43EB8"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07A6F58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000 21800000000000000</w:t>
            </w:r>
          </w:p>
        </w:tc>
        <w:tc>
          <w:tcPr>
            <w:tcW w:w="1680" w:type="dxa"/>
            <w:tcBorders>
              <w:top w:val="nil"/>
              <w:left w:val="nil"/>
              <w:bottom w:val="single" w:sz="4" w:space="0" w:color="auto"/>
              <w:right w:val="single" w:sz="4" w:space="0" w:color="auto"/>
            </w:tcBorders>
            <w:shd w:val="clear" w:color="auto" w:fill="auto"/>
            <w:vAlign w:val="bottom"/>
            <w:hideMark/>
          </w:tcPr>
          <w:p w14:paraId="2B26305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9 746 692,06</w:t>
            </w:r>
          </w:p>
        </w:tc>
        <w:tc>
          <w:tcPr>
            <w:tcW w:w="1780" w:type="dxa"/>
            <w:tcBorders>
              <w:top w:val="nil"/>
              <w:left w:val="nil"/>
              <w:bottom w:val="single" w:sz="4" w:space="0" w:color="auto"/>
              <w:right w:val="single" w:sz="4" w:space="0" w:color="auto"/>
            </w:tcBorders>
            <w:shd w:val="clear" w:color="auto" w:fill="auto"/>
            <w:vAlign w:val="bottom"/>
            <w:hideMark/>
          </w:tcPr>
          <w:p w14:paraId="7319031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9 746 692,06</w:t>
            </w:r>
          </w:p>
        </w:tc>
        <w:tc>
          <w:tcPr>
            <w:tcW w:w="1760" w:type="dxa"/>
            <w:tcBorders>
              <w:top w:val="nil"/>
              <w:left w:val="nil"/>
              <w:bottom w:val="single" w:sz="4" w:space="0" w:color="auto"/>
              <w:right w:val="single" w:sz="4" w:space="0" w:color="auto"/>
            </w:tcBorders>
            <w:shd w:val="clear" w:color="auto" w:fill="auto"/>
            <w:vAlign w:val="bottom"/>
            <w:hideMark/>
          </w:tcPr>
          <w:p w14:paraId="219998B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6624DF8B"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E48D334"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640" w:type="dxa"/>
            <w:tcBorders>
              <w:top w:val="nil"/>
              <w:left w:val="nil"/>
              <w:bottom w:val="single" w:sz="4" w:space="0" w:color="auto"/>
              <w:right w:val="single" w:sz="4" w:space="0" w:color="auto"/>
            </w:tcBorders>
            <w:shd w:val="clear" w:color="auto" w:fill="auto"/>
            <w:vAlign w:val="bottom"/>
            <w:hideMark/>
          </w:tcPr>
          <w:p w14:paraId="3ADB44FD"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08F2624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000 21800000000000150</w:t>
            </w:r>
          </w:p>
        </w:tc>
        <w:tc>
          <w:tcPr>
            <w:tcW w:w="1680" w:type="dxa"/>
            <w:tcBorders>
              <w:top w:val="nil"/>
              <w:left w:val="nil"/>
              <w:bottom w:val="single" w:sz="4" w:space="0" w:color="auto"/>
              <w:right w:val="single" w:sz="4" w:space="0" w:color="auto"/>
            </w:tcBorders>
            <w:shd w:val="clear" w:color="auto" w:fill="auto"/>
            <w:vAlign w:val="bottom"/>
            <w:hideMark/>
          </w:tcPr>
          <w:p w14:paraId="55AFD78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9 746 692,06</w:t>
            </w:r>
          </w:p>
        </w:tc>
        <w:tc>
          <w:tcPr>
            <w:tcW w:w="1780" w:type="dxa"/>
            <w:tcBorders>
              <w:top w:val="nil"/>
              <w:left w:val="nil"/>
              <w:bottom w:val="single" w:sz="4" w:space="0" w:color="auto"/>
              <w:right w:val="single" w:sz="4" w:space="0" w:color="auto"/>
            </w:tcBorders>
            <w:shd w:val="clear" w:color="auto" w:fill="auto"/>
            <w:vAlign w:val="bottom"/>
            <w:hideMark/>
          </w:tcPr>
          <w:p w14:paraId="55EC9C0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9 746 692,06</w:t>
            </w:r>
          </w:p>
        </w:tc>
        <w:tc>
          <w:tcPr>
            <w:tcW w:w="1760" w:type="dxa"/>
            <w:tcBorders>
              <w:top w:val="nil"/>
              <w:left w:val="nil"/>
              <w:bottom w:val="single" w:sz="4" w:space="0" w:color="auto"/>
              <w:right w:val="single" w:sz="4" w:space="0" w:color="auto"/>
            </w:tcBorders>
            <w:shd w:val="clear" w:color="auto" w:fill="auto"/>
            <w:vAlign w:val="bottom"/>
            <w:hideMark/>
          </w:tcPr>
          <w:p w14:paraId="7129A82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4907780B" w14:textId="77777777" w:rsidTr="003337FB">
        <w:trPr>
          <w:trHeight w:val="103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2FA0CF9C"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640" w:type="dxa"/>
            <w:tcBorders>
              <w:top w:val="nil"/>
              <w:left w:val="nil"/>
              <w:bottom w:val="single" w:sz="4" w:space="0" w:color="auto"/>
              <w:right w:val="single" w:sz="4" w:space="0" w:color="auto"/>
            </w:tcBorders>
            <w:shd w:val="clear" w:color="auto" w:fill="auto"/>
            <w:vAlign w:val="bottom"/>
            <w:hideMark/>
          </w:tcPr>
          <w:p w14:paraId="47494DA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6235633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000 21800000040000150</w:t>
            </w:r>
          </w:p>
        </w:tc>
        <w:tc>
          <w:tcPr>
            <w:tcW w:w="1680" w:type="dxa"/>
            <w:tcBorders>
              <w:top w:val="nil"/>
              <w:left w:val="nil"/>
              <w:bottom w:val="single" w:sz="4" w:space="0" w:color="auto"/>
              <w:right w:val="single" w:sz="4" w:space="0" w:color="auto"/>
            </w:tcBorders>
            <w:shd w:val="clear" w:color="auto" w:fill="auto"/>
            <w:vAlign w:val="bottom"/>
            <w:hideMark/>
          </w:tcPr>
          <w:p w14:paraId="352C743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9 746 692,06</w:t>
            </w:r>
          </w:p>
        </w:tc>
        <w:tc>
          <w:tcPr>
            <w:tcW w:w="1780" w:type="dxa"/>
            <w:tcBorders>
              <w:top w:val="nil"/>
              <w:left w:val="nil"/>
              <w:bottom w:val="single" w:sz="4" w:space="0" w:color="auto"/>
              <w:right w:val="single" w:sz="4" w:space="0" w:color="auto"/>
            </w:tcBorders>
            <w:shd w:val="clear" w:color="auto" w:fill="auto"/>
            <w:vAlign w:val="bottom"/>
            <w:hideMark/>
          </w:tcPr>
          <w:p w14:paraId="057290F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9 746 692,06</w:t>
            </w:r>
          </w:p>
        </w:tc>
        <w:tc>
          <w:tcPr>
            <w:tcW w:w="1760" w:type="dxa"/>
            <w:tcBorders>
              <w:top w:val="nil"/>
              <w:left w:val="nil"/>
              <w:bottom w:val="single" w:sz="4" w:space="0" w:color="auto"/>
              <w:right w:val="single" w:sz="4" w:space="0" w:color="auto"/>
            </w:tcBorders>
            <w:shd w:val="clear" w:color="auto" w:fill="auto"/>
            <w:vAlign w:val="bottom"/>
            <w:hideMark/>
          </w:tcPr>
          <w:p w14:paraId="1730DFD4"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1D70BEB0"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3E952865"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бюджетов городских округов от возврата организациями остатков субсидий прошлых лет</w:t>
            </w:r>
          </w:p>
        </w:tc>
        <w:tc>
          <w:tcPr>
            <w:tcW w:w="640" w:type="dxa"/>
            <w:tcBorders>
              <w:top w:val="nil"/>
              <w:left w:val="nil"/>
              <w:bottom w:val="single" w:sz="4" w:space="0" w:color="auto"/>
              <w:right w:val="single" w:sz="4" w:space="0" w:color="auto"/>
            </w:tcBorders>
            <w:shd w:val="clear" w:color="auto" w:fill="auto"/>
            <w:vAlign w:val="bottom"/>
            <w:hideMark/>
          </w:tcPr>
          <w:p w14:paraId="7B3B81D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34F0ABBC"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000 21804000040000150</w:t>
            </w:r>
          </w:p>
        </w:tc>
        <w:tc>
          <w:tcPr>
            <w:tcW w:w="1680" w:type="dxa"/>
            <w:tcBorders>
              <w:top w:val="nil"/>
              <w:left w:val="nil"/>
              <w:bottom w:val="single" w:sz="4" w:space="0" w:color="auto"/>
              <w:right w:val="single" w:sz="4" w:space="0" w:color="auto"/>
            </w:tcBorders>
            <w:shd w:val="clear" w:color="auto" w:fill="auto"/>
            <w:vAlign w:val="bottom"/>
            <w:hideMark/>
          </w:tcPr>
          <w:p w14:paraId="0FF91FB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9 746 692,06</w:t>
            </w:r>
          </w:p>
        </w:tc>
        <w:tc>
          <w:tcPr>
            <w:tcW w:w="1780" w:type="dxa"/>
            <w:tcBorders>
              <w:top w:val="nil"/>
              <w:left w:val="nil"/>
              <w:bottom w:val="single" w:sz="4" w:space="0" w:color="auto"/>
              <w:right w:val="single" w:sz="4" w:space="0" w:color="auto"/>
            </w:tcBorders>
            <w:shd w:val="clear" w:color="auto" w:fill="auto"/>
            <w:vAlign w:val="bottom"/>
            <w:hideMark/>
          </w:tcPr>
          <w:p w14:paraId="63438AB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9 746 692,06</w:t>
            </w:r>
          </w:p>
        </w:tc>
        <w:tc>
          <w:tcPr>
            <w:tcW w:w="1760" w:type="dxa"/>
            <w:tcBorders>
              <w:top w:val="nil"/>
              <w:left w:val="nil"/>
              <w:bottom w:val="single" w:sz="4" w:space="0" w:color="auto"/>
              <w:right w:val="single" w:sz="4" w:space="0" w:color="auto"/>
            </w:tcBorders>
            <w:shd w:val="clear" w:color="auto" w:fill="auto"/>
            <w:vAlign w:val="bottom"/>
            <w:hideMark/>
          </w:tcPr>
          <w:p w14:paraId="312CC43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736AB6E6"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95022B5"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Доходы бюджетов городских округов от возврата бюджетными учреждениями остатков субсидий прошлых лет</w:t>
            </w:r>
          </w:p>
        </w:tc>
        <w:tc>
          <w:tcPr>
            <w:tcW w:w="640" w:type="dxa"/>
            <w:tcBorders>
              <w:top w:val="nil"/>
              <w:left w:val="nil"/>
              <w:bottom w:val="single" w:sz="4" w:space="0" w:color="auto"/>
              <w:right w:val="single" w:sz="4" w:space="0" w:color="auto"/>
            </w:tcBorders>
            <w:shd w:val="clear" w:color="auto" w:fill="auto"/>
            <w:vAlign w:val="bottom"/>
            <w:hideMark/>
          </w:tcPr>
          <w:p w14:paraId="6250392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3AAD0D8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000 21804010040000150</w:t>
            </w:r>
          </w:p>
        </w:tc>
        <w:tc>
          <w:tcPr>
            <w:tcW w:w="1680" w:type="dxa"/>
            <w:tcBorders>
              <w:top w:val="nil"/>
              <w:left w:val="nil"/>
              <w:bottom w:val="single" w:sz="4" w:space="0" w:color="auto"/>
              <w:right w:val="single" w:sz="4" w:space="0" w:color="auto"/>
            </w:tcBorders>
            <w:shd w:val="clear" w:color="auto" w:fill="auto"/>
            <w:vAlign w:val="bottom"/>
            <w:hideMark/>
          </w:tcPr>
          <w:p w14:paraId="1BED63D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574 288,36</w:t>
            </w:r>
          </w:p>
        </w:tc>
        <w:tc>
          <w:tcPr>
            <w:tcW w:w="1780" w:type="dxa"/>
            <w:tcBorders>
              <w:top w:val="nil"/>
              <w:left w:val="nil"/>
              <w:bottom w:val="single" w:sz="4" w:space="0" w:color="auto"/>
              <w:right w:val="single" w:sz="4" w:space="0" w:color="auto"/>
            </w:tcBorders>
            <w:shd w:val="clear" w:color="auto" w:fill="auto"/>
            <w:vAlign w:val="bottom"/>
            <w:hideMark/>
          </w:tcPr>
          <w:p w14:paraId="7D1B05FD"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574 288,36</w:t>
            </w:r>
          </w:p>
        </w:tc>
        <w:tc>
          <w:tcPr>
            <w:tcW w:w="1760" w:type="dxa"/>
            <w:tcBorders>
              <w:top w:val="nil"/>
              <w:left w:val="nil"/>
              <w:bottom w:val="single" w:sz="4" w:space="0" w:color="auto"/>
              <w:right w:val="single" w:sz="4" w:space="0" w:color="auto"/>
            </w:tcBorders>
            <w:shd w:val="clear" w:color="auto" w:fill="auto"/>
            <w:vAlign w:val="bottom"/>
            <w:hideMark/>
          </w:tcPr>
          <w:p w14:paraId="10C1BC8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61F1213D"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5FF77B4E"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бюджетов городских округов от возврата автономными учреждениями остатков субсидий прошлых лет</w:t>
            </w:r>
          </w:p>
        </w:tc>
        <w:tc>
          <w:tcPr>
            <w:tcW w:w="640" w:type="dxa"/>
            <w:tcBorders>
              <w:top w:val="nil"/>
              <w:left w:val="nil"/>
              <w:bottom w:val="single" w:sz="4" w:space="0" w:color="auto"/>
              <w:right w:val="single" w:sz="4" w:space="0" w:color="auto"/>
            </w:tcBorders>
            <w:shd w:val="clear" w:color="auto" w:fill="auto"/>
            <w:vAlign w:val="bottom"/>
            <w:hideMark/>
          </w:tcPr>
          <w:p w14:paraId="344252F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6F751887"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000 21804020040000150</w:t>
            </w:r>
          </w:p>
        </w:tc>
        <w:tc>
          <w:tcPr>
            <w:tcW w:w="1680" w:type="dxa"/>
            <w:tcBorders>
              <w:top w:val="nil"/>
              <w:left w:val="nil"/>
              <w:bottom w:val="single" w:sz="4" w:space="0" w:color="auto"/>
              <w:right w:val="single" w:sz="4" w:space="0" w:color="auto"/>
            </w:tcBorders>
            <w:shd w:val="clear" w:color="auto" w:fill="auto"/>
            <w:vAlign w:val="bottom"/>
            <w:hideMark/>
          </w:tcPr>
          <w:p w14:paraId="7A3AF497"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2 904,86</w:t>
            </w:r>
          </w:p>
        </w:tc>
        <w:tc>
          <w:tcPr>
            <w:tcW w:w="1780" w:type="dxa"/>
            <w:tcBorders>
              <w:top w:val="nil"/>
              <w:left w:val="nil"/>
              <w:bottom w:val="single" w:sz="4" w:space="0" w:color="auto"/>
              <w:right w:val="single" w:sz="4" w:space="0" w:color="auto"/>
            </w:tcBorders>
            <w:shd w:val="clear" w:color="auto" w:fill="auto"/>
            <w:vAlign w:val="bottom"/>
            <w:hideMark/>
          </w:tcPr>
          <w:p w14:paraId="42C6474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2 904,86</w:t>
            </w:r>
          </w:p>
        </w:tc>
        <w:tc>
          <w:tcPr>
            <w:tcW w:w="1760" w:type="dxa"/>
            <w:tcBorders>
              <w:top w:val="nil"/>
              <w:left w:val="nil"/>
              <w:bottom w:val="single" w:sz="4" w:space="0" w:color="auto"/>
              <w:right w:val="single" w:sz="4" w:space="0" w:color="auto"/>
            </w:tcBorders>
            <w:shd w:val="clear" w:color="auto" w:fill="auto"/>
            <w:vAlign w:val="bottom"/>
            <w:hideMark/>
          </w:tcPr>
          <w:p w14:paraId="4BAA5E51"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75347FCC"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7A951CDD"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Доходы бюджетов городских округов от возврата иными организациями остатков субсидий прошлых лет</w:t>
            </w:r>
          </w:p>
        </w:tc>
        <w:tc>
          <w:tcPr>
            <w:tcW w:w="640" w:type="dxa"/>
            <w:tcBorders>
              <w:top w:val="nil"/>
              <w:left w:val="nil"/>
              <w:bottom w:val="single" w:sz="4" w:space="0" w:color="auto"/>
              <w:right w:val="single" w:sz="4" w:space="0" w:color="auto"/>
            </w:tcBorders>
            <w:shd w:val="clear" w:color="auto" w:fill="auto"/>
            <w:vAlign w:val="bottom"/>
            <w:hideMark/>
          </w:tcPr>
          <w:p w14:paraId="45814637"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0B6F969B"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000 21804030040000150</w:t>
            </w:r>
          </w:p>
        </w:tc>
        <w:tc>
          <w:tcPr>
            <w:tcW w:w="1680" w:type="dxa"/>
            <w:tcBorders>
              <w:top w:val="nil"/>
              <w:left w:val="nil"/>
              <w:bottom w:val="single" w:sz="4" w:space="0" w:color="auto"/>
              <w:right w:val="single" w:sz="4" w:space="0" w:color="auto"/>
            </w:tcBorders>
            <w:shd w:val="clear" w:color="auto" w:fill="auto"/>
            <w:vAlign w:val="bottom"/>
            <w:hideMark/>
          </w:tcPr>
          <w:p w14:paraId="52F17DFE"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9 169 498,84</w:t>
            </w:r>
          </w:p>
        </w:tc>
        <w:tc>
          <w:tcPr>
            <w:tcW w:w="1780" w:type="dxa"/>
            <w:tcBorders>
              <w:top w:val="nil"/>
              <w:left w:val="nil"/>
              <w:bottom w:val="single" w:sz="4" w:space="0" w:color="auto"/>
              <w:right w:val="single" w:sz="4" w:space="0" w:color="auto"/>
            </w:tcBorders>
            <w:shd w:val="clear" w:color="auto" w:fill="auto"/>
            <w:vAlign w:val="bottom"/>
            <w:hideMark/>
          </w:tcPr>
          <w:p w14:paraId="157B5045"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9 169 498,84</w:t>
            </w:r>
          </w:p>
        </w:tc>
        <w:tc>
          <w:tcPr>
            <w:tcW w:w="1760" w:type="dxa"/>
            <w:tcBorders>
              <w:top w:val="nil"/>
              <w:left w:val="nil"/>
              <w:bottom w:val="single" w:sz="4" w:space="0" w:color="auto"/>
              <w:right w:val="single" w:sz="4" w:space="0" w:color="auto"/>
            </w:tcBorders>
            <w:shd w:val="clear" w:color="auto" w:fill="auto"/>
            <w:vAlign w:val="bottom"/>
            <w:hideMark/>
          </w:tcPr>
          <w:p w14:paraId="36C3161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780DDF0B"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7A179B75"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ВОЗВРАТ ОСТАТКОВ СУБСИДИЙ, СУБВЕНЦИЙ И ИНЫХ МЕЖБЮДЖЕТНЫХ ТРАНСФЕРТОВ, ИМЕЮЩИХ ЦЕЛЕВОЕ НАЗНАЧЕНИЕ, ПРОШЛЫХ ЛЕТ</w:t>
            </w:r>
          </w:p>
        </w:tc>
        <w:tc>
          <w:tcPr>
            <w:tcW w:w="640" w:type="dxa"/>
            <w:tcBorders>
              <w:top w:val="nil"/>
              <w:left w:val="nil"/>
              <w:bottom w:val="single" w:sz="4" w:space="0" w:color="auto"/>
              <w:right w:val="single" w:sz="4" w:space="0" w:color="auto"/>
            </w:tcBorders>
            <w:shd w:val="clear" w:color="auto" w:fill="auto"/>
            <w:vAlign w:val="bottom"/>
            <w:hideMark/>
          </w:tcPr>
          <w:p w14:paraId="76B3DC80"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6D1F0439"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000 21900000000000000</w:t>
            </w:r>
          </w:p>
        </w:tc>
        <w:tc>
          <w:tcPr>
            <w:tcW w:w="1680" w:type="dxa"/>
            <w:tcBorders>
              <w:top w:val="nil"/>
              <w:left w:val="nil"/>
              <w:bottom w:val="single" w:sz="4" w:space="0" w:color="auto"/>
              <w:right w:val="single" w:sz="4" w:space="0" w:color="auto"/>
            </w:tcBorders>
            <w:shd w:val="clear" w:color="auto" w:fill="auto"/>
            <w:vAlign w:val="bottom"/>
            <w:hideMark/>
          </w:tcPr>
          <w:p w14:paraId="59F1E3E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-44 638 450,55</w:t>
            </w:r>
          </w:p>
        </w:tc>
        <w:tc>
          <w:tcPr>
            <w:tcW w:w="1780" w:type="dxa"/>
            <w:tcBorders>
              <w:top w:val="nil"/>
              <w:left w:val="nil"/>
              <w:bottom w:val="single" w:sz="4" w:space="0" w:color="auto"/>
              <w:right w:val="single" w:sz="4" w:space="0" w:color="auto"/>
            </w:tcBorders>
            <w:shd w:val="clear" w:color="auto" w:fill="auto"/>
            <w:vAlign w:val="bottom"/>
            <w:hideMark/>
          </w:tcPr>
          <w:p w14:paraId="2FC230F3"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-44 638 429,82</w:t>
            </w:r>
          </w:p>
        </w:tc>
        <w:tc>
          <w:tcPr>
            <w:tcW w:w="1760" w:type="dxa"/>
            <w:tcBorders>
              <w:top w:val="nil"/>
              <w:left w:val="nil"/>
              <w:bottom w:val="single" w:sz="4" w:space="0" w:color="auto"/>
              <w:right w:val="single" w:sz="4" w:space="0" w:color="auto"/>
            </w:tcBorders>
            <w:shd w:val="clear" w:color="auto" w:fill="auto"/>
            <w:vAlign w:val="bottom"/>
            <w:hideMark/>
          </w:tcPr>
          <w:p w14:paraId="47DCAE0C"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-20,73</w:t>
            </w:r>
          </w:p>
        </w:tc>
      </w:tr>
      <w:tr w:rsidR="003337FB" w:rsidRPr="00815B50" w14:paraId="69734612"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47329D49"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640" w:type="dxa"/>
            <w:tcBorders>
              <w:top w:val="nil"/>
              <w:left w:val="nil"/>
              <w:bottom w:val="single" w:sz="4" w:space="0" w:color="auto"/>
              <w:right w:val="single" w:sz="4" w:space="0" w:color="auto"/>
            </w:tcBorders>
            <w:shd w:val="clear" w:color="auto" w:fill="auto"/>
            <w:vAlign w:val="bottom"/>
            <w:hideMark/>
          </w:tcPr>
          <w:p w14:paraId="7BC8CFC2"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61D7484D"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000 21900000040000150</w:t>
            </w:r>
          </w:p>
        </w:tc>
        <w:tc>
          <w:tcPr>
            <w:tcW w:w="1680" w:type="dxa"/>
            <w:tcBorders>
              <w:top w:val="nil"/>
              <w:left w:val="nil"/>
              <w:bottom w:val="single" w:sz="4" w:space="0" w:color="auto"/>
              <w:right w:val="single" w:sz="4" w:space="0" w:color="auto"/>
            </w:tcBorders>
            <w:shd w:val="clear" w:color="auto" w:fill="auto"/>
            <w:vAlign w:val="bottom"/>
            <w:hideMark/>
          </w:tcPr>
          <w:p w14:paraId="1AFD918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-44 638 450,55</w:t>
            </w:r>
          </w:p>
        </w:tc>
        <w:tc>
          <w:tcPr>
            <w:tcW w:w="1780" w:type="dxa"/>
            <w:tcBorders>
              <w:top w:val="nil"/>
              <w:left w:val="nil"/>
              <w:bottom w:val="single" w:sz="4" w:space="0" w:color="auto"/>
              <w:right w:val="single" w:sz="4" w:space="0" w:color="auto"/>
            </w:tcBorders>
            <w:shd w:val="clear" w:color="auto" w:fill="auto"/>
            <w:vAlign w:val="bottom"/>
            <w:hideMark/>
          </w:tcPr>
          <w:p w14:paraId="0CC3F26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-44 638 429,82</w:t>
            </w:r>
          </w:p>
        </w:tc>
        <w:tc>
          <w:tcPr>
            <w:tcW w:w="1760" w:type="dxa"/>
            <w:tcBorders>
              <w:top w:val="nil"/>
              <w:left w:val="nil"/>
              <w:bottom w:val="single" w:sz="4" w:space="0" w:color="auto"/>
              <w:right w:val="single" w:sz="4" w:space="0" w:color="auto"/>
            </w:tcBorders>
            <w:shd w:val="clear" w:color="auto" w:fill="auto"/>
            <w:vAlign w:val="bottom"/>
            <w:hideMark/>
          </w:tcPr>
          <w:p w14:paraId="543752E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-20,73</w:t>
            </w:r>
          </w:p>
        </w:tc>
      </w:tr>
      <w:tr w:rsidR="003337FB" w:rsidRPr="00815B50" w14:paraId="71167F9D"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654138F"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Возврат остатков субсидий на строительство и реконструкцию (модернизацию) объектов питьевого водоснабжения из бюджетов городских округов</w:t>
            </w:r>
          </w:p>
        </w:tc>
        <w:tc>
          <w:tcPr>
            <w:tcW w:w="640" w:type="dxa"/>
            <w:tcBorders>
              <w:top w:val="nil"/>
              <w:left w:val="nil"/>
              <w:bottom w:val="single" w:sz="4" w:space="0" w:color="auto"/>
              <w:right w:val="single" w:sz="4" w:space="0" w:color="auto"/>
            </w:tcBorders>
            <w:shd w:val="clear" w:color="auto" w:fill="auto"/>
            <w:vAlign w:val="bottom"/>
            <w:hideMark/>
          </w:tcPr>
          <w:p w14:paraId="627F0174"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3D67BB4C"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000 21925243040000150</w:t>
            </w:r>
          </w:p>
        </w:tc>
        <w:tc>
          <w:tcPr>
            <w:tcW w:w="1680" w:type="dxa"/>
            <w:tcBorders>
              <w:top w:val="nil"/>
              <w:left w:val="nil"/>
              <w:bottom w:val="single" w:sz="4" w:space="0" w:color="auto"/>
              <w:right w:val="single" w:sz="4" w:space="0" w:color="auto"/>
            </w:tcBorders>
            <w:shd w:val="clear" w:color="auto" w:fill="auto"/>
            <w:vAlign w:val="bottom"/>
            <w:hideMark/>
          </w:tcPr>
          <w:p w14:paraId="4F892BA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-5 706 543,58</w:t>
            </w:r>
          </w:p>
        </w:tc>
        <w:tc>
          <w:tcPr>
            <w:tcW w:w="1780" w:type="dxa"/>
            <w:tcBorders>
              <w:top w:val="nil"/>
              <w:left w:val="nil"/>
              <w:bottom w:val="single" w:sz="4" w:space="0" w:color="auto"/>
              <w:right w:val="single" w:sz="4" w:space="0" w:color="auto"/>
            </w:tcBorders>
            <w:shd w:val="clear" w:color="auto" w:fill="auto"/>
            <w:vAlign w:val="bottom"/>
            <w:hideMark/>
          </w:tcPr>
          <w:p w14:paraId="5C5B6AD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-5 706 543,58</w:t>
            </w:r>
          </w:p>
        </w:tc>
        <w:tc>
          <w:tcPr>
            <w:tcW w:w="1760" w:type="dxa"/>
            <w:tcBorders>
              <w:top w:val="nil"/>
              <w:left w:val="nil"/>
              <w:bottom w:val="single" w:sz="4" w:space="0" w:color="auto"/>
              <w:right w:val="single" w:sz="4" w:space="0" w:color="auto"/>
            </w:tcBorders>
            <w:shd w:val="clear" w:color="auto" w:fill="auto"/>
            <w:vAlign w:val="bottom"/>
            <w:hideMark/>
          </w:tcPr>
          <w:p w14:paraId="3A1FCD5F"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1B2ADBF1" w14:textId="77777777" w:rsidTr="003337FB">
        <w:trPr>
          <w:trHeight w:val="1800"/>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072A9C88"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городских округов</w:t>
            </w:r>
          </w:p>
        </w:tc>
        <w:tc>
          <w:tcPr>
            <w:tcW w:w="640" w:type="dxa"/>
            <w:tcBorders>
              <w:top w:val="nil"/>
              <w:left w:val="nil"/>
              <w:bottom w:val="single" w:sz="4" w:space="0" w:color="auto"/>
              <w:right w:val="single" w:sz="4" w:space="0" w:color="auto"/>
            </w:tcBorders>
            <w:shd w:val="clear" w:color="auto" w:fill="auto"/>
            <w:vAlign w:val="bottom"/>
            <w:hideMark/>
          </w:tcPr>
          <w:p w14:paraId="08C3AF81"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56308DC7"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000 21945050040000150</w:t>
            </w:r>
          </w:p>
        </w:tc>
        <w:tc>
          <w:tcPr>
            <w:tcW w:w="1680" w:type="dxa"/>
            <w:tcBorders>
              <w:top w:val="nil"/>
              <w:left w:val="nil"/>
              <w:bottom w:val="single" w:sz="4" w:space="0" w:color="auto"/>
              <w:right w:val="single" w:sz="4" w:space="0" w:color="auto"/>
            </w:tcBorders>
            <w:shd w:val="clear" w:color="auto" w:fill="auto"/>
            <w:vAlign w:val="bottom"/>
            <w:hideMark/>
          </w:tcPr>
          <w:p w14:paraId="1FBBE1B0"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-1 822,80</w:t>
            </w:r>
          </w:p>
        </w:tc>
        <w:tc>
          <w:tcPr>
            <w:tcW w:w="1780" w:type="dxa"/>
            <w:tcBorders>
              <w:top w:val="nil"/>
              <w:left w:val="nil"/>
              <w:bottom w:val="single" w:sz="4" w:space="0" w:color="auto"/>
              <w:right w:val="single" w:sz="4" w:space="0" w:color="auto"/>
            </w:tcBorders>
            <w:shd w:val="clear" w:color="auto" w:fill="auto"/>
            <w:vAlign w:val="bottom"/>
            <w:hideMark/>
          </w:tcPr>
          <w:p w14:paraId="05CDE0F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-1 822,80</w:t>
            </w:r>
          </w:p>
        </w:tc>
        <w:tc>
          <w:tcPr>
            <w:tcW w:w="1760" w:type="dxa"/>
            <w:tcBorders>
              <w:top w:val="nil"/>
              <w:left w:val="nil"/>
              <w:bottom w:val="single" w:sz="4" w:space="0" w:color="auto"/>
              <w:right w:val="single" w:sz="4" w:space="0" w:color="auto"/>
            </w:tcBorders>
            <w:shd w:val="clear" w:color="auto" w:fill="auto"/>
            <w:vAlign w:val="bottom"/>
            <w:hideMark/>
          </w:tcPr>
          <w:p w14:paraId="463C8799"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3337FB" w:rsidRPr="00815B50" w14:paraId="66B94126" w14:textId="77777777" w:rsidTr="003337FB">
        <w:trPr>
          <w:trHeight w:val="525"/>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56445A7B" w14:textId="77777777" w:rsidR="003337FB" w:rsidRPr="00815B50" w:rsidRDefault="003337FB" w:rsidP="003337FB">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640" w:type="dxa"/>
            <w:tcBorders>
              <w:top w:val="nil"/>
              <w:left w:val="nil"/>
              <w:bottom w:val="single" w:sz="4" w:space="0" w:color="auto"/>
              <w:right w:val="single" w:sz="4" w:space="0" w:color="auto"/>
            </w:tcBorders>
            <w:shd w:val="clear" w:color="auto" w:fill="auto"/>
            <w:vAlign w:val="bottom"/>
            <w:hideMark/>
          </w:tcPr>
          <w:p w14:paraId="175007CA"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010</w:t>
            </w:r>
          </w:p>
        </w:tc>
        <w:tc>
          <w:tcPr>
            <w:tcW w:w="2120" w:type="dxa"/>
            <w:tcBorders>
              <w:top w:val="nil"/>
              <w:left w:val="nil"/>
              <w:bottom w:val="single" w:sz="4" w:space="0" w:color="auto"/>
              <w:right w:val="single" w:sz="4" w:space="0" w:color="auto"/>
            </w:tcBorders>
            <w:shd w:val="clear" w:color="auto" w:fill="auto"/>
            <w:vAlign w:val="bottom"/>
            <w:hideMark/>
          </w:tcPr>
          <w:p w14:paraId="74478175" w14:textId="77777777" w:rsidR="003337FB" w:rsidRPr="00815B50" w:rsidRDefault="003337FB" w:rsidP="003337FB">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000 21960010040000150</w:t>
            </w:r>
          </w:p>
        </w:tc>
        <w:tc>
          <w:tcPr>
            <w:tcW w:w="1680" w:type="dxa"/>
            <w:tcBorders>
              <w:top w:val="nil"/>
              <w:left w:val="nil"/>
              <w:bottom w:val="single" w:sz="4" w:space="0" w:color="auto"/>
              <w:right w:val="single" w:sz="4" w:space="0" w:color="auto"/>
            </w:tcBorders>
            <w:shd w:val="clear" w:color="auto" w:fill="auto"/>
            <w:vAlign w:val="bottom"/>
            <w:hideMark/>
          </w:tcPr>
          <w:p w14:paraId="763E64BB"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-38 930 084,17</w:t>
            </w:r>
          </w:p>
        </w:tc>
        <w:tc>
          <w:tcPr>
            <w:tcW w:w="1780" w:type="dxa"/>
            <w:tcBorders>
              <w:top w:val="nil"/>
              <w:left w:val="nil"/>
              <w:bottom w:val="single" w:sz="4" w:space="0" w:color="auto"/>
              <w:right w:val="single" w:sz="4" w:space="0" w:color="auto"/>
            </w:tcBorders>
            <w:shd w:val="clear" w:color="auto" w:fill="auto"/>
            <w:vAlign w:val="bottom"/>
            <w:hideMark/>
          </w:tcPr>
          <w:p w14:paraId="52AB4442"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-38 930 063,44</w:t>
            </w:r>
          </w:p>
        </w:tc>
        <w:tc>
          <w:tcPr>
            <w:tcW w:w="1760" w:type="dxa"/>
            <w:tcBorders>
              <w:top w:val="nil"/>
              <w:left w:val="nil"/>
              <w:bottom w:val="single" w:sz="4" w:space="0" w:color="auto"/>
              <w:right w:val="single" w:sz="4" w:space="0" w:color="auto"/>
            </w:tcBorders>
            <w:shd w:val="clear" w:color="auto" w:fill="auto"/>
            <w:vAlign w:val="bottom"/>
            <w:hideMark/>
          </w:tcPr>
          <w:p w14:paraId="0F66683A" w14:textId="77777777" w:rsidR="003337FB" w:rsidRPr="00815B50" w:rsidRDefault="003337FB" w:rsidP="003337FB">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-20,73</w:t>
            </w:r>
          </w:p>
        </w:tc>
      </w:tr>
    </w:tbl>
    <w:p w14:paraId="1C15A0F2" w14:textId="374B3648" w:rsidR="00311A6E" w:rsidRPr="00815B50" w:rsidRDefault="00311A6E" w:rsidP="00F54D0D">
      <w:pPr>
        <w:tabs>
          <w:tab w:val="left" w:pos="408"/>
        </w:tabs>
        <w:spacing w:after="0"/>
        <w:rPr>
          <w:rFonts w:ascii="Arial" w:hAnsi="Arial" w:cs="Arial"/>
          <w:b/>
        </w:rPr>
      </w:pPr>
    </w:p>
    <w:p w14:paraId="10EE1CC7" w14:textId="19D2BAEA" w:rsidR="00572704" w:rsidRPr="00815B50" w:rsidRDefault="00572704" w:rsidP="00661356">
      <w:pPr>
        <w:spacing w:after="0"/>
        <w:jc w:val="right"/>
        <w:rPr>
          <w:rFonts w:ascii="Arial" w:hAnsi="Arial" w:cs="Arial"/>
          <w:b/>
        </w:rPr>
      </w:pPr>
    </w:p>
    <w:p w14:paraId="44595476" w14:textId="320A0836" w:rsidR="00572704" w:rsidRPr="00815B50" w:rsidRDefault="00572704" w:rsidP="00661356">
      <w:pPr>
        <w:spacing w:after="0"/>
        <w:jc w:val="right"/>
        <w:rPr>
          <w:rFonts w:ascii="Arial" w:hAnsi="Arial" w:cs="Arial"/>
          <w:b/>
        </w:rPr>
      </w:pPr>
    </w:p>
    <w:p w14:paraId="2C2401FB" w14:textId="390E93B0" w:rsidR="0027750B" w:rsidRPr="00815B50" w:rsidRDefault="009D7DAA" w:rsidP="007C35A5">
      <w:pPr>
        <w:spacing w:after="0" w:line="240" w:lineRule="auto"/>
        <w:ind w:left="8496" w:firstLine="708"/>
        <w:jc w:val="right"/>
        <w:rPr>
          <w:rFonts w:ascii="Arial" w:eastAsia="Times New Roman" w:hAnsi="Arial" w:cs="Arial"/>
          <w:color w:val="000000"/>
          <w:lang w:eastAsia="ru-RU"/>
        </w:rPr>
      </w:pPr>
      <w:r w:rsidRPr="00815B50">
        <w:rPr>
          <w:rFonts w:ascii="Arial" w:eastAsia="Times New Roman" w:hAnsi="Arial" w:cs="Arial"/>
          <w:color w:val="000000"/>
          <w:lang w:eastAsia="ru-RU"/>
        </w:rPr>
        <w:t>Форма 0503117 с. 2</w:t>
      </w:r>
    </w:p>
    <w:p w14:paraId="7F44A3C5" w14:textId="5C7269B5" w:rsidR="009D7DAA" w:rsidRPr="00815B50" w:rsidRDefault="009D7DAA" w:rsidP="009D7DAA">
      <w:pPr>
        <w:pStyle w:val="ad"/>
        <w:numPr>
          <w:ilvl w:val="0"/>
          <w:numId w:val="1"/>
        </w:numPr>
        <w:spacing w:after="0" w:line="240" w:lineRule="auto"/>
        <w:jc w:val="center"/>
        <w:rPr>
          <w:rFonts w:ascii="Arial" w:eastAsia="Times New Roman" w:hAnsi="Arial" w:cs="Arial"/>
          <w:b/>
          <w:bCs/>
          <w:color w:val="000000"/>
          <w:lang w:eastAsia="ru-RU"/>
        </w:rPr>
      </w:pPr>
      <w:r w:rsidRPr="00815B50">
        <w:rPr>
          <w:rFonts w:ascii="Arial" w:eastAsia="Times New Roman" w:hAnsi="Arial" w:cs="Arial"/>
          <w:b/>
          <w:bCs/>
          <w:color w:val="000000"/>
          <w:lang w:eastAsia="ru-RU"/>
        </w:rPr>
        <w:t>Расходы бюджета</w:t>
      </w:r>
    </w:p>
    <w:p w14:paraId="41AE72AF" w14:textId="589BD355" w:rsidR="009D7DAA" w:rsidRPr="00815B50" w:rsidRDefault="009D7DAA" w:rsidP="009D7DAA">
      <w:pPr>
        <w:pStyle w:val="ad"/>
        <w:spacing w:after="0" w:line="240" w:lineRule="auto"/>
        <w:rPr>
          <w:rFonts w:ascii="Arial" w:eastAsia="Times New Roman" w:hAnsi="Arial" w:cs="Arial"/>
          <w:b/>
          <w:bCs/>
          <w:color w:val="000000"/>
          <w:lang w:eastAsia="ru-RU"/>
        </w:rPr>
      </w:pPr>
    </w:p>
    <w:tbl>
      <w:tblPr>
        <w:tblW w:w="15100" w:type="dxa"/>
        <w:tblInd w:w="113" w:type="dxa"/>
        <w:tblLook w:val="04A0" w:firstRow="1" w:lastRow="0" w:firstColumn="1" w:lastColumn="0" w:noHBand="0" w:noVBand="1"/>
      </w:tblPr>
      <w:tblGrid>
        <w:gridCol w:w="6235"/>
        <w:gridCol w:w="952"/>
        <w:gridCol w:w="2342"/>
        <w:gridCol w:w="1878"/>
        <w:gridCol w:w="1675"/>
        <w:gridCol w:w="2018"/>
      </w:tblGrid>
      <w:tr w:rsidR="001E4B95" w:rsidRPr="00815B50" w14:paraId="29AD8940" w14:textId="77777777" w:rsidTr="001E4B95">
        <w:trPr>
          <w:trHeight w:val="780"/>
        </w:trPr>
        <w:tc>
          <w:tcPr>
            <w:tcW w:w="6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9070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Наименование показателя</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095EC34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Код строки</w:t>
            </w:r>
          </w:p>
        </w:tc>
        <w:tc>
          <w:tcPr>
            <w:tcW w:w="2420" w:type="dxa"/>
            <w:tcBorders>
              <w:top w:val="single" w:sz="4" w:space="0" w:color="auto"/>
              <w:left w:val="nil"/>
              <w:bottom w:val="nil"/>
              <w:right w:val="nil"/>
            </w:tcBorders>
            <w:shd w:val="clear" w:color="auto" w:fill="auto"/>
            <w:vAlign w:val="center"/>
            <w:hideMark/>
          </w:tcPr>
          <w:p w14:paraId="13765A4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Код расхода по бюджетной классификации</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2A2C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Утвержденные бюджетные назначения</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4EDAD4D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Исполнено</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3C231A1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Неисполненные назначения</w:t>
            </w:r>
          </w:p>
        </w:tc>
      </w:tr>
      <w:tr w:rsidR="001E4B95" w:rsidRPr="00815B50" w14:paraId="3F59B224"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0177375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1</w:t>
            </w:r>
          </w:p>
        </w:tc>
        <w:tc>
          <w:tcPr>
            <w:tcW w:w="640" w:type="dxa"/>
            <w:tcBorders>
              <w:top w:val="nil"/>
              <w:left w:val="nil"/>
              <w:bottom w:val="single" w:sz="4" w:space="0" w:color="auto"/>
              <w:right w:val="single" w:sz="4" w:space="0" w:color="auto"/>
            </w:tcBorders>
            <w:shd w:val="clear" w:color="auto" w:fill="auto"/>
            <w:vAlign w:val="center"/>
            <w:hideMark/>
          </w:tcPr>
          <w:p w14:paraId="5593BFD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w:t>
            </w:r>
          </w:p>
        </w:tc>
        <w:tc>
          <w:tcPr>
            <w:tcW w:w="2420" w:type="dxa"/>
            <w:tcBorders>
              <w:top w:val="single" w:sz="4" w:space="0" w:color="auto"/>
              <w:left w:val="nil"/>
              <w:bottom w:val="single" w:sz="4" w:space="0" w:color="auto"/>
              <w:right w:val="single" w:sz="4" w:space="0" w:color="auto"/>
            </w:tcBorders>
            <w:shd w:val="clear" w:color="auto" w:fill="auto"/>
            <w:vAlign w:val="center"/>
            <w:hideMark/>
          </w:tcPr>
          <w:p w14:paraId="2033081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3</w:t>
            </w:r>
          </w:p>
        </w:tc>
        <w:tc>
          <w:tcPr>
            <w:tcW w:w="1720" w:type="dxa"/>
            <w:tcBorders>
              <w:top w:val="nil"/>
              <w:left w:val="nil"/>
              <w:bottom w:val="single" w:sz="4" w:space="0" w:color="auto"/>
              <w:right w:val="single" w:sz="4" w:space="0" w:color="auto"/>
            </w:tcBorders>
            <w:shd w:val="clear" w:color="auto" w:fill="auto"/>
            <w:vAlign w:val="center"/>
            <w:hideMark/>
          </w:tcPr>
          <w:p w14:paraId="60C9A0F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4</w:t>
            </w:r>
          </w:p>
        </w:tc>
        <w:tc>
          <w:tcPr>
            <w:tcW w:w="1720" w:type="dxa"/>
            <w:tcBorders>
              <w:top w:val="nil"/>
              <w:left w:val="nil"/>
              <w:bottom w:val="single" w:sz="4" w:space="0" w:color="auto"/>
              <w:right w:val="single" w:sz="4" w:space="0" w:color="auto"/>
            </w:tcBorders>
            <w:shd w:val="clear" w:color="auto" w:fill="auto"/>
            <w:vAlign w:val="center"/>
            <w:hideMark/>
          </w:tcPr>
          <w:p w14:paraId="3230D1F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5</w:t>
            </w:r>
          </w:p>
        </w:tc>
        <w:tc>
          <w:tcPr>
            <w:tcW w:w="1780" w:type="dxa"/>
            <w:tcBorders>
              <w:top w:val="nil"/>
              <w:left w:val="nil"/>
              <w:bottom w:val="single" w:sz="4" w:space="0" w:color="auto"/>
              <w:right w:val="single" w:sz="4" w:space="0" w:color="auto"/>
            </w:tcBorders>
            <w:shd w:val="clear" w:color="auto" w:fill="auto"/>
            <w:vAlign w:val="center"/>
            <w:hideMark/>
          </w:tcPr>
          <w:p w14:paraId="15F3A6F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6</w:t>
            </w:r>
          </w:p>
        </w:tc>
      </w:tr>
      <w:tr w:rsidR="001E4B95" w:rsidRPr="00815B50" w14:paraId="5C4CCFA5"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F13E97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бюджета - всего</w:t>
            </w:r>
          </w:p>
        </w:tc>
        <w:tc>
          <w:tcPr>
            <w:tcW w:w="640" w:type="dxa"/>
            <w:tcBorders>
              <w:top w:val="nil"/>
              <w:left w:val="nil"/>
              <w:bottom w:val="single" w:sz="4" w:space="0" w:color="auto"/>
              <w:right w:val="single" w:sz="4" w:space="0" w:color="auto"/>
            </w:tcBorders>
            <w:shd w:val="clear" w:color="auto" w:fill="auto"/>
            <w:vAlign w:val="bottom"/>
            <w:hideMark/>
          </w:tcPr>
          <w:p w14:paraId="69EF702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1ADD1B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Х</w:t>
            </w:r>
          </w:p>
        </w:tc>
        <w:tc>
          <w:tcPr>
            <w:tcW w:w="1720" w:type="dxa"/>
            <w:tcBorders>
              <w:top w:val="nil"/>
              <w:left w:val="nil"/>
              <w:bottom w:val="single" w:sz="4" w:space="0" w:color="auto"/>
              <w:right w:val="single" w:sz="4" w:space="0" w:color="auto"/>
            </w:tcBorders>
            <w:shd w:val="clear" w:color="auto" w:fill="auto"/>
            <w:vAlign w:val="bottom"/>
            <w:hideMark/>
          </w:tcPr>
          <w:p w14:paraId="2452717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26 768 837 514,13</w:t>
            </w:r>
          </w:p>
        </w:tc>
        <w:tc>
          <w:tcPr>
            <w:tcW w:w="1720" w:type="dxa"/>
            <w:tcBorders>
              <w:top w:val="nil"/>
              <w:left w:val="nil"/>
              <w:bottom w:val="single" w:sz="4" w:space="0" w:color="auto"/>
              <w:right w:val="single" w:sz="4" w:space="0" w:color="auto"/>
            </w:tcBorders>
            <w:shd w:val="clear" w:color="auto" w:fill="auto"/>
            <w:vAlign w:val="bottom"/>
            <w:hideMark/>
          </w:tcPr>
          <w:p w14:paraId="09D8510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15 215 901 926,54</w:t>
            </w:r>
          </w:p>
        </w:tc>
        <w:tc>
          <w:tcPr>
            <w:tcW w:w="1780" w:type="dxa"/>
            <w:tcBorders>
              <w:top w:val="nil"/>
              <w:left w:val="nil"/>
              <w:bottom w:val="single" w:sz="4" w:space="0" w:color="auto"/>
              <w:right w:val="single" w:sz="4" w:space="0" w:color="auto"/>
            </w:tcBorders>
            <w:shd w:val="clear" w:color="auto" w:fill="auto"/>
            <w:vAlign w:val="bottom"/>
            <w:hideMark/>
          </w:tcPr>
          <w:p w14:paraId="4AA94F1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11 552 935 587,59</w:t>
            </w:r>
          </w:p>
        </w:tc>
      </w:tr>
      <w:tr w:rsidR="001E4B95" w:rsidRPr="00815B50" w14:paraId="2F45BA95"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9C6CB0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 том числе:</w:t>
            </w:r>
            <w:r w:rsidRPr="00815B50">
              <w:rPr>
                <w:rFonts w:ascii="Arial" w:eastAsia="Times New Roman" w:hAnsi="Arial" w:cs="Arial"/>
                <w:color w:val="000000"/>
                <w:lang w:eastAsia="ru-RU"/>
              </w:rPr>
              <w:br/>
              <w:t>Общегосударственные вопросы</w:t>
            </w:r>
          </w:p>
        </w:tc>
        <w:tc>
          <w:tcPr>
            <w:tcW w:w="640" w:type="dxa"/>
            <w:tcBorders>
              <w:top w:val="nil"/>
              <w:left w:val="nil"/>
              <w:bottom w:val="single" w:sz="4" w:space="0" w:color="auto"/>
              <w:right w:val="single" w:sz="4" w:space="0" w:color="auto"/>
            </w:tcBorders>
            <w:shd w:val="clear" w:color="auto" w:fill="auto"/>
            <w:vAlign w:val="bottom"/>
            <w:hideMark/>
          </w:tcPr>
          <w:p w14:paraId="2A6890F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88DDBA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000 0100 0000000000 000</w:t>
            </w:r>
          </w:p>
        </w:tc>
        <w:tc>
          <w:tcPr>
            <w:tcW w:w="1720" w:type="dxa"/>
            <w:tcBorders>
              <w:top w:val="nil"/>
              <w:left w:val="nil"/>
              <w:bottom w:val="single" w:sz="4" w:space="0" w:color="auto"/>
              <w:right w:val="single" w:sz="4" w:space="0" w:color="auto"/>
            </w:tcBorders>
            <w:shd w:val="clear" w:color="auto" w:fill="auto"/>
            <w:vAlign w:val="bottom"/>
            <w:hideMark/>
          </w:tcPr>
          <w:p w14:paraId="4531391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2 730 485 994,70</w:t>
            </w:r>
          </w:p>
        </w:tc>
        <w:tc>
          <w:tcPr>
            <w:tcW w:w="1720" w:type="dxa"/>
            <w:tcBorders>
              <w:top w:val="nil"/>
              <w:left w:val="nil"/>
              <w:bottom w:val="single" w:sz="4" w:space="0" w:color="auto"/>
              <w:right w:val="single" w:sz="4" w:space="0" w:color="auto"/>
            </w:tcBorders>
            <w:shd w:val="clear" w:color="auto" w:fill="auto"/>
            <w:vAlign w:val="bottom"/>
            <w:hideMark/>
          </w:tcPr>
          <w:p w14:paraId="0C67040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1 608 646 759,72</w:t>
            </w:r>
          </w:p>
        </w:tc>
        <w:tc>
          <w:tcPr>
            <w:tcW w:w="1780" w:type="dxa"/>
            <w:tcBorders>
              <w:top w:val="nil"/>
              <w:left w:val="nil"/>
              <w:bottom w:val="single" w:sz="4" w:space="0" w:color="auto"/>
              <w:right w:val="single" w:sz="4" w:space="0" w:color="auto"/>
            </w:tcBorders>
            <w:shd w:val="clear" w:color="auto" w:fill="auto"/>
            <w:vAlign w:val="bottom"/>
            <w:hideMark/>
          </w:tcPr>
          <w:p w14:paraId="6711C1D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1 121 839 234,98</w:t>
            </w:r>
          </w:p>
        </w:tc>
      </w:tr>
      <w:tr w:rsidR="001E4B95" w:rsidRPr="00815B50" w14:paraId="4416AFAE"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113B46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Функционирование высшего должностного лица субъекта Российской Федерации и муниципального образования</w:t>
            </w:r>
          </w:p>
        </w:tc>
        <w:tc>
          <w:tcPr>
            <w:tcW w:w="640" w:type="dxa"/>
            <w:tcBorders>
              <w:top w:val="nil"/>
              <w:left w:val="nil"/>
              <w:bottom w:val="single" w:sz="4" w:space="0" w:color="auto"/>
              <w:right w:val="single" w:sz="4" w:space="0" w:color="auto"/>
            </w:tcBorders>
            <w:shd w:val="clear" w:color="auto" w:fill="auto"/>
            <w:vAlign w:val="bottom"/>
            <w:hideMark/>
          </w:tcPr>
          <w:p w14:paraId="0BFDB2A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EBCAB6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000 0102 0000000000 000</w:t>
            </w:r>
          </w:p>
        </w:tc>
        <w:tc>
          <w:tcPr>
            <w:tcW w:w="1720" w:type="dxa"/>
            <w:tcBorders>
              <w:top w:val="nil"/>
              <w:left w:val="nil"/>
              <w:bottom w:val="single" w:sz="4" w:space="0" w:color="auto"/>
              <w:right w:val="single" w:sz="4" w:space="0" w:color="auto"/>
            </w:tcBorders>
            <w:shd w:val="clear" w:color="auto" w:fill="auto"/>
            <w:vAlign w:val="bottom"/>
            <w:hideMark/>
          </w:tcPr>
          <w:p w14:paraId="47097C3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15 566 997,94</w:t>
            </w:r>
          </w:p>
        </w:tc>
        <w:tc>
          <w:tcPr>
            <w:tcW w:w="1720" w:type="dxa"/>
            <w:tcBorders>
              <w:top w:val="nil"/>
              <w:left w:val="nil"/>
              <w:bottom w:val="single" w:sz="4" w:space="0" w:color="auto"/>
              <w:right w:val="single" w:sz="4" w:space="0" w:color="auto"/>
            </w:tcBorders>
            <w:shd w:val="clear" w:color="auto" w:fill="auto"/>
            <w:vAlign w:val="bottom"/>
            <w:hideMark/>
          </w:tcPr>
          <w:p w14:paraId="51EF415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10 603 032,71</w:t>
            </w:r>
          </w:p>
        </w:tc>
        <w:tc>
          <w:tcPr>
            <w:tcW w:w="1780" w:type="dxa"/>
            <w:tcBorders>
              <w:top w:val="nil"/>
              <w:left w:val="nil"/>
              <w:bottom w:val="single" w:sz="4" w:space="0" w:color="auto"/>
              <w:right w:val="single" w:sz="4" w:space="0" w:color="auto"/>
            </w:tcBorders>
            <w:shd w:val="clear" w:color="auto" w:fill="auto"/>
            <w:vAlign w:val="bottom"/>
            <w:hideMark/>
          </w:tcPr>
          <w:p w14:paraId="62AA8E0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4 963 965,23</w:t>
            </w:r>
          </w:p>
        </w:tc>
      </w:tr>
      <w:tr w:rsidR="001E4B95" w:rsidRPr="00815B50" w14:paraId="456731F6"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55E6E9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"Управление имуществом и муниципальными финансами"</w:t>
            </w:r>
          </w:p>
        </w:tc>
        <w:tc>
          <w:tcPr>
            <w:tcW w:w="640" w:type="dxa"/>
            <w:tcBorders>
              <w:top w:val="nil"/>
              <w:left w:val="nil"/>
              <w:bottom w:val="single" w:sz="4" w:space="0" w:color="auto"/>
              <w:right w:val="single" w:sz="4" w:space="0" w:color="auto"/>
            </w:tcBorders>
            <w:shd w:val="clear" w:color="auto" w:fill="auto"/>
            <w:vAlign w:val="bottom"/>
            <w:hideMark/>
          </w:tcPr>
          <w:p w14:paraId="02C5828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E2D4F8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000 0102 1200000000 000</w:t>
            </w:r>
          </w:p>
        </w:tc>
        <w:tc>
          <w:tcPr>
            <w:tcW w:w="1720" w:type="dxa"/>
            <w:tcBorders>
              <w:top w:val="nil"/>
              <w:left w:val="nil"/>
              <w:bottom w:val="single" w:sz="4" w:space="0" w:color="auto"/>
              <w:right w:val="single" w:sz="4" w:space="0" w:color="auto"/>
            </w:tcBorders>
            <w:shd w:val="clear" w:color="auto" w:fill="auto"/>
            <w:vAlign w:val="bottom"/>
            <w:hideMark/>
          </w:tcPr>
          <w:p w14:paraId="5B51E49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15 566 997,94</w:t>
            </w:r>
          </w:p>
        </w:tc>
        <w:tc>
          <w:tcPr>
            <w:tcW w:w="1720" w:type="dxa"/>
            <w:tcBorders>
              <w:top w:val="nil"/>
              <w:left w:val="nil"/>
              <w:bottom w:val="single" w:sz="4" w:space="0" w:color="auto"/>
              <w:right w:val="single" w:sz="4" w:space="0" w:color="auto"/>
            </w:tcBorders>
            <w:shd w:val="clear" w:color="auto" w:fill="auto"/>
            <w:vAlign w:val="bottom"/>
            <w:hideMark/>
          </w:tcPr>
          <w:p w14:paraId="6FBC265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10 603 032,71</w:t>
            </w:r>
          </w:p>
        </w:tc>
        <w:tc>
          <w:tcPr>
            <w:tcW w:w="1780" w:type="dxa"/>
            <w:tcBorders>
              <w:top w:val="nil"/>
              <w:left w:val="nil"/>
              <w:bottom w:val="single" w:sz="4" w:space="0" w:color="auto"/>
              <w:right w:val="single" w:sz="4" w:space="0" w:color="auto"/>
            </w:tcBorders>
            <w:shd w:val="clear" w:color="auto" w:fill="auto"/>
            <w:vAlign w:val="bottom"/>
            <w:hideMark/>
          </w:tcPr>
          <w:p w14:paraId="2017A02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4 963 965,23</w:t>
            </w:r>
          </w:p>
        </w:tc>
      </w:tr>
      <w:tr w:rsidR="001E4B95" w:rsidRPr="00815B50" w14:paraId="0BBE9BB7"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2F47CA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Обеспечивающая подпрограмма</w:t>
            </w:r>
          </w:p>
        </w:tc>
        <w:tc>
          <w:tcPr>
            <w:tcW w:w="640" w:type="dxa"/>
            <w:tcBorders>
              <w:top w:val="nil"/>
              <w:left w:val="nil"/>
              <w:bottom w:val="single" w:sz="4" w:space="0" w:color="auto"/>
              <w:right w:val="single" w:sz="4" w:space="0" w:color="auto"/>
            </w:tcBorders>
            <w:shd w:val="clear" w:color="auto" w:fill="auto"/>
            <w:vAlign w:val="bottom"/>
            <w:hideMark/>
          </w:tcPr>
          <w:p w14:paraId="185E63F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82EB48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000 0102 1250000000 000</w:t>
            </w:r>
          </w:p>
        </w:tc>
        <w:tc>
          <w:tcPr>
            <w:tcW w:w="1720" w:type="dxa"/>
            <w:tcBorders>
              <w:top w:val="nil"/>
              <w:left w:val="nil"/>
              <w:bottom w:val="single" w:sz="4" w:space="0" w:color="auto"/>
              <w:right w:val="single" w:sz="4" w:space="0" w:color="auto"/>
            </w:tcBorders>
            <w:shd w:val="clear" w:color="auto" w:fill="auto"/>
            <w:vAlign w:val="bottom"/>
            <w:hideMark/>
          </w:tcPr>
          <w:p w14:paraId="32D0942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15 566 997,94</w:t>
            </w:r>
          </w:p>
        </w:tc>
        <w:tc>
          <w:tcPr>
            <w:tcW w:w="1720" w:type="dxa"/>
            <w:tcBorders>
              <w:top w:val="nil"/>
              <w:left w:val="nil"/>
              <w:bottom w:val="single" w:sz="4" w:space="0" w:color="auto"/>
              <w:right w:val="single" w:sz="4" w:space="0" w:color="auto"/>
            </w:tcBorders>
            <w:shd w:val="clear" w:color="auto" w:fill="auto"/>
            <w:vAlign w:val="bottom"/>
            <w:hideMark/>
          </w:tcPr>
          <w:p w14:paraId="06D098C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10 603 032,71</w:t>
            </w:r>
          </w:p>
        </w:tc>
        <w:tc>
          <w:tcPr>
            <w:tcW w:w="1780" w:type="dxa"/>
            <w:tcBorders>
              <w:top w:val="nil"/>
              <w:left w:val="nil"/>
              <w:bottom w:val="single" w:sz="4" w:space="0" w:color="auto"/>
              <w:right w:val="single" w:sz="4" w:space="0" w:color="auto"/>
            </w:tcBorders>
            <w:shd w:val="clear" w:color="auto" w:fill="auto"/>
            <w:vAlign w:val="bottom"/>
            <w:hideMark/>
          </w:tcPr>
          <w:p w14:paraId="0B81C06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4 963 965,23</w:t>
            </w:r>
          </w:p>
        </w:tc>
      </w:tr>
      <w:tr w:rsidR="001E4B95" w:rsidRPr="00815B50" w14:paraId="4BF1C03E"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A6877B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"Создание условий для реализации полномочий органов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14:paraId="04C5CF8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3B7F17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000 0102 1250100000 000</w:t>
            </w:r>
          </w:p>
        </w:tc>
        <w:tc>
          <w:tcPr>
            <w:tcW w:w="1720" w:type="dxa"/>
            <w:tcBorders>
              <w:top w:val="nil"/>
              <w:left w:val="nil"/>
              <w:bottom w:val="single" w:sz="4" w:space="0" w:color="auto"/>
              <w:right w:val="single" w:sz="4" w:space="0" w:color="auto"/>
            </w:tcBorders>
            <w:shd w:val="clear" w:color="auto" w:fill="auto"/>
            <w:vAlign w:val="bottom"/>
            <w:hideMark/>
          </w:tcPr>
          <w:p w14:paraId="32B6761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15 566 997,94</w:t>
            </w:r>
          </w:p>
        </w:tc>
        <w:tc>
          <w:tcPr>
            <w:tcW w:w="1720" w:type="dxa"/>
            <w:tcBorders>
              <w:top w:val="nil"/>
              <w:left w:val="nil"/>
              <w:bottom w:val="single" w:sz="4" w:space="0" w:color="auto"/>
              <w:right w:val="single" w:sz="4" w:space="0" w:color="auto"/>
            </w:tcBorders>
            <w:shd w:val="clear" w:color="auto" w:fill="auto"/>
            <w:vAlign w:val="bottom"/>
            <w:hideMark/>
          </w:tcPr>
          <w:p w14:paraId="1CDDE5E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10 603 032,71</w:t>
            </w:r>
          </w:p>
        </w:tc>
        <w:tc>
          <w:tcPr>
            <w:tcW w:w="1780" w:type="dxa"/>
            <w:tcBorders>
              <w:top w:val="nil"/>
              <w:left w:val="nil"/>
              <w:bottom w:val="single" w:sz="4" w:space="0" w:color="auto"/>
              <w:right w:val="single" w:sz="4" w:space="0" w:color="auto"/>
            </w:tcBorders>
            <w:shd w:val="clear" w:color="auto" w:fill="auto"/>
            <w:vAlign w:val="bottom"/>
            <w:hideMark/>
          </w:tcPr>
          <w:p w14:paraId="07C92DE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4 963 965,23</w:t>
            </w:r>
          </w:p>
        </w:tc>
      </w:tr>
      <w:tr w:rsidR="001E4B95" w:rsidRPr="00815B50" w14:paraId="109371FF"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468EA8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Функционирование высшего должностного лица</w:t>
            </w:r>
          </w:p>
        </w:tc>
        <w:tc>
          <w:tcPr>
            <w:tcW w:w="640" w:type="dxa"/>
            <w:tcBorders>
              <w:top w:val="nil"/>
              <w:left w:val="nil"/>
              <w:bottom w:val="single" w:sz="4" w:space="0" w:color="auto"/>
              <w:right w:val="single" w:sz="4" w:space="0" w:color="auto"/>
            </w:tcBorders>
            <w:shd w:val="clear" w:color="auto" w:fill="auto"/>
            <w:vAlign w:val="bottom"/>
            <w:hideMark/>
          </w:tcPr>
          <w:p w14:paraId="17F94AD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1B96DE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000 0102 1250100110 000</w:t>
            </w:r>
          </w:p>
        </w:tc>
        <w:tc>
          <w:tcPr>
            <w:tcW w:w="1720" w:type="dxa"/>
            <w:tcBorders>
              <w:top w:val="nil"/>
              <w:left w:val="nil"/>
              <w:bottom w:val="single" w:sz="4" w:space="0" w:color="auto"/>
              <w:right w:val="single" w:sz="4" w:space="0" w:color="auto"/>
            </w:tcBorders>
            <w:shd w:val="clear" w:color="auto" w:fill="auto"/>
            <w:vAlign w:val="bottom"/>
            <w:hideMark/>
          </w:tcPr>
          <w:p w14:paraId="51BB0A0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15 566 997,94</w:t>
            </w:r>
          </w:p>
        </w:tc>
        <w:tc>
          <w:tcPr>
            <w:tcW w:w="1720" w:type="dxa"/>
            <w:tcBorders>
              <w:top w:val="nil"/>
              <w:left w:val="nil"/>
              <w:bottom w:val="single" w:sz="4" w:space="0" w:color="auto"/>
              <w:right w:val="single" w:sz="4" w:space="0" w:color="auto"/>
            </w:tcBorders>
            <w:shd w:val="clear" w:color="auto" w:fill="auto"/>
            <w:vAlign w:val="bottom"/>
            <w:hideMark/>
          </w:tcPr>
          <w:p w14:paraId="0F7D25E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10 603 032,71</w:t>
            </w:r>
          </w:p>
        </w:tc>
        <w:tc>
          <w:tcPr>
            <w:tcW w:w="1780" w:type="dxa"/>
            <w:tcBorders>
              <w:top w:val="nil"/>
              <w:left w:val="nil"/>
              <w:bottom w:val="single" w:sz="4" w:space="0" w:color="auto"/>
              <w:right w:val="single" w:sz="4" w:space="0" w:color="auto"/>
            </w:tcBorders>
            <w:shd w:val="clear" w:color="auto" w:fill="auto"/>
            <w:vAlign w:val="bottom"/>
            <w:hideMark/>
          </w:tcPr>
          <w:p w14:paraId="4F23196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4 963 965,23</w:t>
            </w:r>
          </w:p>
        </w:tc>
      </w:tr>
      <w:tr w:rsidR="001E4B95" w:rsidRPr="00815B50" w14:paraId="1563CB96"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388FFB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14:paraId="39C7765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4138D1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000 0102 1250100110 100</w:t>
            </w:r>
          </w:p>
        </w:tc>
        <w:tc>
          <w:tcPr>
            <w:tcW w:w="1720" w:type="dxa"/>
            <w:tcBorders>
              <w:top w:val="nil"/>
              <w:left w:val="nil"/>
              <w:bottom w:val="single" w:sz="4" w:space="0" w:color="auto"/>
              <w:right w:val="single" w:sz="4" w:space="0" w:color="auto"/>
            </w:tcBorders>
            <w:shd w:val="clear" w:color="auto" w:fill="auto"/>
            <w:vAlign w:val="bottom"/>
            <w:hideMark/>
          </w:tcPr>
          <w:p w14:paraId="6D17BE7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15 566 997,94</w:t>
            </w:r>
          </w:p>
        </w:tc>
        <w:tc>
          <w:tcPr>
            <w:tcW w:w="1720" w:type="dxa"/>
            <w:tcBorders>
              <w:top w:val="nil"/>
              <w:left w:val="nil"/>
              <w:bottom w:val="single" w:sz="4" w:space="0" w:color="auto"/>
              <w:right w:val="single" w:sz="4" w:space="0" w:color="auto"/>
            </w:tcBorders>
            <w:shd w:val="clear" w:color="auto" w:fill="auto"/>
            <w:vAlign w:val="bottom"/>
            <w:hideMark/>
          </w:tcPr>
          <w:p w14:paraId="42F377C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10 603 032,71</w:t>
            </w:r>
          </w:p>
        </w:tc>
        <w:tc>
          <w:tcPr>
            <w:tcW w:w="1780" w:type="dxa"/>
            <w:tcBorders>
              <w:top w:val="nil"/>
              <w:left w:val="nil"/>
              <w:bottom w:val="single" w:sz="4" w:space="0" w:color="auto"/>
              <w:right w:val="single" w:sz="4" w:space="0" w:color="auto"/>
            </w:tcBorders>
            <w:shd w:val="clear" w:color="auto" w:fill="auto"/>
            <w:vAlign w:val="bottom"/>
            <w:hideMark/>
          </w:tcPr>
          <w:p w14:paraId="1148153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4 963 965,23</w:t>
            </w:r>
          </w:p>
        </w:tc>
      </w:tr>
      <w:tr w:rsidR="001E4B95" w:rsidRPr="00815B50" w14:paraId="4E9F018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085E7B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14:paraId="1C1780D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CB5BF3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000 0102 1250100110 120</w:t>
            </w:r>
          </w:p>
        </w:tc>
        <w:tc>
          <w:tcPr>
            <w:tcW w:w="1720" w:type="dxa"/>
            <w:tcBorders>
              <w:top w:val="nil"/>
              <w:left w:val="nil"/>
              <w:bottom w:val="single" w:sz="4" w:space="0" w:color="auto"/>
              <w:right w:val="single" w:sz="4" w:space="0" w:color="auto"/>
            </w:tcBorders>
            <w:shd w:val="clear" w:color="auto" w:fill="auto"/>
            <w:vAlign w:val="bottom"/>
            <w:hideMark/>
          </w:tcPr>
          <w:p w14:paraId="7376AE3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15 566 997,94</w:t>
            </w:r>
          </w:p>
        </w:tc>
        <w:tc>
          <w:tcPr>
            <w:tcW w:w="1720" w:type="dxa"/>
            <w:tcBorders>
              <w:top w:val="nil"/>
              <w:left w:val="nil"/>
              <w:bottom w:val="single" w:sz="4" w:space="0" w:color="auto"/>
              <w:right w:val="single" w:sz="4" w:space="0" w:color="auto"/>
            </w:tcBorders>
            <w:shd w:val="clear" w:color="auto" w:fill="auto"/>
            <w:vAlign w:val="bottom"/>
            <w:hideMark/>
          </w:tcPr>
          <w:p w14:paraId="2B07A95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10 603 032,71</w:t>
            </w:r>
          </w:p>
        </w:tc>
        <w:tc>
          <w:tcPr>
            <w:tcW w:w="1780" w:type="dxa"/>
            <w:tcBorders>
              <w:top w:val="nil"/>
              <w:left w:val="nil"/>
              <w:bottom w:val="single" w:sz="4" w:space="0" w:color="auto"/>
              <w:right w:val="single" w:sz="4" w:space="0" w:color="auto"/>
            </w:tcBorders>
            <w:shd w:val="clear" w:color="auto" w:fill="auto"/>
            <w:vAlign w:val="bottom"/>
            <w:hideMark/>
          </w:tcPr>
          <w:p w14:paraId="5FF82B3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4 963 965,23</w:t>
            </w:r>
          </w:p>
        </w:tc>
      </w:tr>
      <w:tr w:rsidR="001E4B95" w:rsidRPr="00815B50" w14:paraId="266F4ED7"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50A470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Фонд оплаты труда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14:paraId="365386C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D6537D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000 0102 1250100110 121</w:t>
            </w:r>
          </w:p>
        </w:tc>
        <w:tc>
          <w:tcPr>
            <w:tcW w:w="1720" w:type="dxa"/>
            <w:tcBorders>
              <w:top w:val="nil"/>
              <w:left w:val="nil"/>
              <w:bottom w:val="single" w:sz="4" w:space="0" w:color="auto"/>
              <w:right w:val="single" w:sz="4" w:space="0" w:color="auto"/>
            </w:tcBorders>
            <w:shd w:val="clear" w:color="auto" w:fill="auto"/>
            <w:vAlign w:val="bottom"/>
            <w:hideMark/>
          </w:tcPr>
          <w:p w14:paraId="6F1CD10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12 595 289,63</w:t>
            </w:r>
          </w:p>
        </w:tc>
        <w:tc>
          <w:tcPr>
            <w:tcW w:w="1720" w:type="dxa"/>
            <w:tcBorders>
              <w:top w:val="nil"/>
              <w:left w:val="nil"/>
              <w:bottom w:val="single" w:sz="4" w:space="0" w:color="auto"/>
              <w:right w:val="single" w:sz="4" w:space="0" w:color="auto"/>
            </w:tcBorders>
            <w:shd w:val="clear" w:color="auto" w:fill="auto"/>
            <w:vAlign w:val="bottom"/>
            <w:hideMark/>
          </w:tcPr>
          <w:p w14:paraId="3F8BFF2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8 332 916,51</w:t>
            </w:r>
          </w:p>
        </w:tc>
        <w:tc>
          <w:tcPr>
            <w:tcW w:w="1780" w:type="dxa"/>
            <w:tcBorders>
              <w:top w:val="nil"/>
              <w:left w:val="nil"/>
              <w:bottom w:val="single" w:sz="4" w:space="0" w:color="auto"/>
              <w:right w:val="single" w:sz="4" w:space="0" w:color="auto"/>
            </w:tcBorders>
            <w:shd w:val="clear" w:color="auto" w:fill="auto"/>
            <w:vAlign w:val="bottom"/>
            <w:hideMark/>
          </w:tcPr>
          <w:p w14:paraId="78C7DCD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4 262 373,12</w:t>
            </w:r>
          </w:p>
        </w:tc>
      </w:tr>
      <w:tr w:rsidR="001E4B95" w:rsidRPr="00815B50" w14:paraId="07907726"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7304CF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Иные выплаты персоналу государственных (муниципальных) органов, за исключением фонда </w:t>
            </w:r>
            <w:r w:rsidRPr="00815B50">
              <w:rPr>
                <w:rFonts w:ascii="Arial" w:eastAsia="Times New Roman" w:hAnsi="Arial" w:cs="Arial"/>
                <w:color w:val="000000"/>
                <w:lang w:eastAsia="ru-RU"/>
              </w:rPr>
              <w:lastRenderedPageBreak/>
              <w:t>оплаты труда</w:t>
            </w:r>
          </w:p>
        </w:tc>
        <w:tc>
          <w:tcPr>
            <w:tcW w:w="640" w:type="dxa"/>
            <w:tcBorders>
              <w:top w:val="nil"/>
              <w:left w:val="nil"/>
              <w:bottom w:val="single" w:sz="4" w:space="0" w:color="auto"/>
              <w:right w:val="single" w:sz="4" w:space="0" w:color="auto"/>
            </w:tcBorders>
            <w:shd w:val="clear" w:color="auto" w:fill="auto"/>
            <w:vAlign w:val="bottom"/>
            <w:hideMark/>
          </w:tcPr>
          <w:p w14:paraId="3305AF2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200</w:t>
            </w:r>
          </w:p>
        </w:tc>
        <w:tc>
          <w:tcPr>
            <w:tcW w:w="2420" w:type="dxa"/>
            <w:tcBorders>
              <w:top w:val="nil"/>
              <w:left w:val="nil"/>
              <w:bottom w:val="single" w:sz="4" w:space="0" w:color="auto"/>
              <w:right w:val="single" w:sz="4" w:space="0" w:color="auto"/>
            </w:tcBorders>
            <w:shd w:val="clear" w:color="auto" w:fill="auto"/>
            <w:vAlign w:val="bottom"/>
            <w:hideMark/>
          </w:tcPr>
          <w:p w14:paraId="7C1CEB3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000 0102 1250100110 122</w:t>
            </w:r>
          </w:p>
        </w:tc>
        <w:tc>
          <w:tcPr>
            <w:tcW w:w="1720" w:type="dxa"/>
            <w:tcBorders>
              <w:top w:val="nil"/>
              <w:left w:val="nil"/>
              <w:bottom w:val="single" w:sz="4" w:space="0" w:color="auto"/>
              <w:right w:val="single" w:sz="4" w:space="0" w:color="auto"/>
            </w:tcBorders>
            <w:shd w:val="clear" w:color="auto" w:fill="auto"/>
            <w:vAlign w:val="bottom"/>
            <w:hideMark/>
          </w:tcPr>
          <w:p w14:paraId="7C798A5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550 000,00</w:t>
            </w:r>
          </w:p>
        </w:tc>
        <w:tc>
          <w:tcPr>
            <w:tcW w:w="1720" w:type="dxa"/>
            <w:tcBorders>
              <w:top w:val="nil"/>
              <w:left w:val="nil"/>
              <w:bottom w:val="single" w:sz="4" w:space="0" w:color="auto"/>
              <w:right w:val="single" w:sz="4" w:space="0" w:color="auto"/>
            </w:tcBorders>
            <w:shd w:val="clear" w:color="auto" w:fill="auto"/>
            <w:vAlign w:val="bottom"/>
            <w:hideMark/>
          </w:tcPr>
          <w:p w14:paraId="5DBCAC6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550 000,00</w:t>
            </w:r>
          </w:p>
        </w:tc>
        <w:tc>
          <w:tcPr>
            <w:tcW w:w="1780" w:type="dxa"/>
            <w:tcBorders>
              <w:top w:val="nil"/>
              <w:left w:val="nil"/>
              <w:bottom w:val="single" w:sz="4" w:space="0" w:color="auto"/>
              <w:right w:val="single" w:sz="4" w:space="0" w:color="auto"/>
            </w:tcBorders>
            <w:shd w:val="clear" w:color="auto" w:fill="auto"/>
            <w:vAlign w:val="bottom"/>
            <w:hideMark/>
          </w:tcPr>
          <w:p w14:paraId="2A2FD1C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1267AE5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C379FD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14:paraId="0CFB7C9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6E8121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000 0102 1250100110 129</w:t>
            </w:r>
          </w:p>
        </w:tc>
        <w:tc>
          <w:tcPr>
            <w:tcW w:w="1720" w:type="dxa"/>
            <w:tcBorders>
              <w:top w:val="nil"/>
              <w:left w:val="nil"/>
              <w:bottom w:val="single" w:sz="4" w:space="0" w:color="auto"/>
              <w:right w:val="single" w:sz="4" w:space="0" w:color="auto"/>
            </w:tcBorders>
            <w:shd w:val="clear" w:color="auto" w:fill="auto"/>
            <w:vAlign w:val="bottom"/>
            <w:hideMark/>
          </w:tcPr>
          <w:p w14:paraId="3009BBC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2 421 708,31</w:t>
            </w:r>
          </w:p>
        </w:tc>
        <w:tc>
          <w:tcPr>
            <w:tcW w:w="1720" w:type="dxa"/>
            <w:tcBorders>
              <w:top w:val="nil"/>
              <w:left w:val="nil"/>
              <w:bottom w:val="single" w:sz="4" w:space="0" w:color="auto"/>
              <w:right w:val="single" w:sz="4" w:space="0" w:color="auto"/>
            </w:tcBorders>
            <w:shd w:val="clear" w:color="auto" w:fill="auto"/>
            <w:vAlign w:val="bottom"/>
            <w:hideMark/>
          </w:tcPr>
          <w:p w14:paraId="0076154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1 720 116,20</w:t>
            </w:r>
          </w:p>
        </w:tc>
        <w:tc>
          <w:tcPr>
            <w:tcW w:w="1780" w:type="dxa"/>
            <w:tcBorders>
              <w:top w:val="nil"/>
              <w:left w:val="nil"/>
              <w:bottom w:val="single" w:sz="4" w:space="0" w:color="auto"/>
              <w:right w:val="single" w:sz="4" w:space="0" w:color="auto"/>
            </w:tcBorders>
            <w:shd w:val="clear" w:color="auto" w:fill="auto"/>
            <w:vAlign w:val="bottom"/>
            <w:hideMark/>
          </w:tcPr>
          <w:p w14:paraId="4D1AA63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701 592,11</w:t>
            </w:r>
          </w:p>
        </w:tc>
      </w:tr>
      <w:tr w:rsidR="001E4B95" w:rsidRPr="00815B50" w14:paraId="32840AD4"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E98893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40" w:type="dxa"/>
            <w:tcBorders>
              <w:top w:val="nil"/>
              <w:left w:val="nil"/>
              <w:bottom w:val="single" w:sz="4" w:space="0" w:color="auto"/>
              <w:right w:val="single" w:sz="4" w:space="0" w:color="auto"/>
            </w:tcBorders>
            <w:shd w:val="clear" w:color="auto" w:fill="auto"/>
            <w:vAlign w:val="bottom"/>
            <w:hideMark/>
          </w:tcPr>
          <w:p w14:paraId="2CD5BB2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E78D64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000 0103 0000000000 000</w:t>
            </w:r>
          </w:p>
        </w:tc>
        <w:tc>
          <w:tcPr>
            <w:tcW w:w="1720" w:type="dxa"/>
            <w:tcBorders>
              <w:top w:val="nil"/>
              <w:left w:val="nil"/>
              <w:bottom w:val="single" w:sz="4" w:space="0" w:color="auto"/>
              <w:right w:val="single" w:sz="4" w:space="0" w:color="auto"/>
            </w:tcBorders>
            <w:shd w:val="clear" w:color="auto" w:fill="auto"/>
            <w:vAlign w:val="bottom"/>
            <w:hideMark/>
          </w:tcPr>
          <w:p w14:paraId="1CC0395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46 052 817,99</w:t>
            </w:r>
          </w:p>
        </w:tc>
        <w:tc>
          <w:tcPr>
            <w:tcW w:w="1720" w:type="dxa"/>
            <w:tcBorders>
              <w:top w:val="nil"/>
              <w:left w:val="nil"/>
              <w:bottom w:val="single" w:sz="4" w:space="0" w:color="auto"/>
              <w:right w:val="single" w:sz="4" w:space="0" w:color="auto"/>
            </w:tcBorders>
            <w:shd w:val="clear" w:color="auto" w:fill="auto"/>
            <w:vAlign w:val="bottom"/>
            <w:hideMark/>
          </w:tcPr>
          <w:p w14:paraId="1565255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31 195 944,90</w:t>
            </w:r>
          </w:p>
        </w:tc>
        <w:tc>
          <w:tcPr>
            <w:tcW w:w="1780" w:type="dxa"/>
            <w:tcBorders>
              <w:top w:val="nil"/>
              <w:left w:val="nil"/>
              <w:bottom w:val="single" w:sz="4" w:space="0" w:color="auto"/>
              <w:right w:val="single" w:sz="4" w:space="0" w:color="auto"/>
            </w:tcBorders>
            <w:shd w:val="clear" w:color="auto" w:fill="auto"/>
            <w:vAlign w:val="bottom"/>
            <w:hideMark/>
          </w:tcPr>
          <w:p w14:paraId="64552BF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14 856 873,09</w:t>
            </w:r>
          </w:p>
        </w:tc>
      </w:tr>
      <w:tr w:rsidR="001E4B95" w:rsidRPr="00815B50" w14:paraId="754C121C"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EA0430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Руководство и управление в сфере установленных функций органов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14:paraId="35383F7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9E826A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000 0103 9500000000 000</w:t>
            </w:r>
          </w:p>
        </w:tc>
        <w:tc>
          <w:tcPr>
            <w:tcW w:w="1720" w:type="dxa"/>
            <w:tcBorders>
              <w:top w:val="nil"/>
              <w:left w:val="nil"/>
              <w:bottom w:val="single" w:sz="4" w:space="0" w:color="auto"/>
              <w:right w:val="single" w:sz="4" w:space="0" w:color="auto"/>
            </w:tcBorders>
            <w:shd w:val="clear" w:color="auto" w:fill="auto"/>
            <w:vAlign w:val="bottom"/>
            <w:hideMark/>
          </w:tcPr>
          <w:p w14:paraId="6A1FADC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46 052 817,99</w:t>
            </w:r>
          </w:p>
        </w:tc>
        <w:tc>
          <w:tcPr>
            <w:tcW w:w="1720" w:type="dxa"/>
            <w:tcBorders>
              <w:top w:val="nil"/>
              <w:left w:val="nil"/>
              <w:bottom w:val="single" w:sz="4" w:space="0" w:color="auto"/>
              <w:right w:val="single" w:sz="4" w:space="0" w:color="auto"/>
            </w:tcBorders>
            <w:shd w:val="clear" w:color="auto" w:fill="auto"/>
            <w:vAlign w:val="bottom"/>
            <w:hideMark/>
          </w:tcPr>
          <w:p w14:paraId="5C59C43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31 195 944,90</w:t>
            </w:r>
          </w:p>
        </w:tc>
        <w:tc>
          <w:tcPr>
            <w:tcW w:w="1780" w:type="dxa"/>
            <w:tcBorders>
              <w:top w:val="nil"/>
              <w:left w:val="nil"/>
              <w:bottom w:val="single" w:sz="4" w:space="0" w:color="auto"/>
              <w:right w:val="single" w:sz="4" w:space="0" w:color="auto"/>
            </w:tcBorders>
            <w:shd w:val="clear" w:color="auto" w:fill="auto"/>
            <w:vAlign w:val="bottom"/>
            <w:hideMark/>
          </w:tcPr>
          <w:p w14:paraId="7AC8680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14 856 873,09</w:t>
            </w:r>
          </w:p>
        </w:tc>
      </w:tr>
      <w:tr w:rsidR="001E4B95" w:rsidRPr="00815B50" w14:paraId="2C8C9B8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25FAB4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Председатель представительного органа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14:paraId="2B3B1E1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5FEE50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000 0103 9500000010 000</w:t>
            </w:r>
          </w:p>
        </w:tc>
        <w:tc>
          <w:tcPr>
            <w:tcW w:w="1720" w:type="dxa"/>
            <w:tcBorders>
              <w:top w:val="nil"/>
              <w:left w:val="nil"/>
              <w:bottom w:val="single" w:sz="4" w:space="0" w:color="auto"/>
              <w:right w:val="single" w:sz="4" w:space="0" w:color="auto"/>
            </w:tcBorders>
            <w:shd w:val="clear" w:color="auto" w:fill="auto"/>
            <w:vAlign w:val="bottom"/>
            <w:hideMark/>
          </w:tcPr>
          <w:p w14:paraId="6EA5FC2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2 956 300,95</w:t>
            </w:r>
          </w:p>
        </w:tc>
        <w:tc>
          <w:tcPr>
            <w:tcW w:w="1720" w:type="dxa"/>
            <w:tcBorders>
              <w:top w:val="nil"/>
              <w:left w:val="nil"/>
              <w:bottom w:val="single" w:sz="4" w:space="0" w:color="auto"/>
              <w:right w:val="single" w:sz="4" w:space="0" w:color="auto"/>
            </w:tcBorders>
            <w:shd w:val="clear" w:color="auto" w:fill="auto"/>
            <w:vAlign w:val="bottom"/>
            <w:hideMark/>
          </w:tcPr>
          <w:p w14:paraId="70C6B17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1 467 825,37</w:t>
            </w:r>
          </w:p>
        </w:tc>
        <w:tc>
          <w:tcPr>
            <w:tcW w:w="1780" w:type="dxa"/>
            <w:tcBorders>
              <w:top w:val="nil"/>
              <w:left w:val="nil"/>
              <w:bottom w:val="single" w:sz="4" w:space="0" w:color="auto"/>
              <w:right w:val="single" w:sz="4" w:space="0" w:color="auto"/>
            </w:tcBorders>
            <w:shd w:val="clear" w:color="auto" w:fill="auto"/>
            <w:vAlign w:val="bottom"/>
            <w:hideMark/>
          </w:tcPr>
          <w:p w14:paraId="1192171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1 488 475,58</w:t>
            </w:r>
          </w:p>
        </w:tc>
      </w:tr>
      <w:tr w:rsidR="001E4B95" w:rsidRPr="00815B50" w14:paraId="4684F281"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9368F0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14:paraId="2D19363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B40AFF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000 0103 9500000010 100</w:t>
            </w:r>
          </w:p>
        </w:tc>
        <w:tc>
          <w:tcPr>
            <w:tcW w:w="1720" w:type="dxa"/>
            <w:tcBorders>
              <w:top w:val="nil"/>
              <w:left w:val="nil"/>
              <w:bottom w:val="single" w:sz="4" w:space="0" w:color="auto"/>
              <w:right w:val="single" w:sz="4" w:space="0" w:color="auto"/>
            </w:tcBorders>
            <w:shd w:val="clear" w:color="auto" w:fill="auto"/>
            <w:vAlign w:val="bottom"/>
            <w:hideMark/>
          </w:tcPr>
          <w:p w14:paraId="3BAAAEF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2 956 300,95</w:t>
            </w:r>
          </w:p>
        </w:tc>
        <w:tc>
          <w:tcPr>
            <w:tcW w:w="1720" w:type="dxa"/>
            <w:tcBorders>
              <w:top w:val="nil"/>
              <w:left w:val="nil"/>
              <w:bottom w:val="single" w:sz="4" w:space="0" w:color="auto"/>
              <w:right w:val="single" w:sz="4" w:space="0" w:color="auto"/>
            </w:tcBorders>
            <w:shd w:val="clear" w:color="auto" w:fill="auto"/>
            <w:vAlign w:val="bottom"/>
            <w:hideMark/>
          </w:tcPr>
          <w:p w14:paraId="1E06B0E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1 467 825,37</w:t>
            </w:r>
          </w:p>
        </w:tc>
        <w:tc>
          <w:tcPr>
            <w:tcW w:w="1780" w:type="dxa"/>
            <w:tcBorders>
              <w:top w:val="nil"/>
              <w:left w:val="nil"/>
              <w:bottom w:val="single" w:sz="4" w:space="0" w:color="auto"/>
              <w:right w:val="single" w:sz="4" w:space="0" w:color="auto"/>
            </w:tcBorders>
            <w:shd w:val="clear" w:color="auto" w:fill="auto"/>
            <w:vAlign w:val="bottom"/>
            <w:hideMark/>
          </w:tcPr>
          <w:p w14:paraId="01BCE40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1 488 475,58</w:t>
            </w:r>
          </w:p>
        </w:tc>
      </w:tr>
      <w:tr w:rsidR="001E4B95" w:rsidRPr="00815B50" w14:paraId="7177B87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558126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14:paraId="4EC724E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8E08FC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000 0103 9500000010 120</w:t>
            </w:r>
          </w:p>
        </w:tc>
        <w:tc>
          <w:tcPr>
            <w:tcW w:w="1720" w:type="dxa"/>
            <w:tcBorders>
              <w:top w:val="nil"/>
              <w:left w:val="nil"/>
              <w:bottom w:val="single" w:sz="4" w:space="0" w:color="auto"/>
              <w:right w:val="single" w:sz="4" w:space="0" w:color="auto"/>
            </w:tcBorders>
            <w:shd w:val="clear" w:color="auto" w:fill="auto"/>
            <w:vAlign w:val="bottom"/>
            <w:hideMark/>
          </w:tcPr>
          <w:p w14:paraId="69F7E26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2 956 300,95</w:t>
            </w:r>
          </w:p>
        </w:tc>
        <w:tc>
          <w:tcPr>
            <w:tcW w:w="1720" w:type="dxa"/>
            <w:tcBorders>
              <w:top w:val="nil"/>
              <w:left w:val="nil"/>
              <w:bottom w:val="single" w:sz="4" w:space="0" w:color="auto"/>
              <w:right w:val="single" w:sz="4" w:space="0" w:color="auto"/>
            </w:tcBorders>
            <w:shd w:val="clear" w:color="auto" w:fill="auto"/>
            <w:vAlign w:val="bottom"/>
            <w:hideMark/>
          </w:tcPr>
          <w:p w14:paraId="65B4D2C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1 467 825,37</w:t>
            </w:r>
          </w:p>
        </w:tc>
        <w:tc>
          <w:tcPr>
            <w:tcW w:w="1780" w:type="dxa"/>
            <w:tcBorders>
              <w:top w:val="nil"/>
              <w:left w:val="nil"/>
              <w:bottom w:val="single" w:sz="4" w:space="0" w:color="auto"/>
              <w:right w:val="single" w:sz="4" w:space="0" w:color="auto"/>
            </w:tcBorders>
            <w:shd w:val="clear" w:color="auto" w:fill="auto"/>
            <w:vAlign w:val="bottom"/>
            <w:hideMark/>
          </w:tcPr>
          <w:p w14:paraId="6507A5F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1 488 475,58</w:t>
            </w:r>
          </w:p>
        </w:tc>
      </w:tr>
      <w:tr w:rsidR="001E4B95" w:rsidRPr="00815B50" w14:paraId="6931A7B7"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8EDB4F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Фонд оплаты труда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14:paraId="7243E62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1E16D7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000 0103 9500000010 121</w:t>
            </w:r>
          </w:p>
        </w:tc>
        <w:tc>
          <w:tcPr>
            <w:tcW w:w="1720" w:type="dxa"/>
            <w:tcBorders>
              <w:top w:val="nil"/>
              <w:left w:val="nil"/>
              <w:bottom w:val="single" w:sz="4" w:space="0" w:color="auto"/>
              <w:right w:val="single" w:sz="4" w:space="0" w:color="auto"/>
            </w:tcBorders>
            <w:shd w:val="clear" w:color="auto" w:fill="auto"/>
            <w:vAlign w:val="bottom"/>
            <w:hideMark/>
          </w:tcPr>
          <w:p w14:paraId="3032300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2 244 360,80</w:t>
            </w:r>
          </w:p>
        </w:tc>
        <w:tc>
          <w:tcPr>
            <w:tcW w:w="1720" w:type="dxa"/>
            <w:tcBorders>
              <w:top w:val="nil"/>
              <w:left w:val="nil"/>
              <w:bottom w:val="single" w:sz="4" w:space="0" w:color="auto"/>
              <w:right w:val="single" w:sz="4" w:space="0" w:color="auto"/>
            </w:tcBorders>
            <w:shd w:val="clear" w:color="auto" w:fill="auto"/>
            <w:vAlign w:val="bottom"/>
            <w:hideMark/>
          </w:tcPr>
          <w:p w14:paraId="106A1BD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1 122 981,40</w:t>
            </w:r>
          </w:p>
        </w:tc>
        <w:tc>
          <w:tcPr>
            <w:tcW w:w="1780" w:type="dxa"/>
            <w:tcBorders>
              <w:top w:val="nil"/>
              <w:left w:val="nil"/>
              <w:bottom w:val="single" w:sz="4" w:space="0" w:color="auto"/>
              <w:right w:val="single" w:sz="4" w:space="0" w:color="auto"/>
            </w:tcBorders>
            <w:shd w:val="clear" w:color="auto" w:fill="auto"/>
            <w:vAlign w:val="bottom"/>
            <w:hideMark/>
          </w:tcPr>
          <w:p w14:paraId="51BA0A8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1 121 379,40</w:t>
            </w:r>
          </w:p>
        </w:tc>
      </w:tr>
      <w:tr w:rsidR="001E4B95" w:rsidRPr="00815B50" w14:paraId="25EF5B3C"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0FC01C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выплаты персоналу государственных (муниципальных) органов, за исключением фонда оплаты труда</w:t>
            </w:r>
          </w:p>
        </w:tc>
        <w:tc>
          <w:tcPr>
            <w:tcW w:w="640" w:type="dxa"/>
            <w:tcBorders>
              <w:top w:val="nil"/>
              <w:left w:val="nil"/>
              <w:bottom w:val="single" w:sz="4" w:space="0" w:color="auto"/>
              <w:right w:val="single" w:sz="4" w:space="0" w:color="auto"/>
            </w:tcBorders>
            <w:shd w:val="clear" w:color="auto" w:fill="auto"/>
            <w:vAlign w:val="bottom"/>
            <w:hideMark/>
          </w:tcPr>
          <w:p w14:paraId="4EDE0C0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77F903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000 0103 9500000010 122</w:t>
            </w:r>
          </w:p>
        </w:tc>
        <w:tc>
          <w:tcPr>
            <w:tcW w:w="1720" w:type="dxa"/>
            <w:tcBorders>
              <w:top w:val="nil"/>
              <w:left w:val="nil"/>
              <w:bottom w:val="single" w:sz="4" w:space="0" w:color="auto"/>
              <w:right w:val="single" w:sz="4" w:space="0" w:color="auto"/>
            </w:tcBorders>
            <w:shd w:val="clear" w:color="auto" w:fill="auto"/>
            <w:vAlign w:val="bottom"/>
            <w:hideMark/>
          </w:tcPr>
          <w:p w14:paraId="33CBEED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25 119,20</w:t>
            </w:r>
          </w:p>
        </w:tc>
        <w:tc>
          <w:tcPr>
            <w:tcW w:w="1720" w:type="dxa"/>
            <w:tcBorders>
              <w:top w:val="nil"/>
              <w:left w:val="nil"/>
              <w:bottom w:val="single" w:sz="4" w:space="0" w:color="auto"/>
              <w:right w:val="single" w:sz="4" w:space="0" w:color="auto"/>
            </w:tcBorders>
            <w:shd w:val="clear" w:color="auto" w:fill="auto"/>
            <w:vAlign w:val="bottom"/>
            <w:hideMark/>
          </w:tcPr>
          <w:p w14:paraId="319565D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25 119,20</w:t>
            </w:r>
          </w:p>
        </w:tc>
        <w:tc>
          <w:tcPr>
            <w:tcW w:w="1780" w:type="dxa"/>
            <w:tcBorders>
              <w:top w:val="nil"/>
              <w:left w:val="nil"/>
              <w:bottom w:val="single" w:sz="4" w:space="0" w:color="auto"/>
              <w:right w:val="single" w:sz="4" w:space="0" w:color="auto"/>
            </w:tcBorders>
            <w:shd w:val="clear" w:color="auto" w:fill="auto"/>
            <w:vAlign w:val="bottom"/>
            <w:hideMark/>
          </w:tcPr>
          <w:p w14:paraId="4B70155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17C7B50E"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A8BE23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14:paraId="1372348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F55924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000 0103 9500000010 129</w:t>
            </w:r>
          </w:p>
        </w:tc>
        <w:tc>
          <w:tcPr>
            <w:tcW w:w="1720" w:type="dxa"/>
            <w:tcBorders>
              <w:top w:val="nil"/>
              <w:left w:val="nil"/>
              <w:bottom w:val="single" w:sz="4" w:space="0" w:color="auto"/>
              <w:right w:val="single" w:sz="4" w:space="0" w:color="auto"/>
            </w:tcBorders>
            <w:shd w:val="clear" w:color="auto" w:fill="auto"/>
            <w:vAlign w:val="bottom"/>
            <w:hideMark/>
          </w:tcPr>
          <w:p w14:paraId="30DA98D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686 820,95</w:t>
            </w:r>
          </w:p>
        </w:tc>
        <w:tc>
          <w:tcPr>
            <w:tcW w:w="1720" w:type="dxa"/>
            <w:tcBorders>
              <w:top w:val="nil"/>
              <w:left w:val="nil"/>
              <w:bottom w:val="single" w:sz="4" w:space="0" w:color="auto"/>
              <w:right w:val="single" w:sz="4" w:space="0" w:color="auto"/>
            </w:tcBorders>
            <w:shd w:val="clear" w:color="auto" w:fill="auto"/>
            <w:vAlign w:val="bottom"/>
            <w:hideMark/>
          </w:tcPr>
          <w:p w14:paraId="4D258C0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319 724,77</w:t>
            </w:r>
          </w:p>
        </w:tc>
        <w:tc>
          <w:tcPr>
            <w:tcW w:w="1780" w:type="dxa"/>
            <w:tcBorders>
              <w:top w:val="nil"/>
              <w:left w:val="nil"/>
              <w:bottom w:val="single" w:sz="4" w:space="0" w:color="auto"/>
              <w:right w:val="single" w:sz="4" w:space="0" w:color="auto"/>
            </w:tcBorders>
            <w:shd w:val="clear" w:color="auto" w:fill="auto"/>
            <w:vAlign w:val="bottom"/>
            <w:hideMark/>
          </w:tcPr>
          <w:p w14:paraId="3478C26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367 096,18</w:t>
            </w:r>
          </w:p>
        </w:tc>
      </w:tr>
      <w:tr w:rsidR="001E4B95" w:rsidRPr="00815B50" w14:paraId="051856A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3798B5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Депутат представительного органа местного самоуправления на постоянной основе</w:t>
            </w:r>
          </w:p>
        </w:tc>
        <w:tc>
          <w:tcPr>
            <w:tcW w:w="640" w:type="dxa"/>
            <w:tcBorders>
              <w:top w:val="nil"/>
              <w:left w:val="nil"/>
              <w:bottom w:val="single" w:sz="4" w:space="0" w:color="auto"/>
              <w:right w:val="single" w:sz="4" w:space="0" w:color="auto"/>
            </w:tcBorders>
            <w:shd w:val="clear" w:color="auto" w:fill="auto"/>
            <w:vAlign w:val="bottom"/>
            <w:hideMark/>
          </w:tcPr>
          <w:p w14:paraId="48E262D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FF79A3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000 0103 9500000020 000</w:t>
            </w:r>
          </w:p>
        </w:tc>
        <w:tc>
          <w:tcPr>
            <w:tcW w:w="1720" w:type="dxa"/>
            <w:tcBorders>
              <w:top w:val="nil"/>
              <w:left w:val="nil"/>
              <w:bottom w:val="single" w:sz="4" w:space="0" w:color="auto"/>
              <w:right w:val="single" w:sz="4" w:space="0" w:color="auto"/>
            </w:tcBorders>
            <w:shd w:val="clear" w:color="auto" w:fill="auto"/>
            <w:vAlign w:val="bottom"/>
            <w:hideMark/>
          </w:tcPr>
          <w:p w14:paraId="48E4195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5 965 996,04</w:t>
            </w:r>
          </w:p>
        </w:tc>
        <w:tc>
          <w:tcPr>
            <w:tcW w:w="1720" w:type="dxa"/>
            <w:tcBorders>
              <w:top w:val="nil"/>
              <w:left w:val="nil"/>
              <w:bottom w:val="single" w:sz="4" w:space="0" w:color="auto"/>
              <w:right w:val="single" w:sz="4" w:space="0" w:color="auto"/>
            </w:tcBorders>
            <w:shd w:val="clear" w:color="auto" w:fill="auto"/>
            <w:vAlign w:val="bottom"/>
            <w:hideMark/>
          </w:tcPr>
          <w:p w14:paraId="71AC943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4 248 566,61</w:t>
            </w:r>
          </w:p>
        </w:tc>
        <w:tc>
          <w:tcPr>
            <w:tcW w:w="1780" w:type="dxa"/>
            <w:tcBorders>
              <w:top w:val="nil"/>
              <w:left w:val="nil"/>
              <w:bottom w:val="single" w:sz="4" w:space="0" w:color="auto"/>
              <w:right w:val="single" w:sz="4" w:space="0" w:color="auto"/>
            </w:tcBorders>
            <w:shd w:val="clear" w:color="auto" w:fill="auto"/>
            <w:vAlign w:val="bottom"/>
            <w:hideMark/>
          </w:tcPr>
          <w:p w14:paraId="04BDEC2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1 717 429,43</w:t>
            </w:r>
          </w:p>
        </w:tc>
      </w:tr>
      <w:tr w:rsidR="001E4B95" w:rsidRPr="00815B50" w14:paraId="5CB85FFB"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1C1F68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14:paraId="591B5E0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9F3FDB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000 0103 9500000020 100</w:t>
            </w:r>
          </w:p>
        </w:tc>
        <w:tc>
          <w:tcPr>
            <w:tcW w:w="1720" w:type="dxa"/>
            <w:tcBorders>
              <w:top w:val="nil"/>
              <w:left w:val="nil"/>
              <w:bottom w:val="single" w:sz="4" w:space="0" w:color="auto"/>
              <w:right w:val="single" w:sz="4" w:space="0" w:color="auto"/>
            </w:tcBorders>
            <w:shd w:val="clear" w:color="auto" w:fill="auto"/>
            <w:vAlign w:val="bottom"/>
            <w:hideMark/>
          </w:tcPr>
          <w:p w14:paraId="70599CB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5 965 996,04</w:t>
            </w:r>
          </w:p>
        </w:tc>
        <w:tc>
          <w:tcPr>
            <w:tcW w:w="1720" w:type="dxa"/>
            <w:tcBorders>
              <w:top w:val="nil"/>
              <w:left w:val="nil"/>
              <w:bottom w:val="single" w:sz="4" w:space="0" w:color="auto"/>
              <w:right w:val="single" w:sz="4" w:space="0" w:color="auto"/>
            </w:tcBorders>
            <w:shd w:val="clear" w:color="auto" w:fill="auto"/>
            <w:vAlign w:val="bottom"/>
            <w:hideMark/>
          </w:tcPr>
          <w:p w14:paraId="38DDF1A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4 248 566,61</w:t>
            </w:r>
          </w:p>
        </w:tc>
        <w:tc>
          <w:tcPr>
            <w:tcW w:w="1780" w:type="dxa"/>
            <w:tcBorders>
              <w:top w:val="nil"/>
              <w:left w:val="nil"/>
              <w:bottom w:val="single" w:sz="4" w:space="0" w:color="auto"/>
              <w:right w:val="single" w:sz="4" w:space="0" w:color="auto"/>
            </w:tcBorders>
            <w:shd w:val="clear" w:color="auto" w:fill="auto"/>
            <w:vAlign w:val="bottom"/>
            <w:hideMark/>
          </w:tcPr>
          <w:p w14:paraId="358C26C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1 717 429,43</w:t>
            </w:r>
          </w:p>
        </w:tc>
      </w:tr>
      <w:tr w:rsidR="001E4B95" w:rsidRPr="00815B50" w14:paraId="1163F209"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847092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14:paraId="48372FB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82ED78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000 0103 9500000020 120</w:t>
            </w:r>
          </w:p>
        </w:tc>
        <w:tc>
          <w:tcPr>
            <w:tcW w:w="1720" w:type="dxa"/>
            <w:tcBorders>
              <w:top w:val="nil"/>
              <w:left w:val="nil"/>
              <w:bottom w:val="single" w:sz="4" w:space="0" w:color="auto"/>
              <w:right w:val="single" w:sz="4" w:space="0" w:color="auto"/>
            </w:tcBorders>
            <w:shd w:val="clear" w:color="auto" w:fill="auto"/>
            <w:vAlign w:val="bottom"/>
            <w:hideMark/>
          </w:tcPr>
          <w:p w14:paraId="080E16A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5 965 996,04</w:t>
            </w:r>
          </w:p>
        </w:tc>
        <w:tc>
          <w:tcPr>
            <w:tcW w:w="1720" w:type="dxa"/>
            <w:tcBorders>
              <w:top w:val="nil"/>
              <w:left w:val="nil"/>
              <w:bottom w:val="single" w:sz="4" w:space="0" w:color="auto"/>
              <w:right w:val="single" w:sz="4" w:space="0" w:color="auto"/>
            </w:tcBorders>
            <w:shd w:val="clear" w:color="auto" w:fill="auto"/>
            <w:vAlign w:val="bottom"/>
            <w:hideMark/>
          </w:tcPr>
          <w:p w14:paraId="1F88C82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4 248 566,61</w:t>
            </w:r>
          </w:p>
        </w:tc>
        <w:tc>
          <w:tcPr>
            <w:tcW w:w="1780" w:type="dxa"/>
            <w:tcBorders>
              <w:top w:val="nil"/>
              <w:left w:val="nil"/>
              <w:bottom w:val="single" w:sz="4" w:space="0" w:color="auto"/>
              <w:right w:val="single" w:sz="4" w:space="0" w:color="auto"/>
            </w:tcBorders>
            <w:shd w:val="clear" w:color="auto" w:fill="auto"/>
            <w:vAlign w:val="bottom"/>
            <w:hideMark/>
          </w:tcPr>
          <w:p w14:paraId="5D729FA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1 717 429,43</w:t>
            </w:r>
          </w:p>
        </w:tc>
      </w:tr>
      <w:tr w:rsidR="001E4B95" w:rsidRPr="00815B50" w14:paraId="61C35C39"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248FC5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Фонд оплаты труда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14:paraId="0506655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16B51A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000 0103 9500000020 121</w:t>
            </w:r>
          </w:p>
        </w:tc>
        <w:tc>
          <w:tcPr>
            <w:tcW w:w="1720" w:type="dxa"/>
            <w:tcBorders>
              <w:top w:val="nil"/>
              <w:left w:val="nil"/>
              <w:bottom w:val="single" w:sz="4" w:space="0" w:color="auto"/>
              <w:right w:val="single" w:sz="4" w:space="0" w:color="auto"/>
            </w:tcBorders>
            <w:shd w:val="clear" w:color="auto" w:fill="auto"/>
            <w:vAlign w:val="bottom"/>
            <w:hideMark/>
          </w:tcPr>
          <w:p w14:paraId="6D27C48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4 008 106,02</w:t>
            </w:r>
          </w:p>
        </w:tc>
        <w:tc>
          <w:tcPr>
            <w:tcW w:w="1720" w:type="dxa"/>
            <w:tcBorders>
              <w:top w:val="nil"/>
              <w:left w:val="nil"/>
              <w:bottom w:val="single" w:sz="4" w:space="0" w:color="auto"/>
              <w:right w:val="single" w:sz="4" w:space="0" w:color="auto"/>
            </w:tcBorders>
            <w:shd w:val="clear" w:color="auto" w:fill="auto"/>
            <w:vAlign w:val="bottom"/>
            <w:hideMark/>
          </w:tcPr>
          <w:p w14:paraId="29ABB24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2 707 233,32</w:t>
            </w:r>
          </w:p>
        </w:tc>
        <w:tc>
          <w:tcPr>
            <w:tcW w:w="1780" w:type="dxa"/>
            <w:tcBorders>
              <w:top w:val="nil"/>
              <w:left w:val="nil"/>
              <w:bottom w:val="single" w:sz="4" w:space="0" w:color="auto"/>
              <w:right w:val="single" w:sz="4" w:space="0" w:color="auto"/>
            </w:tcBorders>
            <w:shd w:val="clear" w:color="auto" w:fill="auto"/>
            <w:vAlign w:val="bottom"/>
            <w:hideMark/>
          </w:tcPr>
          <w:p w14:paraId="3AE441F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1 300 872,70</w:t>
            </w:r>
          </w:p>
        </w:tc>
      </w:tr>
      <w:tr w:rsidR="001E4B95" w:rsidRPr="00815B50" w14:paraId="1CFFB787"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EB5D91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выплаты персоналу государственных (муниципальных) органов, за исключением фонда оплаты труда</w:t>
            </w:r>
          </w:p>
        </w:tc>
        <w:tc>
          <w:tcPr>
            <w:tcW w:w="640" w:type="dxa"/>
            <w:tcBorders>
              <w:top w:val="nil"/>
              <w:left w:val="nil"/>
              <w:bottom w:val="single" w:sz="4" w:space="0" w:color="auto"/>
              <w:right w:val="single" w:sz="4" w:space="0" w:color="auto"/>
            </w:tcBorders>
            <w:shd w:val="clear" w:color="auto" w:fill="auto"/>
            <w:vAlign w:val="bottom"/>
            <w:hideMark/>
          </w:tcPr>
          <w:p w14:paraId="41560DC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D5BCE5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000 0103 9500000020 122</w:t>
            </w:r>
          </w:p>
        </w:tc>
        <w:tc>
          <w:tcPr>
            <w:tcW w:w="1720" w:type="dxa"/>
            <w:tcBorders>
              <w:top w:val="nil"/>
              <w:left w:val="nil"/>
              <w:bottom w:val="single" w:sz="4" w:space="0" w:color="auto"/>
              <w:right w:val="single" w:sz="4" w:space="0" w:color="auto"/>
            </w:tcBorders>
            <w:shd w:val="clear" w:color="auto" w:fill="auto"/>
            <w:vAlign w:val="bottom"/>
            <w:hideMark/>
          </w:tcPr>
          <w:p w14:paraId="6607657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575 000,00</w:t>
            </w:r>
          </w:p>
        </w:tc>
        <w:tc>
          <w:tcPr>
            <w:tcW w:w="1720" w:type="dxa"/>
            <w:tcBorders>
              <w:top w:val="nil"/>
              <w:left w:val="nil"/>
              <w:bottom w:val="single" w:sz="4" w:space="0" w:color="auto"/>
              <w:right w:val="single" w:sz="4" w:space="0" w:color="auto"/>
            </w:tcBorders>
            <w:shd w:val="clear" w:color="auto" w:fill="auto"/>
            <w:vAlign w:val="bottom"/>
            <w:hideMark/>
          </w:tcPr>
          <w:p w14:paraId="44CBCD0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575 000,00</w:t>
            </w:r>
          </w:p>
        </w:tc>
        <w:tc>
          <w:tcPr>
            <w:tcW w:w="1780" w:type="dxa"/>
            <w:tcBorders>
              <w:top w:val="nil"/>
              <w:left w:val="nil"/>
              <w:bottom w:val="single" w:sz="4" w:space="0" w:color="auto"/>
              <w:right w:val="single" w:sz="4" w:space="0" w:color="auto"/>
            </w:tcBorders>
            <w:shd w:val="clear" w:color="auto" w:fill="auto"/>
            <w:vAlign w:val="bottom"/>
            <w:hideMark/>
          </w:tcPr>
          <w:p w14:paraId="5986A1F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7CACD0B5"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9307E2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14:paraId="7463616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39D573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000 0103 9500000020 129</w:t>
            </w:r>
          </w:p>
        </w:tc>
        <w:tc>
          <w:tcPr>
            <w:tcW w:w="1720" w:type="dxa"/>
            <w:tcBorders>
              <w:top w:val="nil"/>
              <w:left w:val="nil"/>
              <w:bottom w:val="single" w:sz="4" w:space="0" w:color="auto"/>
              <w:right w:val="single" w:sz="4" w:space="0" w:color="auto"/>
            </w:tcBorders>
            <w:shd w:val="clear" w:color="auto" w:fill="auto"/>
            <w:vAlign w:val="bottom"/>
            <w:hideMark/>
          </w:tcPr>
          <w:p w14:paraId="66285AF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1 382 890,02</w:t>
            </w:r>
          </w:p>
        </w:tc>
        <w:tc>
          <w:tcPr>
            <w:tcW w:w="1720" w:type="dxa"/>
            <w:tcBorders>
              <w:top w:val="nil"/>
              <w:left w:val="nil"/>
              <w:bottom w:val="single" w:sz="4" w:space="0" w:color="auto"/>
              <w:right w:val="single" w:sz="4" w:space="0" w:color="auto"/>
            </w:tcBorders>
            <w:shd w:val="clear" w:color="auto" w:fill="auto"/>
            <w:vAlign w:val="bottom"/>
            <w:hideMark/>
          </w:tcPr>
          <w:p w14:paraId="353651C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966 333,29</w:t>
            </w:r>
          </w:p>
        </w:tc>
        <w:tc>
          <w:tcPr>
            <w:tcW w:w="1780" w:type="dxa"/>
            <w:tcBorders>
              <w:top w:val="nil"/>
              <w:left w:val="nil"/>
              <w:bottom w:val="single" w:sz="4" w:space="0" w:color="auto"/>
              <w:right w:val="single" w:sz="4" w:space="0" w:color="auto"/>
            </w:tcBorders>
            <w:shd w:val="clear" w:color="auto" w:fill="auto"/>
            <w:vAlign w:val="bottom"/>
            <w:hideMark/>
          </w:tcPr>
          <w:p w14:paraId="7FEB306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416 556,73</w:t>
            </w:r>
          </w:p>
        </w:tc>
      </w:tr>
      <w:tr w:rsidR="001E4B95" w:rsidRPr="00815B50" w14:paraId="22D76DA9"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CCFA22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содержание представительного органа муниципального образования</w:t>
            </w:r>
          </w:p>
        </w:tc>
        <w:tc>
          <w:tcPr>
            <w:tcW w:w="640" w:type="dxa"/>
            <w:tcBorders>
              <w:top w:val="nil"/>
              <w:left w:val="nil"/>
              <w:bottom w:val="single" w:sz="4" w:space="0" w:color="auto"/>
              <w:right w:val="single" w:sz="4" w:space="0" w:color="auto"/>
            </w:tcBorders>
            <w:shd w:val="clear" w:color="auto" w:fill="auto"/>
            <w:vAlign w:val="bottom"/>
            <w:hideMark/>
          </w:tcPr>
          <w:p w14:paraId="148D338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7FF593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000 0103 9500000030 000</w:t>
            </w:r>
          </w:p>
        </w:tc>
        <w:tc>
          <w:tcPr>
            <w:tcW w:w="1720" w:type="dxa"/>
            <w:tcBorders>
              <w:top w:val="nil"/>
              <w:left w:val="nil"/>
              <w:bottom w:val="single" w:sz="4" w:space="0" w:color="auto"/>
              <w:right w:val="single" w:sz="4" w:space="0" w:color="auto"/>
            </w:tcBorders>
            <w:shd w:val="clear" w:color="auto" w:fill="auto"/>
            <w:vAlign w:val="bottom"/>
            <w:hideMark/>
          </w:tcPr>
          <w:p w14:paraId="6A0ED7F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37 130 521,00</w:t>
            </w:r>
          </w:p>
        </w:tc>
        <w:tc>
          <w:tcPr>
            <w:tcW w:w="1720" w:type="dxa"/>
            <w:tcBorders>
              <w:top w:val="nil"/>
              <w:left w:val="nil"/>
              <w:bottom w:val="single" w:sz="4" w:space="0" w:color="auto"/>
              <w:right w:val="single" w:sz="4" w:space="0" w:color="auto"/>
            </w:tcBorders>
            <w:shd w:val="clear" w:color="auto" w:fill="auto"/>
            <w:vAlign w:val="bottom"/>
            <w:hideMark/>
          </w:tcPr>
          <w:p w14:paraId="56800D0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25 479 552,92</w:t>
            </w:r>
          </w:p>
        </w:tc>
        <w:tc>
          <w:tcPr>
            <w:tcW w:w="1780" w:type="dxa"/>
            <w:tcBorders>
              <w:top w:val="nil"/>
              <w:left w:val="nil"/>
              <w:bottom w:val="single" w:sz="4" w:space="0" w:color="auto"/>
              <w:right w:val="single" w:sz="4" w:space="0" w:color="auto"/>
            </w:tcBorders>
            <w:shd w:val="clear" w:color="auto" w:fill="auto"/>
            <w:vAlign w:val="bottom"/>
            <w:hideMark/>
          </w:tcPr>
          <w:p w14:paraId="0980876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11 650 968,08</w:t>
            </w:r>
          </w:p>
        </w:tc>
      </w:tr>
      <w:tr w:rsidR="001E4B95" w:rsidRPr="00815B50" w14:paraId="415C71C1"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D96ADC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14:paraId="5896A7A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6A9A5A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000 0103 9500000030 100</w:t>
            </w:r>
          </w:p>
        </w:tc>
        <w:tc>
          <w:tcPr>
            <w:tcW w:w="1720" w:type="dxa"/>
            <w:tcBorders>
              <w:top w:val="nil"/>
              <w:left w:val="nil"/>
              <w:bottom w:val="single" w:sz="4" w:space="0" w:color="auto"/>
              <w:right w:val="single" w:sz="4" w:space="0" w:color="auto"/>
            </w:tcBorders>
            <w:shd w:val="clear" w:color="auto" w:fill="auto"/>
            <w:vAlign w:val="bottom"/>
            <w:hideMark/>
          </w:tcPr>
          <w:p w14:paraId="5543D8A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31 672 880,86</w:t>
            </w:r>
          </w:p>
        </w:tc>
        <w:tc>
          <w:tcPr>
            <w:tcW w:w="1720" w:type="dxa"/>
            <w:tcBorders>
              <w:top w:val="nil"/>
              <w:left w:val="nil"/>
              <w:bottom w:val="single" w:sz="4" w:space="0" w:color="auto"/>
              <w:right w:val="single" w:sz="4" w:space="0" w:color="auto"/>
            </w:tcBorders>
            <w:shd w:val="clear" w:color="auto" w:fill="auto"/>
            <w:vAlign w:val="bottom"/>
            <w:hideMark/>
          </w:tcPr>
          <w:p w14:paraId="26DC076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23 253 197,40</w:t>
            </w:r>
          </w:p>
        </w:tc>
        <w:tc>
          <w:tcPr>
            <w:tcW w:w="1780" w:type="dxa"/>
            <w:tcBorders>
              <w:top w:val="nil"/>
              <w:left w:val="nil"/>
              <w:bottom w:val="single" w:sz="4" w:space="0" w:color="auto"/>
              <w:right w:val="single" w:sz="4" w:space="0" w:color="auto"/>
            </w:tcBorders>
            <w:shd w:val="clear" w:color="auto" w:fill="auto"/>
            <w:vAlign w:val="bottom"/>
            <w:hideMark/>
          </w:tcPr>
          <w:p w14:paraId="6214570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8 419 683,46</w:t>
            </w:r>
          </w:p>
        </w:tc>
      </w:tr>
      <w:tr w:rsidR="001E4B95" w:rsidRPr="00815B50" w14:paraId="72CDF9C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284BF6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14:paraId="09AF6E1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A1E5CF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000 0103 9500000030 120</w:t>
            </w:r>
          </w:p>
        </w:tc>
        <w:tc>
          <w:tcPr>
            <w:tcW w:w="1720" w:type="dxa"/>
            <w:tcBorders>
              <w:top w:val="nil"/>
              <w:left w:val="nil"/>
              <w:bottom w:val="single" w:sz="4" w:space="0" w:color="auto"/>
              <w:right w:val="single" w:sz="4" w:space="0" w:color="auto"/>
            </w:tcBorders>
            <w:shd w:val="clear" w:color="auto" w:fill="auto"/>
            <w:vAlign w:val="bottom"/>
            <w:hideMark/>
          </w:tcPr>
          <w:p w14:paraId="69E2357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31 672 880,86</w:t>
            </w:r>
          </w:p>
        </w:tc>
        <w:tc>
          <w:tcPr>
            <w:tcW w:w="1720" w:type="dxa"/>
            <w:tcBorders>
              <w:top w:val="nil"/>
              <w:left w:val="nil"/>
              <w:bottom w:val="single" w:sz="4" w:space="0" w:color="auto"/>
              <w:right w:val="single" w:sz="4" w:space="0" w:color="auto"/>
            </w:tcBorders>
            <w:shd w:val="clear" w:color="auto" w:fill="auto"/>
            <w:vAlign w:val="bottom"/>
            <w:hideMark/>
          </w:tcPr>
          <w:p w14:paraId="2629209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23 253 197,40</w:t>
            </w:r>
          </w:p>
        </w:tc>
        <w:tc>
          <w:tcPr>
            <w:tcW w:w="1780" w:type="dxa"/>
            <w:tcBorders>
              <w:top w:val="nil"/>
              <w:left w:val="nil"/>
              <w:bottom w:val="single" w:sz="4" w:space="0" w:color="auto"/>
              <w:right w:val="single" w:sz="4" w:space="0" w:color="auto"/>
            </w:tcBorders>
            <w:shd w:val="clear" w:color="auto" w:fill="auto"/>
            <w:vAlign w:val="bottom"/>
            <w:hideMark/>
          </w:tcPr>
          <w:p w14:paraId="12D43A5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8 419 683,46</w:t>
            </w:r>
          </w:p>
        </w:tc>
      </w:tr>
      <w:tr w:rsidR="001E4B95" w:rsidRPr="00815B50" w14:paraId="0360D00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2F37A7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Фонд оплаты труда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14:paraId="31AF06B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2A19D9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000 0103 9500000030 121</w:t>
            </w:r>
          </w:p>
        </w:tc>
        <w:tc>
          <w:tcPr>
            <w:tcW w:w="1720" w:type="dxa"/>
            <w:tcBorders>
              <w:top w:val="nil"/>
              <w:left w:val="nil"/>
              <w:bottom w:val="single" w:sz="4" w:space="0" w:color="auto"/>
              <w:right w:val="single" w:sz="4" w:space="0" w:color="auto"/>
            </w:tcBorders>
            <w:shd w:val="clear" w:color="auto" w:fill="auto"/>
            <w:vAlign w:val="bottom"/>
            <w:hideMark/>
          </w:tcPr>
          <w:p w14:paraId="2D28183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8 153 480,30</w:t>
            </w:r>
          </w:p>
        </w:tc>
        <w:tc>
          <w:tcPr>
            <w:tcW w:w="1720" w:type="dxa"/>
            <w:tcBorders>
              <w:top w:val="nil"/>
              <w:left w:val="nil"/>
              <w:bottom w:val="single" w:sz="4" w:space="0" w:color="auto"/>
              <w:right w:val="single" w:sz="4" w:space="0" w:color="auto"/>
            </w:tcBorders>
            <w:shd w:val="clear" w:color="auto" w:fill="auto"/>
            <w:vAlign w:val="bottom"/>
            <w:hideMark/>
          </w:tcPr>
          <w:p w14:paraId="7635550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5 849 461,73</w:t>
            </w:r>
          </w:p>
        </w:tc>
        <w:tc>
          <w:tcPr>
            <w:tcW w:w="1780" w:type="dxa"/>
            <w:tcBorders>
              <w:top w:val="nil"/>
              <w:left w:val="nil"/>
              <w:bottom w:val="single" w:sz="4" w:space="0" w:color="auto"/>
              <w:right w:val="single" w:sz="4" w:space="0" w:color="auto"/>
            </w:tcBorders>
            <w:shd w:val="clear" w:color="auto" w:fill="auto"/>
            <w:vAlign w:val="bottom"/>
            <w:hideMark/>
          </w:tcPr>
          <w:p w14:paraId="770B30E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2 304 018,57</w:t>
            </w:r>
          </w:p>
        </w:tc>
      </w:tr>
      <w:tr w:rsidR="001E4B95" w:rsidRPr="00815B50" w14:paraId="1939CC3F"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419BE5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выплаты персоналу государственных (муниципальных) органов, за исключением фонда оплаты труда</w:t>
            </w:r>
          </w:p>
        </w:tc>
        <w:tc>
          <w:tcPr>
            <w:tcW w:w="640" w:type="dxa"/>
            <w:tcBorders>
              <w:top w:val="nil"/>
              <w:left w:val="nil"/>
              <w:bottom w:val="single" w:sz="4" w:space="0" w:color="auto"/>
              <w:right w:val="single" w:sz="4" w:space="0" w:color="auto"/>
            </w:tcBorders>
            <w:shd w:val="clear" w:color="auto" w:fill="auto"/>
            <w:vAlign w:val="bottom"/>
            <w:hideMark/>
          </w:tcPr>
          <w:p w14:paraId="5AA6E31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F63F0D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000 0103 9500000030 122</w:t>
            </w:r>
          </w:p>
        </w:tc>
        <w:tc>
          <w:tcPr>
            <w:tcW w:w="1720" w:type="dxa"/>
            <w:tcBorders>
              <w:top w:val="nil"/>
              <w:left w:val="nil"/>
              <w:bottom w:val="single" w:sz="4" w:space="0" w:color="auto"/>
              <w:right w:val="single" w:sz="4" w:space="0" w:color="auto"/>
            </w:tcBorders>
            <w:shd w:val="clear" w:color="auto" w:fill="auto"/>
            <w:vAlign w:val="bottom"/>
            <w:hideMark/>
          </w:tcPr>
          <w:p w14:paraId="481BDE2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3 337 200,00</w:t>
            </w:r>
          </w:p>
        </w:tc>
        <w:tc>
          <w:tcPr>
            <w:tcW w:w="1720" w:type="dxa"/>
            <w:tcBorders>
              <w:top w:val="nil"/>
              <w:left w:val="nil"/>
              <w:bottom w:val="single" w:sz="4" w:space="0" w:color="auto"/>
              <w:right w:val="single" w:sz="4" w:space="0" w:color="auto"/>
            </w:tcBorders>
            <w:shd w:val="clear" w:color="auto" w:fill="auto"/>
            <w:vAlign w:val="bottom"/>
            <w:hideMark/>
          </w:tcPr>
          <w:p w14:paraId="702704F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2 726 580,00</w:t>
            </w:r>
          </w:p>
        </w:tc>
        <w:tc>
          <w:tcPr>
            <w:tcW w:w="1780" w:type="dxa"/>
            <w:tcBorders>
              <w:top w:val="nil"/>
              <w:left w:val="nil"/>
              <w:bottom w:val="single" w:sz="4" w:space="0" w:color="auto"/>
              <w:right w:val="single" w:sz="4" w:space="0" w:color="auto"/>
            </w:tcBorders>
            <w:shd w:val="clear" w:color="auto" w:fill="auto"/>
            <w:vAlign w:val="bottom"/>
            <w:hideMark/>
          </w:tcPr>
          <w:p w14:paraId="23F56BE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610 620,00</w:t>
            </w:r>
          </w:p>
        </w:tc>
      </w:tr>
      <w:tr w:rsidR="001E4B95" w:rsidRPr="00815B50" w14:paraId="3EB3BAC9"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95D575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выплаты государственных (муниципальных) органов привлекаемым лицам</w:t>
            </w:r>
          </w:p>
        </w:tc>
        <w:tc>
          <w:tcPr>
            <w:tcW w:w="640" w:type="dxa"/>
            <w:tcBorders>
              <w:top w:val="nil"/>
              <w:left w:val="nil"/>
              <w:bottom w:val="single" w:sz="4" w:space="0" w:color="auto"/>
              <w:right w:val="single" w:sz="4" w:space="0" w:color="auto"/>
            </w:tcBorders>
            <w:shd w:val="clear" w:color="auto" w:fill="auto"/>
            <w:vAlign w:val="bottom"/>
            <w:hideMark/>
          </w:tcPr>
          <w:p w14:paraId="6CED79C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D64BB5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000 0103 9500000030 123</w:t>
            </w:r>
          </w:p>
        </w:tc>
        <w:tc>
          <w:tcPr>
            <w:tcW w:w="1720" w:type="dxa"/>
            <w:tcBorders>
              <w:top w:val="nil"/>
              <w:left w:val="nil"/>
              <w:bottom w:val="single" w:sz="4" w:space="0" w:color="auto"/>
              <w:right w:val="single" w:sz="4" w:space="0" w:color="auto"/>
            </w:tcBorders>
            <w:shd w:val="clear" w:color="auto" w:fill="auto"/>
            <w:vAlign w:val="bottom"/>
            <w:hideMark/>
          </w:tcPr>
          <w:p w14:paraId="4C7353A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17 199 990,00</w:t>
            </w:r>
          </w:p>
        </w:tc>
        <w:tc>
          <w:tcPr>
            <w:tcW w:w="1720" w:type="dxa"/>
            <w:tcBorders>
              <w:top w:val="nil"/>
              <w:left w:val="nil"/>
              <w:bottom w:val="single" w:sz="4" w:space="0" w:color="auto"/>
              <w:right w:val="single" w:sz="4" w:space="0" w:color="auto"/>
            </w:tcBorders>
            <w:shd w:val="clear" w:color="auto" w:fill="auto"/>
            <w:vAlign w:val="bottom"/>
            <w:hideMark/>
          </w:tcPr>
          <w:p w14:paraId="7F5D8BF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12 523 328,00</w:t>
            </w:r>
          </w:p>
        </w:tc>
        <w:tc>
          <w:tcPr>
            <w:tcW w:w="1780" w:type="dxa"/>
            <w:tcBorders>
              <w:top w:val="nil"/>
              <w:left w:val="nil"/>
              <w:bottom w:val="single" w:sz="4" w:space="0" w:color="auto"/>
              <w:right w:val="single" w:sz="4" w:space="0" w:color="auto"/>
            </w:tcBorders>
            <w:shd w:val="clear" w:color="auto" w:fill="auto"/>
            <w:vAlign w:val="bottom"/>
            <w:hideMark/>
          </w:tcPr>
          <w:p w14:paraId="42CFF34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4 676 662,00</w:t>
            </w:r>
          </w:p>
        </w:tc>
      </w:tr>
      <w:tr w:rsidR="001E4B95" w:rsidRPr="00815B50" w14:paraId="3D31B186"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011976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14:paraId="0DE8F60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D32135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000 0103 9500000030 129</w:t>
            </w:r>
          </w:p>
        </w:tc>
        <w:tc>
          <w:tcPr>
            <w:tcW w:w="1720" w:type="dxa"/>
            <w:tcBorders>
              <w:top w:val="nil"/>
              <w:left w:val="nil"/>
              <w:bottom w:val="single" w:sz="4" w:space="0" w:color="auto"/>
              <w:right w:val="single" w:sz="4" w:space="0" w:color="auto"/>
            </w:tcBorders>
            <w:shd w:val="clear" w:color="auto" w:fill="auto"/>
            <w:vAlign w:val="bottom"/>
            <w:hideMark/>
          </w:tcPr>
          <w:p w14:paraId="451D23C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2 982 210,56</w:t>
            </w:r>
          </w:p>
        </w:tc>
        <w:tc>
          <w:tcPr>
            <w:tcW w:w="1720" w:type="dxa"/>
            <w:tcBorders>
              <w:top w:val="nil"/>
              <w:left w:val="nil"/>
              <w:bottom w:val="single" w:sz="4" w:space="0" w:color="auto"/>
              <w:right w:val="single" w:sz="4" w:space="0" w:color="auto"/>
            </w:tcBorders>
            <w:shd w:val="clear" w:color="auto" w:fill="auto"/>
            <w:vAlign w:val="bottom"/>
            <w:hideMark/>
          </w:tcPr>
          <w:p w14:paraId="09F1AEE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2 153 827,67</w:t>
            </w:r>
          </w:p>
        </w:tc>
        <w:tc>
          <w:tcPr>
            <w:tcW w:w="1780" w:type="dxa"/>
            <w:tcBorders>
              <w:top w:val="nil"/>
              <w:left w:val="nil"/>
              <w:bottom w:val="single" w:sz="4" w:space="0" w:color="auto"/>
              <w:right w:val="single" w:sz="4" w:space="0" w:color="auto"/>
            </w:tcBorders>
            <w:shd w:val="clear" w:color="auto" w:fill="auto"/>
            <w:vAlign w:val="bottom"/>
            <w:hideMark/>
          </w:tcPr>
          <w:p w14:paraId="17D0B80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828 382,89</w:t>
            </w:r>
          </w:p>
        </w:tc>
      </w:tr>
      <w:tr w:rsidR="001E4B95" w:rsidRPr="00815B50" w14:paraId="4262F8EA"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674439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2552A10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DF8257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000 0103 9500000030 200</w:t>
            </w:r>
          </w:p>
        </w:tc>
        <w:tc>
          <w:tcPr>
            <w:tcW w:w="1720" w:type="dxa"/>
            <w:tcBorders>
              <w:top w:val="nil"/>
              <w:left w:val="nil"/>
              <w:bottom w:val="single" w:sz="4" w:space="0" w:color="auto"/>
              <w:right w:val="single" w:sz="4" w:space="0" w:color="auto"/>
            </w:tcBorders>
            <w:shd w:val="clear" w:color="auto" w:fill="auto"/>
            <w:vAlign w:val="bottom"/>
            <w:hideMark/>
          </w:tcPr>
          <w:p w14:paraId="63C3231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5 457 640,14</w:t>
            </w:r>
          </w:p>
        </w:tc>
        <w:tc>
          <w:tcPr>
            <w:tcW w:w="1720" w:type="dxa"/>
            <w:tcBorders>
              <w:top w:val="nil"/>
              <w:left w:val="nil"/>
              <w:bottom w:val="single" w:sz="4" w:space="0" w:color="auto"/>
              <w:right w:val="single" w:sz="4" w:space="0" w:color="auto"/>
            </w:tcBorders>
            <w:shd w:val="clear" w:color="auto" w:fill="auto"/>
            <w:vAlign w:val="bottom"/>
            <w:hideMark/>
          </w:tcPr>
          <w:p w14:paraId="5026452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2 226 355,52</w:t>
            </w:r>
          </w:p>
        </w:tc>
        <w:tc>
          <w:tcPr>
            <w:tcW w:w="1780" w:type="dxa"/>
            <w:tcBorders>
              <w:top w:val="nil"/>
              <w:left w:val="nil"/>
              <w:bottom w:val="single" w:sz="4" w:space="0" w:color="auto"/>
              <w:right w:val="single" w:sz="4" w:space="0" w:color="auto"/>
            </w:tcBorders>
            <w:shd w:val="clear" w:color="auto" w:fill="auto"/>
            <w:vAlign w:val="bottom"/>
            <w:hideMark/>
          </w:tcPr>
          <w:p w14:paraId="6736F50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3 231 284,62</w:t>
            </w:r>
          </w:p>
        </w:tc>
      </w:tr>
      <w:tr w:rsidR="001E4B95" w:rsidRPr="00815B50" w14:paraId="50C87673"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9F40E0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52CA5D3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8679FF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000 0103 9500000030 240</w:t>
            </w:r>
          </w:p>
        </w:tc>
        <w:tc>
          <w:tcPr>
            <w:tcW w:w="1720" w:type="dxa"/>
            <w:tcBorders>
              <w:top w:val="nil"/>
              <w:left w:val="nil"/>
              <w:bottom w:val="single" w:sz="4" w:space="0" w:color="auto"/>
              <w:right w:val="single" w:sz="4" w:space="0" w:color="auto"/>
            </w:tcBorders>
            <w:shd w:val="clear" w:color="auto" w:fill="auto"/>
            <w:vAlign w:val="bottom"/>
            <w:hideMark/>
          </w:tcPr>
          <w:p w14:paraId="7A70800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5 457 640,14</w:t>
            </w:r>
          </w:p>
        </w:tc>
        <w:tc>
          <w:tcPr>
            <w:tcW w:w="1720" w:type="dxa"/>
            <w:tcBorders>
              <w:top w:val="nil"/>
              <w:left w:val="nil"/>
              <w:bottom w:val="single" w:sz="4" w:space="0" w:color="auto"/>
              <w:right w:val="single" w:sz="4" w:space="0" w:color="auto"/>
            </w:tcBorders>
            <w:shd w:val="clear" w:color="auto" w:fill="auto"/>
            <w:vAlign w:val="bottom"/>
            <w:hideMark/>
          </w:tcPr>
          <w:p w14:paraId="48ED4AD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2 226 355,52</w:t>
            </w:r>
          </w:p>
        </w:tc>
        <w:tc>
          <w:tcPr>
            <w:tcW w:w="1780" w:type="dxa"/>
            <w:tcBorders>
              <w:top w:val="nil"/>
              <w:left w:val="nil"/>
              <w:bottom w:val="single" w:sz="4" w:space="0" w:color="auto"/>
              <w:right w:val="single" w:sz="4" w:space="0" w:color="auto"/>
            </w:tcBorders>
            <w:shd w:val="clear" w:color="auto" w:fill="auto"/>
            <w:vAlign w:val="bottom"/>
            <w:hideMark/>
          </w:tcPr>
          <w:p w14:paraId="525CE4F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3 231 284,62</w:t>
            </w:r>
          </w:p>
        </w:tc>
      </w:tr>
      <w:tr w:rsidR="001E4B95" w:rsidRPr="00815B50" w14:paraId="3CE2D80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57505C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656A66C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DF5937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000 0103 9500000030 244</w:t>
            </w:r>
          </w:p>
        </w:tc>
        <w:tc>
          <w:tcPr>
            <w:tcW w:w="1720" w:type="dxa"/>
            <w:tcBorders>
              <w:top w:val="nil"/>
              <w:left w:val="nil"/>
              <w:bottom w:val="single" w:sz="4" w:space="0" w:color="auto"/>
              <w:right w:val="single" w:sz="4" w:space="0" w:color="auto"/>
            </w:tcBorders>
            <w:shd w:val="clear" w:color="auto" w:fill="auto"/>
            <w:vAlign w:val="bottom"/>
            <w:hideMark/>
          </w:tcPr>
          <w:p w14:paraId="11273EC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5 457 640,14</w:t>
            </w:r>
          </w:p>
        </w:tc>
        <w:tc>
          <w:tcPr>
            <w:tcW w:w="1720" w:type="dxa"/>
            <w:tcBorders>
              <w:top w:val="nil"/>
              <w:left w:val="nil"/>
              <w:bottom w:val="single" w:sz="4" w:space="0" w:color="auto"/>
              <w:right w:val="single" w:sz="4" w:space="0" w:color="auto"/>
            </w:tcBorders>
            <w:shd w:val="clear" w:color="auto" w:fill="auto"/>
            <w:vAlign w:val="bottom"/>
            <w:hideMark/>
          </w:tcPr>
          <w:p w14:paraId="299F5BF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2 226 355,52</w:t>
            </w:r>
          </w:p>
        </w:tc>
        <w:tc>
          <w:tcPr>
            <w:tcW w:w="1780" w:type="dxa"/>
            <w:tcBorders>
              <w:top w:val="nil"/>
              <w:left w:val="nil"/>
              <w:bottom w:val="single" w:sz="4" w:space="0" w:color="auto"/>
              <w:right w:val="single" w:sz="4" w:space="0" w:color="auto"/>
            </w:tcBorders>
            <w:shd w:val="clear" w:color="auto" w:fill="auto"/>
            <w:vAlign w:val="bottom"/>
            <w:hideMark/>
          </w:tcPr>
          <w:p w14:paraId="6198C5A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3 231 284,62</w:t>
            </w:r>
          </w:p>
        </w:tc>
      </w:tr>
      <w:tr w:rsidR="001E4B95" w:rsidRPr="00815B50" w14:paraId="0C818252"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58762C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40" w:type="dxa"/>
            <w:tcBorders>
              <w:top w:val="nil"/>
              <w:left w:val="nil"/>
              <w:bottom w:val="single" w:sz="4" w:space="0" w:color="auto"/>
              <w:right w:val="single" w:sz="4" w:space="0" w:color="auto"/>
            </w:tcBorders>
            <w:shd w:val="clear" w:color="auto" w:fill="auto"/>
            <w:vAlign w:val="bottom"/>
            <w:hideMark/>
          </w:tcPr>
          <w:p w14:paraId="15E485D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AF063D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000 0104 0000000000 000</w:t>
            </w:r>
          </w:p>
        </w:tc>
        <w:tc>
          <w:tcPr>
            <w:tcW w:w="1720" w:type="dxa"/>
            <w:tcBorders>
              <w:top w:val="nil"/>
              <w:left w:val="nil"/>
              <w:bottom w:val="single" w:sz="4" w:space="0" w:color="auto"/>
              <w:right w:val="single" w:sz="4" w:space="0" w:color="auto"/>
            </w:tcBorders>
            <w:shd w:val="clear" w:color="auto" w:fill="auto"/>
            <w:vAlign w:val="bottom"/>
            <w:hideMark/>
          </w:tcPr>
          <w:p w14:paraId="7334542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718 082 254,26</w:t>
            </w:r>
          </w:p>
        </w:tc>
        <w:tc>
          <w:tcPr>
            <w:tcW w:w="1720" w:type="dxa"/>
            <w:tcBorders>
              <w:top w:val="nil"/>
              <w:left w:val="nil"/>
              <w:bottom w:val="single" w:sz="4" w:space="0" w:color="auto"/>
              <w:right w:val="single" w:sz="4" w:space="0" w:color="auto"/>
            </w:tcBorders>
            <w:shd w:val="clear" w:color="auto" w:fill="auto"/>
            <w:vAlign w:val="bottom"/>
            <w:hideMark/>
          </w:tcPr>
          <w:p w14:paraId="398C420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469 249 728,22</w:t>
            </w:r>
          </w:p>
        </w:tc>
        <w:tc>
          <w:tcPr>
            <w:tcW w:w="1780" w:type="dxa"/>
            <w:tcBorders>
              <w:top w:val="nil"/>
              <w:left w:val="nil"/>
              <w:bottom w:val="single" w:sz="4" w:space="0" w:color="auto"/>
              <w:right w:val="single" w:sz="4" w:space="0" w:color="auto"/>
            </w:tcBorders>
            <w:shd w:val="clear" w:color="auto" w:fill="auto"/>
            <w:vAlign w:val="bottom"/>
            <w:hideMark/>
          </w:tcPr>
          <w:p w14:paraId="54CE618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248 832 526,04</w:t>
            </w:r>
          </w:p>
        </w:tc>
      </w:tr>
      <w:tr w:rsidR="001E4B95" w:rsidRPr="00815B50" w14:paraId="6A851D8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F712F5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"Социальная защита населения"</w:t>
            </w:r>
          </w:p>
        </w:tc>
        <w:tc>
          <w:tcPr>
            <w:tcW w:w="640" w:type="dxa"/>
            <w:tcBorders>
              <w:top w:val="nil"/>
              <w:left w:val="nil"/>
              <w:bottom w:val="single" w:sz="4" w:space="0" w:color="auto"/>
              <w:right w:val="single" w:sz="4" w:space="0" w:color="auto"/>
            </w:tcBorders>
            <w:shd w:val="clear" w:color="auto" w:fill="auto"/>
            <w:vAlign w:val="bottom"/>
            <w:hideMark/>
          </w:tcPr>
          <w:p w14:paraId="14314B1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21A4CD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000 0104 0400000000 000</w:t>
            </w:r>
          </w:p>
        </w:tc>
        <w:tc>
          <w:tcPr>
            <w:tcW w:w="1720" w:type="dxa"/>
            <w:tcBorders>
              <w:top w:val="nil"/>
              <w:left w:val="nil"/>
              <w:bottom w:val="single" w:sz="4" w:space="0" w:color="auto"/>
              <w:right w:val="single" w:sz="4" w:space="0" w:color="auto"/>
            </w:tcBorders>
            <w:shd w:val="clear" w:color="auto" w:fill="auto"/>
            <w:vAlign w:val="bottom"/>
            <w:hideMark/>
          </w:tcPr>
          <w:p w14:paraId="06033A7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24 073 000,00</w:t>
            </w:r>
          </w:p>
        </w:tc>
        <w:tc>
          <w:tcPr>
            <w:tcW w:w="1720" w:type="dxa"/>
            <w:tcBorders>
              <w:top w:val="nil"/>
              <w:left w:val="nil"/>
              <w:bottom w:val="single" w:sz="4" w:space="0" w:color="auto"/>
              <w:right w:val="single" w:sz="4" w:space="0" w:color="auto"/>
            </w:tcBorders>
            <w:shd w:val="clear" w:color="auto" w:fill="auto"/>
            <w:vAlign w:val="bottom"/>
            <w:hideMark/>
          </w:tcPr>
          <w:p w14:paraId="44E59C1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13 642 561,47</w:t>
            </w:r>
          </w:p>
        </w:tc>
        <w:tc>
          <w:tcPr>
            <w:tcW w:w="1780" w:type="dxa"/>
            <w:tcBorders>
              <w:top w:val="nil"/>
              <w:left w:val="nil"/>
              <w:bottom w:val="single" w:sz="4" w:space="0" w:color="auto"/>
              <w:right w:val="single" w:sz="4" w:space="0" w:color="auto"/>
            </w:tcBorders>
            <w:shd w:val="clear" w:color="auto" w:fill="auto"/>
            <w:vAlign w:val="bottom"/>
            <w:hideMark/>
          </w:tcPr>
          <w:p w14:paraId="37A25AE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10 430 438,53</w:t>
            </w:r>
          </w:p>
        </w:tc>
      </w:tr>
      <w:tr w:rsidR="001E4B95" w:rsidRPr="00815B50" w14:paraId="419E3F9C"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FCA182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Обеспечивающая подпрограмма</w:t>
            </w:r>
          </w:p>
        </w:tc>
        <w:tc>
          <w:tcPr>
            <w:tcW w:w="640" w:type="dxa"/>
            <w:tcBorders>
              <w:top w:val="nil"/>
              <w:left w:val="nil"/>
              <w:bottom w:val="single" w:sz="4" w:space="0" w:color="auto"/>
              <w:right w:val="single" w:sz="4" w:space="0" w:color="auto"/>
            </w:tcBorders>
            <w:shd w:val="clear" w:color="auto" w:fill="auto"/>
            <w:vAlign w:val="bottom"/>
            <w:hideMark/>
          </w:tcPr>
          <w:p w14:paraId="570CBF9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F20067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000 0104 0450000000 000</w:t>
            </w:r>
          </w:p>
        </w:tc>
        <w:tc>
          <w:tcPr>
            <w:tcW w:w="1720" w:type="dxa"/>
            <w:tcBorders>
              <w:top w:val="nil"/>
              <w:left w:val="nil"/>
              <w:bottom w:val="single" w:sz="4" w:space="0" w:color="auto"/>
              <w:right w:val="single" w:sz="4" w:space="0" w:color="auto"/>
            </w:tcBorders>
            <w:shd w:val="clear" w:color="auto" w:fill="auto"/>
            <w:vAlign w:val="bottom"/>
            <w:hideMark/>
          </w:tcPr>
          <w:p w14:paraId="2AA5A71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24 073 000,00</w:t>
            </w:r>
          </w:p>
        </w:tc>
        <w:tc>
          <w:tcPr>
            <w:tcW w:w="1720" w:type="dxa"/>
            <w:tcBorders>
              <w:top w:val="nil"/>
              <w:left w:val="nil"/>
              <w:bottom w:val="single" w:sz="4" w:space="0" w:color="auto"/>
              <w:right w:val="single" w:sz="4" w:space="0" w:color="auto"/>
            </w:tcBorders>
            <w:shd w:val="clear" w:color="auto" w:fill="auto"/>
            <w:vAlign w:val="bottom"/>
            <w:hideMark/>
          </w:tcPr>
          <w:p w14:paraId="3007708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13 642 561,47</w:t>
            </w:r>
          </w:p>
        </w:tc>
        <w:tc>
          <w:tcPr>
            <w:tcW w:w="1780" w:type="dxa"/>
            <w:tcBorders>
              <w:top w:val="nil"/>
              <w:left w:val="nil"/>
              <w:bottom w:val="single" w:sz="4" w:space="0" w:color="auto"/>
              <w:right w:val="single" w:sz="4" w:space="0" w:color="auto"/>
            </w:tcBorders>
            <w:shd w:val="clear" w:color="auto" w:fill="auto"/>
            <w:vAlign w:val="bottom"/>
            <w:hideMark/>
          </w:tcPr>
          <w:p w14:paraId="2875933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10 430 438,53</w:t>
            </w:r>
          </w:p>
        </w:tc>
      </w:tr>
      <w:tr w:rsidR="001E4B95" w:rsidRPr="00815B50" w14:paraId="5ACD1484"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EFB233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"Иные мероприятия,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14:paraId="3382726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E6CDF9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000 0104 0450300000 000</w:t>
            </w:r>
          </w:p>
        </w:tc>
        <w:tc>
          <w:tcPr>
            <w:tcW w:w="1720" w:type="dxa"/>
            <w:tcBorders>
              <w:top w:val="nil"/>
              <w:left w:val="nil"/>
              <w:bottom w:val="single" w:sz="4" w:space="0" w:color="auto"/>
              <w:right w:val="single" w:sz="4" w:space="0" w:color="auto"/>
            </w:tcBorders>
            <w:shd w:val="clear" w:color="auto" w:fill="auto"/>
            <w:vAlign w:val="bottom"/>
            <w:hideMark/>
          </w:tcPr>
          <w:p w14:paraId="21C9B65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24 073 000,00</w:t>
            </w:r>
          </w:p>
        </w:tc>
        <w:tc>
          <w:tcPr>
            <w:tcW w:w="1720" w:type="dxa"/>
            <w:tcBorders>
              <w:top w:val="nil"/>
              <w:left w:val="nil"/>
              <w:bottom w:val="single" w:sz="4" w:space="0" w:color="auto"/>
              <w:right w:val="single" w:sz="4" w:space="0" w:color="auto"/>
            </w:tcBorders>
            <w:shd w:val="clear" w:color="auto" w:fill="auto"/>
            <w:vAlign w:val="bottom"/>
            <w:hideMark/>
          </w:tcPr>
          <w:p w14:paraId="5263DF7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13 642 561,47</w:t>
            </w:r>
          </w:p>
        </w:tc>
        <w:tc>
          <w:tcPr>
            <w:tcW w:w="1780" w:type="dxa"/>
            <w:tcBorders>
              <w:top w:val="nil"/>
              <w:left w:val="nil"/>
              <w:bottom w:val="single" w:sz="4" w:space="0" w:color="auto"/>
              <w:right w:val="single" w:sz="4" w:space="0" w:color="auto"/>
            </w:tcBorders>
            <w:shd w:val="clear" w:color="auto" w:fill="auto"/>
            <w:vAlign w:val="bottom"/>
            <w:hideMark/>
          </w:tcPr>
          <w:p w14:paraId="5C80F89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10 430 438,53</w:t>
            </w:r>
          </w:p>
        </w:tc>
      </w:tr>
      <w:tr w:rsidR="001E4B95" w:rsidRPr="00815B50" w14:paraId="54F4A180"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898E22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14:paraId="6C2794C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582939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000 0104 0450360680 000</w:t>
            </w:r>
          </w:p>
        </w:tc>
        <w:tc>
          <w:tcPr>
            <w:tcW w:w="1720" w:type="dxa"/>
            <w:tcBorders>
              <w:top w:val="nil"/>
              <w:left w:val="nil"/>
              <w:bottom w:val="single" w:sz="4" w:space="0" w:color="auto"/>
              <w:right w:val="single" w:sz="4" w:space="0" w:color="auto"/>
            </w:tcBorders>
            <w:shd w:val="clear" w:color="auto" w:fill="auto"/>
            <w:vAlign w:val="bottom"/>
            <w:hideMark/>
          </w:tcPr>
          <w:p w14:paraId="3D65F6A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24 073 000,00</w:t>
            </w:r>
          </w:p>
        </w:tc>
        <w:tc>
          <w:tcPr>
            <w:tcW w:w="1720" w:type="dxa"/>
            <w:tcBorders>
              <w:top w:val="nil"/>
              <w:left w:val="nil"/>
              <w:bottom w:val="single" w:sz="4" w:space="0" w:color="auto"/>
              <w:right w:val="single" w:sz="4" w:space="0" w:color="auto"/>
            </w:tcBorders>
            <w:shd w:val="clear" w:color="auto" w:fill="auto"/>
            <w:vAlign w:val="bottom"/>
            <w:hideMark/>
          </w:tcPr>
          <w:p w14:paraId="0BB35D5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13 642 561,47</w:t>
            </w:r>
          </w:p>
        </w:tc>
        <w:tc>
          <w:tcPr>
            <w:tcW w:w="1780" w:type="dxa"/>
            <w:tcBorders>
              <w:top w:val="nil"/>
              <w:left w:val="nil"/>
              <w:bottom w:val="single" w:sz="4" w:space="0" w:color="auto"/>
              <w:right w:val="single" w:sz="4" w:space="0" w:color="auto"/>
            </w:tcBorders>
            <w:shd w:val="clear" w:color="auto" w:fill="auto"/>
            <w:vAlign w:val="bottom"/>
            <w:hideMark/>
          </w:tcPr>
          <w:p w14:paraId="7B10F78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10 430 438,53</w:t>
            </w:r>
          </w:p>
        </w:tc>
      </w:tr>
      <w:tr w:rsidR="001E4B95" w:rsidRPr="00815B50" w14:paraId="0244D9B3"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7E492D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14:paraId="26E1950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71DED8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000 0104 0450360680 100</w:t>
            </w:r>
          </w:p>
        </w:tc>
        <w:tc>
          <w:tcPr>
            <w:tcW w:w="1720" w:type="dxa"/>
            <w:tcBorders>
              <w:top w:val="nil"/>
              <w:left w:val="nil"/>
              <w:bottom w:val="single" w:sz="4" w:space="0" w:color="auto"/>
              <w:right w:val="single" w:sz="4" w:space="0" w:color="auto"/>
            </w:tcBorders>
            <w:shd w:val="clear" w:color="auto" w:fill="auto"/>
            <w:vAlign w:val="bottom"/>
            <w:hideMark/>
          </w:tcPr>
          <w:p w14:paraId="122D32C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21 560 000,00</w:t>
            </w:r>
          </w:p>
        </w:tc>
        <w:tc>
          <w:tcPr>
            <w:tcW w:w="1720" w:type="dxa"/>
            <w:tcBorders>
              <w:top w:val="nil"/>
              <w:left w:val="nil"/>
              <w:bottom w:val="single" w:sz="4" w:space="0" w:color="auto"/>
              <w:right w:val="single" w:sz="4" w:space="0" w:color="auto"/>
            </w:tcBorders>
            <w:shd w:val="clear" w:color="auto" w:fill="auto"/>
            <w:vAlign w:val="bottom"/>
            <w:hideMark/>
          </w:tcPr>
          <w:p w14:paraId="6B029A2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13 525 348,33</w:t>
            </w:r>
          </w:p>
        </w:tc>
        <w:tc>
          <w:tcPr>
            <w:tcW w:w="1780" w:type="dxa"/>
            <w:tcBorders>
              <w:top w:val="nil"/>
              <w:left w:val="nil"/>
              <w:bottom w:val="single" w:sz="4" w:space="0" w:color="auto"/>
              <w:right w:val="single" w:sz="4" w:space="0" w:color="auto"/>
            </w:tcBorders>
            <w:shd w:val="clear" w:color="auto" w:fill="auto"/>
            <w:vAlign w:val="bottom"/>
            <w:hideMark/>
          </w:tcPr>
          <w:p w14:paraId="5DE055B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8 034 651,67</w:t>
            </w:r>
          </w:p>
        </w:tc>
      </w:tr>
      <w:tr w:rsidR="001E4B95" w:rsidRPr="00815B50" w14:paraId="5B312F14"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6604C7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14:paraId="57616F8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000952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000 0104 0450360680 120</w:t>
            </w:r>
          </w:p>
        </w:tc>
        <w:tc>
          <w:tcPr>
            <w:tcW w:w="1720" w:type="dxa"/>
            <w:tcBorders>
              <w:top w:val="nil"/>
              <w:left w:val="nil"/>
              <w:bottom w:val="single" w:sz="4" w:space="0" w:color="auto"/>
              <w:right w:val="single" w:sz="4" w:space="0" w:color="auto"/>
            </w:tcBorders>
            <w:shd w:val="clear" w:color="auto" w:fill="auto"/>
            <w:vAlign w:val="bottom"/>
            <w:hideMark/>
          </w:tcPr>
          <w:p w14:paraId="41664CA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21 560 000,00</w:t>
            </w:r>
          </w:p>
        </w:tc>
        <w:tc>
          <w:tcPr>
            <w:tcW w:w="1720" w:type="dxa"/>
            <w:tcBorders>
              <w:top w:val="nil"/>
              <w:left w:val="nil"/>
              <w:bottom w:val="single" w:sz="4" w:space="0" w:color="auto"/>
              <w:right w:val="single" w:sz="4" w:space="0" w:color="auto"/>
            </w:tcBorders>
            <w:shd w:val="clear" w:color="auto" w:fill="auto"/>
            <w:vAlign w:val="bottom"/>
            <w:hideMark/>
          </w:tcPr>
          <w:p w14:paraId="0C97CD4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13 525 348,33</w:t>
            </w:r>
          </w:p>
        </w:tc>
        <w:tc>
          <w:tcPr>
            <w:tcW w:w="1780" w:type="dxa"/>
            <w:tcBorders>
              <w:top w:val="nil"/>
              <w:left w:val="nil"/>
              <w:bottom w:val="single" w:sz="4" w:space="0" w:color="auto"/>
              <w:right w:val="single" w:sz="4" w:space="0" w:color="auto"/>
            </w:tcBorders>
            <w:shd w:val="clear" w:color="auto" w:fill="auto"/>
            <w:vAlign w:val="bottom"/>
            <w:hideMark/>
          </w:tcPr>
          <w:p w14:paraId="36AB0D7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8 034 651,67</w:t>
            </w:r>
          </w:p>
        </w:tc>
      </w:tr>
      <w:tr w:rsidR="001E4B95" w:rsidRPr="00815B50" w14:paraId="72A858A4"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8E7F4B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Фонд оплаты труда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14:paraId="45A42A9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6036E8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000 0104 0450360680 121</w:t>
            </w:r>
          </w:p>
        </w:tc>
        <w:tc>
          <w:tcPr>
            <w:tcW w:w="1720" w:type="dxa"/>
            <w:tcBorders>
              <w:top w:val="nil"/>
              <w:left w:val="nil"/>
              <w:bottom w:val="single" w:sz="4" w:space="0" w:color="auto"/>
              <w:right w:val="single" w:sz="4" w:space="0" w:color="auto"/>
            </w:tcBorders>
            <w:shd w:val="clear" w:color="auto" w:fill="auto"/>
            <w:vAlign w:val="bottom"/>
            <w:hideMark/>
          </w:tcPr>
          <w:p w14:paraId="0CB2F77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16 554 140,00</w:t>
            </w:r>
          </w:p>
        </w:tc>
        <w:tc>
          <w:tcPr>
            <w:tcW w:w="1720" w:type="dxa"/>
            <w:tcBorders>
              <w:top w:val="nil"/>
              <w:left w:val="nil"/>
              <w:bottom w:val="single" w:sz="4" w:space="0" w:color="auto"/>
              <w:right w:val="single" w:sz="4" w:space="0" w:color="auto"/>
            </w:tcBorders>
            <w:shd w:val="clear" w:color="auto" w:fill="auto"/>
            <w:vAlign w:val="bottom"/>
            <w:hideMark/>
          </w:tcPr>
          <w:p w14:paraId="48CBAD2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10 513 196,21</w:t>
            </w:r>
          </w:p>
        </w:tc>
        <w:tc>
          <w:tcPr>
            <w:tcW w:w="1780" w:type="dxa"/>
            <w:tcBorders>
              <w:top w:val="nil"/>
              <w:left w:val="nil"/>
              <w:bottom w:val="single" w:sz="4" w:space="0" w:color="auto"/>
              <w:right w:val="single" w:sz="4" w:space="0" w:color="auto"/>
            </w:tcBorders>
            <w:shd w:val="clear" w:color="auto" w:fill="auto"/>
            <w:vAlign w:val="bottom"/>
            <w:hideMark/>
          </w:tcPr>
          <w:p w14:paraId="48BF6C3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6 040 943,79</w:t>
            </w:r>
          </w:p>
        </w:tc>
      </w:tr>
      <w:tr w:rsidR="001E4B95" w:rsidRPr="00815B50" w14:paraId="1E85744C"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F5D8EC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14:paraId="033B443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3B5606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000 0104 0450360680 129</w:t>
            </w:r>
          </w:p>
        </w:tc>
        <w:tc>
          <w:tcPr>
            <w:tcW w:w="1720" w:type="dxa"/>
            <w:tcBorders>
              <w:top w:val="nil"/>
              <w:left w:val="nil"/>
              <w:bottom w:val="single" w:sz="4" w:space="0" w:color="auto"/>
              <w:right w:val="single" w:sz="4" w:space="0" w:color="auto"/>
            </w:tcBorders>
            <w:shd w:val="clear" w:color="auto" w:fill="auto"/>
            <w:vAlign w:val="bottom"/>
            <w:hideMark/>
          </w:tcPr>
          <w:p w14:paraId="3040288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5 005 860,00</w:t>
            </w:r>
          </w:p>
        </w:tc>
        <w:tc>
          <w:tcPr>
            <w:tcW w:w="1720" w:type="dxa"/>
            <w:tcBorders>
              <w:top w:val="nil"/>
              <w:left w:val="nil"/>
              <w:bottom w:val="single" w:sz="4" w:space="0" w:color="auto"/>
              <w:right w:val="single" w:sz="4" w:space="0" w:color="auto"/>
            </w:tcBorders>
            <w:shd w:val="clear" w:color="auto" w:fill="auto"/>
            <w:vAlign w:val="bottom"/>
            <w:hideMark/>
          </w:tcPr>
          <w:p w14:paraId="285EF2F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3 012 152,12</w:t>
            </w:r>
          </w:p>
        </w:tc>
        <w:tc>
          <w:tcPr>
            <w:tcW w:w="1780" w:type="dxa"/>
            <w:tcBorders>
              <w:top w:val="nil"/>
              <w:left w:val="nil"/>
              <w:bottom w:val="single" w:sz="4" w:space="0" w:color="auto"/>
              <w:right w:val="single" w:sz="4" w:space="0" w:color="auto"/>
            </w:tcBorders>
            <w:shd w:val="clear" w:color="auto" w:fill="auto"/>
            <w:vAlign w:val="bottom"/>
            <w:hideMark/>
          </w:tcPr>
          <w:p w14:paraId="5D9B011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1 993 707,88</w:t>
            </w:r>
          </w:p>
        </w:tc>
      </w:tr>
      <w:tr w:rsidR="001E4B95" w:rsidRPr="00815B50" w14:paraId="6E261FD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0CB502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12CE485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EB96A6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000 0104 0450360680 200</w:t>
            </w:r>
          </w:p>
        </w:tc>
        <w:tc>
          <w:tcPr>
            <w:tcW w:w="1720" w:type="dxa"/>
            <w:tcBorders>
              <w:top w:val="nil"/>
              <w:left w:val="nil"/>
              <w:bottom w:val="single" w:sz="4" w:space="0" w:color="auto"/>
              <w:right w:val="single" w:sz="4" w:space="0" w:color="auto"/>
            </w:tcBorders>
            <w:shd w:val="clear" w:color="auto" w:fill="auto"/>
            <w:vAlign w:val="bottom"/>
            <w:hideMark/>
          </w:tcPr>
          <w:p w14:paraId="7A34A78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2 513 000,00</w:t>
            </w:r>
          </w:p>
        </w:tc>
        <w:tc>
          <w:tcPr>
            <w:tcW w:w="1720" w:type="dxa"/>
            <w:tcBorders>
              <w:top w:val="nil"/>
              <w:left w:val="nil"/>
              <w:bottom w:val="single" w:sz="4" w:space="0" w:color="auto"/>
              <w:right w:val="single" w:sz="4" w:space="0" w:color="auto"/>
            </w:tcBorders>
            <w:shd w:val="clear" w:color="auto" w:fill="auto"/>
            <w:vAlign w:val="bottom"/>
            <w:hideMark/>
          </w:tcPr>
          <w:p w14:paraId="510B087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117 213,14</w:t>
            </w:r>
          </w:p>
        </w:tc>
        <w:tc>
          <w:tcPr>
            <w:tcW w:w="1780" w:type="dxa"/>
            <w:tcBorders>
              <w:top w:val="nil"/>
              <w:left w:val="nil"/>
              <w:bottom w:val="single" w:sz="4" w:space="0" w:color="auto"/>
              <w:right w:val="single" w:sz="4" w:space="0" w:color="auto"/>
            </w:tcBorders>
            <w:shd w:val="clear" w:color="auto" w:fill="auto"/>
            <w:vAlign w:val="bottom"/>
            <w:hideMark/>
          </w:tcPr>
          <w:p w14:paraId="2F51BF5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2 395 786,86</w:t>
            </w:r>
          </w:p>
        </w:tc>
      </w:tr>
      <w:tr w:rsidR="001E4B95" w:rsidRPr="00815B50" w14:paraId="75AE8643"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7A0F7B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Иные закупки товаров, работ и услуг для обеспечения государственных (муниципальных) </w:t>
            </w:r>
            <w:r w:rsidRPr="00815B50">
              <w:rPr>
                <w:rFonts w:ascii="Arial" w:eastAsia="Times New Roman" w:hAnsi="Arial" w:cs="Arial"/>
                <w:color w:val="000000"/>
                <w:lang w:eastAsia="ru-RU"/>
              </w:rPr>
              <w:lastRenderedPageBreak/>
              <w:t>нужд</w:t>
            </w:r>
          </w:p>
        </w:tc>
        <w:tc>
          <w:tcPr>
            <w:tcW w:w="640" w:type="dxa"/>
            <w:tcBorders>
              <w:top w:val="nil"/>
              <w:left w:val="nil"/>
              <w:bottom w:val="single" w:sz="4" w:space="0" w:color="auto"/>
              <w:right w:val="single" w:sz="4" w:space="0" w:color="auto"/>
            </w:tcBorders>
            <w:shd w:val="clear" w:color="auto" w:fill="auto"/>
            <w:vAlign w:val="bottom"/>
            <w:hideMark/>
          </w:tcPr>
          <w:p w14:paraId="054B00C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200</w:t>
            </w:r>
          </w:p>
        </w:tc>
        <w:tc>
          <w:tcPr>
            <w:tcW w:w="2420" w:type="dxa"/>
            <w:tcBorders>
              <w:top w:val="nil"/>
              <w:left w:val="nil"/>
              <w:bottom w:val="single" w:sz="4" w:space="0" w:color="auto"/>
              <w:right w:val="single" w:sz="4" w:space="0" w:color="auto"/>
            </w:tcBorders>
            <w:shd w:val="clear" w:color="auto" w:fill="auto"/>
            <w:vAlign w:val="bottom"/>
            <w:hideMark/>
          </w:tcPr>
          <w:p w14:paraId="2969334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000 0104 0450360680 240</w:t>
            </w:r>
          </w:p>
        </w:tc>
        <w:tc>
          <w:tcPr>
            <w:tcW w:w="1720" w:type="dxa"/>
            <w:tcBorders>
              <w:top w:val="nil"/>
              <w:left w:val="nil"/>
              <w:bottom w:val="single" w:sz="4" w:space="0" w:color="auto"/>
              <w:right w:val="single" w:sz="4" w:space="0" w:color="auto"/>
            </w:tcBorders>
            <w:shd w:val="clear" w:color="auto" w:fill="auto"/>
            <w:vAlign w:val="bottom"/>
            <w:hideMark/>
          </w:tcPr>
          <w:p w14:paraId="43E0D6A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2 513 000,00</w:t>
            </w:r>
          </w:p>
        </w:tc>
        <w:tc>
          <w:tcPr>
            <w:tcW w:w="1720" w:type="dxa"/>
            <w:tcBorders>
              <w:top w:val="nil"/>
              <w:left w:val="nil"/>
              <w:bottom w:val="single" w:sz="4" w:space="0" w:color="auto"/>
              <w:right w:val="single" w:sz="4" w:space="0" w:color="auto"/>
            </w:tcBorders>
            <w:shd w:val="clear" w:color="auto" w:fill="auto"/>
            <w:vAlign w:val="bottom"/>
            <w:hideMark/>
          </w:tcPr>
          <w:p w14:paraId="23969BE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117 213,14</w:t>
            </w:r>
          </w:p>
        </w:tc>
        <w:tc>
          <w:tcPr>
            <w:tcW w:w="1780" w:type="dxa"/>
            <w:tcBorders>
              <w:top w:val="nil"/>
              <w:left w:val="nil"/>
              <w:bottom w:val="single" w:sz="4" w:space="0" w:color="auto"/>
              <w:right w:val="single" w:sz="4" w:space="0" w:color="auto"/>
            </w:tcBorders>
            <w:shd w:val="clear" w:color="auto" w:fill="auto"/>
            <w:vAlign w:val="bottom"/>
            <w:hideMark/>
          </w:tcPr>
          <w:p w14:paraId="63E8D13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2 395 786,86</w:t>
            </w:r>
          </w:p>
        </w:tc>
      </w:tr>
      <w:tr w:rsidR="001E4B95" w:rsidRPr="00815B50" w14:paraId="0B092A5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361B86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16EBBE8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CF81D1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000 0104 0450360680 244</w:t>
            </w:r>
          </w:p>
        </w:tc>
        <w:tc>
          <w:tcPr>
            <w:tcW w:w="1720" w:type="dxa"/>
            <w:tcBorders>
              <w:top w:val="nil"/>
              <w:left w:val="nil"/>
              <w:bottom w:val="single" w:sz="4" w:space="0" w:color="auto"/>
              <w:right w:val="single" w:sz="4" w:space="0" w:color="auto"/>
            </w:tcBorders>
            <w:shd w:val="clear" w:color="auto" w:fill="auto"/>
            <w:vAlign w:val="bottom"/>
            <w:hideMark/>
          </w:tcPr>
          <w:p w14:paraId="058137C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2 513 000,00</w:t>
            </w:r>
          </w:p>
        </w:tc>
        <w:tc>
          <w:tcPr>
            <w:tcW w:w="1720" w:type="dxa"/>
            <w:tcBorders>
              <w:top w:val="nil"/>
              <w:left w:val="nil"/>
              <w:bottom w:val="single" w:sz="4" w:space="0" w:color="auto"/>
              <w:right w:val="single" w:sz="4" w:space="0" w:color="auto"/>
            </w:tcBorders>
            <w:shd w:val="clear" w:color="auto" w:fill="auto"/>
            <w:vAlign w:val="bottom"/>
            <w:hideMark/>
          </w:tcPr>
          <w:p w14:paraId="494686B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117 213,14</w:t>
            </w:r>
          </w:p>
        </w:tc>
        <w:tc>
          <w:tcPr>
            <w:tcW w:w="1780" w:type="dxa"/>
            <w:tcBorders>
              <w:top w:val="nil"/>
              <w:left w:val="nil"/>
              <w:bottom w:val="single" w:sz="4" w:space="0" w:color="auto"/>
              <w:right w:val="single" w:sz="4" w:space="0" w:color="auto"/>
            </w:tcBorders>
            <w:shd w:val="clear" w:color="auto" w:fill="auto"/>
            <w:vAlign w:val="bottom"/>
            <w:hideMark/>
          </w:tcPr>
          <w:p w14:paraId="31AB131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2 395 786,86</w:t>
            </w:r>
          </w:p>
        </w:tc>
      </w:tr>
      <w:tr w:rsidR="001E4B95" w:rsidRPr="00815B50" w14:paraId="47884D0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9A8EC5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"Развитие сельского хозяйства"</w:t>
            </w:r>
          </w:p>
        </w:tc>
        <w:tc>
          <w:tcPr>
            <w:tcW w:w="640" w:type="dxa"/>
            <w:tcBorders>
              <w:top w:val="nil"/>
              <w:left w:val="nil"/>
              <w:bottom w:val="single" w:sz="4" w:space="0" w:color="auto"/>
              <w:right w:val="single" w:sz="4" w:space="0" w:color="auto"/>
            </w:tcBorders>
            <w:shd w:val="clear" w:color="auto" w:fill="auto"/>
            <w:vAlign w:val="bottom"/>
            <w:hideMark/>
          </w:tcPr>
          <w:p w14:paraId="607ED48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CAC885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000 0104 0600000000 000</w:t>
            </w:r>
          </w:p>
        </w:tc>
        <w:tc>
          <w:tcPr>
            <w:tcW w:w="1720" w:type="dxa"/>
            <w:tcBorders>
              <w:top w:val="nil"/>
              <w:left w:val="nil"/>
              <w:bottom w:val="single" w:sz="4" w:space="0" w:color="auto"/>
              <w:right w:val="single" w:sz="4" w:space="0" w:color="auto"/>
            </w:tcBorders>
            <w:shd w:val="clear" w:color="auto" w:fill="auto"/>
            <w:vAlign w:val="bottom"/>
            <w:hideMark/>
          </w:tcPr>
          <w:p w14:paraId="01F8A75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1 847 000,00</w:t>
            </w:r>
          </w:p>
        </w:tc>
        <w:tc>
          <w:tcPr>
            <w:tcW w:w="1720" w:type="dxa"/>
            <w:tcBorders>
              <w:top w:val="nil"/>
              <w:left w:val="nil"/>
              <w:bottom w:val="single" w:sz="4" w:space="0" w:color="auto"/>
              <w:right w:val="single" w:sz="4" w:space="0" w:color="auto"/>
            </w:tcBorders>
            <w:shd w:val="clear" w:color="auto" w:fill="auto"/>
            <w:vAlign w:val="bottom"/>
            <w:hideMark/>
          </w:tcPr>
          <w:p w14:paraId="3B386DC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975 992,19</w:t>
            </w:r>
          </w:p>
        </w:tc>
        <w:tc>
          <w:tcPr>
            <w:tcW w:w="1780" w:type="dxa"/>
            <w:tcBorders>
              <w:top w:val="nil"/>
              <w:left w:val="nil"/>
              <w:bottom w:val="single" w:sz="4" w:space="0" w:color="auto"/>
              <w:right w:val="single" w:sz="4" w:space="0" w:color="auto"/>
            </w:tcBorders>
            <w:shd w:val="clear" w:color="auto" w:fill="auto"/>
            <w:vAlign w:val="bottom"/>
            <w:hideMark/>
          </w:tcPr>
          <w:p w14:paraId="7ED8357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871 007,81</w:t>
            </w:r>
          </w:p>
        </w:tc>
      </w:tr>
      <w:tr w:rsidR="001E4B95" w:rsidRPr="00815B50" w14:paraId="7529B273"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300F3B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"Обеспечение эпизоотического и ветеринарно-санитарного благополучия и развитие государственной ветеринарной службы"</w:t>
            </w:r>
          </w:p>
        </w:tc>
        <w:tc>
          <w:tcPr>
            <w:tcW w:w="640" w:type="dxa"/>
            <w:tcBorders>
              <w:top w:val="nil"/>
              <w:left w:val="nil"/>
              <w:bottom w:val="single" w:sz="4" w:space="0" w:color="auto"/>
              <w:right w:val="single" w:sz="4" w:space="0" w:color="auto"/>
            </w:tcBorders>
            <w:shd w:val="clear" w:color="auto" w:fill="auto"/>
            <w:vAlign w:val="bottom"/>
            <w:hideMark/>
          </w:tcPr>
          <w:p w14:paraId="6692A75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329C79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000 0104 0640000000 000</w:t>
            </w:r>
          </w:p>
        </w:tc>
        <w:tc>
          <w:tcPr>
            <w:tcW w:w="1720" w:type="dxa"/>
            <w:tcBorders>
              <w:top w:val="nil"/>
              <w:left w:val="nil"/>
              <w:bottom w:val="single" w:sz="4" w:space="0" w:color="auto"/>
              <w:right w:val="single" w:sz="4" w:space="0" w:color="auto"/>
            </w:tcBorders>
            <w:shd w:val="clear" w:color="auto" w:fill="auto"/>
            <w:vAlign w:val="bottom"/>
            <w:hideMark/>
          </w:tcPr>
          <w:p w14:paraId="14DA945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1 847 000,00</w:t>
            </w:r>
          </w:p>
        </w:tc>
        <w:tc>
          <w:tcPr>
            <w:tcW w:w="1720" w:type="dxa"/>
            <w:tcBorders>
              <w:top w:val="nil"/>
              <w:left w:val="nil"/>
              <w:bottom w:val="single" w:sz="4" w:space="0" w:color="auto"/>
              <w:right w:val="single" w:sz="4" w:space="0" w:color="auto"/>
            </w:tcBorders>
            <w:shd w:val="clear" w:color="auto" w:fill="auto"/>
            <w:vAlign w:val="bottom"/>
            <w:hideMark/>
          </w:tcPr>
          <w:p w14:paraId="2078C49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975 992,19</w:t>
            </w:r>
          </w:p>
        </w:tc>
        <w:tc>
          <w:tcPr>
            <w:tcW w:w="1780" w:type="dxa"/>
            <w:tcBorders>
              <w:top w:val="nil"/>
              <w:left w:val="nil"/>
              <w:bottom w:val="single" w:sz="4" w:space="0" w:color="auto"/>
              <w:right w:val="single" w:sz="4" w:space="0" w:color="auto"/>
            </w:tcBorders>
            <w:shd w:val="clear" w:color="auto" w:fill="auto"/>
            <w:vAlign w:val="bottom"/>
            <w:hideMark/>
          </w:tcPr>
          <w:p w14:paraId="541999A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871 007,81</w:t>
            </w:r>
          </w:p>
        </w:tc>
      </w:tr>
      <w:tr w:rsidR="001E4B95" w:rsidRPr="00815B50" w14:paraId="4A8837CC"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BAFEAD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"Сохранение ветеринарно-санитарного благополучия"</w:t>
            </w:r>
          </w:p>
        </w:tc>
        <w:tc>
          <w:tcPr>
            <w:tcW w:w="640" w:type="dxa"/>
            <w:tcBorders>
              <w:top w:val="nil"/>
              <w:left w:val="nil"/>
              <w:bottom w:val="single" w:sz="4" w:space="0" w:color="auto"/>
              <w:right w:val="single" w:sz="4" w:space="0" w:color="auto"/>
            </w:tcBorders>
            <w:shd w:val="clear" w:color="auto" w:fill="auto"/>
            <w:vAlign w:val="bottom"/>
            <w:hideMark/>
          </w:tcPr>
          <w:p w14:paraId="06D1777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CE050D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000 0104 0640100000 000</w:t>
            </w:r>
          </w:p>
        </w:tc>
        <w:tc>
          <w:tcPr>
            <w:tcW w:w="1720" w:type="dxa"/>
            <w:tcBorders>
              <w:top w:val="nil"/>
              <w:left w:val="nil"/>
              <w:bottom w:val="single" w:sz="4" w:space="0" w:color="auto"/>
              <w:right w:val="single" w:sz="4" w:space="0" w:color="auto"/>
            </w:tcBorders>
            <w:shd w:val="clear" w:color="auto" w:fill="auto"/>
            <w:vAlign w:val="bottom"/>
            <w:hideMark/>
          </w:tcPr>
          <w:p w14:paraId="348A2EA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1 847 000,00</w:t>
            </w:r>
          </w:p>
        </w:tc>
        <w:tc>
          <w:tcPr>
            <w:tcW w:w="1720" w:type="dxa"/>
            <w:tcBorders>
              <w:top w:val="nil"/>
              <w:left w:val="nil"/>
              <w:bottom w:val="single" w:sz="4" w:space="0" w:color="auto"/>
              <w:right w:val="single" w:sz="4" w:space="0" w:color="auto"/>
            </w:tcBorders>
            <w:shd w:val="clear" w:color="auto" w:fill="auto"/>
            <w:vAlign w:val="bottom"/>
            <w:hideMark/>
          </w:tcPr>
          <w:p w14:paraId="342DBC9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975 992,19</w:t>
            </w:r>
          </w:p>
        </w:tc>
        <w:tc>
          <w:tcPr>
            <w:tcW w:w="1780" w:type="dxa"/>
            <w:tcBorders>
              <w:top w:val="nil"/>
              <w:left w:val="nil"/>
              <w:bottom w:val="single" w:sz="4" w:space="0" w:color="auto"/>
              <w:right w:val="single" w:sz="4" w:space="0" w:color="auto"/>
            </w:tcBorders>
            <w:shd w:val="clear" w:color="auto" w:fill="auto"/>
            <w:vAlign w:val="bottom"/>
            <w:hideMark/>
          </w:tcPr>
          <w:p w14:paraId="59A92F4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871 007,81</w:t>
            </w:r>
          </w:p>
        </w:tc>
      </w:tr>
      <w:tr w:rsidR="001E4B95" w:rsidRPr="00815B50" w14:paraId="354D0824"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6D167F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w:t>
            </w:r>
          </w:p>
        </w:tc>
        <w:tc>
          <w:tcPr>
            <w:tcW w:w="640" w:type="dxa"/>
            <w:tcBorders>
              <w:top w:val="nil"/>
              <w:left w:val="nil"/>
              <w:bottom w:val="single" w:sz="4" w:space="0" w:color="auto"/>
              <w:right w:val="single" w:sz="4" w:space="0" w:color="auto"/>
            </w:tcBorders>
            <w:shd w:val="clear" w:color="auto" w:fill="auto"/>
            <w:vAlign w:val="bottom"/>
            <w:hideMark/>
          </w:tcPr>
          <w:p w14:paraId="0A8F882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F66932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000 0104 0640160870 000</w:t>
            </w:r>
          </w:p>
        </w:tc>
        <w:tc>
          <w:tcPr>
            <w:tcW w:w="1720" w:type="dxa"/>
            <w:tcBorders>
              <w:top w:val="nil"/>
              <w:left w:val="nil"/>
              <w:bottom w:val="single" w:sz="4" w:space="0" w:color="auto"/>
              <w:right w:val="single" w:sz="4" w:space="0" w:color="auto"/>
            </w:tcBorders>
            <w:shd w:val="clear" w:color="auto" w:fill="auto"/>
            <w:vAlign w:val="bottom"/>
            <w:hideMark/>
          </w:tcPr>
          <w:p w14:paraId="5D27792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1 847 000,00</w:t>
            </w:r>
          </w:p>
        </w:tc>
        <w:tc>
          <w:tcPr>
            <w:tcW w:w="1720" w:type="dxa"/>
            <w:tcBorders>
              <w:top w:val="nil"/>
              <w:left w:val="nil"/>
              <w:bottom w:val="single" w:sz="4" w:space="0" w:color="auto"/>
              <w:right w:val="single" w:sz="4" w:space="0" w:color="auto"/>
            </w:tcBorders>
            <w:shd w:val="clear" w:color="auto" w:fill="auto"/>
            <w:vAlign w:val="bottom"/>
            <w:hideMark/>
          </w:tcPr>
          <w:p w14:paraId="4E60E74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975 992,19</w:t>
            </w:r>
          </w:p>
        </w:tc>
        <w:tc>
          <w:tcPr>
            <w:tcW w:w="1780" w:type="dxa"/>
            <w:tcBorders>
              <w:top w:val="nil"/>
              <w:left w:val="nil"/>
              <w:bottom w:val="single" w:sz="4" w:space="0" w:color="auto"/>
              <w:right w:val="single" w:sz="4" w:space="0" w:color="auto"/>
            </w:tcBorders>
            <w:shd w:val="clear" w:color="auto" w:fill="auto"/>
            <w:vAlign w:val="bottom"/>
            <w:hideMark/>
          </w:tcPr>
          <w:p w14:paraId="769460A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871 007,81</w:t>
            </w:r>
          </w:p>
        </w:tc>
      </w:tr>
      <w:tr w:rsidR="001E4B95" w:rsidRPr="00815B50" w14:paraId="454298B6"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73E115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14:paraId="532BFC4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97A79E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000 0104 0640160870 100</w:t>
            </w:r>
          </w:p>
        </w:tc>
        <w:tc>
          <w:tcPr>
            <w:tcW w:w="1720" w:type="dxa"/>
            <w:tcBorders>
              <w:top w:val="nil"/>
              <w:left w:val="nil"/>
              <w:bottom w:val="single" w:sz="4" w:space="0" w:color="auto"/>
              <w:right w:val="single" w:sz="4" w:space="0" w:color="auto"/>
            </w:tcBorders>
            <w:shd w:val="clear" w:color="auto" w:fill="auto"/>
            <w:vAlign w:val="bottom"/>
            <w:hideMark/>
          </w:tcPr>
          <w:p w14:paraId="4AA25BC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1 539 000,00</w:t>
            </w:r>
          </w:p>
        </w:tc>
        <w:tc>
          <w:tcPr>
            <w:tcW w:w="1720" w:type="dxa"/>
            <w:tcBorders>
              <w:top w:val="nil"/>
              <w:left w:val="nil"/>
              <w:bottom w:val="single" w:sz="4" w:space="0" w:color="auto"/>
              <w:right w:val="single" w:sz="4" w:space="0" w:color="auto"/>
            </w:tcBorders>
            <w:shd w:val="clear" w:color="auto" w:fill="auto"/>
            <w:vAlign w:val="bottom"/>
            <w:hideMark/>
          </w:tcPr>
          <w:p w14:paraId="51A8574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975 992,19</w:t>
            </w:r>
          </w:p>
        </w:tc>
        <w:tc>
          <w:tcPr>
            <w:tcW w:w="1780" w:type="dxa"/>
            <w:tcBorders>
              <w:top w:val="nil"/>
              <w:left w:val="nil"/>
              <w:bottom w:val="single" w:sz="4" w:space="0" w:color="auto"/>
              <w:right w:val="single" w:sz="4" w:space="0" w:color="auto"/>
            </w:tcBorders>
            <w:shd w:val="clear" w:color="auto" w:fill="auto"/>
            <w:vAlign w:val="bottom"/>
            <w:hideMark/>
          </w:tcPr>
          <w:p w14:paraId="42294B8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563 007,81</w:t>
            </w:r>
          </w:p>
        </w:tc>
      </w:tr>
      <w:tr w:rsidR="001E4B95" w:rsidRPr="00815B50" w14:paraId="03637309"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6E959D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14:paraId="6128007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6A5D48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000 0104 0640160870 120</w:t>
            </w:r>
          </w:p>
        </w:tc>
        <w:tc>
          <w:tcPr>
            <w:tcW w:w="1720" w:type="dxa"/>
            <w:tcBorders>
              <w:top w:val="nil"/>
              <w:left w:val="nil"/>
              <w:bottom w:val="single" w:sz="4" w:space="0" w:color="auto"/>
              <w:right w:val="single" w:sz="4" w:space="0" w:color="auto"/>
            </w:tcBorders>
            <w:shd w:val="clear" w:color="auto" w:fill="auto"/>
            <w:vAlign w:val="bottom"/>
            <w:hideMark/>
          </w:tcPr>
          <w:p w14:paraId="32D6307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1 539 000,00</w:t>
            </w:r>
          </w:p>
        </w:tc>
        <w:tc>
          <w:tcPr>
            <w:tcW w:w="1720" w:type="dxa"/>
            <w:tcBorders>
              <w:top w:val="nil"/>
              <w:left w:val="nil"/>
              <w:bottom w:val="single" w:sz="4" w:space="0" w:color="auto"/>
              <w:right w:val="single" w:sz="4" w:space="0" w:color="auto"/>
            </w:tcBorders>
            <w:shd w:val="clear" w:color="auto" w:fill="auto"/>
            <w:vAlign w:val="bottom"/>
            <w:hideMark/>
          </w:tcPr>
          <w:p w14:paraId="5E0DB8F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975 992,19</w:t>
            </w:r>
          </w:p>
        </w:tc>
        <w:tc>
          <w:tcPr>
            <w:tcW w:w="1780" w:type="dxa"/>
            <w:tcBorders>
              <w:top w:val="nil"/>
              <w:left w:val="nil"/>
              <w:bottom w:val="single" w:sz="4" w:space="0" w:color="auto"/>
              <w:right w:val="single" w:sz="4" w:space="0" w:color="auto"/>
            </w:tcBorders>
            <w:shd w:val="clear" w:color="auto" w:fill="auto"/>
            <w:vAlign w:val="bottom"/>
            <w:hideMark/>
          </w:tcPr>
          <w:p w14:paraId="4F7CD77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563 007,81</w:t>
            </w:r>
          </w:p>
        </w:tc>
      </w:tr>
      <w:tr w:rsidR="001E4B95" w:rsidRPr="00815B50" w14:paraId="377A8FFC"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940E29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Фонд оплаты труда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14:paraId="69413E7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705B73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000 0104 0640160870 121</w:t>
            </w:r>
          </w:p>
        </w:tc>
        <w:tc>
          <w:tcPr>
            <w:tcW w:w="1720" w:type="dxa"/>
            <w:tcBorders>
              <w:top w:val="nil"/>
              <w:left w:val="nil"/>
              <w:bottom w:val="single" w:sz="4" w:space="0" w:color="auto"/>
              <w:right w:val="single" w:sz="4" w:space="0" w:color="auto"/>
            </w:tcBorders>
            <w:shd w:val="clear" w:color="auto" w:fill="auto"/>
            <w:vAlign w:val="bottom"/>
            <w:hideMark/>
          </w:tcPr>
          <w:p w14:paraId="01519E7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1 182 000,00</w:t>
            </w:r>
          </w:p>
        </w:tc>
        <w:tc>
          <w:tcPr>
            <w:tcW w:w="1720" w:type="dxa"/>
            <w:tcBorders>
              <w:top w:val="nil"/>
              <w:left w:val="nil"/>
              <w:bottom w:val="single" w:sz="4" w:space="0" w:color="auto"/>
              <w:right w:val="single" w:sz="4" w:space="0" w:color="auto"/>
            </w:tcBorders>
            <w:shd w:val="clear" w:color="auto" w:fill="auto"/>
            <w:vAlign w:val="bottom"/>
            <w:hideMark/>
          </w:tcPr>
          <w:p w14:paraId="333999B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757 507,36</w:t>
            </w:r>
          </w:p>
        </w:tc>
        <w:tc>
          <w:tcPr>
            <w:tcW w:w="1780" w:type="dxa"/>
            <w:tcBorders>
              <w:top w:val="nil"/>
              <w:left w:val="nil"/>
              <w:bottom w:val="single" w:sz="4" w:space="0" w:color="auto"/>
              <w:right w:val="single" w:sz="4" w:space="0" w:color="auto"/>
            </w:tcBorders>
            <w:shd w:val="clear" w:color="auto" w:fill="auto"/>
            <w:vAlign w:val="bottom"/>
            <w:hideMark/>
          </w:tcPr>
          <w:p w14:paraId="43CA004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424 492,64</w:t>
            </w:r>
          </w:p>
        </w:tc>
      </w:tr>
      <w:tr w:rsidR="001E4B95" w:rsidRPr="00815B50" w14:paraId="408B773C"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3F2780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14:paraId="37F3C1A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D59933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000 0104 0640160870 129</w:t>
            </w:r>
          </w:p>
        </w:tc>
        <w:tc>
          <w:tcPr>
            <w:tcW w:w="1720" w:type="dxa"/>
            <w:tcBorders>
              <w:top w:val="nil"/>
              <w:left w:val="nil"/>
              <w:bottom w:val="single" w:sz="4" w:space="0" w:color="auto"/>
              <w:right w:val="single" w:sz="4" w:space="0" w:color="auto"/>
            </w:tcBorders>
            <w:shd w:val="clear" w:color="auto" w:fill="auto"/>
            <w:vAlign w:val="bottom"/>
            <w:hideMark/>
          </w:tcPr>
          <w:p w14:paraId="1071738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357 000,00</w:t>
            </w:r>
          </w:p>
        </w:tc>
        <w:tc>
          <w:tcPr>
            <w:tcW w:w="1720" w:type="dxa"/>
            <w:tcBorders>
              <w:top w:val="nil"/>
              <w:left w:val="nil"/>
              <w:bottom w:val="single" w:sz="4" w:space="0" w:color="auto"/>
              <w:right w:val="single" w:sz="4" w:space="0" w:color="auto"/>
            </w:tcBorders>
            <w:shd w:val="clear" w:color="auto" w:fill="auto"/>
            <w:vAlign w:val="bottom"/>
            <w:hideMark/>
          </w:tcPr>
          <w:p w14:paraId="6B69037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218 484,83</w:t>
            </w:r>
          </w:p>
        </w:tc>
        <w:tc>
          <w:tcPr>
            <w:tcW w:w="1780" w:type="dxa"/>
            <w:tcBorders>
              <w:top w:val="nil"/>
              <w:left w:val="nil"/>
              <w:bottom w:val="single" w:sz="4" w:space="0" w:color="auto"/>
              <w:right w:val="single" w:sz="4" w:space="0" w:color="auto"/>
            </w:tcBorders>
            <w:shd w:val="clear" w:color="auto" w:fill="auto"/>
            <w:vAlign w:val="bottom"/>
            <w:hideMark/>
          </w:tcPr>
          <w:p w14:paraId="36B7B44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138 515,17</w:t>
            </w:r>
          </w:p>
        </w:tc>
      </w:tr>
      <w:tr w:rsidR="001E4B95" w:rsidRPr="00815B50" w14:paraId="38177EE4"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16A0D2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1C87F25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66853D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000 0104 0640160870 200</w:t>
            </w:r>
          </w:p>
        </w:tc>
        <w:tc>
          <w:tcPr>
            <w:tcW w:w="1720" w:type="dxa"/>
            <w:tcBorders>
              <w:top w:val="nil"/>
              <w:left w:val="nil"/>
              <w:bottom w:val="single" w:sz="4" w:space="0" w:color="auto"/>
              <w:right w:val="single" w:sz="4" w:space="0" w:color="auto"/>
            </w:tcBorders>
            <w:shd w:val="clear" w:color="auto" w:fill="auto"/>
            <w:vAlign w:val="bottom"/>
            <w:hideMark/>
          </w:tcPr>
          <w:p w14:paraId="0B6511F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308 000,00</w:t>
            </w:r>
          </w:p>
        </w:tc>
        <w:tc>
          <w:tcPr>
            <w:tcW w:w="1720" w:type="dxa"/>
            <w:tcBorders>
              <w:top w:val="nil"/>
              <w:left w:val="nil"/>
              <w:bottom w:val="single" w:sz="4" w:space="0" w:color="auto"/>
              <w:right w:val="single" w:sz="4" w:space="0" w:color="auto"/>
            </w:tcBorders>
            <w:shd w:val="clear" w:color="auto" w:fill="auto"/>
            <w:vAlign w:val="bottom"/>
            <w:hideMark/>
          </w:tcPr>
          <w:p w14:paraId="3F6FB0D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3ADFD5B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308 000,00</w:t>
            </w:r>
          </w:p>
        </w:tc>
      </w:tr>
      <w:tr w:rsidR="001E4B95" w:rsidRPr="00815B50" w14:paraId="35671392"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86BB26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56A77DB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28DE7B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000 0104 0640160870 240</w:t>
            </w:r>
          </w:p>
        </w:tc>
        <w:tc>
          <w:tcPr>
            <w:tcW w:w="1720" w:type="dxa"/>
            <w:tcBorders>
              <w:top w:val="nil"/>
              <w:left w:val="nil"/>
              <w:bottom w:val="single" w:sz="4" w:space="0" w:color="auto"/>
              <w:right w:val="single" w:sz="4" w:space="0" w:color="auto"/>
            </w:tcBorders>
            <w:shd w:val="clear" w:color="auto" w:fill="auto"/>
            <w:vAlign w:val="bottom"/>
            <w:hideMark/>
          </w:tcPr>
          <w:p w14:paraId="48FF06F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308 000,00</w:t>
            </w:r>
          </w:p>
        </w:tc>
        <w:tc>
          <w:tcPr>
            <w:tcW w:w="1720" w:type="dxa"/>
            <w:tcBorders>
              <w:top w:val="nil"/>
              <w:left w:val="nil"/>
              <w:bottom w:val="single" w:sz="4" w:space="0" w:color="auto"/>
              <w:right w:val="single" w:sz="4" w:space="0" w:color="auto"/>
            </w:tcBorders>
            <w:shd w:val="clear" w:color="auto" w:fill="auto"/>
            <w:vAlign w:val="bottom"/>
            <w:hideMark/>
          </w:tcPr>
          <w:p w14:paraId="7ABBD1A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1267DBC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308 000,00</w:t>
            </w:r>
          </w:p>
        </w:tc>
      </w:tr>
      <w:tr w:rsidR="001E4B95" w:rsidRPr="00815B50" w14:paraId="4952DDCC"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E669D4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51ADAE4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F04883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000 0104 0640160870 244</w:t>
            </w:r>
          </w:p>
        </w:tc>
        <w:tc>
          <w:tcPr>
            <w:tcW w:w="1720" w:type="dxa"/>
            <w:tcBorders>
              <w:top w:val="nil"/>
              <w:left w:val="nil"/>
              <w:bottom w:val="single" w:sz="4" w:space="0" w:color="auto"/>
              <w:right w:val="single" w:sz="4" w:space="0" w:color="auto"/>
            </w:tcBorders>
            <w:shd w:val="clear" w:color="auto" w:fill="auto"/>
            <w:vAlign w:val="bottom"/>
            <w:hideMark/>
          </w:tcPr>
          <w:p w14:paraId="3BEA10A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308 000,00</w:t>
            </w:r>
          </w:p>
        </w:tc>
        <w:tc>
          <w:tcPr>
            <w:tcW w:w="1720" w:type="dxa"/>
            <w:tcBorders>
              <w:top w:val="nil"/>
              <w:left w:val="nil"/>
              <w:bottom w:val="single" w:sz="4" w:space="0" w:color="auto"/>
              <w:right w:val="single" w:sz="4" w:space="0" w:color="auto"/>
            </w:tcBorders>
            <w:shd w:val="clear" w:color="auto" w:fill="auto"/>
            <w:vAlign w:val="bottom"/>
            <w:hideMark/>
          </w:tcPr>
          <w:p w14:paraId="1D8CACE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38D11D0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308 000,00</w:t>
            </w:r>
          </w:p>
        </w:tc>
      </w:tr>
      <w:tr w:rsidR="001E4B95" w:rsidRPr="00815B50" w14:paraId="4C2E18DB"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B13AF8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"Экология и окружающая среда"</w:t>
            </w:r>
          </w:p>
        </w:tc>
        <w:tc>
          <w:tcPr>
            <w:tcW w:w="640" w:type="dxa"/>
            <w:tcBorders>
              <w:top w:val="nil"/>
              <w:left w:val="nil"/>
              <w:bottom w:val="single" w:sz="4" w:space="0" w:color="auto"/>
              <w:right w:val="single" w:sz="4" w:space="0" w:color="auto"/>
            </w:tcBorders>
            <w:shd w:val="clear" w:color="auto" w:fill="auto"/>
            <w:vAlign w:val="bottom"/>
            <w:hideMark/>
          </w:tcPr>
          <w:p w14:paraId="0D42A94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1643E8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000 0104 0700000000 000</w:t>
            </w:r>
          </w:p>
        </w:tc>
        <w:tc>
          <w:tcPr>
            <w:tcW w:w="1720" w:type="dxa"/>
            <w:tcBorders>
              <w:top w:val="nil"/>
              <w:left w:val="nil"/>
              <w:bottom w:val="single" w:sz="4" w:space="0" w:color="auto"/>
              <w:right w:val="single" w:sz="4" w:space="0" w:color="auto"/>
            </w:tcBorders>
            <w:shd w:val="clear" w:color="auto" w:fill="auto"/>
            <w:vAlign w:val="bottom"/>
            <w:hideMark/>
          </w:tcPr>
          <w:p w14:paraId="0DC00DC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56 520,00</w:t>
            </w:r>
          </w:p>
        </w:tc>
        <w:tc>
          <w:tcPr>
            <w:tcW w:w="1720" w:type="dxa"/>
            <w:tcBorders>
              <w:top w:val="nil"/>
              <w:left w:val="nil"/>
              <w:bottom w:val="single" w:sz="4" w:space="0" w:color="auto"/>
              <w:right w:val="single" w:sz="4" w:space="0" w:color="auto"/>
            </w:tcBorders>
            <w:shd w:val="clear" w:color="auto" w:fill="auto"/>
            <w:vAlign w:val="bottom"/>
            <w:hideMark/>
          </w:tcPr>
          <w:p w14:paraId="1BDC3B8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35 963,83</w:t>
            </w:r>
          </w:p>
        </w:tc>
        <w:tc>
          <w:tcPr>
            <w:tcW w:w="1780" w:type="dxa"/>
            <w:tcBorders>
              <w:top w:val="nil"/>
              <w:left w:val="nil"/>
              <w:bottom w:val="single" w:sz="4" w:space="0" w:color="auto"/>
              <w:right w:val="single" w:sz="4" w:space="0" w:color="auto"/>
            </w:tcBorders>
            <w:shd w:val="clear" w:color="auto" w:fill="auto"/>
            <w:vAlign w:val="bottom"/>
            <w:hideMark/>
          </w:tcPr>
          <w:p w14:paraId="6AE41CB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20 556,17</w:t>
            </w:r>
          </w:p>
        </w:tc>
      </w:tr>
      <w:tr w:rsidR="001E4B95" w:rsidRPr="00815B50" w14:paraId="06145F6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F7C5FF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Подпрограмма "Развитие лесного хозяйства"</w:t>
            </w:r>
          </w:p>
        </w:tc>
        <w:tc>
          <w:tcPr>
            <w:tcW w:w="640" w:type="dxa"/>
            <w:tcBorders>
              <w:top w:val="nil"/>
              <w:left w:val="nil"/>
              <w:bottom w:val="single" w:sz="4" w:space="0" w:color="auto"/>
              <w:right w:val="single" w:sz="4" w:space="0" w:color="auto"/>
            </w:tcBorders>
            <w:shd w:val="clear" w:color="auto" w:fill="auto"/>
            <w:vAlign w:val="bottom"/>
            <w:hideMark/>
          </w:tcPr>
          <w:p w14:paraId="0179D7A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A53DEF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000 0104 0740000000 000</w:t>
            </w:r>
          </w:p>
        </w:tc>
        <w:tc>
          <w:tcPr>
            <w:tcW w:w="1720" w:type="dxa"/>
            <w:tcBorders>
              <w:top w:val="nil"/>
              <w:left w:val="nil"/>
              <w:bottom w:val="single" w:sz="4" w:space="0" w:color="auto"/>
              <w:right w:val="single" w:sz="4" w:space="0" w:color="auto"/>
            </w:tcBorders>
            <w:shd w:val="clear" w:color="auto" w:fill="auto"/>
            <w:vAlign w:val="bottom"/>
            <w:hideMark/>
          </w:tcPr>
          <w:p w14:paraId="3E9E734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56 520,00</w:t>
            </w:r>
          </w:p>
        </w:tc>
        <w:tc>
          <w:tcPr>
            <w:tcW w:w="1720" w:type="dxa"/>
            <w:tcBorders>
              <w:top w:val="nil"/>
              <w:left w:val="nil"/>
              <w:bottom w:val="single" w:sz="4" w:space="0" w:color="auto"/>
              <w:right w:val="single" w:sz="4" w:space="0" w:color="auto"/>
            </w:tcBorders>
            <w:shd w:val="clear" w:color="auto" w:fill="auto"/>
            <w:vAlign w:val="bottom"/>
            <w:hideMark/>
          </w:tcPr>
          <w:p w14:paraId="5FB8D77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35 963,83</w:t>
            </w:r>
          </w:p>
        </w:tc>
        <w:tc>
          <w:tcPr>
            <w:tcW w:w="1780" w:type="dxa"/>
            <w:tcBorders>
              <w:top w:val="nil"/>
              <w:left w:val="nil"/>
              <w:bottom w:val="single" w:sz="4" w:space="0" w:color="auto"/>
              <w:right w:val="single" w:sz="4" w:space="0" w:color="auto"/>
            </w:tcBorders>
            <w:shd w:val="clear" w:color="auto" w:fill="auto"/>
            <w:vAlign w:val="bottom"/>
            <w:hideMark/>
          </w:tcPr>
          <w:p w14:paraId="512EA8F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20 556,17</w:t>
            </w:r>
          </w:p>
        </w:tc>
      </w:tr>
      <w:tr w:rsidR="001E4B95" w:rsidRPr="00815B50" w14:paraId="54D44741"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69BAB5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"Осуществление отдельных полномочий в области лесных отношений"</w:t>
            </w:r>
          </w:p>
        </w:tc>
        <w:tc>
          <w:tcPr>
            <w:tcW w:w="640" w:type="dxa"/>
            <w:tcBorders>
              <w:top w:val="nil"/>
              <w:left w:val="nil"/>
              <w:bottom w:val="single" w:sz="4" w:space="0" w:color="auto"/>
              <w:right w:val="single" w:sz="4" w:space="0" w:color="auto"/>
            </w:tcBorders>
            <w:shd w:val="clear" w:color="auto" w:fill="auto"/>
            <w:vAlign w:val="bottom"/>
            <w:hideMark/>
          </w:tcPr>
          <w:p w14:paraId="2D08C45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460AC4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000 0104 0740100000 000</w:t>
            </w:r>
          </w:p>
        </w:tc>
        <w:tc>
          <w:tcPr>
            <w:tcW w:w="1720" w:type="dxa"/>
            <w:tcBorders>
              <w:top w:val="nil"/>
              <w:left w:val="nil"/>
              <w:bottom w:val="single" w:sz="4" w:space="0" w:color="auto"/>
              <w:right w:val="single" w:sz="4" w:space="0" w:color="auto"/>
            </w:tcBorders>
            <w:shd w:val="clear" w:color="auto" w:fill="auto"/>
            <w:vAlign w:val="bottom"/>
            <w:hideMark/>
          </w:tcPr>
          <w:p w14:paraId="4BBEBB0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56 520,00</w:t>
            </w:r>
          </w:p>
        </w:tc>
        <w:tc>
          <w:tcPr>
            <w:tcW w:w="1720" w:type="dxa"/>
            <w:tcBorders>
              <w:top w:val="nil"/>
              <w:left w:val="nil"/>
              <w:bottom w:val="single" w:sz="4" w:space="0" w:color="auto"/>
              <w:right w:val="single" w:sz="4" w:space="0" w:color="auto"/>
            </w:tcBorders>
            <w:shd w:val="clear" w:color="auto" w:fill="auto"/>
            <w:vAlign w:val="bottom"/>
            <w:hideMark/>
          </w:tcPr>
          <w:p w14:paraId="6F199FB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35 963,83</w:t>
            </w:r>
          </w:p>
        </w:tc>
        <w:tc>
          <w:tcPr>
            <w:tcW w:w="1780" w:type="dxa"/>
            <w:tcBorders>
              <w:top w:val="nil"/>
              <w:left w:val="nil"/>
              <w:bottom w:val="single" w:sz="4" w:space="0" w:color="auto"/>
              <w:right w:val="single" w:sz="4" w:space="0" w:color="auto"/>
            </w:tcBorders>
            <w:shd w:val="clear" w:color="auto" w:fill="auto"/>
            <w:vAlign w:val="bottom"/>
            <w:hideMark/>
          </w:tcPr>
          <w:p w14:paraId="4511BED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20 556,17</w:t>
            </w:r>
          </w:p>
        </w:tc>
      </w:tr>
      <w:tr w:rsidR="001E4B95" w:rsidRPr="00815B50" w14:paraId="1D24025A" w14:textId="77777777" w:rsidTr="001E4B95">
        <w:trPr>
          <w:trHeight w:val="129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EBE651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Обеспечение переданных государственных полномочий Московской области по организации деятельности по сбору (в том числе раздельному сбору) отходов на лесных участках в составе земель лесного фонда, не предоставленных гражданам и юридическим лицам, а также по транспортированию, обработке и утилизации таких отходов</w:t>
            </w:r>
          </w:p>
        </w:tc>
        <w:tc>
          <w:tcPr>
            <w:tcW w:w="640" w:type="dxa"/>
            <w:tcBorders>
              <w:top w:val="nil"/>
              <w:left w:val="nil"/>
              <w:bottom w:val="single" w:sz="4" w:space="0" w:color="auto"/>
              <w:right w:val="single" w:sz="4" w:space="0" w:color="auto"/>
            </w:tcBorders>
            <w:shd w:val="clear" w:color="auto" w:fill="auto"/>
            <w:vAlign w:val="bottom"/>
            <w:hideMark/>
          </w:tcPr>
          <w:p w14:paraId="1938694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42BF83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000 0104 0740162050 000</w:t>
            </w:r>
          </w:p>
        </w:tc>
        <w:tc>
          <w:tcPr>
            <w:tcW w:w="1720" w:type="dxa"/>
            <w:tcBorders>
              <w:top w:val="nil"/>
              <w:left w:val="nil"/>
              <w:bottom w:val="single" w:sz="4" w:space="0" w:color="auto"/>
              <w:right w:val="single" w:sz="4" w:space="0" w:color="auto"/>
            </w:tcBorders>
            <w:shd w:val="clear" w:color="auto" w:fill="auto"/>
            <w:vAlign w:val="bottom"/>
            <w:hideMark/>
          </w:tcPr>
          <w:p w14:paraId="45DD9ED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56 520,00</w:t>
            </w:r>
          </w:p>
        </w:tc>
        <w:tc>
          <w:tcPr>
            <w:tcW w:w="1720" w:type="dxa"/>
            <w:tcBorders>
              <w:top w:val="nil"/>
              <w:left w:val="nil"/>
              <w:bottom w:val="single" w:sz="4" w:space="0" w:color="auto"/>
              <w:right w:val="single" w:sz="4" w:space="0" w:color="auto"/>
            </w:tcBorders>
            <w:shd w:val="clear" w:color="auto" w:fill="auto"/>
            <w:vAlign w:val="bottom"/>
            <w:hideMark/>
          </w:tcPr>
          <w:p w14:paraId="6223373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35 963,83</w:t>
            </w:r>
          </w:p>
        </w:tc>
        <w:tc>
          <w:tcPr>
            <w:tcW w:w="1780" w:type="dxa"/>
            <w:tcBorders>
              <w:top w:val="nil"/>
              <w:left w:val="nil"/>
              <w:bottom w:val="single" w:sz="4" w:space="0" w:color="auto"/>
              <w:right w:val="single" w:sz="4" w:space="0" w:color="auto"/>
            </w:tcBorders>
            <w:shd w:val="clear" w:color="auto" w:fill="auto"/>
            <w:vAlign w:val="bottom"/>
            <w:hideMark/>
          </w:tcPr>
          <w:p w14:paraId="7C09C05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20 556,17</w:t>
            </w:r>
          </w:p>
        </w:tc>
      </w:tr>
      <w:tr w:rsidR="001E4B95" w:rsidRPr="00815B50" w14:paraId="1CD03B3E"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97AF43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14:paraId="4CF79A5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1E852C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000 0104 0740162050 100</w:t>
            </w:r>
          </w:p>
        </w:tc>
        <w:tc>
          <w:tcPr>
            <w:tcW w:w="1720" w:type="dxa"/>
            <w:tcBorders>
              <w:top w:val="nil"/>
              <w:left w:val="nil"/>
              <w:bottom w:val="single" w:sz="4" w:space="0" w:color="auto"/>
              <w:right w:val="single" w:sz="4" w:space="0" w:color="auto"/>
            </w:tcBorders>
            <w:shd w:val="clear" w:color="auto" w:fill="auto"/>
            <w:vAlign w:val="bottom"/>
            <w:hideMark/>
          </w:tcPr>
          <w:p w14:paraId="58BC29A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51 380,00</w:t>
            </w:r>
          </w:p>
        </w:tc>
        <w:tc>
          <w:tcPr>
            <w:tcW w:w="1720" w:type="dxa"/>
            <w:tcBorders>
              <w:top w:val="nil"/>
              <w:left w:val="nil"/>
              <w:bottom w:val="single" w:sz="4" w:space="0" w:color="auto"/>
              <w:right w:val="single" w:sz="4" w:space="0" w:color="auto"/>
            </w:tcBorders>
            <w:shd w:val="clear" w:color="auto" w:fill="auto"/>
            <w:vAlign w:val="bottom"/>
            <w:hideMark/>
          </w:tcPr>
          <w:p w14:paraId="4595EC1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35 963,83</w:t>
            </w:r>
          </w:p>
        </w:tc>
        <w:tc>
          <w:tcPr>
            <w:tcW w:w="1780" w:type="dxa"/>
            <w:tcBorders>
              <w:top w:val="nil"/>
              <w:left w:val="nil"/>
              <w:bottom w:val="single" w:sz="4" w:space="0" w:color="auto"/>
              <w:right w:val="single" w:sz="4" w:space="0" w:color="auto"/>
            </w:tcBorders>
            <w:shd w:val="clear" w:color="auto" w:fill="auto"/>
            <w:vAlign w:val="bottom"/>
            <w:hideMark/>
          </w:tcPr>
          <w:p w14:paraId="238E153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15 416,17</w:t>
            </w:r>
          </w:p>
        </w:tc>
      </w:tr>
      <w:tr w:rsidR="001E4B95" w:rsidRPr="00815B50" w14:paraId="471BC0C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B7D7AB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14:paraId="17D9730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C1DD3F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000 0104 0740162050 120</w:t>
            </w:r>
          </w:p>
        </w:tc>
        <w:tc>
          <w:tcPr>
            <w:tcW w:w="1720" w:type="dxa"/>
            <w:tcBorders>
              <w:top w:val="nil"/>
              <w:left w:val="nil"/>
              <w:bottom w:val="single" w:sz="4" w:space="0" w:color="auto"/>
              <w:right w:val="single" w:sz="4" w:space="0" w:color="auto"/>
            </w:tcBorders>
            <w:shd w:val="clear" w:color="auto" w:fill="auto"/>
            <w:vAlign w:val="bottom"/>
            <w:hideMark/>
          </w:tcPr>
          <w:p w14:paraId="6F58919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51 380,00</w:t>
            </w:r>
          </w:p>
        </w:tc>
        <w:tc>
          <w:tcPr>
            <w:tcW w:w="1720" w:type="dxa"/>
            <w:tcBorders>
              <w:top w:val="nil"/>
              <w:left w:val="nil"/>
              <w:bottom w:val="single" w:sz="4" w:space="0" w:color="auto"/>
              <w:right w:val="single" w:sz="4" w:space="0" w:color="auto"/>
            </w:tcBorders>
            <w:shd w:val="clear" w:color="auto" w:fill="auto"/>
            <w:vAlign w:val="bottom"/>
            <w:hideMark/>
          </w:tcPr>
          <w:p w14:paraId="33D5AA1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35 963,83</w:t>
            </w:r>
          </w:p>
        </w:tc>
        <w:tc>
          <w:tcPr>
            <w:tcW w:w="1780" w:type="dxa"/>
            <w:tcBorders>
              <w:top w:val="nil"/>
              <w:left w:val="nil"/>
              <w:bottom w:val="single" w:sz="4" w:space="0" w:color="auto"/>
              <w:right w:val="single" w:sz="4" w:space="0" w:color="auto"/>
            </w:tcBorders>
            <w:shd w:val="clear" w:color="auto" w:fill="auto"/>
            <w:vAlign w:val="bottom"/>
            <w:hideMark/>
          </w:tcPr>
          <w:p w14:paraId="26EC022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15 416,17</w:t>
            </w:r>
          </w:p>
        </w:tc>
      </w:tr>
      <w:tr w:rsidR="001E4B95" w:rsidRPr="00815B50" w14:paraId="16C59F9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EBE682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Фонд оплаты труда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14:paraId="39ADA6C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5E43CF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000 0104 0740162050 121</w:t>
            </w:r>
          </w:p>
        </w:tc>
        <w:tc>
          <w:tcPr>
            <w:tcW w:w="1720" w:type="dxa"/>
            <w:tcBorders>
              <w:top w:val="nil"/>
              <w:left w:val="nil"/>
              <w:bottom w:val="single" w:sz="4" w:space="0" w:color="auto"/>
              <w:right w:val="single" w:sz="4" w:space="0" w:color="auto"/>
            </w:tcBorders>
            <w:shd w:val="clear" w:color="auto" w:fill="auto"/>
            <w:vAlign w:val="bottom"/>
            <w:hideMark/>
          </w:tcPr>
          <w:p w14:paraId="3003C8A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39 460,00</w:t>
            </w:r>
          </w:p>
        </w:tc>
        <w:tc>
          <w:tcPr>
            <w:tcW w:w="1720" w:type="dxa"/>
            <w:tcBorders>
              <w:top w:val="nil"/>
              <w:left w:val="nil"/>
              <w:bottom w:val="single" w:sz="4" w:space="0" w:color="auto"/>
              <w:right w:val="single" w:sz="4" w:space="0" w:color="auto"/>
            </w:tcBorders>
            <w:shd w:val="clear" w:color="auto" w:fill="auto"/>
            <w:vAlign w:val="bottom"/>
            <w:hideMark/>
          </w:tcPr>
          <w:p w14:paraId="1C36020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27 622,00</w:t>
            </w:r>
          </w:p>
        </w:tc>
        <w:tc>
          <w:tcPr>
            <w:tcW w:w="1780" w:type="dxa"/>
            <w:tcBorders>
              <w:top w:val="nil"/>
              <w:left w:val="nil"/>
              <w:bottom w:val="single" w:sz="4" w:space="0" w:color="auto"/>
              <w:right w:val="single" w:sz="4" w:space="0" w:color="auto"/>
            </w:tcBorders>
            <w:shd w:val="clear" w:color="auto" w:fill="auto"/>
            <w:vAlign w:val="bottom"/>
            <w:hideMark/>
          </w:tcPr>
          <w:p w14:paraId="5EF9232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11 838,00</w:t>
            </w:r>
          </w:p>
        </w:tc>
      </w:tr>
      <w:tr w:rsidR="001E4B95" w:rsidRPr="00815B50" w14:paraId="2106B745"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6889F0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14:paraId="32499F5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D72B79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000 0104 0740162050 129</w:t>
            </w:r>
          </w:p>
        </w:tc>
        <w:tc>
          <w:tcPr>
            <w:tcW w:w="1720" w:type="dxa"/>
            <w:tcBorders>
              <w:top w:val="nil"/>
              <w:left w:val="nil"/>
              <w:bottom w:val="single" w:sz="4" w:space="0" w:color="auto"/>
              <w:right w:val="single" w:sz="4" w:space="0" w:color="auto"/>
            </w:tcBorders>
            <w:shd w:val="clear" w:color="auto" w:fill="auto"/>
            <w:vAlign w:val="bottom"/>
            <w:hideMark/>
          </w:tcPr>
          <w:p w14:paraId="44FA777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11 920,00</w:t>
            </w:r>
          </w:p>
        </w:tc>
        <w:tc>
          <w:tcPr>
            <w:tcW w:w="1720" w:type="dxa"/>
            <w:tcBorders>
              <w:top w:val="nil"/>
              <w:left w:val="nil"/>
              <w:bottom w:val="single" w:sz="4" w:space="0" w:color="auto"/>
              <w:right w:val="single" w:sz="4" w:space="0" w:color="auto"/>
            </w:tcBorders>
            <w:shd w:val="clear" w:color="auto" w:fill="auto"/>
            <w:vAlign w:val="bottom"/>
            <w:hideMark/>
          </w:tcPr>
          <w:p w14:paraId="57C61F5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8 341,83</w:t>
            </w:r>
          </w:p>
        </w:tc>
        <w:tc>
          <w:tcPr>
            <w:tcW w:w="1780" w:type="dxa"/>
            <w:tcBorders>
              <w:top w:val="nil"/>
              <w:left w:val="nil"/>
              <w:bottom w:val="single" w:sz="4" w:space="0" w:color="auto"/>
              <w:right w:val="single" w:sz="4" w:space="0" w:color="auto"/>
            </w:tcBorders>
            <w:shd w:val="clear" w:color="auto" w:fill="auto"/>
            <w:vAlign w:val="bottom"/>
            <w:hideMark/>
          </w:tcPr>
          <w:p w14:paraId="66AD4A4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3 578,17</w:t>
            </w:r>
          </w:p>
        </w:tc>
      </w:tr>
      <w:tr w:rsidR="001E4B95" w:rsidRPr="00815B50" w14:paraId="4277357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9B19E1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4E0BCCC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5BAB22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000 0104 0740162050 200</w:t>
            </w:r>
          </w:p>
        </w:tc>
        <w:tc>
          <w:tcPr>
            <w:tcW w:w="1720" w:type="dxa"/>
            <w:tcBorders>
              <w:top w:val="nil"/>
              <w:left w:val="nil"/>
              <w:bottom w:val="single" w:sz="4" w:space="0" w:color="auto"/>
              <w:right w:val="single" w:sz="4" w:space="0" w:color="auto"/>
            </w:tcBorders>
            <w:shd w:val="clear" w:color="auto" w:fill="auto"/>
            <w:vAlign w:val="bottom"/>
            <w:hideMark/>
          </w:tcPr>
          <w:p w14:paraId="565131D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5 140,00</w:t>
            </w:r>
          </w:p>
        </w:tc>
        <w:tc>
          <w:tcPr>
            <w:tcW w:w="1720" w:type="dxa"/>
            <w:tcBorders>
              <w:top w:val="nil"/>
              <w:left w:val="nil"/>
              <w:bottom w:val="single" w:sz="4" w:space="0" w:color="auto"/>
              <w:right w:val="single" w:sz="4" w:space="0" w:color="auto"/>
            </w:tcBorders>
            <w:shd w:val="clear" w:color="auto" w:fill="auto"/>
            <w:vAlign w:val="bottom"/>
            <w:hideMark/>
          </w:tcPr>
          <w:p w14:paraId="03F1333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746640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5 140,00</w:t>
            </w:r>
          </w:p>
        </w:tc>
      </w:tr>
      <w:tr w:rsidR="001E4B95" w:rsidRPr="00815B50" w14:paraId="3AC8DA80"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24B959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58B6768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AEE0D8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000 0104 0740162050 240</w:t>
            </w:r>
          </w:p>
        </w:tc>
        <w:tc>
          <w:tcPr>
            <w:tcW w:w="1720" w:type="dxa"/>
            <w:tcBorders>
              <w:top w:val="nil"/>
              <w:left w:val="nil"/>
              <w:bottom w:val="single" w:sz="4" w:space="0" w:color="auto"/>
              <w:right w:val="single" w:sz="4" w:space="0" w:color="auto"/>
            </w:tcBorders>
            <w:shd w:val="clear" w:color="auto" w:fill="auto"/>
            <w:vAlign w:val="bottom"/>
            <w:hideMark/>
          </w:tcPr>
          <w:p w14:paraId="498AEBB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5 140,00</w:t>
            </w:r>
          </w:p>
        </w:tc>
        <w:tc>
          <w:tcPr>
            <w:tcW w:w="1720" w:type="dxa"/>
            <w:tcBorders>
              <w:top w:val="nil"/>
              <w:left w:val="nil"/>
              <w:bottom w:val="single" w:sz="4" w:space="0" w:color="auto"/>
              <w:right w:val="single" w:sz="4" w:space="0" w:color="auto"/>
            </w:tcBorders>
            <w:shd w:val="clear" w:color="auto" w:fill="auto"/>
            <w:vAlign w:val="bottom"/>
            <w:hideMark/>
          </w:tcPr>
          <w:p w14:paraId="71825B8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30FED1F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5 140,00</w:t>
            </w:r>
          </w:p>
        </w:tc>
      </w:tr>
      <w:tr w:rsidR="001E4B95" w:rsidRPr="00815B50" w14:paraId="2CD09BC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673331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4C7B19D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99A76C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000 0104 0740162050 244</w:t>
            </w:r>
          </w:p>
        </w:tc>
        <w:tc>
          <w:tcPr>
            <w:tcW w:w="1720" w:type="dxa"/>
            <w:tcBorders>
              <w:top w:val="nil"/>
              <w:left w:val="nil"/>
              <w:bottom w:val="single" w:sz="4" w:space="0" w:color="auto"/>
              <w:right w:val="single" w:sz="4" w:space="0" w:color="auto"/>
            </w:tcBorders>
            <w:shd w:val="clear" w:color="auto" w:fill="auto"/>
            <w:vAlign w:val="bottom"/>
            <w:hideMark/>
          </w:tcPr>
          <w:p w14:paraId="25CBF3A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5 140,00</w:t>
            </w:r>
          </w:p>
        </w:tc>
        <w:tc>
          <w:tcPr>
            <w:tcW w:w="1720" w:type="dxa"/>
            <w:tcBorders>
              <w:top w:val="nil"/>
              <w:left w:val="nil"/>
              <w:bottom w:val="single" w:sz="4" w:space="0" w:color="auto"/>
              <w:right w:val="single" w:sz="4" w:space="0" w:color="auto"/>
            </w:tcBorders>
            <w:shd w:val="clear" w:color="auto" w:fill="auto"/>
            <w:vAlign w:val="bottom"/>
            <w:hideMark/>
          </w:tcPr>
          <w:p w14:paraId="1C4E55E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044381A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5 140,00</w:t>
            </w:r>
          </w:p>
        </w:tc>
      </w:tr>
      <w:tr w:rsidR="001E4B95" w:rsidRPr="00815B50" w14:paraId="7DD6C16D"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9F44A0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"Управление имуществом и муниципальными финансами"</w:t>
            </w:r>
          </w:p>
        </w:tc>
        <w:tc>
          <w:tcPr>
            <w:tcW w:w="640" w:type="dxa"/>
            <w:tcBorders>
              <w:top w:val="nil"/>
              <w:left w:val="nil"/>
              <w:bottom w:val="single" w:sz="4" w:space="0" w:color="auto"/>
              <w:right w:val="single" w:sz="4" w:space="0" w:color="auto"/>
            </w:tcBorders>
            <w:shd w:val="clear" w:color="auto" w:fill="auto"/>
            <w:vAlign w:val="bottom"/>
            <w:hideMark/>
          </w:tcPr>
          <w:p w14:paraId="0BC7CAC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AB9FF0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000 0104 1200000000 000</w:t>
            </w:r>
          </w:p>
        </w:tc>
        <w:tc>
          <w:tcPr>
            <w:tcW w:w="1720" w:type="dxa"/>
            <w:tcBorders>
              <w:top w:val="nil"/>
              <w:left w:val="nil"/>
              <w:bottom w:val="single" w:sz="4" w:space="0" w:color="auto"/>
              <w:right w:val="single" w:sz="4" w:space="0" w:color="auto"/>
            </w:tcBorders>
            <w:shd w:val="clear" w:color="auto" w:fill="auto"/>
            <w:vAlign w:val="bottom"/>
            <w:hideMark/>
          </w:tcPr>
          <w:p w14:paraId="1C7A13E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625 260 549,76</w:t>
            </w:r>
          </w:p>
        </w:tc>
        <w:tc>
          <w:tcPr>
            <w:tcW w:w="1720" w:type="dxa"/>
            <w:tcBorders>
              <w:top w:val="nil"/>
              <w:left w:val="nil"/>
              <w:bottom w:val="single" w:sz="4" w:space="0" w:color="auto"/>
              <w:right w:val="single" w:sz="4" w:space="0" w:color="auto"/>
            </w:tcBorders>
            <w:shd w:val="clear" w:color="auto" w:fill="auto"/>
            <w:vAlign w:val="bottom"/>
            <w:hideMark/>
          </w:tcPr>
          <w:p w14:paraId="125B372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413 876 446,82</w:t>
            </w:r>
          </w:p>
        </w:tc>
        <w:tc>
          <w:tcPr>
            <w:tcW w:w="1780" w:type="dxa"/>
            <w:tcBorders>
              <w:top w:val="nil"/>
              <w:left w:val="nil"/>
              <w:bottom w:val="single" w:sz="4" w:space="0" w:color="auto"/>
              <w:right w:val="single" w:sz="4" w:space="0" w:color="auto"/>
            </w:tcBorders>
            <w:shd w:val="clear" w:color="auto" w:fill="auto"/>
            <w:vAlign w:val="bottom"/>
            <w:hideMark/>
          </w:tcPr>
          <w:p w14:paraId="505F94A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211 384 102,94</w:t>
            </w:r>
          </w:p>
        </w:tc>
      </w:tr>
      <w:tr w:rsidR="001E4B95" w:rsidRPr="00815B50" w14:paraId="29F28677"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2C76EF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"Эффективное управление имущественным комплексом"</w:t>
            </w:r>
          </w:p>
        </w:tc>
        <w:tc>
          <w:tcPr>
            <w:tcW w:w="640" w:type="dxa"/>
            <w:tcBorders>
              <w:top w:val="nil"/>
              <w:left w:val="nil"/>
              <w:bottom w:val="single" w:sz="4" w:space="0" w:color="auto"/>
              <w:right w:val="single" w:sz="4" w:space="0" w:color="auto"/>
            </w:tcBorders>
            <w:shd w:val="clear" w:color="auto" w:fill="auto"/>
            <w:vAlign w:val="bottom"/>
            <w:hideMark/>
          </w:tcPr>
          <w:p w14:paraId="27F95AB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41AF06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000 0104 1210000000 000</w:t>
            </w:r>
          </w:p>
        </w:tc>
        <w:tc>
          <w:tcPr>
            <w:tcW w:w="1720" w:type="dxa"/>
            <w:tcBorders>
              <w:top w:val="nil"/>
              <w:left w:val="nil"/>
              <w:bottom w:val="single" w:sz="4" w:space="0" w:color="auto"/>
              <w:right w:val="single" w:sz="4" w:space="0" w:color="auto"/>
            </w:tcBorders>
            <w:shd w:val="clear" w:color="auto" w:fill="auto"/>
            <w:vAlign w:val="bottom"/>
            <w:hideMark/>
          </w:tcPr>
          <w:p w14:paraId="3885A74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3 860 214,96</w:t>
            </w:r>
          </w:p>
        </w:tc>
        <w:tc>
          <w:tcPr>
            <w:tcW w:w="1720" w:type="dxa"/>
            <w:tcBorders>
              <w:top w:val="nil"/>
              <w:left w:val="nil"/>
              <w:bottom w:val="single" w:sz="4" w:space="0" w:color="auto"/>
              <w:right w:val="single" w:sz="4" w:space="0" w:color="auto"/>
            </w:tcBorders>
            <w:shd w:val="clear" w:color="auto" w:fill="auto"/>
            <w:vAlign w:val="bottom"/>
            <w:hideMark/>
          </w:tcPr>
          <w:p w14:paraId="7A6E9B3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1 414 253,03</w:t>
            </w:r>
          </w:p>
        </w:tc>
        <w:tc>
          <w:tcPr>
            <w:tcW w:w="1780" w:type="dxa"/>
            <w:tcBorders>
              <w:top w:val="nil"/>
              <w:left w:val="nil"/>
              <w:bottom w:val="single" w:sz="4" w:space="0" w:color="auto"/>
              <w:right w:val="single" w:sz="4" w:space="0" w:color="auto"/>
            </w:tcBorders>
            <w:shd w:val="clear" w:color="auto" w:fill="auto"/>
            <w:vAlign w:val="bottom"/>
            <w:hideMark/>
          </w:tcPr>
          <w:p w14:paraId="0046749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2 445 961,93</w:t>
            </w:r>
          </w:p>
        </w:tc>
      </w:tr>
      <w:tr w:rsidR="001E4B95" w:rsidRPr="00815B50" w14:paraId="75DB6BAD" w14:textId="77777777" w:rsidTr="001E4B95">
        <w:trPr>
          <w:trHeight w:val="103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81D480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Основное мероприятие "Создание условий для реализации государственных полномочий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640" w:type="dxa"/>
            <w:tcBorders>
              <w:top w:val="nil"/>
              <w:left w:val="nil"/>
              <w:bottom w:val="single" w:sz="4" w:space="0" w:color="auto"/>
              <w:right w:val="single" w:sz="4" w:space="0" w:color="auto"/>
            </w:tcBorders>
            <w:shd w:val="clear" w:color="auto" w:fill="auto"/>
            <w:vAlign w:val="bottom"/>
            <w:hideMark/>
          </w:tcPr>
          <w:p w14:paraId="76609FE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3E495E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000 0104 1210300000 000</w:t>
            </w:r>
          </w:p>
        </w:tc>
        <w:tc>
          <w:tcPr>
            <w:tcW w:w="1720" w:type="dxa"/>
            <w:tcBorders>
              <w:top w:val="nil"/>
              <w:left w:val="nil"/>
              <w:bottom w:val="single" w:sz="4" w:space="0" w:color="auto"/>
              <w:right w:val="single" w:sz="4" w:space="0" w:color="auto"/>
            </w:tcBorders>
            <w:shd w:val="clear" w:color="auto" w:fill="auto"/>
            <w:vAlign w:val="bottom"/>
            <w:hideMark/>
          </w:tcPr>
          <w:p w14:paraId="23577EF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3 860 214,96</w:t>
            </w:r>
          </w:p>
        </w:tc>
        <w:tc>
          <w:tcPr>
            <w:tcW w:w="1720" w:type="dxa"/>
            <w:tcBorders>
              <w:top w:val="nil"/>
              <w:left w:val="nil"/>
              <w:bottom w:val="single" w:sz="4" w:space="0" w:color="auto"/>
              <w:right w:val="single" w:sz="4" w:space="0" w:color="auto"/>
            </w:tcBorders>
            <w:shd w:val="clear" w:color="auto" w:fill="auto"/>
            <w:vAlign w:val="bottom"/>
            <w:hideMark/>
          </w:tcPr>
          <w:p w14:paraId="6EAF48B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1 414 253,03</w:t>
            </w:r>
          </w:p>
        </w:tc>
        <w:tc>
          <w:tcPr>
            <w:tcW w:w="1780" w:type="dxa"/>
            <w:tcBorders>
              <w:top w:val="nil"/>
              <w:left w:val="nil"/>
              <w:bottom w:val="single" w:sz="4" w:space="0" w:color="auto"/>
              <w:right w:val="single" w:sz="4" w:space="0" w:color="auto"/>
            </w:tcBorders>
            <w:shd w:val="clear" w:color="auto" w:fill="auto"/>
            <w:vAlign w:val="bottom"/>
            <w:hideMark/>
          </w:tcPr>
          <w:p w14:paraId="55854CA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2 445 961,93</w:t>
            </w:r>
          </w:p>
        </w:tc>
      </w:tr>
      <w:tr w:rsidR="001E4B95" w:rsidRPr="00815B50" w14:paraId="072A01CD"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DBEBC1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Единая субвенция на осуществление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640" w:type="dxa"/>
            <w:tcBorders>
              <w:top w:val="nil"/>
              <w:left w:val="nil"/>
              <w:bottom w:val="single" w:sz="4" w:space="0" w:color="auto"/>
              <w:right w:val="single" w:sz="4" w:space="0" w:color="auto"/>
            </w:tcBorders>
            <w:shd w:val="clear" w:color="auto" w:fill="auto"/>
            <w:vAlign w:val="bottom"/>
            <w:hideMark/>
          </w:tcPr>
          <w:p w14:paraId="19429C1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B6B013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000 0104 1210365900 000</w:t>
            </w:r>
          </w:p>
        </w:tc>
        <w:tc>
          <w:tcPr>
            <w:tcW w:w="1720" w:type="dxa"/>
            <w:tcBorders>
              <w:top w:val="nil"/>
              <w:left w:val="nil"/>
              <w:bottom w:val="single" w:sz="4" w:space="0" w:color="auto"/>
              <w:right w:val="single" w:sz="4" w:space="0" w:color="auto"/>
            </w:tcBorders>
            <w:shd w:val="clear" w:color="auto" w:fill="auto"/>
            <w:vAlign w:val="bottom"/>
            <w:hideMark/>
          </w:tcPr>
          <w:p w14:paraId="4319585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3 860 214,96</w:t>
            </w:r>
          </w:p>
        </w:tc>
        <w:tc>
          <w:tcPr>
            <w:tcW w:w="1720" w:type="dxa"/>
            <w:tcBorders>
              <w:top w:val="nil"/>
              <w:left w:val="nil"/>
              <w:bottom w:val="single" w:sz="4" w:space="0" w:color="auto"/>
              <w:right w:val="single" w:sz="4" w:space="0" w:color="auto"/>
            </w:tcBorders>
            <w:shd w:val="clear" w:color="auto" w:fill="auto"/>
            <w:vAlign w:val="bottom"/>
            <w:hideMark/>
          </w:tcPr>
          <w:p w14:paraId="3E5DF90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1 414 253,03</w:t>
            </w:r>
          </w:p>
        </w:tc>
        <w:tc>
          <w:tcPr>
            <w:tcW w:w="1780" w:type="dxa"/>
            <w:tcBorders>
              <w:top w:val="nil"/>
              <w:left w:val="nil"/>
              <w:bottom w:val="single" w:sz="4" w:space="0" w:color="auto"/>
              <w:right w:val="single" w:sz="4" w:space="0" w:color="auto"/>
            </w:tcBorders>
            <w:shd w:val="clear" w:color="auto" w:fill="auto"/>
            <w:vAlign w:val="bottom"/>
            <w:hideMark/>
          </w:tcPr>
          <w:p w14:paraId="3626BCE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2 445 961,93</w:t>
            </w:r>
          </w:p>
        </w:tc>
      </w:tr>
      <w:tr w:rsidR="001E4B95" w:rsidRPr="00815B50" w14:paraId="141A3E05"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193D01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14:paraId="4EA1F7A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6A7065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000 0104 1210365900 100</w:t>
            </w:r>
          </w:p>
        </w:tc>
        <w:tc>
          <w:tcPr>
            <w:tcW w:w="1720" w:type="dxa"/>
            <w:tcBorders>
              <w:top w:val="nil"/>
              <w:left w:val="nil"/>
              <w:bottom w:val="single" w:sz="4" w:space="0" w:color="auto"/>
              <w:right w:val="single" w:sz="4" w:space="0" w:color="auto"/>
            </w:tcBorders>
            <w:shd w:val="clear" w:color="auto" w:fill="auto"/>
            <w:vAlign w:val="bottom"/>
            <w:hideMark/>
          </w:tcPr>
          <w:p w14:paraId="40ABA37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3 617 906,46</w:t>
            </w:r>
          </w:p>
        </w:tc>
        <w:tc>
          <w:tcPr>
            <w:tcW w:w="1720" w:type="dxa"/>
            <w:tcBorders>
              <w:top w:val="nil"/>
              <w:left w:val="nil"/>
              <w:bottom w:val="single" w:sz="4" w:space="0" w:color="auto"/>
              <w:right w:val="single" w:sz="4" w:space="0" w:color="auto"/>
            </w:tcBorders>
            <w:shd w:val="clear" w:color="auto" w:fill="auto"/>
            <w:vAlign w:val="bottom"/>
            <w:hideMark/>
          </w:tcPr>
          <w:p w14:paraId="13AB780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1 414 253,03</w:t>
            </w:r>
          </w:p>
        </w:tc>
        <w:tc>
          <w:tcPr>
            <w:tcW w:w="1780" w:type="dxa"/>
            <w:tcBorders>
              <w:top w:val="nil"/>
              <w:left w:val="nil"/>
              <w:bottom w:val="single" w:sz="4" w:space="0" w:color="auto"/>
              <w:right w:val="single" w:sz="4" w:space="0" w:color="auto"/>
            </w:tcBorders>
            <w:shd w:val="clear" w:color="auto" w:fill="auto"/>
            <w:vAlign w:val="bottom"/>
            <w:hideMark/>
          </w:tcPr>
          <w:p w14:paraId="3428964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2 203 653,43</w:t>
            </w:r>
          </w:p>
        </w:tc>
      </w:tr>
      <w:tr w:rsidR="001E4B95" w:rsidRPr="00815B50" w14:paraId="7E3FB374"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DCA14F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14:paraId="5C92343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FE9496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000 0104 1210365900 120</w:t>
            </w:r>
          </w:p>
        </w:tc>
        <w:tc>
          <w:tcPr>
            <w:tcW w:w="1720" w:type="dxa"/>
            <w:tcBorders>
              <w:top w:val="nil"/>
              <w:left w:val="nil"/>
              <w:bottom w:val="single" w:sz="4" w:space="0" w:color="auto"/>
              <w:right w:val="single" w:sz="4" w:space="0" w:color="auto"/>
            </w:tcBorders>
            <w:shd w:val="clear" w:color="auto" w:fill="auto"/>
            <w:vAlign w:val="bottom"/>
            <w:hideMark/>
          </w:tcPr>
          <w:p w14:paraId="63B24CE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3 617 906,46</w:t>
            </w:r>
          </w:p>
        </w:tc>
        <w:tc>
          <w:tcPr>
            <w:tcW w:w="1720" w:type="dxa"/>
            <w:tcBorders>
              <w:top w:val="nil"/>
              <w:left w:val="nil"/>
              <w:bottom w:val="single" w:sz="4" w:space="0" w:color="auto"/>
              <w:right w:val="single" w:sz="4" w:space="0" w:color="auto"/>
            </w:tcBorders>
            <w:shd w:val="clear" w:color="auto" w:fill="auto"/>
            <w:vAlign w:val="bottom"/>
            <w:hideMark/>
          </w:tcPr>
          <w:p w14:paraId="4A3C712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1 414 253,03</w:t>
            </w:r>
          </w:p>
        </w:tc>
        <w:tc>
          <w:tcPr>
            <w:tcW w:w="1780" w:type="dxa"/>
            <w:tcBorders>
              <w:top w:val="nil"/>
              <w:left w:val="nil"/>
              <w:bottom w:val="single" w:sz="4" w:space="0" w:color="auto"/>
              <w:right w:val="single" w:sz="4" w:space="0" w:color="auto"/>
            </w:tcBorders>
            <w:shd w:val="clear" w:color="auto" w:fill="auto"/>
            <w:vAlign w:val="bottom"/>
            <w:hideMark/>
          </w:tcPr>
          <w:p w14:paraId="0BCE23C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2 203 653,43</w:t>
            </w:r>
          </w:p>
        </w:tc>
      </w:tr>
      <w:tr w:rsidR="001E4B95" w:rsidRPr="00815B50" w14:paraId="0D5BFBAD"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CD4566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Фонд оплаты труда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14:paraId="2902E78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F78547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000 0104 1210365900 121</w:t>
            </w:r>
          </w:p>
        </w:tc>
        <w:tc>
          <w:tcPr>
            <w:tcW w:w="1720" w:type="dxa"/>
            <w:tcBorders>
              <w:top w:val="nil"/>
              <w:left w:val="nil"/>
              <w:bottom w:val="single" w:sz="4" w:space="0" w:color="auto"/>
              <w:right w:val="single" w:sz="4" w:space="0" w:color="auto"/>
            </w:tcBorders>
            <w:shd w:val="clear" w:color="auto" w:fill="auto"/>
            <w:vAlign w:val="bottom"/>
            <w:hideMark/>
          </w:tcPr>
          <w:p w14:paraId="764C7AA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2 778 730,00</w:t>
            </w:r>
          </w:p>
        </w:tc>
        <w:tc>
          <w:tcPr>
            <w:tcW w:w="1720" w:type="dxa"/>
            <w:tcBorders>
              <w:top w:val="nil"/>
              <w:left w:val="nil"/>
              <w:bottom w:val="single" w:sz="4" w:space="0" w:color="auto"/>
              <w:right w:val="single" w:sz="4" w:space="0" w:color="auto"/>
            </w:tcBorders>
            <w:shd w:val="clear" w:color="auto" w:fill="auto"/>
            <w:vAlign w:val="bottom"/>
            <w:hideMark/>
          </w:tcPr>
          <w:p w14:paraId="6F0AE9A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1 097 104,51</w:t>
            </w:r>
          </w:p>
        </w:tc>
        <w:tc>
          <w:tcPr>
            <w:tcW w:w="1780" w:type="dxa"/>
            <w:tcBorders>
              <w:top w:val="nil"/>
              <w:left w:val="nil"/>
              <w:bottom w:val="single" w:sz="4" w:space="0" w:color="auto"/>
              <w:right w:val="single" w:sz="4" w:space="0" w:color="auto"/>
            </w:tcBorders>
            <w:shd w:val="clear" w:color="auto" w:fill="auto"/>
            <w:vAlign w:val="bottom"/>
            <w:hideMark/>
          </w:tcPr>
          <w:p w14:paraId="10B1BAE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1 681 625,49</w:t>
            </w:r>
          </w:p>
        </w:tc>
      </w:tr>
      <w:tr w:rsidR="001E4B95" w:rsidRPr="00815B50" w14:paraId="2D029A85"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CD2C17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14:paraId="5C54ACC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774164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000 0104 1210365900 129</w:t>
            </w:r>
          </w:p>
        </w:tc>
        <w:tc>
          <w:tcPr>
            <w:tcW w:w="1720" w:type="dxa"/>
            <w:tcBorders>
              <w:top w:val="nil"/>
              <w:left w:val="nil"/>
              <w:bottom w:val="single" w:sz="4" w:space="0" w:color="auto"/>
              <w:right w:val="single" w:sz="4" w:space="0" w:color="auto"/>
            </w:tcBorders>
            <w:shd w:val="clear" w:color="auto" w:fill="auto"/>
            <w:vAlign w:val="bottom"/>
            <w:hideMark/>
          </w:tcPr>
          <w:p w14:paraId="7B872AB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839 176,46</w:t>
            </w:r>
          </w:p>
        </w:tc>
        <w:tc>
          <w:tcPr>
            <w:tcW w:w="1720" w:type="dxa"/>
            <w:tcBorders>
              <w:top w:val="nil"/>
              <w:left w:val="nil"/>
              <w:bottom w:val="single" w:sz="4" w:space="0" w:color="auto"/>
              <w:right w:val="single" w:sz="4" w:space="0" w:color="auto"/>
            </w:tcBorders>
            <w:shd w:val="clear" w:color="auto" w:fill="auto"/>
            <w:vAlign w:val="bottom"/>
            <w:hideMark/>
          </w:tcPr>
          <w:p w14:paraId="0B7E533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317 148,52</w:t>
            </w:r>
          </w:p>
        </w:tc>
        <w:tc>
          <w:tcPr>
            <w:tcW w:w="1780" w:type="dxa"/>
            <w:tcBorders>
              <w:top w:val="nil"/>
              <w:left w:val="nil"/>
              <w:bottom w:val="single" w:sz="4" w:space="0" w:color="auto"/>
              <w:right w:val="single" w:sz="4" w:space="0" w:color="auto"/>
            </w:tcBorders>
            <w:shd w:val="clear" w:color="auto" w:fill="auto"/>
            <w:vAlign w:val="bottom"/>
            <w:hideMark/>
          </w:tcPr>
          <w:p w14:paraId="084A7F4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522 027,94</w:t>
            </w:r>
          </w:p>
        </w:tc>
      </w:tr>
      <w:tr w:rsidR="001E4B95" w:rsidRPr="00815B50" w14:paraId="196FAD36"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7EEA93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79DEBF6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162C2F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000 0104 1210365900 200</w:t>
            </w:r>
          </w:p>
        </w:tc>
        <w:tc>
          <w:tcPr>
            <w:tcW w:w="1720" w:type="dxa"/>
            <w:tcBorders>
              <w:top w:val="nil"/>
              <w:left w:val="nil"/>
              <w:bottom w:val="single" w:sz="4" w:space="0" w:color="auto"/>
              <w:right w:val="single" w:sz="4" w:space="0" w:color="auto"/>
            </w:tcBorders>
            <w:shd w:val="clear" w:color="auto" w:fill="auto"/>
            <w:vAlign w:val="bottom"/>
            <w:hideMark/>
          </w:tcPr>
          <w:p w14:paraId="74DF50A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242 308,50</w:t>
            </w:r>
          </w:p>
        </w:tc>
        <w:tc>
          <w:tcPr>
            <w:tcW w:w="1720" w:type="dxa"/>
            <w:tcBorders>
              <w:top w:val="nil"/>
              <w:left w:val="nil"/>
              <w:bottom w:val="single" w:sz="4" w:space="0" w:color="auto"/>
              <w:right w:val="single" w:sz="4" w:space="0" w:color="auto"/>
            </w:tcBorders>
            <w:shd w:val="clear" w:color="auto" w:fill="auto"/>
            <w:vAlign w:val="bottom"/>
            <w:hideMark/>
          </w:tcPr>
          <w:p w14:paraId="36251FE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945E50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242 308,50</w:t>
            </w:r>
          </w:p>
        </w:tc>
      </w:tr>
      <w:tr w:rsidR="001E4B95" w:rsidRPr="00815B50" w14:paraId="70952E68"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C54B38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087823C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400513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000 0104 1210365900 240</w:t>
            </w:r>
          </w:p>
        </w:tc>
        <w:tc>
          <w:tcPr>
            <w:tcW w:w="1720" w:type="dxa"/>
            <w:tcBorders>
              <w:top w:val="nil"/>
              <w:left w:val="nil"/>
              <w:bottom w:val="single" w:sz="4" w:space="0" w:color="auto"/>
              <w:right w:val="single" w:sz="4" w:space="0" w:color="auto"/>
            </w:tcBorders>
            <w:shd w:val="clear" w:color="auto" w:fill="auto"/>
            <w:vAlign w:val="bottom"/>
            <w:hideMark/>
          </w:tcPr>
          <w:p w14:paraId="1B37B9D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242 308,50</w:t>
            </w:r>
          </w:p>
        </w:tc>
        <w:tc>
          <w:tcPr>
            <w:tcW w:w="1720" w:type="dxa"/>
            <w:tcBorders>
              <w:top w:val="nil"/>
              <w:left w:val="nil"/>
              <w:bottom w:val="single" w:sz="4" w:space="0" w:color="auto"/>
              <w:right w:val="single" w:sz="4" w:space="0" w:color="auto"/>
            </w:tcBorders>
            <w:shd w:val="clear" w:color="auto" w:fill="auto"/>
            <w:vAlign w:val="bottom"/>
            <w:hideMark/>
          </w:tcPr>
          <w:p w14:paraId="43E13C4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32D355F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242 308,50</w:t>
            </w:r>
          </w:p>
        </w:tc>
      </w:tr>
      <w:tr w:rsidR="001E4B95" w:rsidRPr="00815B50" w14:paraId="6604C324"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622318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08D3220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6CCFE1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000 0104 1210365900 244</w:t>
            </w:r>
          </w:p>
        </w:tc>
        <w:tc>
          <w:tcPr>
            <w:tcW w:w="1720" w:type="dxa"/>
            <w:tcBorders>
              <w:top w:val="nil"/>
              <w:left w:val="nil"/>
              <w:bottom w:val="single" w:sz="4" w:space="0" w:color="auto"/>
              <w:right w:val="single" w:sz="4" w:space="0" w:color="auto"/>
            </w:tcBorders>
            <w:shd w:val="clear" w:color="auto" w:fill="auto"/>
            <w:vAlign w:val="bottom"/>
            <w:hideMark/>
          </w:tcPr>
          <w:p w14:paraId="213BD3B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242 308,50</w:t>
            </w:r>
          </w:p>
        </w:tc>
        <w:tc>
          <w:tcPr>
            <w:tcW w:w="1720" w:type="dxa"/>
            <w:tcBorders>
              <w:top w:val="nil"/>
              <w:left w:val="nil"/>
              <w:bottom w:val="single" w:sz="4" w:space="0" w:color="auto"/>
              <w:right w:val="single" w:sz="4" w:space="0" w:color="auto"/>
            </w:tcBorders>
            <w:shd w:val="clear" w:color="auto" w:fill="auto"/>
            <w:vAlign w:val="bottom"/>
            <w:hideMark/>
          </w:tcPr>
          <w:p w14:paraId="0F36629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3470CA1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242 308,50</w:t>
            </w:r>
          </w:p>
        </w:tc>
      </w:tr>
      <w:tr w:rsidR="001E4B95" w:rsidRPr="00815B50" w14:paraId="4912E9BB"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FBF3B8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Обеспечивающая подпрограмма</w:t>
            </w:r>
          </w:p>
        </w:tc>
        <w:tc>
          <w:tcPr>
            <w:tcW w:w="640" w:type="dxa"/>
            <w:tcBorders>
              <w:top w:val="nil"/>
              <w:left w:val="nil"/>
              <w:bottom w:val="single" w:sz="4" w:space="0" w:color="auto"/>
              <w:right w:val="single" w:sz="4" w:space="0" w:color="auto"/>
            </w:tcBorders>
            <w:shd w:val="clear" w:color="auto" w:fill="auto"/>
            <w:vAlign w:val="bottom"/>
            <w:hideMark/>
          </w:tcPr>
          <w:p w14:paraId="465BA91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573E68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000 0104 1250000000 000</w:t>
            </w:r>
          </w:p>
        </w:tc>
        <w:tc>
          <w:tcPr>
            <w:tcW w:w="1720" w:type="dxa"/>
            <w:tcBorders>
              <w:top w:val="nil"/>
              <w:left w:val="nil"/>
              <w:bottom w:val="single" w:sz="4" w:space="0" w:color="auto"/>
              <w:right w:val="single" w:sz="4" w:space="0" w:color="auto"/>
            </w:tcBorders>
            <w:shd w:val="clear" w:color="auto" w:fill="auto"/>
            <w:vAlign w:val="bottom"/>
            <w:hideMark/>
          </w:tcPr>
          <w:p w14:paraId="0A5E86F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621 400 334,80</w:t>
            </w:r>
          </w:p>
        </w:tc>
        <w:tc>
          <w:tcPr>
            <w:tcW w:w="1720" w:type="dxa"/>
            <w:tcBorders>
              <w:top w:val="nil"/>
              <w:left w:val="nil"/>
              <w:bottom w:val="single" w:sz="4" w:space="0" w:color="auto"/>
              <w:right w:val="single" w:sz="4" w:space="0" w:color="auto"/>
            </w:tcBorders>
            <w:shd w:val="clear" w:color="auto" w:fill="auto"/>
            <w:vAlign w:val="bottom"/>
            <w:hideMark/>
          </w:tcPr>
          <w:p w14:paraId="676D13C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412 462 193,79</w:t>
            </w:r>
          </w:p>
        </w:tc>
        <w:tc>
          <w:tcPr>
            <w:tcW w:w="1780" w:type="dxa"/>
            <w:tcBorders>
              <w:top w:val="nil"/>
              <w:left w:val="nil"/>
              <w:bottom w:val="single" w:sz="4" w:space="0" w:color="auto"/>
              <w:right w:val="single" w:sz="4" w:space="0" w:color="auto"/>
            </w:tcBorders>
            <w:shd w:val="clear" w:color="auto" w:fill="auto"/>
            <w:vAlign w:val="bottom"/>
            <w:hideMark/>
          </w:tcPr>
          <w:p w14:paraId="5E9D069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208 938 141,01</w:t>
            </w:r>
          </w:p>
        </w:tc>
      </w:tr>
      <w:tr w:rsidR="001E4B95" w:rsidRPr="00815B50" w14:paraId="7D4E1AC7"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59D961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"Создание условий для реализации полномочий органов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14:paraId="399373B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8CB872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000 0104 1250100000 000</w:t>
            </w:r>
          </w:p>
        </w:tc>
        <w:tc>
          <w:tcPr>
            <w:tcW w:w="1720" w:type="dxa"/>
            <w:tcBorders>
              <w:top w:val="nil"/>
              <w:left w:val="nil"/>
              <w:bottom w:val="single" w:sz="4" w:space="0" w:color="auto"/>
              <w:right w:val="single" w:sz="4" w:space="0" w:color="auto"/>
            </w:tcBorders>
            <w:shd w:val="clear" w:color="auto" w:fill="auto"/>
            <w:vAlign w:val="bottom"/>
            <w:hideMark/>
          </w:tcPr>
          <w:p w14:paraId="630CC22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621 400 334,80</w:t>
            </w:r>
          </w:p>
        </w:tc>
        <w:tc>
          <w:tcPr>
            <w:tcW w:w="1720" w:type="dxa"/>
            <w:tcBorders>
              <w:top w:val="nil"/>
              <w:left w:val="nil"/>
              <w:bottom w:val="single" w:sz="4" w:space="0" w:color="auto"/>
              <w:right w:val="single" w:sz="4" w:space="0" w:color="auto"/>
            </w:tcBorders>
            <w:shd w:val="clear" w:color="auto" w:fill="auto"/>
            <w:vAlign w:val="bottom"/>
            <w:hideMark/>
          </w:tcPr>
          <w:p w14:paraId="7B821E7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412 462 193,79</w:t>
            </w:r>
          </w:p>
        </w:tc>
        <w:tc>
          <w:tcPr>
            <w:tcW w:w="1780" w:type="dxa"/>
            <w:tcBorders>
              <w:top w:val="nil"/>
              <w:left w:val="nil"/>
              <w:bottom w:val="single" w:sz="4" w:space="0" w:color="auto"/>
              <w:right w:val="single" w:sz="4" w:space="0" w:color="auto"/>
            </w:tcBorders>
            <w:shd w:val="clear" w:color="auto" w:fill="auto"/>
            <w:vAlign w:val="bottom"/>
            <w:hideMark/>
          </w:tcPr>
          <w:p w14:paraId="49D7F7E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208 938 141,01</w:t>
            </w:r>
          </w:p>
        </w:tc>
      </w:tr>
      <w:tr w:rsidR="001E4B95" w:rsidRPr="00815B50" w14:paraId="733893BD"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866378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Обеспечение деятельности администрации</w:t>
            </w:r>
          </w:p>
        </w:tc>
        <w:tc>
          <w:tcPr>
            <w:tcW w:w="640" w:type="dxa"/>
            <w:tcBorders>
              <w:top w:val="nil"/>
              <w:left w:val="nil"/>
              <w:bottom w:val="single" w:sz="4" w:space="0" w:color="auto"/>
              <w:right w:val="single" w:sz="4" w:space="0" w:color="auto"/>
            </w:tcBorders>
            <w:shd w:val="clear" w:color="auto" w:fill="auto"/>
            <w:vAlign w:val="bottom"/>
            <w:hideMark/>
          </w:tcPr>
          <w:p w14:paraId="446D445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EE3483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000 0104 1250100120 000</w:t>
            </w:r>
          </w:p>
        </w:tc>
        <w:tc>
          <w:tcPr>
            <w:tcW w:w="1720" w:type="dxa"/>
            <w:tcBorders>
              <w:top w:val="nil"/>
              <w:left w:val="nil"/>
              <w:bottom w:val="single" w:sz="4" w:space="0" w:color="auto"/>
              <w:right w:val="single" w:sz="4" w:space="0" w:color="auto"/>
            </w:tcBorders>
            <w:shd w:val="clear" w:color="auto" w:fill="auto"/>
            <w:vAlign w:val="bottom"/>
            <w:hideMark/>
          </w:tcPr>
          <w:p w14:paraId="60576AC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620 242 834,80</w:t>
            </w:r>
          </w:p>
        </w:tc>
        <w:tc>
          <w:tcPr>
            <w:tcW w:w="1720" w:type="dxa"/>
            <w:tcBorders>
              <w:top w:val="nil"/>
              <w:left w:val="nil"/>
              <w:bottom w:val="single" w:sz="4" w:space="0" w:color="auto"/>
              <w:right w:val="single" w:sz="4" w:space="0" w:color="auto"/>
            </w:tcBorders>
            <w:shd w:val="clear" w:color="auto" w:fill="auto"/>
            <w:vAlign w:val="bottom"/>
            <w:hideMark/>
          </w:tcPr>
          <w:p w14:paraId="14A868F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411 313 049,79</w:t>
            </w:r>
          </w:p>
        </w:tc>
        <w:tc>
          <w:tcPr>
            <w:tcW w:w="1780" w:type="dxa"/>
            <w:tcBorders>
              <w:top w:val="nil"/>
              <w:left w:val="nil"/>
              <w:bottom w:val="single" w:sz="4" w:space="0" w:color="auto"/>
              <w:right w:val="single" w:sz="4" w:space="0" w:color="auto"/>
            </w:tcBorders>
            <w:shd w:val="clear" w:color="auto" w:fill="auto"/>
            <w:vAlign w:val="bottom"/>
            <w:hideMark/>
          </w:tcPr>
          <w:p w14:paraId="1BCF1A8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208 929 785,01</w:t>
            </w:r>
          </w:p>
        </w:tc>
      </w:tr>
      <w:tr w:rsidR="001E4B95" w:rsidRPr="00815B50" w14:paraId="489D6C6F"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C88A16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14:paraId="00A60F3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DA1ABE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000 0104 1250100120 100</w:t>
            </w:r>
          </w:p>
        </w:tc>
        <w:tc>
          <w:tcPr>
            <w:tcW w:w="1720" w:type="dxa"/>
            <w:tcBorders>
              <w:top w:val="nil"/>
              <w:left w:val="nil"/>
              <w:bottom w:val="single" w:sz="4" w:space="0" w:color="auto"/>
              <w:right w:val="single" w:sz="4" w:space="0" w:color="auto"/>
            </w:tcBorders>
            <w:shd w:val="clear" w:color="auto" w:fill="auto"/>
            <w:vAlign w:val="bottom"/>
            <w:hideMark/>
          </w:tcPr>
          <w:p w14:paraId="3E4CCCB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589 964 648,68</w:t>
            </w:r>
          </w:p>
        </w:tc>
        <w:tc>
          <w:tcPr>
            <w:tcW w:w="1720" w:type="dxa"/>
            <w:tcBorders>
              <w:top w:val="nil"/>
              <w:left w:val="nil"/>
              <w:bottom w:val="single" w:sz="4" w:space="0" w:color="auto"/>
              <w:right w:val="single" w:sz="4" w:space="0" w:color="auto"/>
            </w:tcBorders>
            <w:shd w:val="clear" w:color="auto" w:fill="auto"/>
            <w:vAlign w:val="bottom"/>
            <w:hideMark/>
          </w:tcPr>
          <w:p w14:paraId="235610A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392 951 183,44</w:t>
            </w:r>
          </w:p>
        </w:tc>
        <w:tc>
          <w:tcPr>
            <w:tcW w:w="1780" w:type="dxa"/>
            <w:tcBorders>
              <w:top w:val="nil"/>
              <w:left w:val="nil"/>
              <w:bottom w:val="single" w:sz="4" w:space="0" w:color="auto"/>
              <w:right w:val="single" w:sz="4" w:space="0" w:color="auto"/>
            </w:tcBorders>
            <w:shd w:val="clear" w:color="auto" w:fill="auto"/>
            <w:vAlign w:val="bottom"/>
            <w:hideMark/>
          </w:tcPr>
          <w:p w14:paraId="37C9826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197 013 465,24</w:t>
            </w:r>
          </w:p>
        </w:tc>
      </w:tr>
      <w:tr w:rsidR="001E4B95" w:rsidRPr="00815B50" w14:paraId="44D66884"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A55BA2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14:paraId="25D4917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6DC52E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000 0104 1250100120 120</w:t>
            </w:r>
          </w:p>
        </w:tc>
        <w:tc>
          <w:tcPr>
            <w:tcW w:w="1720" w:type="dxa"/>
            <w:tcBorders>
              <w:top w:val="nil"/>
              <w:left w:val="nil"/>
              <w:bottom w:val="single" w:sz="4" w:space="0" w:color="auto"/>
              <w:right w:val="single" w:sz="4" w:space="0" w:color="auto"/>
            </w:tcBorders>
            <w:shd w:val="clear" w:color="auto" w:fill="auto"/>
            <w:vAlign w:val="bottom"/>
            <w:hideMark/>
          </w:tcPr>
          <w:p w14:paraId="2D6519E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589 964 648,68</w:t>
            </w:r>
          </w:p>
        </w:tc>
        <w:tc>
          <w:tcPr>
            <w:tcW w:w="1720" w:type="dxa"/>
            <w:tcBorders>
              <w:top w:val="nil"/>
              <w:left w:val="nil"/>
              <w:bottom w:val="single" w:sz="4" w:space="0" w:color="auto"/>
              <w:right w:val="single" w:sz="4" w:space="0" w:color="auto"/>
            </w:tcBorders>
            <w:shd w:val="clear" w:color="auto" w:fill="auto"/>
            <w:vAlign w:val="bottom"/>
            <w:hideMark/>
          </w:tcPr>
          <w:p w14:paraId="1A9F45F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392 951 183,44</w:t>
            </w:r>
          </w:p>
        </w:tc>
        <w:tc>
          <w:tcPr>
            <w:tcW w:w="1780" w:type="dxa"/>
            <w:tcBorders>
              <w:top w:val="nil"/>
              <w:left w:val="nil"/>
              <w:bottom w:val="single" w:sz="4" w:space="0" w:color="auto"/>
              <w:right w:val="single" w:sz="4" w:space="0" w:color="auto"/>
            </w:tcBorders>
            <w:shd w:val="clear" w:color="auto" w:fill="auto"/>
            <w:vAlign w:val="bottom"/>
            <w:hideMark/>
          </w:tcPr>
          <w:p w14:paraId="6B4B5A5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197 013 465,24</w:t>
            </w:r>
          </w:p>
        </w:tc>
      </w:tr>
      <w:tr w:rsidR="001E4B95" w:rsidRPr="00815B50" w14:paraId="685320E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0747BC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Фонд оплаты труда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14:paraId="3FBD436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ACEC22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000 0104 1250100120 121</w:t>
            </w:r>
          </w:p>
        </w:tc>
        <w:tc>
          <w:tcPr>
            <w:tcW w:w="1720" w:type="dxa"/>
            <w:tcBorders>
              <w:top w:val="nil"/>
              <w:left w:val="nil"/>
              <w:bottom w:val="single" w:sz="4" w:space="0" w:color="auto"/>
              <w:right w:val="single" w:sz="4" w:space="0" w:color="auto"/>
            </w:tcBorders>
            <w:shd w:val="clear" w:color="auto" w:fill="auto"/>
            <w:vAlign w:val="bottom"/>
            <w:hideMark/>
          </w:tcPr>
          <w:p w14:paraId="48FBD4F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363 098 164,58</w:t>
            </w:r>
          </w:p>
        </w:tc>
        <w:tc>
          <w:tcPr>
            <w:tcW w:w="1720" w:type="dxa"/>
            <w:tcBorders>
              <w:top w:val="nil"/>
              <w:left w:val="nil"/>
              <w:bottom w:val="single" w:sz="4" w:space="0" w:color="auto"/>
              <w:right w:val="single" w:sz="4" w:space="0" w:color="auto"/>
            </w:tcBorders>
            <w:shd w:val="clear" w:color="auto" w:fill="auto"/>
            <w:vAlign w:val="bottom"/>
            <w:hideMark/>
          </w:tcPr>
          <w:p w14:paraId="002616C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227 833 766,51</w:t>
            </w:r>
          </w:p>
        </w:tc>
        <w:tc>
          <w:tcPr>
            <w:tcW w:w="1780" w:type="dxa"/>
            <w:tcBorders>
              <w:top w:val="nil"/>
              <w:left w:val="nil"/>
              <w:bottom w:val="single" w:sz="4" w:space="0" w:color="auto"/>
              <w:right w:val="single" w:sz="4" w:space="0" w:color="auto"/>
            </w:tcBorders>
            <w:shd w:val="clear" w:color="auto" w:fill="auto"/>
            <w:vAlign w:val="bottom"/>
            <w:hideMark/>
          </w:tcPr>
          <w:p w14:paraId="504453E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135 264 398,07</w:t>
            </w:r>
          </w:p>
        </w:tc>
      </w:tr>
      <w:tr w:rsidR="001E4B95" w:rsidRPr="00815B50" w14:paraId="627B6029"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82131C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выплаты персоналу государственных (муниципальных) органов, за исключением фонда оплаты труда</w:t>
            </w:r>
          </w:p>
        </w:tc>
        <w:tc>
          <w:tcPr>
            <w:tcW w:w="640" w:type="dxa"/>
            <w:tcBorders>
              <w:top w:val="nil"/>
              <w:left w:val="nil"/>
              <w:bottom w:val="single" w:sz="4" w:space="0" w:color="auto"/>
              <w:right w:val="single" w:sz="4" w:space="0" w:color="auto"/>
            </w:tcBorders>
            <w:shd w:val="clear" w:color="auto" w:fill="auto"/>
            <w:vAlign w:val="bottom"/>
            <w:hideMark/>
          </w:tcPr>
          <w:p w14:paraId="0C806C0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5BDFBC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000 0104 1250100120 122</w:t>
            </w:r>
          </w:p>
        </w:tc>
        <w:tc>
          <w:tcPr>
            <w:tcW w:w="1720" w:type="dxa"/>
            <w:tcBorders>
              <w:top w:val="nil"/>
              <w:left w:val="nil"/>
              <w:bottom w:val="single" w:sz="4" w:space="0" w:color="auto"/>
              <w:right w:val="single" w:sz="4" w:space="0" w:color="auto"/>
            </w:tcBorders>
            <w:shd w:val="clear" w:color="auto" w:fill="auto"/>
            <w:vAlign w:val="bottom"/>
            <w:hideMark/>
          </w:tcPr>
          <w:p w14:paraId="546FC41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90 302 638,40</w:t>
            </w:r>
          </w:p>
        </w:tc>
        <w:tc>
          <w:tcPr>
            <w:tcW w:w="1720" w:type="dxa"/>
            <w:tcBorders>
              <w:top w:val="nil"/>
              <w:left w:val="nil"/>
              <w:bottom w:val="single" w:sz="4" w:space="0" w:color="auto"/>
              <w:right w:val="single" w:sz="4" w:space="0" w:color="auto"/>
            </w:tcBorders>
            <w:shd w:val="clear" w:color="auto" w:fill="auto"/>
            <w:vAlign w:val="bottom"/>
            <w:hideMark/>
          </w:tcPr>
          <w:p w14:paraId="5EC2DAA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79 644 700,40</w:t>
            </w:r>
          </w:p>
        </w:tc>
        <w:tc>
          <w:tcPr>
            <w:tcW w:w="1780" w:type="dxa"/>
            <w:tcBorders>
              <w:top w:val="nil"/>
              <w:left w:val="nil"/>
              <w:bottom w:val="single" w:sz="4" w:space="0" w:color="auto"/>
              <w:right w:val="single" w:sz="4" w:space="0" w:color="auto"/>
            </w:tcBorders>
            <w:shd w:val="clear" w:color="auto" w:fill="auto"/>
            <w:vAlign w:val="bottom"/>
            <w:hideMark/>
          </w:tcPr>
          <w:p w14:paraId="744A53B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10 657 938,00</w:t>
            </w:r>
          </w:p>
        </w:tc>
      </w:tr>
      <w:tr w:rsidR="001E4B95" w:rsidRPr="00815B50" w14:paraId="4A2BAEE9"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224F15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14:paraId="4E4A83E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BB2CF5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000 0104 1250100120 129</w:t>
            </w:r>
          </w:p>
        </w:tc>
        <w:tc>
          <w:tcPr>
            <w:tcW w:w="1720" w:type="dxa"/>
            <w:tcBorders>
              <w:top w:val="nil"/>
              <w:left w:val="nil"/>
              <w:bottom w:val="single" w:sz="4" w:space="0" w:color="auto"/>
              <w:right w:val="single" w:sz="4" w:space="0" w:color="auto"/>
            </w:tcBorders>
            <w:shd w:val="clear" w:color="auto" w:fill="auto"/>
            <w:vAlign w:val="bottom"/>
            <w:hideMark/>
          </w:tcPr>
          <w:p w14:paraId="35CA278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136 563 845,70</w:t>
            </w:r>
          </w:p>
        </w:tc>
        <w:tc>
          <w:tcPr>
            <w:tcW w:w="1720" w:type="dxa"/>
            <w:tcBorders>
              <w:top w:val="nil"/>
              <w:left w:val="nil"/>
              <w:bottom w:val="single" w:sz="4" w:space="0" w:color="auto"/>
              <w:right w:val="single" w:sz="4" w:space="0" w:color="auto"/>
            </w:tcBorders>
            <w:shd w:val="clear" w:color="auto" w:fill="auto"/>
            <w:vAlign w:val="bottom"/>
            <w:hideMark/>
          </w:tcPr>
          <w:p w14:paraId="275C6DB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85 472 716,53</w:t>
            </w:r>
          </w:p>
        </w:tc>
        <w:tc>
          <w:tcPr>
            <w:tcW w:w="1780" w:type="dxa"/>
            <w:tcBorders>
              <w:top w:val="nil"/>
              <w:left w:val="nil"/>
              <w:bottom w:val="single" w:sz="4" w:space="0" w:color="auto"/>
              <w:right w:val="single" w:sz="4" w:space="0" w:color="auto"/>
            </w:tcBorders>
            <w:shd w:val="clear" w:color="auto" w:fill="auto"/>
            <w:vAlign w:val="bottom"/>
            <w:hideMark/>
          </w:tcPr>
          <w:p w14:paraId="1FE909D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51 091 129,17</w:t>
            </w:r>
          </w:p>
        </w:tc>
      </w:tr>
      <w:tr w:rsidR="001E4B95" w:rsidRPr="00815B50" w14:paraId="4436010E"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8E1FBC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6084168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660CC6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000 0104 1250100120 200</w:t>
            </w:r>
          </w:p>
        </w:tc>
        <w:tc>
          <w:tcPr>
            <w:tcW w:w="1720" w:type="dxa"/>
            <w:tcBorders>
              <w:top w:val="nil"/>
              <w:left w:val="nil"/>
              <w:bottom w:val="single" w:sz="4" w:space="0" w:color="auto"/>
              <w:right w:val="single" w:sz="4" w:space="0" w:color="auto"/>
            </w:tcBorders>
            <w:shd w:val="clear" w:color="auto" w:fill="auto"/>
            <w:vAlign w:val="bottom"/>
            <w:hideMark/>
          </w:tcPr>
          <w:p w14:paraId="0A8D537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20 607 452,48</w:t>
            </w:r>
          </w:p>
        </w:tc>
        <w:tc>
          <w:tcPr>
            <w:tcW w:w="1720" w:type="dxa"/>
            <w:tcBorders>
              <w:top w:val="nil"/>
              <w:left w:val="nil"/>
              <w:bottom w:val="single" w:sz="4" w:space="0" w:color="auto"/>
              <w:right w:val="single" w:sz="4" w:space="0" w:color="auto"/>
            </w:tcBorders>
            <w:shd w:val="clear" w:color="auto" w:fill="auto"/>
            <w:vAlign w:val="bottom"/>
            <w:hideMark/>
          </w:tcPr>
          <w:p w14:paraId="6AC7FF3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9 065 856,23</w:t>
            </w:r>
          </w:p>
        </w:tc>
        <w:tc>
          <w:tcPr>
            <w:tcW w:w="1780" w:type="dxa"/>
            <w:tcBorders>
              <w:top w:val="nil"/>
              <w:left w:val="nil"/>
              <w:bottom w:val="single" w:sz="4" w:space="0" w:color="auto"/>
              <w:right w:val="single" w:sz="4" w:space="0" w:color="auto"/>
            </w:tcBorders>
            <w:shd w:val="clear" w:color="auto" w:fill="auto"/>
            <w:vAlign w:val="bottom"/>
            <w:hideMark/>
          </w:tcPr>
          <w:p w14:paraId="15965B3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11 541 596,25</w:t>
            </w:r>
          </w:p>
        </w:tc>
      </w:tr>
      <w:tr w:rsidR="001E4B95" w:rsidRPr="00815B50" w14:paraId="6C7FC500"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6D3592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550F98D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268278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000 0104 1250100120 240</w:t>
            </w:r>
          </w:p>
        </w:tc>
        <w:tc>
          <w:tcPr>
            <w:tcW w:w="1720" w:type="dxa"/>
            <w:tcBorders>
              <w:top w:val="nil"/>
              <w:left w:val="nil"/>
              <w:bottom w:val="single" w:sz="4" w:space="0" w:color="auto"/>
              <w:right w:val="single" w:sz="4" w:space="0" w:color="auto"/>
            </w:tcBorders>
            <w:shd w:val="clear" w:color="auto" w:fill="auto"/>
            <w:vAlign w:val="bottom"/>
            <w:hideMark/>
          </w:tcPr>
          <w:p w14:paraId="00C07C2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20 607 452,48</w:t>
            </w:r>
          </w:p>
        </w:tc>
        <w:tc>
          <w:tcPr>
            <w:tcW w:w="1720" w:type="dxa"/>
            <w:tcBorders>
              <w:top w:val="nil"/>
              <w:left w:val="nil"/>
              <w:bottom w:val="single" w:sz="4" w:space="0" w:color="auto"/>
              <w:right w:val="single" w:sz="4" w:space="0" w:color="auto"/>
            </w:tcBorders>
            <w:shd w:val="clear" w:color="auto" w:fill="auto"/>
            <w:vAlign w:val="bottom"/>
            <w:hideMark/>
          </w:tcPr>
          <w:p w14:paraId="7368649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9 065 856,23</w:t>
            </w:r>
          </w:p>
        </w:tc>
        <w:tc>
          <w:tcPr>
            <w:tcW w:w="1780" w:type="dxa"/>
            <w:tcBorders>
              <w:top w:val="nil"/>
              <w:left w:val="nil"/>
              <w:bottom w:val="single" w:sz="4" w:space="0" w:color="auto"/>
              <w:right w:val="single" w:sz="4" w:space="0" w:color="auto"/>
            </w:tcBorders>
            <w:shd w:val="clear" w:color="auto" w:fill="auto"/>
            <w:vAlign w:val="bottom"/>
            <w:hideMark/>
          </w:tcPr>
          <w:p w14:paraId="06E724E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11 541 596,25</w:t>
            </w:r>
          </w:p>
        </w:tc>
      </w:tr>
      <w:tr w:rsidR="001E4B95" w:rsidRPr="00815B50" w14:paraId="29BCF0C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CB5805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5A0986C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A85A11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000 0104 1250100120 244</w:t>
            </w:r>
          </w:p>
        </w:tc>
        <w:tc>
          <w:tcPr>
            <w:tcW w:w="1720" w:type="dxa"/>
            <w:tcBorders>
              <w:top w:val="nil"/>
              <w:left w:val="nil"/>
              <w:bottom w:val="single" w:sz="4" w:space="0" w:color="auto"/>
              <w:right w:val="single" w:sz="4" w:space="0" w:color="auto"/>
            </w:tcBorders>
            <w:shd w:val="clear" w:color="auto" w:fill="auto"/>
            <w:vAlign w:val="bottom"/>
            <w:hideMark/>
          </w:tcPr>
          <w:p w14:paraId="3382E7A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20 607 452,48</w:t>
            </w:r>
          </w:p>
        </w:tc>
        <w:tc>
          <w:tcPr>
            <w:tcW w:w="1720" w:type="dxa"/>
            <w:tcBorders>
              <w:top w:val="nil"/>
              <w:left w:val="nil"/>
              <w:bottom w:val="single" w:sz="4" w:space="0" w:color="auto"/>
              <w:right w:val="single" w:sz="4" w:space="0" w:color="auto"/>
            </w:tcBorders>
            <w:shd w:val="clear" w:color="auto" w:fill="auto"/>
            <w:vAlign w:val="bottom"/>
            <w:hideMark/>
          </w:tcPr>
          <w:p w14:paraId="3FFD866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9 065 856,23</w:t>
            </w:r>
          </w:p>
        </w:tc>
        <w:tc>
          <w:tcPr>
            <w:tcW w:w="1780" w:type="dxa"/>
            <w:tcBorders>
              <w:top w:val="nil"/>
              <w:left w:val="nil"/>
              <w:bottom w:val="single" w:sz="4" w:space="0" w:color="auto"/>
              <w:right w:val="single" w:sz="4" w:space="0" w:color="auto"/>
            </w:tcBorders>
            <w:shd w:val="clear" w:color="auto" w:fill="auto"/>
            <w:vAlign w:val="bottom"/>
            <w:hideMark/>
          </w:tcPr>
          <w:p w14:paraId="7C1AC32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11 541 596,25</w:t>
            </w:r>
          </w:p>
        </w:tc>
      </w:tr>
      <w:tr w:rsidR="001E4B95" w:rsidRPr="00815B50" w14:paraId="36FEEF1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06CEA4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Социальное обеспечение и иные выплаты населению</w:t>
            </w:r>
          </w:p>
        </w:tc>
        <w:tc>
          <w:tcPr>
            <w:tcW w:w="640" w:type="dxa"/>
            <w:tcBorders>
              <w:top w:val="nil"/>
              <w:left w:val="nil"/>
              <w:bottom w:val="single" w:sz="4" w:space="0" w:color="auto"/>
              <w:right w:val="single" w:sz="4" w:space="0" w:color="auto"/>
            </w:tcBorders>
            <w:shd w:val="clear" w:color="auto" w:fill="auto"/>
            <w:vAlign w:val="bottom"/>
            <w:hideMark/>
          </w:tcPr>
          <w:p w14:paraId="7D63F77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F1A468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000 0104 1250100120 300</w:t>
            </w:r>
          </w:p>
        </w:tc>
        <w:tc>
          <w:tcPr>
            <w:tcW w:w="1720" w:type="dxa"/>
            <w:tcBorders>
              <w:top w:val="nil"/>
              <w:left w:val="nil"/>
              <w:bottom w:val="single" w:sz="4" w:space="0" w:color="auto"/>
              <w:right w:val="single" w:sz="4" w:space="0" w:color="auto"/>
            </w:tcBorders>
            <w:shd w:val="clear" w:color="auto" w:fill="auto"/>
            <w:vAlign w:val="bottom"/>
            <w:hideMark/>
          </w:tcPr>
          <w:p w14:paraId="2E0FC9D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35 523,36</w:t>
            </w:r>
          </w:p>
        </w:tc>
        <w:tc>
          <w:tcPr>
            <w:tcW w:w="1720" w:type="dxa"/>
            <w:tcBorders>
              <w:top w:val="nil"/>
              <w:left w:val="nil"/>
              <w:bottom w:val="single" w:sz="4" w:space="0" w:color="auto"/>
              <w:right w:val="single" w:sz="4" w:space="0" w:color="auto"/>
            </w:tcBorders>
            <w:shd w:val="clear" w:color="auto" w:fill="auto"/>
            <w:vAlign w:val="bottom"/>
            <w:hideMark/>
          </w:tcPr>
          <w:p w14:paraId="2EBDE94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35 523,36</w:t>
            </w:r>
          </w:p>
        </w:tc>
        <w:tc>
          <w:tcPr>
            <w:tcW w:w="1780" w:type="dxa"/>
            <w:tcBorders>
              <w:top w:val="nil"/>
              <w:left w:val="nil"/>
              <w:bottom w:val="single" w:sz="4" w:space="0" w:color="auto"/>
              <w:right w:val="single" w:sz="4" w:space="0" w:color="auto"/>
            </w:tcBorders>
            <w:shd w:val="clear" w:color="auto" w:fill="auto"/>
            <w:vAlign w:val="bottom"/>
            <w:hideMark/>
          </w:tcPr>
          <w:p w14:paraId="46AB5C4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1478184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D266DF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Социальные выплаты гражданам, кроме публичных нормативных социальных выплат</w:t>
            </w:r>
          </w:p>
        </w:tc>
        <w:tc>
          <w:tcPr>
            <w:tcW w:w="640" w:type="dxa"/>
            <w:tcBorders>
              <w:top w:val="nil"/>
              <w:left w:val="nil"/>
              <w:bottom w:val="single" w:sz="4" w:space="0" w:color="auto"/>
              <w:right w:val="single" w:sz="4" w:space="0" w:color="auto"/>
            </w:tcBorders>
            <w:shd w:val="clear" w:color="auto" w:fill="auto"/>
            <w:vAlign w:val="bottom"/>
            <w:hideMark/>
          </w:tcPr>
          <w:p w14:paraId="765664B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B61B5C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000 0104 1250100120 320</w:t>
            </w:r>
          </w:p>
        </w:tc>
        <w:tc>
          <w:tcPr>
            <w:tcW w:w="1720" w:type="dxa"/>
            <w:tcBorders>
              <w:top w:val="nil"/>
              <w:left w:val="nil"/>
              <w:bottom w:val="single" w:sz="4" w:space="0" w:color="auto"/>
              <w:right w:val="single" w:sz="4" w:space="0" w:color="auto"/>
            </w:tcBorders>
            <w:shd w:val="clear" w:color="auto" w:fill="auto"/>
            <w:vAlign w:val="bottom"/>
            <w:hideMark/>
          </w:tcPr>
          <w:p w14:paraId="1E87D7F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35 523,36</w:t>
            </w:r>
          </w:p>
        </w:tc>
        <w:tc>
          <w:tcPr>
            <w:tcW w:w="1720" w:type="dxa"/>
            <w:tcBorders>
              <w:top w:val="nil"/>
              <w:left w:val="nil"/>
              <w:bottom w:val="single" w:sz="4" w:space="0" w:color="auto"/>
              <w:right w:val="single" w:sz="4" w:space="0" w:color="auto"/>
            </w:tcBorders>
            <w:shd w:val="clear" w:color="auto" w:fill="auto"/>
            <w:vAlign w:val="bottom"/>
            <w:hideMark/>
          </w:tcPr>
          <w:p w14:paraId="5C758AA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35 523,36</w:t>
            </w:r>
          </w:p>
        </w:tc>
        <w:tc>
          <w:tcPr>
            <w:tcW w:w="1780" w:type="dxa"/>
            <w:tcBorders>
              <w:top w:val="nil"/>
              <w:left w:val="nil"/>
              <w:bottom w:val="single" w:sz="4" w:space="0" w:color="auto"/>
              <w:right w:val="single" w:sz="4" w:space="0" w:color="auto"/>
            </w:tcBorders>
            <w:shd w:val="clear" w:color="auto" w:fill="auto"/>
            <w:vAlign w:val="bottom"/>
            <w:hideMark/>
          </w:tcPr>
          <w:p w14:paraId="24560E8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08D7EB18"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E4911D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Пособия, компенсации и иные социальные выплаты гражданам, кроме публичных нормативных обязательств</w:t>
            </w:r>
          </w:p>
        </w:tc>
        <w:tc>
          <w:tcPr>
            <w:tcW w:w="640" w:type="dxa"/>
            <w:tcBorders>
              <w:top w:val="nil"/>
              <w:left w:val="nil"/>
              <w:bottom w:val="single" w:sz="4" w:space="0" w:color="auto"/>
              <w:right w:val="single" w:sz="4" w:space="0" w:color="auto"/>
            </w:tcBorders>
            <w:shd w:val="clear" w:color="auto" w:fill="auto"/>
            <w:vAlign w:val="bottom"/>
            <w:hideMark/>
          </w:tcPr>
          <w:p w14:paraId="343E7D7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C5EEFB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000 0104 1250100120 321</w:t>
            </w:r>
          </w:p>
        </w:tc>
        <w:tc>
          <w:tcPr>
            <w:tcW w:w="1720" w:type="dxa"/>
            <w:tcBorders>
              <w:top w:val="nil"/>
              <w:left w:val="nil"/>
              <w:bottom w:val="single" w:sz="4" w:space="0" w:color="auto"/>
              <w:right w:val="single" w:sz="4" w:space="0" w:color="auto"/>
            </w:tcBorders>
            <w:shd w:val="clear" w:color="auto" w:fill="auto"/>
            <w:vAlign w:val="bottom"/>
            <w:hideMark/>
          </w:tcPr>
          <w:p w14:paraId="411F9BB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35 523,36</w:t>
            </w:r>
          </w:p>
        </w:tc>
        <w:tc>
          <w:tcPr>
            <w:tcW w:w="1720" w:type="dxa"/>
            <w:tcBorders>
              <w:top w:val="nil"/>
              <w:left w:val="nil"/>
              <w:bottom w:val="single" w:sz="4" w:space="0" w:color="auto"/>
              <w:right w:val="single" w:sz="4" w:space="0" w:color="auto"/>
            </w:tcBorders>
            <w:shd w:val="clear" w:color="auto" w:fill="auto"/>
            <w:vAlign w:val="bottom"/>
            <w:hideMark/>
          </w:tcPr>
          <w:p w14:paraId="74A4CF6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35 523,36</w:t>
            </w:r>
          </w:p>
        </w:tc>
        <w:tc>
          <w:tcPr>
            <w:tcW w:w="1780" w:type="dxa"/>
            <w:tcBorders>
              <w:top w:val="nil"/>
              <w:left w:val="nil"/>
              <w:bottom w:val="single" w:sz="4" w:space="0" w:color="auto"/>
              <w:right w:val="single" w:sz="4" w:space="0" w:color="auto"/>
            </w:tcBorders>
            <w:shd w:val="clear" w:color="auto" w:fill="auto"/>
            <w:vAlign w:val="bottom"/>
            <w:hideMark/>
          </w:tcPr>
          <w:p w14:paraId="71B6B20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7542E73B"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E62AEA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14:paraId="0AD2A8E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EA5E81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000 0104 1250100120 800</w:t>
            </w:r>
          </w:p>
        </w:tc>
        <w:tc>
          <w:tcPr>
            <w:tcW w:w="1720" w:type="dxa"/>
            <w:tcBorders>
              <w:top w:val="nil"/>
              <w:left w:val="nil"/>
              <w:bottom w:val="single" w:sz="4" w:space="0" w:color="auto"/>
              <w:right w:val="single" w:sz="4" w:space="0" w:color="auto"/>
            </w:tcBorders>
            <w:shd w:val="clear" w:color="auto" w:fill="auto"/>
            <w:vAlign w:val="bottom"/>
            <w:hideMark/>
          </w:tcPr>
          <w:p w14:paraId="4DC60CE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9 635 210,28</w:t>
            </w:r>
          </w:p>
        </w:tc>
        <w:tc>
          <w:tcPr>
            <w:tcW w:w="1720" w:type="dxa"/>
            <w:tcBorders>
              <w:top w:val="nil"/>
              <w:left w:val="nil"/>
              <w:bottom w:val="single" w:sz="4" w:space="0" w:color="auto"/>
              <w:right w:val="single" w:sz="4" w:space="0" w:color="auto"/>
            </w:tcBorders>
            <w:shd w:val="clear" w:color="auto" w:fill="auto"/>
            <w:vAlign w:val="bottom"/>
            <w:hideMark/>
          </w:tcPr>
          <w:p w14:paraId="41E9E37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9 260 486,76</w:t>
            </w:r>
          </w:p>
        </w:tc>
        <w:tc>
          <w:tcPr>
            <w:tcW w:w="1780" w:type="dxa"/>
            <w:tcBorders>
              <w:top w:val="nil"/>
              <w:left w:val="nil"/>
              <w:bottom w:val="single" w:sz="4" w:space="0" w:color="auto"/>
              <w:right w:val="single" w:sz="4" w:space="0" w:color="auto"/>
            </w:tcBorders>
            <w:shd w:val="clear" w:color="auto" w:fill="auto"/>
            <w:vAlign w:val="bottom"/>
            <w:hideMark/>
          </w:tcPr>
          <w:p w14:paraId="44C92FF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374 723,52</w:t>
            </w:r>
          </w:p>
        </w:tc>
      </w:tr>
      <w:tr w:rsidR="001E4B95" w:rsidRPr="00815B50" w14:paraId="518ECC88"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2ADB8F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Уплата налогов, сборов и иных платежей</w:t>
            </w:r>
          </w:p>
        </w:tc>
        <w:tc>
          <w:tcPr>
            <w:tcW w:w="640" w:type="dxa"/>
            <w:tcBorders>
              <w:top w:val="nil"/>
              <w:left w:val="nil"/>
              <w:bottom w:val="single" w:sz="4" w:space="0" w:color="auto"/>
              <w:right w:val="single" w:sz="4" w:space="0" w:color="auto"/>
            </w:tcBorders>
            <w:shd w:val="clear" w:color="auto" w:fill="auto"/>
            <w:vAlign w:val="bottom"/>
            <w:hideMark/>
          </w:tcPr>
          <w:p w14:paraId="7D9DE9B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E1C19B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000 0104 1250100120 850</w:t>
            </w:r>
          </w:p>
        </w:tc>
        <w:tc>
          <w:tcPr>
            <w:tcW w:w="1720" w:type="dxa"/>
            <w:tcBorders>
              <w:top w:val="nil"/>
              <w:left w:val="nil"/>
              <w:bottom w:val="single" w:sz="4" w:space="0" w:color="auto"/>
              <w:right w:val="single" w:sz="4" w:space="0" w:color="auto"/>
            </w:tcBorders>
            <w:shd w:val="clear" w:color="auto" w:fill="auto"/>
            <w:vAlign w:val="bottom"/>
            <w:hideMark/>
          </w:tcPr>
          <w:p w14:paraId="0712CA9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9 635 210,28</w:t>
            </w:r>
          </w:p>
        </w:tc>
        <w:tc>
          <w:tcPr>
            <w:tcW w:w="1720" w:type="dxa"/>
            <w:tcBorders>
              <w:top w:val="nil"/>
              <w:left w:val="nil"/>
              <w:bottom w:val="single" w:sz="4" w:space="0" w:color="auto"/>
              <w:right w:val="single" w:sz="4" w:space="0" w:color="auto"/>
            </w:tcBorders>
            <w:shd w:val="clear" w:color="auto" w:fill="auto"/>
            <w:vAlign w:val="bottom"/>
            <w:hideMark/>
          </w:tcPr>
          <w:p w14:paraId="76F1A45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9 260 486,76</w:t>
            </w:r>
          </w:p>
        </w:tc>
        <w:tc>
          <w:tcPr>
            <w:tcW w:w="1780" w:type="dxa"/>
            <w:tcBorders>
              <w:top w:val="nil"/>
              <w:left w:val="nil"/>
              <w:bottom w:val="single" w:sz="4" w:space="0" w:color="auto"/>
              <w:right w:val="single" w:sz="4" w:space="0" w:color="auto"/>
            </w:tcBorders>
            <w:shd w:val="clear" w:color="auto" w:fill="auto"/>
            <w:vAlign w:val="bottom"/>
            <w:hideMark/>
          </w:tcPr>
          <w:p w14:paraId="2F39A57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374 723,52</w:t>
            </w:r>
          </w:p>
        </w:tc>
      </w:tr>
      <w:tr w:rsidR="001E4B95" w:rsidRPr="00815B50" w14:paraId="7791DA3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E495D9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Уплата налога на имущество организаций и земельного налога</w:t>
            </w:r>
          </w:p>
        </w:tc>
        <w:tc>
          <w:tcPr>
            <w:tcW w:w="640" w:type="dxa"/>
            <w:tcBorders>
              <w:top w:val="nil"/>
              <w:left w:val="nil"/>
              <w:bottom w:val="single" w:sz="4" w:space="0" w:color="auto"/>
              <w:right w:val="single" w:sz="4" w:space="0" w:color="auto"/>
            </w:tcBorders>
            <w:shd w:val="clear" w:color="auto" w:fill="auto"/>
            <w:vAlign w:val="bottom"/>
            <w:hideMark/>
          </w:tcPr>
          <w:p w14:paraId="0F99329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335B92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000 0104 1250100120 851</w:t>
            </w:r>
          </w:p>
        </w:tc>
        <w:tc>
          <w:tcPr>
            <w:tcW w:w="1720" w:type="dxa"/>
            <w:tcBorders>
              <w:top w:val="nil"/>
              <w:left w:val="nil"/>
              <w:bottom w:val="single" w:sz="4" w:space="0" w:color="auto"/>
              <w:right w:val="single" w:sz="4" w:space="0" w:color="auto"/>
            </w:tcBorders>
            <w:shd w:val="clear" w:color="auto" w:fill="auto"/>
            <w:vAlign w:val="bottom"/>
            <w:hideMark/>
          </w:tcPr>
          <w:p w14:paraId="3F0BA8F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696 583,00</w:t>
            </w:r>
          </w:p>
        </w:tc>
        <w:tc>
          <w:tcPr>
            <w:tcW w:w="1720" w:type="dxa"/>
            <w:tcBorders>
              <w:top w:val="nil"/>
              <w:left w:val="nil"/>
              <w:bottom w:val="single" w:sz="4" w:space="0" w:color="auto"/>
              <w:right w:val="single" w:sz="4" w:space="0" w:color="auto"/>
            </w:tcBorders>
            <w:shd w:val="clear" w:color="auto" w:fill="auto"/>
            <w:vAlign w:val="bottom"/>
            <w:hideMark/>
          </w:tcPr>
          <w:p w14:paraId="3D5CCE6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397 998,00</w:t>
            </w:r>
          </w:p>
        </w:tc>
        <w:tc>
          <w:tcPr>
            <w:tcW w:w="1780" w:type="dxa"/>
            <w:tcBorders>
              <w:top w:val="nil"/>
              <w:left w:val="nil"/>
              <w:bottom w:val="single" w:sz="4" w:space="0" w:color="auto"/>
              <w:right w:val="single" w:sz="4" w:space="0" w:color="auto"/>
            </w:tcBorders>
            <w:shd w:val="clear" w:color="auto" w:fill="auto"/>
            <w:vAlign w:val="bottom"/>
            <w:hideMark/>
          </w:tcPr>
          <w:p w14:paraId="2C669C9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298 585,00</w:t>
            </w:r>
          </w:p>
        </w:tc>
      </w:tr>
      <w:tr w:rsidR="001E4B95" w:rsidRPr="00815B50" w14:paraId="77064A5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16C706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Уплата прочих налогов, сборов</w:t>
            </w:r>
          </w:p>
        </w:tc>
        <w:tc>
          <w:tcPr>
            <w:tcW w:w="640" w:type="dxa"/>
            <w:tcBorders>
              <w:top w:val="nil"/>
              <w:left w:val="nil"/>
              <w:bottom w:val="single" w:sz="4" w:space="0" w:color="auto"/>
              <w:right w:val="single" w:sz="4" w:space="0" w:color="auto"/>
            </w:tcBorders>
            <w:shd w:val="clear" w:color="auto" w:fill="auto"/>
            <w:vAlign w:val="bottom"/>
            <w:hideMark/>
          </w:tcPr>
          <w:p w14:paraId="2820065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FA00DE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000 0104 1250100120 852</w:t>
            </w:r>
          </w:p>
        </w:tc>
        <w:tc>
          <w:tcPr>
            <w:tcW w:w="1720" w:type="dxa"/>
            <w:tcBorders>
              <w:top w:val="nil"/>
              <w:left w:val="nil"/>
              <w:bottom w:val="single" w:sz="4" w:space="0" w:color="auto"/>
              <w:right w:val="single" w:sz="4" w:space="0" w:color="auto"/>
            </w:tcBorders>
            <w:shd w:val="clear" w:color="auto" w:fill="auto"/>
            <w:vAlign w:val="bottom"/>
            <w:hideMark/>
          </w:tcPr>
          <w:p w14:paraId="6A42FA2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11 196,00</w:t>
            </w:r>
          </w:p>
        </w:tc>
        <w:tc>
          <w:tcPr>
            <w:tcW w:w="1720" w:type="dxa"/>
            <w:tcBorders>
              <w:top w:val="nil"/>
              <w:left w:val="nil"/>
              <w:bottom w:val="single" w:sz="4" w:space="0" w:color="auto"/>
              <w:right w:val="single" w:sz="4" w:space="0" w:color="auto"/>
            </w:tcBorders>
            <w:shd w:val="clear" w:color="auto" w:fill="auto"/>
            <w:vAlign w:val="bottom"/>
            <w:hideMark/>
          </w:tcPr>
          <w:p w14:paraId="2683F89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5 598,00</w:t>
            </w:r>
          </w:p>
        </w:tc>
        <w:tc>
          <w:tcPr>
            <w:tcW w:w="1780" w:type="dxa"/>
            <w:tcBorders>
              <w:top w:val="nil"/>
              <w:left w:val="nil"/>
              <w:bottom w:val="single" w:sz="4" w:space="0" w:color="auto"/>
              <w:right w:val="single" w:sz="4" w:space="0" w:color="auto"/>
            </w:tcBorders>
            <w:shd w:val="clear" w:color="auto" w:fill="auto"/>
            <w:vAlign w:val="bottom"/>
            <w:hideMark/>
          </w:tcPr>
          <w:p w14:paraId="2FE4C92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5 598,00</w:t>
            </w:r>
          </w:p>
        </w:tc>
      </w:tr>
      <w:tr w:rsidR="001E4B95" w:rsidRPr="00815B50" w14:paraId="2CDC6DCC"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75DDB2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Уплата иных платежей</w:t>
            </w:r>
          </w:p>
        </w:tc>
        <w:tc>
          <w:tcPr>
            <w:tcW w:w="640" w:type="dxa"/>
            <w:tcBorders>
              <w:top w:val="nil"/>
              <w:left w:val="nil"/>
              <w:bottom w:val="single" w:sz="4" w:space="0" w:color="auto"/>
              <w:right w:val="single" w:sz="4" w:space="0" w:color="auto"/>
            </w:tcBorders>
            <w:shd w:val="clear" w:color="auto" w:fill="auto"/>
            <w:vAlign w:val="bottom"/>
            <w:hideMark/>
          </w:tcPr>
          <w:p w14:paraId="76ACEC7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2F94D4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000 0104 1250100120 853</w:t>
            </w:r>
          </w:p>
        </w:tc>
        <w:tc>
          <w:tcPr>
            <w:tcW w:w="1720" w:type="dxa"/>
            <w:tcBorders>
              <w:top w:val="nil"/>
              <w:left w:val="nil"/>
              <w:bottom w:val="single" w:sz="4" w:space="0" w:color="auto"/>
              <w:right w:val="single" w:sz="4" w:space="0" w:color="auto"/>
            </w:tcBorders>
            <w:shd w:val="clear" w:color="auto" w:fill="auto"/>
            <w:vAlign w:val="bottom"/>
            <w:hideMark/>
          </w:tcPr>
          <w:p w14:paraId="11167CE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8 927 431,28</w:t>
            </w:r>
          </w:p>
        </w:tc>
        <w:tc>
          <w:tcPr>
            <w:tcW w:w="1720" w:type="dxa"/>
            <w:tcBorders>
              <w:top w:val="nil"/>
              <w:left w:val="nil"/>
              <w:bottom w:val="single" w:sz="4" w:space="0" w:color="auto"/>
              <w:right w:val="single" w:sz="4" w:space="0" w:color="auto"/>
            </w:tcBorders>
            <w:shd w:val="clear" w:color="auto" w:fill="auto"/>
            <w:vAlign w:val="bottom"/>
            <w:hideMark/>
          </w:tcPr>
          <w:p w14:paraId="26C36BA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8 856 890,76</w:t>
            </w:r>
          </w:p>
        </w:tc>
        <w:tc>
          <w:tcPr>
            <w:tcW w:w="1780" w:type="dxa"/>
            <w:tcBorders>
              <w:top w:val="nil"/>
              <w:left w:val="nil"/>
              <w:bottom w:val="single" w:sz="4" w:space="0" w:color="auto"/>
              <w:right w:val="single" w:sz="4" w:space="0" w:color="auto"/>
            </w:tcBorders>
            <w:shd w:val="clear" w:color="auto" w:fill="auto"/>
            <w:vAlign w:val="bottom"/>
            <w:hideMark/>
          </w:tcPr>
          <w:p w14:paraId="32060AE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70 540,52</w:t>
            </w:r>
          </w:p>
        </w:tc>
      </w:tr>
      <w:tr w:rsidR="001E4B95" w:rsidRPr="00815B50" w14:paraId="4C7EEDF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F6D01F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Взносы в общественные организации</w:t>
            </w:r>
          </w:p>
        </w:tc>
        <w:tc>
          <w:tcPr>
            <w:tcW w:w="640" w:type="dxa"/>
            <w:tcBorders>
              <w:top w:val="nil"/>
              <w:left w:val="nil"/>
              <w:bottom w:val="single" w:sz="4" w:space="0" w:color="auto"/>
              <w:right w:val="single" w:sz="4" w:space="0" w:color="auto"/>
            </w:tcBorders>
            <w:shd w:val="clear" w:color="auto" w:fill="auto"/>
            <w:vAlign w:val="bottom"/>
            <w:hideMark/>
          </w:tcPr>
          <w:p w14:paraId="33F0B52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4614B0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000 0104 1250100870 000</w:t>
            </w:r>
          </w:p>
        </w:tc>
        <w:tc>
          <w:tcPr>
            <w:tcW w:w="1720" w:type="dxa"/>
            <w:tcBorders>
              <w:top w:val="nil"/>
              <w:left w:val="nil"/>
              <w:bottom w:val="single" w:sz="4" w:space="0" w:color="auto"/>
              <w:right w:val="single" w:sz="4" w:space="0" w:color="auto"/>
            </w:tcBorders>
            <w:shd w:val="clear" w:color="auto" w:fill="auto"/>
            <w:vAlign w:val="bottom"/>
            <w:hideMark/>
          </w:tcPr>
          <w:p w14:paraId="1388A43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1 157 500,00</w:t>
            </w:r>
          </w:p>
        </w:tc>
        <w:tc>
          <w:tcPr>
            <w:tcW w:w="1720" w:type="dxa"/>
            <w:tcBorders>
              <w:top w:val="nil"/>
              <w:left w:val="nil"/>
              <w:bottom w:val="single" w:sz="4" w:space="0" w:color="auto"/>
              <w:right w:val="single" w:sz="4" w:space="0" w:color="auto"/>
            </w:tcBorders>
            <w:shd w:val="clear" w:color="auto" w:fill="auto"/>
            <w:vAlign w:val="bottom"/>
            <w:hideMark/>
          </w:tcPr>
          <w:p w14:paraId="7C11775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1 149 144,00</w:t>
            </w:r>
          </w:p>
        </w:tc>
        <w:tc>
          <w:tcPr>
            <w:tcW w:w="1780" w:type="dxa"/>
            <w:tcBorders>
              <w:top w:val="nil"/>
              <w:left w:val="nil"/>
              <w:bottom w:val="single" w:sz="4" w:space="0" w:color="auto"/>
              <w:right w:val="single" w:sz="4" w:space="0" w:color="auto"/>
            </w:tcBorders>
            <w:shd w:val="clear" w:color="auto" w:fill="auto"/>
            <w:vAlign w:val="bottom"/>
            <w:hideMark/>
          </w:tcPr>
          <w:p w14:paraId="451B89B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8 356,00</w:t>
            </w:r>
          </w:p>
        </w:tc>
      </w:tr>
      <w:tr w:rsidR="001E4B95" w:rsidRPr="00815B50" w14:paraId="2FD99F47"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C7B4D2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14:paraId="614BD51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53BB4B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000 0104 1250100870 800</w:t>
            </w:r>
          </w:p>
        </w:tc>
        <w:tc>
          <w:tcPr>
            <w:tcW w:w="1720" w:type="dxa"/>
            <w:tcBorders>
              <w:top w:val="nil"/>
              <w:left w:val="nil"/>
              <w:bottom w:val="single" w:sz="4" w:space="0" w:color="auto"/>
              <w:right w:val="single" w:sz="4" w:space="0" w:color="auto"/>
            </w:tcBorders>
            <w:shd w:val="clear" w:color="auto" w:fill="auto"/>
            <w:vAlign w:val="bottom"/>
            <w:hideMark/>
          </w:tcPr>
          <w:p w14:paraId="4E90C1F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1 157 500,00</w:t>
            </w:r>
          </w:p>
        </w:tc>
        <w:tc>
          <w:tcPr>
            <w:tcW w:w="1720" w:type="dxa"/>
            <w:tcBorders>
              <w:top w:val="nil"/>
              <w:left w:val="nil"/>
              <w:bottom w:val="single" w:sz="4" w:space="0" w:color="auto"/>
              <w:right w:val="single" w:sz="4" w:space="0" w:color="auto"/>
            </w:tcBorders>
            <w:shd w:val="clear" w:color="auto" w:fill="auto"/>
            <w:vAlign w:val="bottom"/>
            <w:hideMark/>
          </w:tcPr>
          <w:p w14:paraId="226F349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1 149 144,00</w:t>
            </w:r>
          </w:p>
        </w:tc>
        <w:tc>
          <w:tcPr>
            <w:tcW w:w="1780" w:type="dxa"/>
            <w:tcBorders>
              <w:top w:val="nil"/>
              <w:left w:val="nil"/>
              <w:bottom w:val="single" w:sz="4" w:space="0" w:color="auto"/>
              <w:right w:val="single" w:sz="4" w:space="0" w:color="auto"/>
            </w:tcBorders>
            <w:shd w:val="clear" w:color="auto" w:fill="auto"/>
            <w:vAlign w:val="bottom"/>
            <w:hideMark/>
          </w:tcPr>
          <w:p w14:paraId="1F4186B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8 356,00</w:t>
            </w:r>
          </w:p>
        </w:tc>
      </w:tr>
      <w:tr w:rsidR="001E4B95" w:rsidRPr="00815B50" w14:paraId="09B6DA6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AC0323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Уплата налогов, сборов и иных платежей</w:t>
            </w:r>
          </w:p>
        </w:tc>
        <w:tc>
          <w:tcPr>
            <w:tcW w:w="640" w:type="dxa"/>
            <w:tcBorders>
              <w:top w:val="nil"/>
              <w:left w:val="nil"/>
              <w:bottom w:val="single" w:sz="4" w:space="0" w:color="auto"/>
              <w:right w:val="single" w:sz="4" w:space="0" w:color="auto"/>
            </w:tcBorders>
            <w:shd w:val="clear" w:color="auto" w:fill="auto"/>
            <w:vAlign w:val="bottom"/>
            <w:hideMark/>
          </w:tcPr>
          <w:p w14:paraId="4A54715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48D7B1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000 0104 1250100870 850</w:t>
            </w:r>
          </w:p>
        </w:tc>
        <w:tc>
          <w:tcPr>
            <w:tcW w:w="1720" w:type="dxa"/>
            <w:tcBorders>
              <w:top w:val="nil"/>
              <w:left w:val="nil"/>
              <w:bottom w:val="single" w:sz="4" w:space="0" w:color="auto"/>
              <w:right w:val="single" w:sz="4" w:space="0" w:color="auto"/>
            </w:tcBorders>
            <w:shd w:val="clear" w:color="auto" w:fill="auto"/>
            <w:vAlign w:val="bottom"/>
            <w:hideMark/>
          </w:tcPr>
          <w:p w14:paraId="62B6E7D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1 157 500,00</w:t>
            </w:r>
          </w:p>
        </w:tc>
        <w:tc>
          <w:tcPr>
            <w:tcW w:w="1720" w:type="dxa"/>
            <w:tcBorders>
              <w:top w:val="nil"/>
              <w:left w:val="nil"/>
              <w:bottom w:val="single" w:sz="4" w:space="0" w:color="auto"/>
              <w:right w:val="single" w:sz="4" w:space="0" w:color="auto"/>
            </w:tcBorders>
            <w:shd w:val="clear" w:color="auto" w:fill="auto"/>
            <w:vAlign w:val="bottom"/>
            <w:hideMark/>
          </w:tcPr>
          <w:p w14:paraId="1DE8BA1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1 149 144,00</w:t>
            </w:r>
          </w:p>
        </w:tc>
        <w:tc>
          <w:tcPr>
            <w:tcW w:w="1780" w:type="dxa"/>
            <w:tcBorders>
              <w:top w:val="nil"/>
              <w:left w:val="nil"/>
              <w:bottom w:val="single" w:sz="4" w:space="0" w:color="auto"/>
              <w:right w:val="single" w:sz="4" w:space="0" w:color="auto"/>
            </w:tcBorders>
            <w:shd w:val="clear" w:color="auto" w:fill="auto"/>
            <w:vAlign w:val="bottom"/>
            <w:hideMark/>
          </w:tcPr>
          <w:p w14:paraId="043894F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8 356,00</w:t>
            </w:r>
          </w:p>
        </w:tc>
      </w:tr>
      <w:tr w:rsidR="001E4B95" w:rsidRPr="00815B50" w14:paraId="29B3AF2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6E5C77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Уплата иных платежей</w:t>
            </w:r>
          </w:p>
        </w:tc>
        <w:tc>
          <w:tcPr>
            <w:tcW w:w="640" w:type="dxa"/>
            <w:tcBorders>
              <w:top w:val="nil"/>
              <w:left w:val="nil"/>
              <w:bottom w:val="single" w:sz="4" w:space="0" w:color="auto"/>
              <w:right w:val="single" w:sz="4" w:space="0" w:color="auto"/>
            </w:tcBorders>
            <w:shd w:val="clear" w:color="auto" w:fill="auto"/>
            <w:vAlign w:val="bottom"/>
            <w:hideMark/>
          </w:tcPr>
          <w:p w14:paraId="7821C11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1FAB88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000 0104 1250100870 853</w:t>
            </w:r>
          </w:p>
        </w:tc>
        <w:tc>
          <w:tcPr>
            <w:tcW w:w="1720" w:type="dxa"/>
            <w:tcBorders>
              <w:top w:val="nil"/>
              <w:left w:val="nil"/>
              <w:bottom w:val="single" w:sz="4" w:space="0" w:color="auto"/>
              <w:right w:val="single" w:sz="4" w:space="0" w:color="auto"/>
            </w:tcBorders>
            <w:shd w:val="clear" w:color="auto" w:fill="auto"/>
            <w:vAlign w:val="bottom"/>
            <w:hideMark/>
          </w:tcPr>
          <w:p w14:paraId="4A84D24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1 157 500,00</w:t>
            </w:r>
          </w:p>
        </w:tc>
        <w:tc>
          <w:tcPr>
            <w:tcW w:w="1720" w:type="dxa"/>
            <w:tcBorders>
              <w:top w:val="nil"/>
              <w:left w:val="nil"/>
              <w:bottom w:val="single" w:sz="4" w:space="0" w:color="auto"/>
              <w:right w:val="single" w:sz="4" w:space="0" w:color="auto"/>
            </w:tcBorders>
            <w:shd w:val="clear" w:color="auto" w:fill="auto"/>
            <w:vAlign w:val="bottom"/>
            <w:hideMark/>
          </w:tcPr>
          <w:p w14:paraId="6482D39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1 149 144,00</w:t>
            </w:r>
          </w:p>
        </w:tc>
        <w:tc>
          <w:tcPr>
            <w:tcW w:w="1780" w:type="dxa"/>
            <w:tcBorders>
              <w:top w:val="nil"/>
              <w:left w:val="nil"/>
              <w:bottom w:val="single" w:sz="4" w:space="0" w:color="auto"/>
              <w:right w:val="single" w:sz="4" w:space="0" w:color="auto"/>
            </w:tcBorders>
            <w:shd w:val="clear" w:color="auto" w:fill="auto"/>
            <w:vAlign w:val="bottom"/>
            <w:hideMark/>
          </w:tcPr>
          <w:p w14:paraId="09FC28B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8 356,00</w:t>
            </w:r>
          </w:p>
        </w:tc>
      </w:tr>
      <w:tr w:rsidR="001E4B95" w:rsidRPr="00815B50" w14:paraId="364D14FA"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D544D5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640" w:type="dxa"/>
            <w:tcBorders>
              <w:top w:val="nil"/>
              <w:left w:val="nil"/>
              <w:bottom w:val="single" w:sz="4" w:space="0" w:color="auto"/>
              <w:right w:val="single" w:sz="4" w:space="0" w:color="auto"/>
            </w:tcBorders>
            <w:shd w:val="clear" w:color="auto" w:fill="auto"/>
            <w:vAlign w:val="bottom"/>
            <w:hideMark/>
          </w:tcPr>
          <w:p w14:paraId="5628672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70983D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000 0104 1300000000 000</w:t>
            </w:r>
          </w:p>
        </w:tc>
        <w:tc>
          <w:tcPr>
            <w:tcW w:w="1720" w:type="dxa"/>
            <w:tcBorders>
              <w:top w:val="nil"/>
              <w:left w:val="nil"/>
              <w:bottom w:val="single" w:sz="4" w:space="0" w:color="auto"/>
              <w:right w:val="single" w:sz="4" w:space="0" w:color="auto"/>
            </w:tcBorders>
            <w:shd w:val="clear" w:color="auto" w:fill="auto"/>
            <w:vAlign w:val="bottom"/>
            <w:hideMark/>
          </w:tcPr>
          <w:p w14:paraId="73142FB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65 170 184,50</w:t>
            </w:r>
          </w:p>
        </w:tc>
        <w:tc>
          <w:tcPr>
            <w:tcW w:w="1720" w:type="dxa"/>
            <w:tcBorders>
              <w:top w:val="nil"/>
              <w:left w:val="nil"/>
              <w:bottom w:val="single" w:sz="4" w:space="0" w:color="auto"/>
              <w:right w:val="single" w:sz="4" w:space="0" w:color="auto"/>
            </w:tcBorders>
            <w:shd w:val="clear" w:color="auto" w:fill="auto"/>
            <w:vAlign w:val="bottom"/>
            <w:hideMark/>
          </w:tcPr>
          <w:p w14:paraId="687854E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39 600 657,28</w:t>
            </w:r>
          </w:p>
        </w:tc>
        <w:tc>
          <w:tcPr>
            <w:tcW w:w="1780" w:type="dxa"/>
            <w:tcBorders>
              <w:top w:val="nil"/>
              <w:left w:val="nil"/>
              <w:bottom w:val="single" w:sz="4" w:space="0" w:color="auto"/>
              <w:right w:val="single" w:sz="4" w:space="0" w:color="auto"/>
            </w:tcBorders>
            <w:shd w:val="clear" w:color="auto" w:fill="auto"/>
            <w:vAlign w:val="bottom"/>
            <w:hideMark/>
          </w:tcPr>
          <w:p w14:paraId="6B5EFE4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25 569 527,22</w:t>
            </w:r>
          </w:p>
        </w:tc>
      </w:tr>
      <w:tr w:rsidR="001E4B95" w:rsidRPr="00815B50" w14:paraId="18F4ABF2"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62A7CF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"Развитие системы информирования населения о деятельности органов местного самоуправления муниципальных образований Московской области, создание доступной современной медиасреды"</w:t>
            </w:r>
          </w:p>
        </w:tc>
        <w:tc>
          <w:tcPr>
            <w:tcW w:w="640" w:type="dxa"/>
            <w:tcBorders>
              <w:top w:val="nil"/>
              <w:left w:val="nil"/>
              <w:bottom w:val="single" w:sz="4" w:space="0" w:color="auto"/>
              <w:right w:val="single" w:sz="4" w:space="0" w:color="auto"/>
            </w:tcBorders>
            <w:shd w:val="clear" w:color="auto" w:fill="auto"/>
            <w:vAlign w:val="bottom"/>
            <w:hideMark/>
          </w:tcPr>
          <w:p w14:paraId="670991E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530551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000 0104 1310000000 000</w:t>
            </w:r>
          </w:p>
        </w:tc>
        <w:tc>
          <w:tcPr>
            <w:tcW w:w="1720" w:type="dxa"/>
            <w:tcBorders>
              <w:top w:val="nil"/>
              <w:left w:val="nil"/>
              <w:bottom w:val="single" w:sz="4" w:space="0" w:color="auto"/>
              <w:right w:val="single" w:sz="4" w:space="0" w:color="auto"/>
            </w:tcBorders>
            <w:shd w:val="clear" w:color="auto" w:fill="auto"/>
            <w:vAlign w:val="bottom"/>
            <w:hideMark/>
          </w:tcPr>
          <w:p w14:paraId="5A3E2AD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65 170 184,50</w:t>
            </w:r>
          </w:p>
        </w:tc>
        <w:tc>
          <w:tcPr>
            <w:tcW w:w="1720" w:type="dxa"/>
            <w:tcBorders>
              <w:top w:val="nil"/>
              <w:left w:val="nil"/>
              <w:bottom w:val="single" w:sz="4" w:space="0" w:color="auto"/>
              <w:right w:val="single" w:sz="4" w:space="0" w:color="auto"/>
            </w:tcBorders>
            <w:shd w:val="clear" w:color="auto" w:fill="auto"/>
            <w:vAlign w:val="bottom"/>
            <w:hideMark/>
          </w:tcPr>
          <w:p w14:paraId="1DFDD31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39 600 657,28</w:t>
            </w:r>
          </w:p>
        </w:tc>
        <w:tc>
          <w:tcPr>
            <w:tcW w:w="1780" w:type="dxa"/>
            <w:tcBorders>
              <w:top w:val="nil"/>
              <w:left w:val="nil"/>
              <w:bottom w:val="single" w:sz="4" w:space="0" w:color="auto"/>
              <w:right w:val="single" w:sz="4" w:space="0" w:color="auto"/>
            </w:tcBorders>
            <w:shd w:val="clear" w:color="auto" w:fill="auto"/>
            <w:vAlign w:val="bottom"/>
            <w:hideMark/>
          </w:tcPr>
          <w:p w14:paraId="2D971B0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25 569 527,22</w:t>
            </w:r>
          </w:p>
        </w:tc>
      </w:tr>
      <w:tr w:rsidR="001E4B95" w:rsidRPr="00815B50" w14:paraId="3E72DB49"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D75129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"Информирование населения об основных событиях социально-экономического развития и общественно-политической жизни"</w:t>
            </w:r>
          </w:p>
        </w:tc>
        <w:tc>
          <w:tcPr>
            <w:tcW w:w="640" w:type="dxa"/>
            <w:tcBorders>
              <w:top w:val="nil"/>
              <w:left w:val="nil"/>
              <w:bottom w:val="single" w:sz="4" w:space="0" w:color="auto"/>
              <w:right w:val="single" w:sz="4" w:space="0" w:color="auto"/>
            </w:tcBorders>
            <w:shd w:val="clear" w:color="auto" w:fill="auto"/>
            <w:vAlign w:val="bottom"/>
            <w:hideMark/>
          </w:tcPr>
          <w:p w14:paraId="0F56329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8DFDD0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000 0104 1310100000 000</w:t>
            </w:r>
          </w:p>
        </w:tc>
        <w:tc>
          <w:tcPr>
            <w:tcW w:w="1720" w:type="dxa"/>
            <w:tcBorders>
              <w:top w:val="nil"/>
              <w:left w:val="nil"/>
              <w:bottom w:val="single" w:sz="4" w:space="0" w:color="auto"/>
              <w:right w:val="single" w:sz="4" w:space="0" w:color="auto"/>
            </w:tcBorders>
            <w:shd w:val="clear" w:color="auto" w:fill="auto"/>
            <w:vAlign w:val="bottom"/>
            <w:hideMark/>
          </w:tcPr>
          <w:p w14:paraId="3F2FB11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65 170 184,50</w:t>
            </w:r>
          </w:p>
        </w:tc>
        <w:tc>
          <w:tcPr>
            <w:tcW w:w="1720" w:type="dxa"/>
            <w:tcBorders>
              <w:top w:val="nil"/>
              <w:left w:val="nil"/>
              <w:bottom w:val="single" w:sz="4" w:space="0" w:color="auto"/>
              <w:right w:val="single" w:sz="4" w:space="0" w:color="auto"/>
            </w:tcBorders>
            <w:shd w:val="clear" w:color="auto" w:fill="auto"/>
            <w:vAlign w:val="bottom"/>
            <w:hideMark/>
          </w:tcPr>
          <w:p w14:paraId="23A9549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39 600 657,28</w:t>
            </w:r>
          </w:p>
        </w:tc>
        <w:tc>
          <w:tcPr>
            <w:tcW w:w="1780" w:type="dxa"/>
            <w:tcBorders>
              <w:top w:val="nil"/>
              <w:left w:val="nil"/>
              <w:bottom w:val="single" w:sz="4" w:space="0" w:color="auto"/>
              <w:right w:val="single" w:sz="4" w:space="0" w:color="auto"/>
            </w:tcBorders>
            <w:shd w:val="clear" w:color="auto" w:fill="auto"/>
            <w:vAlign w:val="bottom"/>
            <w:hideMark/>
          </w:tcPr>
          <w:p w14:paraId="321DDB4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25 569 527,22</w:t>
            </w:r>
          </w:p>
        </w:tc>
      </w:tr>
      <w:tr w:rsidR="001E4B95" w:rsidRPr="00815B50" w14:paraId="19122E9E" w14:textId="77777777" w:rsidTr="001E4B95">
        <w:trPr>
          <w:trHeight w:val="231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7534FD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Информирование населения о деятельности, о положении дел на территории муниципального образования, опубликование муниципальных правовых актов, обсуждение проектов муниципальных правовых актов по вопросам местного значения, доведение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w:t>
            </w:r>
            <w:r w:rsidRPr="00815B50">
              <w:rPr>
                <w:rFonts w:ascii="Arial" w:eastAsia="Times New Roman" w:hAnsi="Arial" w:cs="Arial"/>
                <w:color w:val="000000"/>
                <w:lang w:eastAsia="ru-RU"/>
              </w:rPr>
              <w:lastRenderedPageBreak/>
              <w:t>иной официальной информации (Информирование населения об основных событиях социально-экономического развития, общественно-политической жизни, освещение деятельности в печатных СМИ)</w:t>
            </w:r>
          </w:p>
        </w:tc>
        <w:tc>
          <w:tcPr>
            <w:tcW w:w="640" w:type="dxa"/>
            <w:tcBorders>
              <w:top w:val="nil"/>
              <w:left w:val="nil"/>
              <w:bottom w:val="single" w:sz="4" w:space="0" w:color="auto"/>
              <w:right w:val="single" w:sz="4" w:space="0" w:color="auto"/>
            </w:tcBorders>
            <w:shd w:val="clear" w:color="auto" w:fill="auto"/>
            <w:vAlign w:val="bottom"/>
            <w:hideMark/>
          </w:tcPr>
          <w:p w14:paraId="322AE08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200</w:t>
            </w:r>
          </w:p>
        </w:tc>
        <w:tc>
          <w:tcPr>
            <w:tcW w:w="2420" w:type="dxa"/>
            <w:tcBorders>
              <w:top w:val="nil"/>
              <w:left w:val="nil"/>
              <w:bottom w:val="single" w:sz="4" w:space="0" w:color="auto"/>
              <w:right w:val="single" w:sz="4" w:space="0" w:color="auto"/>
            </w:tcBorders>
            <w:shd w:val="clear" w:color="auto" w:fill="auto"/>
            <w:vAlign w:val="bottom"/>
            <w:hideMark/>
          </w:tcPr>
          <w:p w14:paraId="31F419F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000 0104 1310100821 000</w:t>
            </w:r>
          </w:p>
        </w:tc>
        <w:tc>
          <w:tcPr>
            <w:tcW w:w="1720" w:type="dxa"/>
            <w:tcBorders>
              <w:top w:val="nil"/>
              <w:left w:val="nil"/>
              <w:bottom w:val="single" w:sz="4" w:space="0" w:color="auto"/>
              <w:right w:val="single" w:sz="4" w:space="0" w:color="auto"/>
            </w:tcBorders>
            <w:shd w:val="clear" w:color="auto" w:fill="auto"/>
            <w:vAlign w:val="bottom"/>
            <w:hideMark/>
          </w:tcPr>
          <w:p w14:paraId="7C9610A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1 800 000,00</w:t>
            </w:r>
          </w:p>
        </w:tc>
        <w:tc>
          <w:tcPr>
            <w:tcW w:w="1720" w:type="dxa"/>
            <w:tcBorders>
              <w:top w:val="nil"/>
              <w:left w:val="nil"/>
              <w:bottom w:val="single" w:sz="4" w:space="0" w:color="auto"/>
              <w:right w:val="single" w:sz="4" w:space="0" w:color="auto"/>
            </w:tcBorders>
            <w:shd w:val="clear" w:color="auto" w:fill="auto"/>
            <w:vAlign w:val="bottom"/>
            <w:hideMark/>
          </w:tcPr>
          <w:p w14:paraId="24096EF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1 220 746,88</w:t>
            </w:r>
          </w:p>
        </w:tc>
        <w:tc>
          <w:tcPr>
            <w:tcW w:w="1780" w:type="dxa"/>
            <w:tcBorders>
              <w:top w:val="nil"/>
              <w:left w:val="nil"/>
              <w:bottom w:val="single" w:sz="4" w:space="0" w:color="auto"/>
              <w:right w:val="single" w:sz="4" w:space="0" w:color="auto"/>
            </w:tcBorders>
            <w:shd w:val="clear" w:color="auto" w:fill="auto"/>
            <w:vAlign w:val="bottom"/>
            <w:hideMark/>
          </w:tcPr>
          <w:p w14:paraId="18F20E1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579 253,12</w:t>
            </w:r>
          </w:p>
        </w:tc>
      </w:tr>
      <w:tr w:rsidR="001E4B95" w:rsidRPr="00815B50" w14:paraId="6078D02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9931CB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4BC196F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CC9263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000 0104 1310100821 200</w:t>
            </w:r>
          </w:p>
        </w:tc>
        <w:tc>
          <w:tcPr>
            <w:tcW w:w="1720" w:type="dxa"/>
            <w:tcBorders>
              <w:top w:val="nil"/>
              <w:left w:val="nil"/>
              <w:bottom w:val="single" w:sz="4" w:space="0" w:color="auto"/>
              <w:right w:val="single" w:sz="4" w:space="0" w:color="auto"/>
            </w:tcBorders>
            <w:shd w:val="clear" w:color="auto" w:fill="auto"/>
            <w:vAlign w:val="bottom"/>
            <w:hideMark/>
          </w:tcPr>
          <w:p w14:paraId="2BCC1DC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1 800 000,00</w:t>
            </w:r>
          </w:p>
        </w:tc>
        <w:tc>
          <w:tcPr>
            <w:tcW w:w="1720" w:type="dxa"/>
            <w:tcBorders>
              <w:top w:val="nil"/>
              <w:left w:val="nil"/>
              <w:bottom w:val="single" w:sz="4" w:space="0" w:color="auto"/>
              <w:right w:val="single" w:sz="4" w:space="0" w:color="auto"/>
            </w:tcBorders>
            <w:shd w:val="clear" w:color="auto" w:fill="auto"/>
            <w:vAlign w:val="bottom"/>
            <w:hideMark/>
          </w:tcPr>
          <w:p w14:paraId="509FBA5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1 220 746,88</w:t>
            </w:r>
          </w:p>
        </w:tc>
        <w:tc>
          <w:tcPr>
            <w:tcW w:w="1780" w:type="dxa"/>
            <w:tcBorders>
              <w:top w:val="nil"/>
              <w:left w:val="nil"/>
              <w:bottom w:val="single" w:sz="4" w:space="0" w:color="auto"/>
              <w:right w:val="single" w:sz="4" w:space="0" w:color="auto"/>
            </w:tcBorders>
            <w:shd w:val="clear" w:color="auto" w:fill="auto"/>
            <w:vAlign w:val="bottom"/>
            <w:hideMark/>
          </w:tcPr>
          <w:p w14:paraId="1ABD051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579 253,12</w:t>
            </w:r>
          </w:p>
        </w:tc>
      </w:tr>
      <w:tr w:rsidR="001E4B95" w:rsidRPr="00815B50" w14:paraId="55AA47B7"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5D6DDC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6F072B8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11DCD2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000 0104 1310100821 240</w:t>
            </w:r>
          </w:p>
        </w:tc>
        <w:tc>
          <w:tcPr>
            <w:tcW w:w="1720" w:type="dxa"/>
            <w:tcBorders>
              <w:top w:val="nil"/>
              <w:left w:val="nil"/>
              <w:bottom w:val="single" w:sz="4" w:space="0" w:color="auto"/>
              <w:right w:val="single" w:sz="4" w:space="0" w:color="auto"/>
            </w:tcBorders>
            <w:shd w:val="clear" w:color="auto" w:fill="auto"/>
            <w:vAlign w:val="bottom"/>
            <w:hideMark/>
          </w:tcPr>
          <w:p w14:paraId="6F536B3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1 800 000,00</w:t>
            </w:r>
          </w:p>
        </w:tc>
        <w:tc>
          <w:tcPr>
            <w:tcW w:w="1720" w:type="dxa"/>
            <w:tcBorders>
              <w:top w:val="nil"/>
              <w:left w:val="nil"/>
              <w:bottom w:val="single" w:sz="4" w:space="0" w:color="auto"/>
              <w:right w:val="single" w:sz="4" w:space="0" w:color="auto"/>
            </w:tcBorders>
            <w:shd w:val="clear" w:color="auto" w:fill="auto"/>
            <w:vAlign w:val="bottom"/>
            <w:hideMark/>
          </w:tcPr>
          <w:p w14:paraId="6E44087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1 220 746,88</w:t>
            </w:r>
          </w:p>
        </w:tc>
        <w:tc>
          <w:tcPr>
            <w:tcW w:w="1780" w:type="dxa"/>
            <w:tcBorders>
              <w:top w:val="nil"/>
              <w:left w:val="nil"/>
              <w:bottom w:val="single" w:sz="4" w:space="0" w:color="auto"/>
              <w:right w:val="single" w:sz="4" w:space="0" w:color="auto"/>
            </w:tcBorders>
            <w:shd w:val="clear" w:color="auto" w:fill="auto"/>
            <w:vAlign w:val="bottom"/>
            <w:hideMark/>
          </w:tcPr>
          <w:p w14:paraId="4305EEE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579 253,12</w:t>
            </w:r>
          </w:p>
        </w:tc>
      </w:tr>
      <w:tr w:rsidR="001E4B95" w:rsidRPr="00815B50" w14:paraId="4C3F9DBF"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08E1BB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66CAD67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E932F1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000 0104 1310100821 244</w:t>
            </w:r>
          </w:p>
        </w:tc>
        <w:tc>
          <w:tcPr>
            <w:tcW w:w="1720" w:type="dxa"/>
            <w:tcBorders>
              <w:top w:val="nil"/>
              <w:left w:val="nil"/>
              <w:bottom w:val="single" w:sz="4" w:space="0" w:color="auto"/>
              <w:right w:val="single" w:sz="4" w:space="0" w:color="auto"/>
            </w:tcBorders>
            <w:shd w:val="clear" w:color="auto" w:fill="auto"/>
            <w:vAlign w:val="bottom"/>
            <w:hideMark/>
          </w:tcPr>
          <w:p w14:paraId="3F8139D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1 800 000,00</w:t>
            </w:r>
          </w:p>
        </w:tc>
        <w:tc>
          <w:tcPr>
            <w:tcW w:w="1720" w:type="dxa"/>
            <w:tcBorders>
              <w:top w:val="nil"/>
              <w:left w:val="nil"/>
              <w:bottom w:val="single" w:sz="4" w:space="0" w:color="auto"/>
              <w:right w:val="single" w:sz="4" w:space="0" w:color="auto"/>
            </w:tcBorders>
            <w:shd w:val="clear" w:color="auto" w:fill="auto"/>
            <w:vAlign w:val="bottom"/>
            <w:hideMark/>
          </w:tcPr>
          <w:p w14:paraId="5B952D2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1 220 746,88</w:t>
            </w:r>
          </w:p>
        </w:tc>
        <w:tc>
          <w:tcPr>
            <w:tcW w:w="1780" w:type="dxa"/>
            <w:tcBorders>
              <w:top w:val="nil"/>
              <w:left w:val="nil"/>
              <w:bottom w:val="single" w:sz="4" w:space="0" w:color="auto"/>
              <w:right w:val="single" w:sz="4" w:space="0" w:color="auto"/>
            </w:tcBorders>
            <w:shd w:val="clear" w:color="auto" w:fill="auto"/>
            <w:vAlign w:val="bottom"/>
            <w:hideMark/>
          </w:tcPr>
          <w:p w14:paraId="04F1D33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579 253,12</w:t>
            </w:r>
          </w:p>
        </w:tc>
      </w:tr>
      <w:tr w:rsidR="001E4B95" w:rsidRPr="00815B50" w14:paraId="6EE6A15F" w14:textId="77777777" w:rsidTr="001E4B95">
        <w:trPr>
          <w:trHeight w:val="231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F9382E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Информирование населения о деятельности, о положении дел на территории муниципального образования, опубликование муниципальных правовых актов, обсуждение проектов муниципальных правовых актов по вопросам местного значения, доведение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 (Информирование населения об основных событиях социально-экономического развития, общественно-политической жизни, освещение деятельности путем изготовления и распространения (вещания) телепередач)</w:t>
            </w:r>
          </w:p>
        </w:tc>
        <w:tc>
          <w:tcPr>
            <w:tcW w:w="640" w:type="dxa"/>
            <w:tcBorders>
              <w:top w:val="nil"/>
              <w:left w:val="nil"/>
              <w:bottom w:val="single" w:sz="4" w:space="0" w:color="auto"/>
              <w:right w:val="single" w:sz="4" w:space="0" w:color="auto"/>
            </w:tcBorders>
            <w:shd w:val="clear" w:color="auto" w:fill="auto"/>
            <w:vAlign w:val="bottom"/>
            <w:hideMark/>
          </w:tcPr>
          <w:p w14:paraId="19119B9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38A576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000 0104 1310100823 000</w:t>
            </w:r>
          </w:p>
        </w:tc>
        <w:tc>
          <w:tcPr>
            <w:tcW w:w="1720" w:type="dxa"/>
            <w:tcBorders>
              <w:top w:val="nil"/>
              <w:left w:val="nil"/>
              <w:bottom w:val="single" w:sz="4" w:space="0" w:color="auto"/>
              <w:right w:val="single" w:sz="4" w:space="0" w:color="auto"/>
            </w:tcBorders>
            <w:shd w:val="clear" w:color="auto" w:fill="auto"/>
            <w:vAlign w:val="bottom"/>
            <w:hideMark/>
          </w:tcPr>
          <w:p w14:paraId="7D48E88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38 552 656,50</w:t>
            </w:r>
          </w:p>
        </w:tc>
        <w:tc>
          <w:tcPr>
            <w:tcW w:w="1720" w:type="dxa"/>
            <w:tcBorders>
              <w:top w:val="nil"/>
              <w:left w:val="nil"/>
              <w:bottom w:val="single" w:sz="4" w:space="0" w:color="auto"/>
              <w:right w:val="single" w:sz="4" w:space="0" w:color="auto"/>
            </w:tcBorders>
            <w:shd w:val="clear" w:color="auto" w:fill="auto"/>
            <w:vAlign w:val="bottom"/>
            <w:hideMark/>
          </w:tcPr>
          <w:p w14:paraId="710E885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26 326 560,00</w:t>
            </w:r>
          </w:p>
        </w:tc>
        <w:tc>
          <w:tcPr>
            <w:tcW w:w="1780" w:type="dxa"/>
            <w:tcBorders>
              <w:top w:val="nil"/>
              <w:left w:val="nil"/>
              <w:bottom w:val="single" w:sz="4" w:space="0" w:color="auto"/>
              <w:right w:val="single" w:sz="4" w:space="0" w:color="auto"/>
            </w:tcBorders>
            <w:shd w:val="clear" w:color="auto" w:fill="auto"/>
            <w:vAlign w:val="bottom"/>
            <w:hideMark/>
          </w:tcPr>
          <w:p w14:paraId="559276D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12 226 096,50</w:t>
            </w:r>
          </w:p>
        </w:tc>
      </w:tr>
      <w:tr w:rsidR="001E4B95" w:rsidRPr="00815B50" w14:paraId="0B3D45E4"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0C9B65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7565191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2819B3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000 0104 1310100823 200</w:t>
            </w:r>
          </w:p>
        </w:tc>
        <w:tc>
          <w:tcPr>
            <w:tcW w:w="1720" w:type="dxa"/>
            <w:tcBorders>
              <w:top w:val="nil"/>
              <w:left w:val="nil"/>
              <w:bottom w:val="single" w:sz="4" w:space="0" w:color="auto"/>
              <w:right w:val="single" w:sz="4" w:space="0" w:color="auto"/>
            </w:tcBorders>
            <w:shd w:val="clear" w:color="auto" w:fill="auto"/>
            <w:vAlign w:val="bottom"/>
            <w:hideMark/>
          </w:tcPr>
          <w:p w14:paraId="012C8EF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38 552 656,50</w:t>
            </w:r>
          </w:p>
        </w:tc>
        <w:tc>
          <w:tcPr>
            <w:tcW w:w="1720" w:type="dxa"/>
            <w:tcBorders>
              <w:top w:val="nil"/>
              <w:left w:val="nil"/>
              <w:bottom w:val="single" w:sz="4" w:space="0" w:color="auto"/>
              <w:right w:val="single" w:sz="4" w:space="0" w:color="auto"/>
            </w:tcBorders>
            <w:shd w:val="clear" w:color="auto" w:fill="auto"/>
            <w:vAlign w:val="bottom"/>
            <w:hideMark/>
          </w:tcPr>
          <w:p w14:paraId="257612A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26 326 560,00</w:t>
            </w:r>
          </w:p>
        </w:tc>
        <w:tc>
          <w:tcPr>
            <w:tcW w:w="1780" w:type="dxa"/>
            <w:tcBorders>
              <w:top w:val="nil"/>
              <w:left w:val="nil"/>
              <w:bottom w:val="single" w:sz="4" w:space="0" w:color="auto"/>
              <w:right w:val="single" w:sz="4" w:space="0" w:color="auto"/>
            </w:tcBorders>
            <w:shd w:val="clear" w:color="auto" w:fill="auto"/>
            <w:vAlign w:val="bottom"/>
            <w:hideMark/>
          </w:tcPr>
          <w:p w14:paraId="3DB6072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12 226 096,50</w:t>
            </w:r>
          </w:p>
        </w:tc>
      </w:tr>
      <w:tr w:rsidR="001E4B95" w:rsidRPr="00815B50" w14:paraId="4000F7E1"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8AEE80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7908818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65EE7B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000 0104 1310100823 240</w:t>
            </w:r>
          </w:p>
        </w:tc>
        <w:tc>
          <w:tcPr>
            <w:tcW w:w="1720" w:type="dxa"/>
            <w:tcBorders>
              <w:top w:val="nil"/>
              <w:left w:val="nil"/>
              <w:bottom w:val="single" w:sz="4" w:space="0" w:color="auto"/>
              <w:right w:val="single" w:sz="4" w:space="0" w:color="auto"/>
            </w:tcBorders>
            <w:shd w:val="clear" w:color="auto" w:fill="auto"/>
            <w:vAlign w:val="bottom"/>
            <w:hideMark/>
          </w:tcPr>
          <w:p w14:paraId="11EC747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38 552 656,50</w:t>
            </w:r>
          </w:p>
        </w:tc>
        <w:tc>
          <w:tcPr>
            <w:tcW w:w="1720" w:type="dxa"/>
            <w:tcBorders>
              <w:top w:val="nil"/>
              <w:left w:val="nil"/>
              <w:bottom w:val="single" w:sz="4" w:space="0" w:color="auto"/>
              <w:right w:val="single" w:sz="4" w:space="0" w:color="auto"/>
            </w:tcBorders>
            <w:shd w:val="clear" w:color="auto" w:fill="auto"/>
            <w:vAlign w:val="bottom"/>
            <w:hideMark/>
          </w:tcPr>
          <w:p w14:paraId="373C749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26 326 560,00</w:t>
            </w:r>
          </w:p>
        </w:tc>
        <w:tc>
          <w:tcPr>
            <w:tcW w:w="1780" w:type="dxa"/>
            <w:tcBorders>
              <w:top w:val="nil"/>
              <w:left w:val="nil"/>
              <w:bottom w:val="single" w:sz="4" w:space="0" w:color="auto"/>
              <w:right w:val="single" w:sz="4" w:space="0" w:color="auto"/>
            </w:tcBorders>
            <w:shd w:val="clear" w:color="auto" w:fill="auto"/>
            <w:vAlign w:val="bottom"/>
            <w:hideMark/>
          </w:tcPr>
          <w:p w14:paraId="25516E4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12 226 096,50</w:t>
            </w:r>
          </w:p>
        </w:tc>
      </w:tr>
      <w:tr w:rsidR="001E4B95" w:rsidRPr="00815B50" w14:paraId="7CF807E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0325B4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26E4021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43103A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000 0104 1310100823 244</w:t>
            </w:r>
          </w:p>
        </w:tc>
        <w:tc>
          <w:tcPr>
            <w:tcW w:w="1720" w:type="dxa"/>
            <w:tcBorders>
              <w:top w:val="nil"/>
              <w:left w:val="nil"/>
              <w:bottom w:val="single" w:sz="4" w:space="0" w:color="auto"/>
              <w:right w:val="single" w:sz="4" w:space="0" w:color="auto"/>
            </w:tcBorders>
            <w:shd w:val="clear" w:color="auto" w:fill="auto"/>
            <w:vAlign w:val="bottom"/>
            <w:hideMark/>
          </w:tcPr>
          <w:p w14:paraId="3765D09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38 552 656,50</w:t>
            </w:r>
          </w:p>
        </w:tc>
        <w:tc>
          <w:tcPr>
            <w:tcW w:w="1720" w:type="dxa"/>
            <w:tcBorders>
              <w:top w:val="nil"/>
              <w:left w:val="nil"/>
              <w:bottom w:val="single" w:sz="4" w:space="0" w:color="auto"/>
              <w:right w:val="single" w:sz="4" w:space="0" w:color="auto"/>
            </w:tcBorders>
            <w:shd w:val="clear" w:color="auto" w:fill="auto"/>
            <w:vAlign w:val="bottom"/>
            <w:hideMark/>
          </w:tcPr>
          <w:p w14:paraId="58012B0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26 326 560,00</w:t>
            </w:r>
          </w:p>
        </w:tc>
        <w:tc>
          <w:tcPr>
            <w:tcW w:w="1780" w:type="dxa"/>
            <w:tcBorders>
              <w:top w:val="nil"/>
              <w:left w:val="nil"/>
              <w:bottom w:val="single" w:sz="4" w:space="0" w:color="auto"/>
              <w:right w:val="single" w:sz="4" w:space="0" w:color="auto"/>
            </w:tcBorders>
            <w:shd w:val="clear" w:color="auto" w:fill="auto"/>
            <w:vAlign w:val="bottom"/>
            <w:hideMark/>
          </w:tcPr>
          <w:p w14:paraId="3FDC2EB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12 226 096,50</w:t>
            </w:r>
          </w:p>
        </w:tc>
      </w:tr>
      <w:tr w:rsidR="001E4B95" w:rsidRPr="00815B50" w14:paraId="50156360" w14:textId="77777777" w:rsidTr="001E4B95">
        <w:trPr>
          <w:trHeight w:val="256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2540D5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Информирование населения о деятельности, о положении дел на территории муниципального образования, опубликование муниципальных правовых актов, обсуждение проектов муниципальных правовых актов по вопросам местного значения, доведение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 (Информирование населения об основных событиях социально-экономического развития, общественно-политической жизни, освещение деятельности в электронных СМИ, распространяемых в сети Интернет (сетевых изданиях). Создание и ведение информационных ресурсов и баз данных муниципального образования)</w:t>
            </w:r>
          </w:p>
        </w:tc>
        <w:tc>
          <w:tcPr>
            <w:tcW w:w="640" w:type="dxa"/>
            <w:tcBorders>
              <w:top w:val="nil"/>
              <w:left w:val="nil"/>
              <w:bottom w:val="single" w:sz="4" w:space="0" w:color="auto"/>
              <w:right w:val="single" w:sz="4" w:space="0" w:color="auto"/>
            </w:tcBorders>
            <w:shd w:val="clear" w:color="auto" w:fill="auto"/>
            <w:vAlign w:val="bottom"/>
            <w:hideMark/>
          </w:tcPr>
          <w:p w14:paraId="7D8FEBE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55A43C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000 0104 1310100824 000</w:t>
            </w:r>
          </w:p>
        </w:tc>
        <w:tc>
          <w:tcPr>
            <w:tcW w:w="1720" w:type="dxa"/>
            <w:tcBorders>
              <w:top w:val="nil"/>
              <w:left w:val="nil"/>
              <w:bottom w:val="single" w:sz="4" w:space="0" w:color="auto"/>
              <w:right w:val="single" w:sz="4" w:space="0" w:color="auto"/>
            </w:tcBorders>
            <w:shd w:val="clear" w:color="auto" w:fill="auto"/>
            <w:vAlign w:val="bottom"/>
            <w:hideMark/>
          </w:tcPr>
          <w:p w14:paraId="42E7062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22 217 528,00</w:t>
            </w:r>
          </w:p>
        </w:tc>
        <w:tc>
          <w:tcPr>
            <w:tcW w:w="1720" w:type="dxa"/>
            <w:tcBorders>
              <w:top w:val="nil"/>
              <w:left w:val="nil"/>
              <w:bottom w:val="single" w:sz="4" w:space="0" w:color="auto"/>
              <w:right w:val="single" w:sz="4" w:space="0" w:color="auto"/>
            </w:tcBorders>
            <w:shd w:val="clear" w:color="auto" w:fill="auto"/>
            <w:vAlign w:val="bottom"/>
            <w:hideMark/>
          </w:tcPr>
          <w:p w14:paraId="33E2FBD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9 526 998,40</w:t>
            </w:r>
          </w:p>
        </w:tc>
        <w:tc>
          <w:tcPr>
            <w:tcW w:w="1780" w:type="dxa"/>
            <w:tcBorders>
              <w:top w:val="nil"/>
              <w:left w:val="nil"/>
              <w:bottom w:val="single" w:sz="4" w:space="0" w:color="auto"/>
              <w:right w:val="single" w:sz="4" w:space="0" w:color="auto"/>
            </w:tcBorders>
            <w:shd w:val="clear" w:color="auto" w:fill="auto"/>
            <w:vAlign w:val="bottom"/>
            <w:hideMark/>
          </w:tcPr>
          <w:p w14:paraId="25E4A83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12 690 529,60</w:t>
            </w:r>
          </w:p>
        </w:tc>
      </w:tr>
      <w:tr w:rsidR="001E4B95" w:rsidRPr="00815B50" w14:paraId="5F92C22D"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F92323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069D47B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AD5FCB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000 0104 1310100824 200</w:t>
            </w:r>
          </w:p>
        </w:tc>
        <w:tc>
          <w:tcPr>
            <w:tcW w:w="1720" w:type="dxa"/>
            <w:tcBorders>
              <w:top w:val="nil"/>
              <w:left w:val="nil"/>
              <w:bottom w:val="single" w:sz="4" w:space="0" w:color="auto"/>
              <w:right w:val="single" w:sz="4" w:space="0" w:color="auto"/>
            </w:tcBorders>
            <w:shd w:val="clear" w:color="auto" w:fill="auto"/>
            <w:vAlign w:val="bottom"/>
            <w:hideMark/>
          </w:tcPr>
          <w:p w14:paraId="5E4DF21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22 217 528,00</w:t>
            </w:r>
          </w:p>
        </w:tc>
        <w:tc>
          <w:tcPr>
            <w:tcW w:w="1720" w:type="dxa"/>
            <w:tcBorders>
              <w:top w:val="nil"/>
              <w:left w:val="nil"/>
              <w:bottom w:val="single" w:sz="4" w:space="0" w:color="auto"/>
              <w:right w:val="single" w:sz="4" w:space="0" w:color="auto"/>
            </w:tcBorders>
            <w:shd w:val="clear" w:color="auto" w:fill="auto"/>
            <w:vAlign w:val="bottom"/>
            <w:hideMark/>
          </w:tcPr>
          <w:p w14:paraId="6F4E54B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9 526 998,40</w:t>
            </w:r>
          </w:p>
        </w:tc>
        <w:tc>
          <w:tcPr>
            <w:tcW w:w="1780" w:type="dxa"/>
            <w:tcBorders>
              <w:top w:val="nil"/>
              <w:left w:val="nil"/>
              <w:bottom w:val="single" w:sz="4" w:space="0" w:color="auto"/>
              <w:right w:val="single" w:sz="4" w:space="0" w:color="auto"/>
            </w:tcBorders>
            <w:shd w:val="clear" w:color="auto" w:fill="auto"/>
            <w:vAlign w:val="bottom"/>
            <w:hideMark/>
          </w:tcPr>
          <w:p w14:paraId="2B14FF4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12 690 529,60</w:t>
            </w:r>
          </w:p>
        </w:tc>
      </w:tr>
      <w:tr w:rsidR="001E4B95" w:rsidRPr="00815B50" w14:paraId="34032EE8"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C3021B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7D89925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1BFE3E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000 0104 1310100824 240</w:t>
            </w:r>
          </w:p>
        </w:tc>
        <w:tc>
          <w:tcPr>
            <w:tcW w:w="1720" w:type="dxa"/>
            <w:tcBorders>
              <w:top w:val="nil"/>
              <w:left w:val="nil"/>
              <w:bottom w:val="single" w:sz="4" w:space="0" w:color="auto"/>
              <w:right w:val="single" w:sz="4" w:space="0" w:color="auto"/>
            </w:tcBorders>
            <w:shd w:val="clear" w:color="auto" w:fill="auto"/>
            <w:vAlign w:val="bottom"/>
            <w:hideMark/>
          </w:tcPr>
          <w:p w14:paraId="5997F08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22 217 528,00</w:t>
            </w:r>
          </w:p>
        </w:tc>
        <w:tc>
          <w:tcPr>
            <w:tcW w:w="1720" w:type="dxa"/>
            <w:tcBorders>
              <w:top w:val="nil"/>
              <w:left w:val="nil"/>
              <w:bottom w:val="single" w:sz="4" w:space="0" w:color="auto"/>
              <w:right w:val="single" w:sz="4" w:space="0" w:color="auto"/>
            </w:tcBorders>
            <w:shd w:val="clear" w:color="auto" w:fill="auto"/>
            <w:vAlign w:val="bottom"/>
            <w:hideMark/>
          </w:tcPr>
          <w:p w14:paraId="34F29D4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9 526 998,40</w:t>
            </w:r>
          </w:p>
        </w:tc>
        <w:tc>
          <w:tcPr>
            <w:tcW w:w="1780" w:type="dxa"/>
            <w:tcBorders>
              <w:top w:val="nil"/>
              <w:left w:val="nil"/>
              <w:bottom w:val="single" w:sz="4" w:space="0" w:color="auto"/>
              <w:right w:val="single" w:sz="4" w:space="0" w:color="auto"/>
            </w:tcBorders>
            <w:shd w:val="clear" w:color="auto" w:fill="auto"/>
            <w:vAlign w:val="bottom"/>
            <w:hideMark/>
          </w:tcPr>
          <w:p w14:paraId="5A88251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12 690 529,60</w:t>
            </w:r>
          </w:p>
        </w:tc>
      </w:tr>
      <w:tr w:rsidR="001E4B95" w:rsidRPr="00815B50" w14:paraId="209B124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92B4E6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0D6C84C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72E0CA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000 0104 1310100824 244</w:t>
            </w:r>
          </w:p>
        </w:tc>
        <w:tc>
          <w:tcPr>
            <w:tcW w:w="1720" w:type="dxa"/>
            <w:tcBorders>
              <w:top w:val="nil"/>
              <w:left w:val="nil"/>
              <w:bottom w:val="single" w:sz="4" w:space="0" w:color="auto"/>
              <w:right w:val="single" w:sz="4" w:space="0" w:color="auto"/>
            </w:tcBorders>
            <w:shd w:val="clear" w:color="auto" w:fill="auto"/>
            <w:vAlign w:val="bottom"/>
            <w:hideMark/>
          </w:tcPr>
          <w:p w14:paraId="5CA9088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22 217 528,00</w:t>
            </w:r>
          </w:p>
        </w:tc>
        <w:tc>
          <w:tcPr>
            <w:tcW w:w="1720" w:type="dxa"/>
            <w:tcBorders>
              <w:top w:val="nil"/>
              <w:left w:val="nil"/>
              <w:bottom w:val="single" w:sz="4" w:space="0" w:color="auto"/>
              <w:right w:val="single" w:sz="4" w:space="0" w:color="auto"/>
            </w:tcBorders>
            <w:shd w:val="clear" w:color="auto" w:fill="auto"/>
            <w:vAlign w:val="bottom"/>
            <w:hideMark/>
          </w:tcPr>
          <w:p w14:paraId="5BB958B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9 526 998,40</w:t>
            </w:r>
          </w:p>
        </w:tc>
        <w:tc>
          <w:tcPr>
            <w:tcW w:w="1780" w:type="dxa"/>
            <w:tcBorders>
              <w:top w:val="nil"/>
              <w:left w:val="nil"/>
              <w:bottom w:val="single" w:sz="4" w:space="0" w:color="auto"/>
              <w:right w:val="single" w:sz="4" w:space="0" w:color="auto"/>
            </w:tcBorders>
            <w:shd w:val="clear" w:color="auto" w:fill="auto"/>
            <w:vAlign w:val="bottom"/>
            <w:hideMark/>
          </w:tcPr>
          <w:p w14:paraId="708E5D3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12 690 529,60</w:t>
            </w:r>
          </w:p>
        </w:tc>
      </w:tr>
      <w:tr w:rsidR="001E4B95" w:rsidRPr="00815B50" w14:paraId="6D11FD0C" w14:textId="77777777" w:rsidTr="001E4B95">
        <w:trPr>
          <w:trHeight w:val="282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818D4A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Информирование населения о деятельности, о положении дел на территории муниципального образования, опубликование муниципальных правовых актов, обсуждение проектов муниципальных правовых актов по вопросам местного значения, доведение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w:t>
            </w:r>
            <w:r w:rsidRPr="00815B50">
              <w:rPr>
                <w:rFonts w:ascii="Arial" w:eastAsia="Times New Roman" w:hAnsi="Arial" w:cs="Arial"/>
                <w:color w:val="000000"/>
                <w:lang w:eastAsia="ru-RU"/>
              </w:rPr>
              <w:lastRenderedPageBreak/>
              <w:t>иной официальной информации (Информирование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 формирование положительного образа муниципального образования как социально ориентированного, комфортного для жизни и ведения предпринимательской деятельности)</w:t>
            </w:r>
          </w:p>
        </w:tc>
        <w:tc>
          <w:tcPr>
            <w:tcW w:w="640" w:type="dxa"/>
            <w:tcBorders>
              <w:top w:val="nil"/>
              <w:left w:val="nil"/>
              <w:bottom w:val="single" w:sz="4" w:space="0" w:color="auto"/>
              <w:right w:val="single" w:sz="4" w:space="0" w:color="auto"/>
            </w:tcBorders>
            <w:shd w:val="clear" w:color="auto" w:fill="auto"/>
            <w:vAlign w:val="bottom"/>
            <w:hideMark/>
          </w:tcPr>
          <w:p w14:paraId="6BA3FB7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200</w:t>
            </w:r>
          </w:p>
        </w:tc>
        <w:tc>
          <w:tcPr>
            <w:tcW w:w="2420" w:type="dxa"/>
            <w:tcBorders>
              <w:top w:val="nil"/>
              <w:left w:val="nil"/>
              <w:bottom w:val="single" w:sz="4" w:space="0" w:color="auto"/>
              <w:right w:val="single" w:sz="4" w:space="0" w:color="auto"/>
            </w:tcBorders>
            <w:shd w:val="clear" w:color="auto" w:fill="auto"/>
            <w:vAlign w:val="bottom"/>
            <w:hideMark/>
          </w:tcPr>
          <w:p w14:paraId="0CF2DF9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000 0104 1310100825 000</w:t>
            </w:r>
          </w:p>
        </w:tc>
        <w:tc>
          <w:tcPr>
            <w:tcW w:w="1720" w:type="dxa"/>
            <w:tcBorders>
              <w:top w:val="nil"/>
              <w:left w:val="nil"/>
              <w:bottom w:val="single" w:sz="4" w:space="0" w:color="auto"/>
              <w:right w:val="single" w:sz="4" w:space="0" w:color="auto"/>
            </w:tcBorders>
            <w:shd w:val="clear" w:color="auto" w:fill="auto"/>
            <w:vAlign w:val="bottom"/>
            <w:hideMark/>
          </w:tcPr>
          <w:p w14:paraId="5C77A7B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2 600 000,00</w:t>
            </w:r>
          </w:p>
        </w:tc>
        <w:tc>
          <w:tcPr>
            <w:tcW w:w="1720" w:type="dxa"/>
            <w:tcBorders>
              <w:top w:val="nil"/>
              <w:left w:val="nil"/>
              <w:bottom w:val="single" w:sz="4" w:space="0" w:color="auto"/>
              <w:right w:val="single" w:sz="4" w:space="0" w:color="auto"/>
            </w:tcBorders>
            <w:shd w:val="clear" w:color="auto" w:fill="auto"/>
            <w:vAlign w:val="bottom"/>
            <w:hideMark/>
          </w:tcPr>
          <w:p w14:paraId="756958B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2 526 352,00</w:t>
            </w:r>
          </w:p>
        </w:tc>
        <w:tc>
          <w:tcPr>
            <w:tcW w:w="1780" w:type="dxa"/>
            <w:tcBorders>
              <w:top w:val="nil"/>
              <w:left w:val="nil"/>
              <w:bottom w:val="single" w:sz="4" w:space="0" w:color="auto"/>
              <w:right w:val="single" w:sz="4" w:space="0" w:color="auto"/>
            </w:tcBorders>
            <w:shd w:val="clear" w:color="auto" w:fill="auto"/>
            <w:vAlign w:val="bottom"/>
            <w:hideMark/>
          </w:tcPr>
          <w:p w14:paraId="657C4FE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73 648,00</w:t>
            </w:r>
          </w:p>
        </w:tc>
      </w:tr>
      <w:tr w:rsidR="001E4B95" w:rsidRPr="00815B50" w14:paraId="7F45824C"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625B50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4F9F07E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2FE85B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000 0104 1310100825 200</w:t>
            </w:r>
          </w:p>
        </w:tc>
        <w:tc>
          <w:tcPr>
            <w:tcW w:w="1720" w:type="dxa"/>
            <w:tcBorders>
              <w:top w:val="nil"/>
              <w:left w:val="nil"/>
              <w:bottom w:val="single" w:sz="4" w:space="0" w:color="auto"/>
              <w:right w:val="single" w:sz="4" w:space="0" w:color="auto"/>
            </w:tcBorders>
            <w:shd w:val="clear" w:color="auto" w:fill="auto"/>
            <w:vAlign w:val="bottom"/>
            <w:hideMark/>
          </w:tcPr>
          <w:p w14:paraId="195C15F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2 600 000,00</w:t>
            </w:r>
          </w:p>
        </w:tc>
        <w:tc>
          <w:tcPr>
            <w:tcW w:w="1720" w:type="dxa"/>
            <w:tcBorders>
              <w:top w:val="nil"/>
              <w:left w:val="nil"/>
              <w:bottom w:val="single" w:sz="4" w:space="0" w:color="auto"/>
              <w:right w:val="single" w:sz="4" w:space="0" w:color="auto"/>
            </w:tcBorders>
            <w:shd w:val="clear" w:color="auto" w:fill="auto"/>
            <w:vAlign w:val="bottom"/>
            <w:hideMark/>
          </w:tcPr>
          <w:p w14:paraId="7CC495A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2 526 352,00</w:t>
            </w:r>
          </w:p>
        </w:tc>
        <w:tc>
          <w:tcPr>
            <w:tcW w:w="1780" w:type="dxa"/>
            <w:tcBorders>
              <w:top w:val="nil"/>
              <w:left w:val="nil"/>
              <w:bottom w:val="single" w:sz="4" w:space="0" w:color="auto"/>
              <w:right w:val="single" w:sz="4" w:space="0" w:color="auto"/>
            </w:tcBorders>
            <w:shd w:val="clear" w:color="auto" w:fill="auto"/>
            <w:vAlign w:val="bottom"/>
            <w:hideMark/>
          </w:tcPr>
          <w:p w14:paraId="1CAEF6F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73 648,00</w:t>
            </w:r>
          </w:p>
        </w:tc>
      </w:tr>
      <w:tr w:rsidR="001E4B95" w:rsidRPr="00815B50" w14:paraId="2D9A4B9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8A4A7A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4FBF957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3D4F49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000 0104 1310100825 240</w:t>
            </w:r>
          </w:p>
        </w:tc>
        <w:tc>
          <w:tcPr>
            <w:tcW w:w="1720" w:type="dxa"/>
            <w:tcBorders>
              <w:top w:val="nil"/>
              <w:left w:val="nil"/>
              <w:bottom w:val="single" w:sz="4" w:space="0" w:color="auto"/>
              <w:right w:val="single" w:sz="4" w:space="0" w:color="auto"/>
            </w:tcBorders>
            <w:shd w:val="clear" w:color="auto" w:fill="auto"/>
            <w:vAlign w:val="bottom"/>
            <w:hideMark/>
          </w:tcPr>
          <w:p w14:paraId="1BB8AF0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2 600 000,00</w:t>
            </w:r>
          </w:p>
        </w:tc>
        <w:tc>
          <w:tcPr>
            <w:tcW w:w="1720" w:type="dxa"/>
            <w:tcBorders>
              <w:top w:val="nil"/>
              <w:left w:val="nil"/>
              <w:bottom w:val="single" w:sz="4" w:space="0" w:color="auto"/>
              <w:right w:val="single" w:sz="4" w:space="0" w:color="auto"/>
            </w:tcBorders>
            <w:shd w:val="clear" w:color="auto" w:fill="auto"/>
            <w:vAlign w:val="bottom"/>
            <w:hideMark/>
          </w:tcPr>
          <w:p w14:paraId="171EAB4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2 526 352,00</w:t>
            </w:r>
          </w:p>
        </w:tc>
        <w:tc>
          <w:tcPr>
            <w:tcW w:w="1780" w:type="dxa"/>
            <w:tcBorders>
              <w:top w:val="nil"/>
              <w:left w:val="nil"/>
              <w:bottom w:val="single" w:sz="4" w:space="0" w:color="auto"/>
              <w:right w:val="single" w:sz="4" w:space="0" w:color="auto"/>
            </w:tcBorders>
            <w:shd w:val="clear" w:color="auto" w:fill="auto"/>
            <w:vAlign w:val="bottom"/>
            <w:hideMark/>
          </w:tcPr>
          <w:p w14:paraId="0E9CBA0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73 648,00</w:t>
            </w:r>
          </w:p>
        </w:tc>
      </w:tr>
      <w:tr w:rsidR="001E4B95" w:rsidRPr="00815B50" w14:paraId="6796C9E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3534CB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7DB2759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256511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000 0104 1310100825 244</w:t>
            </w:r>
          </w:p>
        </w:tc>
        <w:tc>
          <w:tcPr>
            <w:tcW w:w="1720" w:type="dxa"/>
            <w:tcBorders>
              <w:top w:val="nil"/>
              <w:left w:val="nil"/>
              <w:bottom w:val="single" w:sz="4" w:space="0" w:color="auto"/>
              <w:right w:val="single" w:sz="4" w:space="0" w:color="auto"/>
            </w:tcBorders>
            <w:shd w:val="clear" w:color="auto" w:fill="auto"/>
            <w:vAlign w:val="bottom"/>
            <w:hideMark/>
          </w:tcPr>
          <w:p w14:paraId="047299F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2 600 000,00</w:t>
            </w:r>
          </w:p>
        </w:tc>
        <w:tc>
          <w:tcPr>
            <w:tcW w:w="1720" w:type="dxa"/>
            <w:tcBorders>
              <w:top w:val="nil"/>
              <w:left w:val="nil"/>
              <w:bottom w:val="single" w:sz="4" w:space="0" w:color="auto"/>
              <w:right w:val="single" w:sz="4" w:space="0" w:color="auto"/>
            </w:tcBorders>
            <w:shd w:val="clear" w:color="auto" w:fill="auto"/>
            <w:vAlign w:val="bottom"/>
            <w:hideMark/>
          </w:tcPr>
          <w:p w14:paraId="3B8A00D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2 526 352,00</w:t>
            </w:r>
          </w:p>
        </w:tc>
        <w:tc>
          <w:tcPr>
            <w:tcW w:w="1780" w:type="dxa"/>
            <w:tcBorders>
              <w:top w:val="nil"/>
              <w:left w:val="nil"/>
              <w:bottom w:val="single" w:sz="4" w:space="0" w:color="auto"/>
              <w:right w:val="single" w:sz="4" w:space="0" w:color="auto"/>
            </w:tcBorders>
            <w:shd w:val="clear" w:color="auto" w:fill="auto"/>
            <w:vAlign w:val="bottom"/>
            <w:hideMark/>
          </w:tcPr>
          <w:p w14:paraId="384FC71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73 648,00</w:t>
            </w:r>
          </w:p>
        </w:tc>
      </w:tr>
      <w:tr w:rsidR="001E4B95" w:rsidRPr="00815B50" w14:paraId="29107ADD"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ECB798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"Формирование современной комфортной городской среды"</w:t>
            </w:r>
          </w:p>
        </w:tc>
        <w:tc>
          <w:tcPr>
            <w:tcW w:w="640" w:type="dxa"/>
            <w:tcBorders>
              <w:top w:val="nil"/>
              <w:left w:val="nil"/>
              <w:bottom w:val="single" w:sz="4" w:space="0" w:color="auto"/>
              <w:right w:val="single" w:sz="4" w:space="0" w:color="auto"/>
            </w:tcBorders>
            <w:shd w:val="clear" w:color="auto" w:fill="auto"/>
            <w:vAlign w:val="bottom"/>
            <w:hideMark/>
          </w:tcPr>
          <w:p w14:paraId="7F012F9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B8C8D7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000 0104 1700000000 000</w:t>
            </w:r>
          </w:p>
        </w:tc>
        <w:tc>
          <w:tcPr>
            <w:tcW w:w="1720" w:type="dxa"/>
            <w:tcBorders>
              <w:top w:val="nil"/>
              <w:left w:val="nil"/>
              <w:bottom w:val="single" w:sz="4" w:space="0" w:color="auto"/>
              <w:right w:val="single" w:sz="4" w:space="0" w:color="auto"/>
            </w:tcBorders>
            <w:shd w:val="clear" w:color="auto" w:fill="auto"/>
            <w:vAlign w:val="bottom"/>
            <w:hideMark/>
          </w:tcPr>
          <w:p w14:paraId="0A1D3DE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1 675 000,00</w:t>
            </w:r>
          </w:p>
        </w:tc>
        <w:tc>
          <w:tcPr>
            <w:tcW w:w="1720" w:type="dxa"/>
            <w:tcBorders>
              <w:top w:val="nil"/>
              <w:left w:val="nil"/>
              <w:bottom w:val="single" w:sz="4" w:space="0" w:color="auto"/>
              <w:right w:val="single" w:sz="4" w:space="0" w:color="auto"/>
            </w:tcBorders>
            <w:shd w:val="clear" w:color="auto" w:fill="auto"/>
            <w:vAlign w:val="bottom"/>
            <w:hideMark/>
          </w:tcPr>
          <w:p w14:paraId="1EDC3E4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1 118 106,63</w:t>
            </w:r>
          </w:p>
        </w:tc>
        <w:tc>
          <w:tcPr>
            <w:tcW w:w="1780" w:type="dxa"/>
            <w:tcBorders>
              <w:top w:val="nil"/>
              <w:left w:val="nil"/>
              <w:bottom w:val="single" w:sz="4" w:space="0" w:color="auto"/>
              <w:right w:val="single" w:sz="4" w:space="0" w:color="auto"/>
            </w:tcBorders>
            <w:shd w:val="clear" w:color="auto" w:fill="auto"/>
            <w:vAlign w:val="bottom"/>
            <w:hideMark/>
          </w:tcPr>
          <w:p w14:paraId="024EEE1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556 893,37</w:t>
            </w:r>
          </w:p>
        </w:tc>
      </w:tr>
      <w:tr w:rsidR="001E4B95" w:rsidRPr="00815B50" w14:paraId="2F94B6FE"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84644F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"Создание условий для обеспечения комфортного проживания жителей, в том числе в многоквартирных домах на территории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14:paraId="3AD03F3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2164DD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000 0104 1720000000 000</w:t>
            </w:r>
          </w:p>
        </w:tc>
        <w:tc>
          <w:tcPr>
            <w:tcW w:w="1720" w:type="dxa"/>
            <w:tcBorders>
              <w:top w:val="nil"/>
              <w:left w:val="nil"/>
              <w:bottom w:val="single" w:sz="4" w:space="0" w:color="auto"/>
              <w:right w:val="single" w:sz="4" w:space="0" w:color="auto"/>
            </w:tcBorders>
            <w:shd w:val="clear" w:color="auto" w:fill="auto"/>
            <w:vAlign w:val="bottom"/>
            <w:hideMark/>
          </w:tcPr>
          <w:p w14:paraId="0CB50CA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1 675 000,00</w:t>
            </w:r>
          </w:p>
        </w:tc>
        <w:tc>
          <w:tcPr>
            <w:tcW w:w="1720" w:type="dxa"/>
            <w:tcBorders>
              <w:top w:val="nil"/>
              <w:left w:val="nil"/>
              <w:bottom w:val="single" w:sz="4" w:space="0" w:color="auto"/>
              <w:right w:val="single" w:sz="4" w:space="0" w:color="auto"/>
            </w:tcBorders>
            <w:shd w:val="clear" w:color="auto" w:fill="auto"/>
            <w:vAlign w:val="bottom"/>
            <w:hideMark/>
          </w:tcPr>
          <w:p w14:paraId="18B3D49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1 118 106,63</w:t>
            </w:r>
          </w:p>
        </w:tc>
        <w:tc>
          <w:tcPr>
            <w:tcW w:w="1780" w:type="dxa"/>
            <w:tcBorders>
              <w:top w:val="nil"/>
              <w:left w:val="nil"/>
              <w:bottom w:val="single" w:sz="4" w:space="0" w:color="auto"/>
              <w:right w:val="single" w:sz="4" w:space="0" w:color="auto"/>
            </w:tcBorders>
            <w:shd w:val="clear" w:color="auto" w:fill="auto"/>
            <w:vAlign w:val="bottom"/>
            <w:hideMark/>
          </w:tcPr>
          <w:p w14:paraId="45F0525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556 893,37</w:t>
            </w:r>
          </w:p>
        </w:tc>
      </w:tr>
      <w:tr w:rsidR="001E4B95" w:rsidRPr="00815B50" w14:paraId="7982A4CE"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73CF5C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"Обеспечение комфортной среды проживания на территории муниципального образования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14:paraId="78ACD1E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8FCFD8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000 0104 1720100000 000</w:t>
            </w:r>
          </w:p>
        </w:tc>
        <w:tc>
          <w:tcPr>
            <w:tcW w:w="1720" w:type="dxa"/>
            <w:tcBorders>
              <w:top w:val="nil"/>
              <w:left w:val="nil"/>
              <w:bottom w:val="single" w:sz="4" w:space="0" w:color="auto"/>
              <w:right w:val="single" w:sz="4" w:space="0" w:color="auto"/>
            </w:tcBorders>
            <w:shd w:val="clear" w:color="auto" w:fill="auto"/>
            <w:vAlign w:val="bottom"/>
            <w:hideMark/>
          </w:tcPr>
          <w:p w14:paraId="3C962A6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1 675 000,00</w:t>
            </w:r>
          </w:p>
        </w:tc>
        <w:tc>
          <w:tcPr>
            <w:tcW w:w="1720" w:type="dxa"/>
            <w:tcBorders>
              <w:top w:val="nil"/>
              <w:left w:val="nil"/>
              <w:bottom w:val="single" w:sz="4" w:space="0" w:color="auto"/>
              <w:right w:val="single" w:sz="4" w:space="0" w:color="auto"/>
            </w:tcBorders>
            <w:shd w:val="clear" w:color="auto" w:fill="auto"/>
            <w:vAlign w:val="bottom"/>
            <w:hideMark/>
          </w:tcPr>
          <w:p w14:paraId="67E6C5B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1 118 106,63</w:t>
            </w:r>
          </w:p>
        </w:tc>
        <w:tc>
          <w:tcPr>
            <w:tcW w:w="1780" w:type="dxa"/>
            <w:tcBorders>
              <w:top w:val="nil"/>
              <w:left w:val="nil"/>
              <w:bottom w:val="single" w:sz="4" w:space="0" w:color="auto"/>
              <w:right w:val="single" w:sz="4" w:space="0" w:color="auto"/>
            </w:tcBorders>
            <w:shd w:val="clear" w:color="auto" w:fill="auto"/>
            <w:vAlign w:val="bottom"/>
            <w:hideMark/>
          </w:tcPr>
          <w:p w14:paraId="1B3C75D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556 893,37</w:t>
            </w:r>
          </w:p>
        </w:tc>
      </w:tr>
      <w:tr w:rsidR="001E4B95" w:rsidRPr="00815B50" w14:paraId="6C6477FF"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3F966E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Cоздание административных комиссий, уполномоченных рассматривать дела об административных правонарушениях в сфере благоустройства</w:t>
            </w:r>
          </w:p>
        </w:tc>
        <w:tc>
          <w:tcPr>
            <w:tcW w:w="640" w:type="dxa"/>
            <w:tcBorders>
              <w:top w:val="nil"/>
              <w:left w:val="nil"/>
              <w:bottom w:val="single" w:sz="4" w:space="0" w:color="auto"/>
              <w:right w:val="single" w:sz="4" w:space="0" w:color="auto"/>
            </w:tcBorders>
            <w:shd w:val="clear" w:color="auto" w:fill="auto"/>
            <w:vAlign w:val="bottom"/>
            <w:hideMark/>
          </w:tcPr>
          <w:p w14:paraId="31ED6D5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C881F4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000 0104 1720162670 000</w:t>
            </w:r>
          </w:p>
        </w:tc>
        <w:tc>
          <w:tcPr>
            <w:tcW w:w="1720" w:type="dxa"/>
            <w:tcBorders>
              <w:top w:val="nil"/>
              <w:left w:val="nil"/>
              <w:bottom w:val="single" w:sz="4" w:space="0" w:color="auto"/>
              <w:right w:val="single" w:sz="4" w:space="0" w:color="auto"/>
            </w:tcBorders>
            <w:shd w:val="clear" w:color="auto" w:fill="auto"/>
            <w:vAlign w:val="bottom"/>
            <w:hideMark/>
          </w:tcPr>
          <w:p w14:paraId="0D25F3D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1 675 000,00</w:t>
            </w:r>
          </w:p>
        </w:tc>
        <w:tc>
          <w:tcPr>
            <w:tcW w:w="1720" w:type="dxa"/>
            <w:tcBorders>
              <w:top w:val="nil"/>
              <w:left w:val="nil"/>
              <w:bottom w:val="single" w:sz="4" w:space="0" w:color="auto"/>
              <w:right w:val="single" w:sz="4" w:space="0" w:color="auto"/>
            </w:tcBorders>
            <w:shd w:val="clear" w:color="auto" w:fill="auto"/>
            <w:vAlign w:val="bottom"/>
            <w:hideMark/>
          </w:tcPr>
          <w:p w14:paraId="0408465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1 118 106,63</w:t>
            </w:r>
          </w:p>
        </w:tc>
        <w:tc>
          <w:tcPr>
            <w:tcW w:w="1780" w:type="dxa"/>
            <w:tcBorders>
              <w:top w:val="nil"/>
              <w:left w:val="nil"/>
              <w:bottom w:val="single" w:sz="4" w:space="0" w:color="auto"/>
              <w:right w:val="single" w:sz="4" w:space="0" w:color="auto"/>
            </w:tcBorders>
            <w:shd w:val="clear" w:color="auto" w:fill="auto"/>
            <w:vAlign w:val="bottom"/>
            <w:hideMark/>
          </w:tcPr>
          <w:p w14:paraId="4C802DA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556 893,37</w:t>
            </w:r>
          </w:p>
        </w:tc>
      </w:tr>
      <w:tr w:rsidR="001E4B95" w:rsidRPr="00815B50" w14:paraId="363FC6D4"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55C560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14:paraId="225DA6C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DD3343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000 0104 1720162670 100</w:t>
            </w:r>
          </w:p>
        </w:tc>
        <w:tc>
          <w:tcPr>
            <w:tcW w:w="1720" w:type="dxa"/>
            <w:tcBorders>
              <w:top w:val="nil"/>
              <w:left w:val="nil"/>
              <w:bottom w:val="single" w:sz="4" w:space="0" w:color="auto"/>
              <w:right w:val="single" w:sz="4" w:space="0" w:color="auto"/>
            </w:tcBorders>
            <w:shd w:val="clear" w:color="auto" w:fill="auto"/>
            <w:vAlign w:val="bottom"/>
            <w:hideMark/>
          </w:tcPr>
          <w:p w14:paraId="2A88319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1 541 000,00</w:t>
            </w:r>
          </w:p>
        </w:tc>
        <w:tc>
          <w:tcPr>
            <w:tcW w:w="1720" w:type="dxa"/>
            <w:tcBorders>
              <w:top w:val="nil"/>
              <w:left w:val="nil"/>
              <w:bottom w:val="single" w:sz="4" w:space="0" w:color="auto"/>
              <w:right w:val="single" w:sz="4" w:space="0" w:color="auto"/>
            </w:tcBorders>
            <w:shd w:val="clear" w:color="auto" w:fill="auto"/>
            <w:vAlign w:val="bottom"/>
            <w:hideMark/>
          </w:tcPr>
          <w:p w14:paraId="45E2A26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1 118 106,63</w:t>
            </w:r>
          </w:p>
        </w:tc>
        <w:tc>
          <w:tcPr>
            <w:tcW w:w="1780" w:type="dxa"/>
            <w:tcBorders>
              <w:top w:val="nil"/>
              <w:left w:val="nil"/>
              <w:bottom w:val="single" w:sz="4" w:space="0" w:color="auto"/>
              <w:right w:val="single" w:sz="4" w:space="0" w:color="auto"/>
            </w:tcBorders>
            <w:shd w:val="clear" w:color="auto" w:fill="auto"/>
            <w:vAlign w:val="bottom"/>
            <w:hideMark/>
          </w:tcPr>
          <w:p w14:paraId="227D26A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422 893,37</w:t>
            </w:r>
          </w:p>
        </w:tc>
      </w:tr>
      <w:tr w:rsidR="001E4B95" w:rsidRPr="00815B50" w14:paraId="6D6C910D"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7BB92C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Расходы на выплаты персоналу государственных </w:t>
            </w:r>
            <w:r w:rsidRPr="00815B50">
              <w:rPr>
                <w:rFonts w:ascii="Arial" w:eastAsia="Times New Roman" w:hAnsi="Arial" w:cs="Arial"/>
                <w:color w:val="000000"/>
                <w:lang w:eastAsia="ru-RU"/>
              </w:rPr>
              <w:lastRenderedPageBreak/>
              <w:t>(муниципальных)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14:paraId="01FA950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200</w:t>
            </w:r>
          </w:p>
        </w:tc>
        <w:tc>
          <w:tcPr>
            <w:tcW w:w="2420" w:type="dxa"/>
            <w:tcBorders>
              <w:top w:val="nil"/>
              <w:left w:val="nil"/>
              <w:bottom w:val="single" w:sz="4" w:space="0" w:color="auto"/>
              <w:right w:val="single" w:sz="4" w:space="0" w:color="auto"/>
            </w:tcBorders>
            <w:shd w:val="clear" w:color="auto" w:fill="auto"/>
            <w:vAlign w:val="bottom"/>
            <w:hideMark/>
          </w:tcPr>
          <w:p w14:paraId="0533813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 xml:space="preserve">000 0104 </w:t>
            </w:r>
            <w:r w:rsidRPr="00815B50">
              <w:rPr>
                <w:rFonts w:ascii="Arial" w:eastAsia="Times New Roman" w:hAnsi="Arial" w:cs="Arial"/>
                <w:color w:val="000000"/>
                <w:lang w:eastAsia="ru-RU"/>
              </w:rPr>
              <w:lastRenderedPageBreak/>
              <w:t>1720162670 120</w:t>
            </w:r>
          </w:p>
        </w:tc>
        <w:tc>
          <w:tcPr>
            <w:tcW w:w="1720" w:type="dxa"/>
            <w:tcBorders>
              <w:top w:val="nil"/>
              <w:left w:val="nil"/>
              <w:bottom w:val="single" w:sz="4" w:space="0" w:color="auto"/>
              <w:right w:val="single" w:sz="4" w:space="0" w:color="auto"/>
            </w:tcBorders>
            <w:shd w:val="clear" w:color="auto" w:fill="auto"/>
            <w:vAlign w:val="bottom"/>
            <w:hideMark/>
          </w:tcPr>
          <w:p w14:paraId="23EFD3E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lastRenderedPageBreak/>
              <w:t>1 541 000,00</w:t>
            </w:r>
          </w:p>
        </w:tc>
        <w:tc>
          <w:tcPr>
            <w:tcW w:w="1720" w:type="dxa"/>
            <w:tcBorders>
              <w:top w:val="nil"/>
              <w:left w:val="nil"/>
              <w:bottom w:val="single" w:sz="4" w:space="0" w:color="auto"/>
              <w:right w:val="single" w:sz="4" w:space="0" w:color="auto"/>
            </w:tcBorders>
            <w:shd w:val="clear" w:color="auto" w:fill="auto"/>
            <w:vAlign w:val="bottom"/>
            <w:hideMark/>
          </w:tcPr>
          <w:p w14:paraId="42A0F7A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1 118 106,63</w:t>
            </w:r>
          </w:p>
        </w:tc>
        <w:tc>
          <w:tcPr>
            <w:tcW w:w="1780" w:type="dxa"/>
            <w:tcBorders>
              <w:top w:val="nil"/>
              <w:left w:val="nil"/>
              <w:bottom w:val="single" w:sz="4" w:space="0" w:color="auto"/>
              <w:right w:val="single" w:sz="4" w:space="0" w:color="auto"/>
            </w:tcBorders>
            <w:shd w:val="clear" w:color="auto" w:fill="auto"/>
            <w:vAlign w:val="bottom"/>
            <w:hideMark/>
          </w:tcPr>
          <w:p w14:paraId="3448F1A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422 893,37</w:t>
            </w:r>
          </w:p>
        </w:tc>
      </w:tr>
      <w:tr w:rsidR="001E4B95" w:rsidRPr="00815B50" w14:paraId="3BD68D0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9058EB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Фонд оплаты труда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14:paraId="653FF69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1E3D40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000 0104 1720162670 121</w:t>
            </w:r>
          </w:p>
        </w:tc>
        <w:tc>
          <w:tcPr>
            <w:tcW w:w="1720" w:type="dxa"/>
            <w:tcBorders>
              <w:top w:val="nil"/>
              <w:left w:val="nil"/>
              <w:bottom w:val="single" w:sz="4" w:space="0" w:color="auto"/>
              <w:right w:val="single" w:sz="4" w:space="0" w:color="auto"/>
            </w:tcBorders>
            <w:shd w:val="clear" w:color="auto" w:fill="auto"/>
            <w:vAlign w:val="bottom"/>
            <w:hideMark/>
          </w:tcPr>
          <w:p w14:paraId="7C4ABE5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1 183 000,00</w:t>
            </w:r>
          </w:p>
        </w:tc>
        <w:tc>
          <w:tcPr>
            <w:tcW w:w="1720" w:type="dxa"/>
            <w:tcBorders>
              <w:top w:val="nil"/>
              <w:left w:val="nil"/>
              <w:bottom w:val="single" w:sz="4" w:space="0" w:color="auto"/>
              <w:right w:val="single" w:sz="4" w:space="0" w:color="auto"/>
            </w:tcBorders>
            <w:shd w:val="clear" w:color="auto" w:fill="auto"/>
            <w:vAlign w:val="bottom"/>
            <w:hideMark/>
          </w:tcPr>
          <w:p w14:paraId="5A75756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864 146,90</w:t>
            </w:r>
          </w:p>
        </w:tc>
        <w:tc>
          <w:tcPr>
            <w:tcW w:w="1780" w:type="dxa"/>
            <w:tcBorders>
              <w:top w:val="nil"/>
              <w:left w:val="nil"/>
              <w:bottom w:val="single" w:sz="4" w:space="0" w:color="auto"/>
              <w:right w:val="single" w:sz="4" w:space="0" w:color="auto"/>
            </w:tcBorders>
            <w:shd w:val="clear" w:color="auto" w:fill="auto"/>
            <w:vAlign w:val="bottom"/>
            <w:hideMark/>
          </w:tcPr>
          <w:p w14:paraId="67261A9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318 853,10</w:t>
            </w:r>
          </w:p>
        </w:tc>
      </w:tr>
      <w:tr w:rsidR="001E4B95" w:rsidRPr="00815B50" w14:paraId="06B75668"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0EC7F7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14:paraId="7BE3984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554D82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000 0104 1720162670 129</w:t>
            </w:r>
          </w:p>
        </w:tc>
        <w:tc>
          <w:tcPr>
            <w:tcW w:w="1720" w:type="dxa"/>
            <w:tcBorders>
              <w:top w:val="nil"/>
              <w:left w:val="nil"/>
              <w:bottom w:val="single" w:sz="4" w:space="0" w:color="auto"/>
              <w:right w:val="single" w:sz="4" w:space="0" w:color="auto"/>
            </w:tcBorders>
            <w:shd w:val="clear" w:color="auto" w:fill="auto"/>
            <w:vAlign w:val="bottom"/>
            <w:hideMark/>
          </w:tcPr>
          <w:p w14:paraId="02F4D7E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358 000,00</w:t>
            </w:r>
          </w:p>
        </w:tc>
        <w:tc>
          <w:tcPr>
            <w:tcW w:w="1720" w:type="dxa"/>
            <w:tcBorders>
              <w:top w:val="nil"/>
              <w:left w:val="nil"/>
              <w:bottom w:val="single" w:sz="4" w:space="0" w:color="auto"/>
              <w:right w:val="single" w:sz="4" w:space="0" w:color="auto"/>
            </w:tcBorders>
            <w:shd w:val="clear" w:color="auto" w:fill="auto"/>
            <w:vAlign w:val="bottom"/>
            <w:hideMark/>
          </w:tcPr>
          <w:p w14:paraId="060AEE2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253 959,73</w:t>
            </w:r>
          </w:p>
        </w:tc>
        <w:tc>
          <w:tcPr>
            <w:tcW w:w="1780" w:type="dxa"/>
            <w:tcBorders>
              <w:top w:val="nil"/>
              <w:left w:val="nil"/>
              <w:bottom w:val="single" w:sz="4" w:space="0" w:color="auto"/>
              <w:right w:val="single" w:sz="4" w:space="0" w:color="auto"/>
            </w:tcBorders>
            <w:shd w:val="clear" w:color="auto" w:fill="auto"/>
            <w:vAlign w:val="bottom"/>
            <w:hideMark/>
          </w:tcPr>
          <w:p w14:paraId="6C5EAA4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104 040,27</w:t>
            </w:r>
          </w:p>
        </w:tc>
      </w:tr>
      <w:tr w:rsidR="001E4B95" w:rsidRPr="00815B50" w14:paraId="70100F00"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27A784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6F64DA8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B1FBF9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000 0104 1720162670 200</w:t>
            </w:r>
          </w:p>
        </w:tc>
        <w:tc>
          <w:tcPr>
            <w:tcW w:w="1720" w:type="dxa"/>
            <w:tcBorders>
              <w:top w:val="nil"/>
              <w:left w:val="nil"/>
              <w:bottom w:val="single" w:sz="4" w:space="0" w:color="auto"/>
              <w:right w:val="single" w:sz="4" w:space="0" w:color="auto"/>
            </w:tcBorders>
            <w:shd w:val="clear" w:color="auto" w:fill="auto"/>
            <w:vAlign w:val="bottom"/>
            <w:hideMark/>
          </w:tcPr>
          <w:p w14:paraId="5C04C76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134 000,00</w:t>
            </w:r>
          </w:p>
        </w:tc>
        <w:tc>
          <w:tcPr>
            <w:tcW w:w="1720" w:type="dxa"/>
            <w:tcBorders>
              <w:top w:val="nil"/>
              <w:left w:val="nil"/>
              <w:bottom w:val="single" w:sz="4" w:space="0" w:color="auto"/>
              <w:right w:val="single" w:sz="4" w:space="0" w:color="auto"/>
            </w:tcBorders>
            <w:shd w:val="clear" w:color="auto" w:fill="auto"/>
            <w:vAlign w:val="bottom"/>
            <w:hideMark/>
          </w:tcPr>
          <w:p w14:paraId="3E62E7A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35DC9B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134 000,00</w:t>
            </w:r>
          </w:p>
        </w:tc>
      </w:tr>
      <w:tr w:rsidR="001E4B95" w:rsidRPr="00815B50" w14:paraId="13C9A954"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31C62B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6304001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B8444A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000 0104 1720162670 240</w:t>
            </w:r>
          </w:p>
        </w:tc>
        <w:tc>
          <w:tcPr>
            <w:tcW w:w="1720" w:type="dxa"/>
            <w:tcBorders>
              <w:top w:val="nil"/>
              <w:left w:val="nil"/>
              <w:bottom w:val="single" w:sz="4" w:space="0" w:color="auto"/>
              <w:right w:val="single" w:sz="4" w:space="0" w:color="auto"/>
            </w:tcBorders>
            <w:shd w:val="clear" w:color="auto" w:fill="auto"/>
            <w:vAlign w:val="bottom"/>
            <w:hideMark/>
          </w:tcPr>
          <w:p w14:paraId="0C4998E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134 000,00</w:t>
            </w:r>
          </w:p>
        </w:tc>
        <w:tc>
          <w:tcPr>
            <w:tcW w:w="1720" w:type="dxa"/>
            <w:tcBorders>
              <w:top w:val="nil"/>
              <w:left w:val="nil"/>
              <w:bottom w:val="single" w:sz="4" w:space="0" w:color="auto"/>
              <w:right w:val="single" w:sz="4" w:space="0" w:color="auto"/>
            </w:tcBorders>
            <w:shd w:val="clear" w:color="auto" w:fill="auto"/>
            <w:vAlign w:val="bottom"/>
            <w:hideMark/>
          </w:tcPr>
          <w:p w14:paraId="7E7B832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6364241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134 000,00</w:t>
            </w:r>
          </w:p>
        </w:tc>
      </w:tr>
      <w:tr w:rsidR="001E4B95" w:rsidRPr="00815B50" w14:paraId="64E7C474"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A71B19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36B7B36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06AF27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000 0104 1720162670 244</w:t>
            </w:r>
          </w:p>
        </w:tc>
        <w:tc>
          <w:tcPr>
            <w:tcW w:w="1720" w:type="dxa"/>
            <w:tcBorders>
              <w:top w:val="nil"/>
              <w:left w:val="nil"/>
              <w:bottom w:val="single" w:sz="4" w:space="0" w:color="auto"/>
              <w:right w:val="single" w:sz="4" w:space="0" w:color="auto"/>
            </w:tcBorders>
            <w:shd w:val="clear" w:color="auto" w:fill="auto"/>
            <w:vAlign w:val="bottom"/>
            <w:hideMark/>
          </w:tcPr>
          <w:p w14:paraId="61E50DA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134 000,00</w:t>
            </w:r>
          </w:p>
        </w:tc>
        <w:tc>
          <w:tcPr>
            <w:tcW w:w="1720" w:type="dxa"/>
            <w:tcBorders>
              <w:top w:val="nil"/>
              <w:left w:val="nil"/>
              <w:bottom w:val="single" w:sz="4" w:space="0" w:color="auto"/>
              <w:right w:val="single" w:sz="4" w:space="0" w:color="auto"/>
            </w:tcBorders>
            <w:shd w:val="clear" w:color="auto" w:fill="auto"/>
            <w:vAlign w:val="bottom"/>
            <w:hideMark/>
          </w:tcPr>
          <w:p w14:paraId="2B49CFF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9BCA3E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134 000,00</w:t>
            </w:r>
          </w:p>
        </w:tc>
      </w:tr>
      <w:tr w:rsidR="001E4B95" w:rsidRPr="00815B50" w14:paraId="057B26C8"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A688E8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640" w:type="dxa"/>
            <w:tcBorders>
              <w:top w:val="nil"/>
              <w:left w:val="nil"/>
              <w:bottom w:val="single" w:sz="4" w:space="0" w:color="auto"/>
              <w:right w:val="single" w:sz="4" w:space="0" w:color="auto"/>
            </w:tcBorders>
            <w:shd w:val="clear" w:color="auto" w:fill="auto"/>
            <w:vAlign w:val="bottom"/>
            <w:hideMark/>
          </w:tcPr>
          <w:p w14:paraId="08318D1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FFE8B5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000 0106 0000000000 000</w:t>
            </w:r>
          </w:p>
        </w:tc>
        <w:tc>
          <w:tcPr>
            <w:tcW w:w="1720" w:type="dxa"/>
            <w:tcBorders>
              <w:top w:val="nil"/>
              <w:left w:val="nil"/>
              <w:bottom w:val="single" w:sz="4" w:space="0" w:color="auto"/>
              <w:right w:val="single" w:sz="4" w:space="0" w:color="auto"/>
            </w:tcBorders>
            <w:shd w:val="clear" w:color="auto" w:fill="auto"/>
            <w:vAlign w:val="bottom"/>
            <w:hideMark/>
          </w:tcPr>
          <w:p w14:paraId="1334563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105 487 960,94</w:t>
            </w:r>
          </w:p>
        </w:tc>
        <w:tc>
          <w:tcPr>
            <w:tcW w:w="1720" w:type="dxa"/>
            <w:tcBorders>
              <w:top w:val="nil"/>
              <w:left w:val="nil"/>
              <w:bottom w:val="single" w:sz="4" w:space="0" w:color="auto"/>
              <w:right w:val="single" w:sz="4" w:space="0" w:color="auto"/>
            </w:tcBorders>
            <w:shd w:val="clear" w:color="auto" w:fill="auto"/>
            <w:vAlign w:val="bottom"/>
            <w:hideMark/>
          </w:tcPr>
          <w:p w14:paraId="59DCF62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66 288 504,79</w:t>
            </w:r>
          </w:p>
        </w:tc>
        <w:tc>
          <w:tcPr>
            <w:tcW w:w="1780" w:type="dxa"/>
            <w:tcBorders>
              <w:top w:val="nil"/>
              <w:left w:val="nil"/>
              <w:bottom w:val="single" w:sz="4" w:space="0" w:color="auto"/>
              <w:right w:val="single" w:sz="4" w:space="0" w:color="auto"/>
            </w:tcBorders>
            <w:shd w:val="clear" w:color="auto" w:fill="auto"/>
            <w:vAlign w:val="bottom"/>
            <w:hideMark/>
          </w:tcPr>
          <w:p w14:paraId="0CDC963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39 199 456,15</w:t>
            </w:r>
          </w:p>
        </w:tc>
      </w:tr>
      <w:tr w:rsidR="001E4B95" w:rsidRPr="00815B50" w14:paraId="72903597"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08B6A9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"Управление имуществом и муниципальными финансами"</w:t>
            </w:r>
          </w:p>
        </w:tc>
        <w:tc>
          <w:tcPr>
            <w:tcW w:w="640" w:type="dxa"/>
            <w:tcBorders>
              <w:top w:val="nil"/>
              <w:left w:val="nil"/>
              <w:bottom w:val="single" w:sz="4" w:space="0" w:color="auto"/>
              <w:right w:val="single" w:sz="4" w:space="0" w:color="auto"/>
            </w:tcBorders>
            <w:shd w:val="clear" w:color="auto" w:fill="auto"/>
            <w:vAlign w:val="bottom"/>
            <w:hideMark/>
          </w:tcPr>
          <w:p w14:paraId="5F8636C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AF0EC3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000 0106 1200000000 000</w:t>
            </w:r>
          </w:p>
        </w:tc>
        <w:tc>
          <w:tcPr>
            <w:tcW w:w="1720" w:type="dxa"/>
            <w:tcBorders>
              <w:top w:val="nil"/>
              <w:left w:val="nil"/>
              <w:bottom w:val="single" w:sz="4" w:space="0" w:color="auto"/>
              <w:right w:val="single" w:sz="4" w:space="0" w:color="auto"/>
            </w:tcBorders>
            <w:shd w:val="clear" w:color="auto" w:fill="auto"/>
            <w:vAlign w:val="bottom"/>
            <w:hideMark/>
          </w:tcPr>
          <w:p w14:paraId="47A2544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73 630 979,75</w:t>
            </w:r>
          </w:p>
        </w:tc>
        <w:tc>
          <w:tcPr>
            <w:tcW w:w="1720" w:type="dxa"/>
            <w:tcBorders>
              <w:top w:val="nil"/>
              <w:left w:val="nil"/>
              <w:bottom w:val="single" w:sz="4" w:space="0" w:color="auto"/>
              <w:right w:val="single" w:sz="4" w:space="0" w:color="auto"/>
            </w:tcBorders>
            <w:shd w:val="clear" w:color="auto" w:fill="auto"/>
            <w:vAlign w:val="bottom"/>
            <w:hideMark/>
          </w:tcPr>
          <w:p w14:paraId="39888D1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45 174 942,40</w:t>
            </w:r>
          </w:p>
        </w:tc>
        <w:tc>
          <w:tcPr>
            <w:tcW w:w="1780" w:type="dxa"/>
            <w:tcBorders>
              <w:top w:val="nil"/>
              <w:left w:val="nil"/>
              <w:bottom w:val="single" w:sz="4" w:space="0" w:color="auto"/>
              <w:right w:val="single" w:sz="4" w:space="0" w:color="auto"/>
            </w:tcBorders>
            <w:shd w:val="clear" w:color="auto" w:fill="auto"/>
            <w:vAlign w:val="bottom"/>
            <w:hideMark/>
          </w:tcPr>
          <w:p w14:paraId="4698E4D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28 456 037,35</w:t>
            </w:r>
          </w:p>
        </w:tc>
      </w:tr>
      <w:tr w:rsidR="001E4B95" w:rsidRPr="00815B50" w14:paraId="5931047F"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164DD1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Обеспечивающая подпрограмма</w:t>
            </w:r>
          </w:p>
        </w:tc>
        <w:tc>
          <w:tcPr>
            <w:tcW w:w="640" w:type="dxa"/>
            <w:tcBorders>
              <w:top w:val="nil"/>
              <w:left w:val="nil"/>
              <w:bottom w:val="single" w:sz="4" w:space="0" w:color="auto"/>
              <w:right w:val="single" w:sz="4" w:space="0" w:color="auto"/>
            </w:tcBorders>
            <w:shd w:val="clear" w:color="auto" w:fill="auto"/>
            <w:vAlign w:val="bottom"/>
            <w:hideMark/>
          </w:tcPr>
          <w:p w14:paraId="358373B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EFBB0B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000 0106 1250000000 000</w:t>
            </w:r>
          </w:p>
        </w:tc>
        <w:tc>
          <w:tcPr>
            <w:tcW w:w="1720" w:type="dxa"/>
            <w:tcBorders>
              <w:top w:val="nil"/>
              <w:left w:val="nil"/>
              <w:bottom w:val="single" w:sz="4" w:space="0" w:color="auto"/>
              <w:right w:val="single" w:sz="4" w:space="0" w:color="auto"/>
            </w:tcBorders>
            <w:shd w:val="clear" w:color="auto" w:fill="auto"/>
            <w:vAlign w:val="bottom"/>
            <w:hideMark/>
          </w:tcPr>
          <w:p w14:paraId="68B81A6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73 630 979,75</w:t>
            </w:r>
          </w:p>
        </w:tc>
        <w:tc>
          <w:tcPr>
            <w:tcW w:w="1720" w:type="dxa"/>
            <w:tcBorders>
              <w:top w:val="nil"/>
              <w:left w:val="nil"/>
              <w:bottom w:val="single" w:sz="4" w:space="0" w:color="auto"/>
              <w:right w:val="single" w:sz="4" w:space="0" w:color="auto"/>
            </w:tcBorders>
            <w:shd w:val="clear" w:color="auto" w:fill="auto"/>
            <w:vAlign w:val="bottom"/>
            <w:hideMark/>
          </w:tcPr>
          <w:p w14:paraId="79D9AFC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45 174 942,40</w:t>
            </w:r>
          </w:p>
        </w:tc>
        <w:tc>
          <w:tcPr>
            <w:tcW w:w="1780" w:type="dxa"/>
            <w:tcBorders>
              <w:top w:val="nil"/>
              <w:left w:val="nil"/>
              <w:bottom w:val="single" w:sz="4" w:space="0" w:color="auto"/>
              <w:right w:val="single" w:sz="4" w:space="0" w:color="auto"/>
            </w:tcBorders>
            <w:shd w:val="clear" w:color="auto" w:fill="auto"/>
            <w:vAlign w:val="bottom"/>
            <w:hideMark/>
          </w:tcPr>
          <w:p w14:paraId="2F39D87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28 456 037,35</w:t>
            </w:r>
          </w:p>
        </w:tc>
      </w:tr>
      <w:tr w:rsidR="001E4B95" w:rsidRPr="00815B50" w14:paraId="00A66C18"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88664B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"Создание условий для реализации полномочий органов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14:paraId="66D3700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87D1C9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000 0106 1250100000 000</w:t>
            </w:r>
          </w:p>
        </w:tc>
        <w:tc>
          <w:tcPr>
            <w:tcW w:w="1720" w:type="dxa"/>
            <w:tcBorders>
              <w:top w:val="nil"/>
              <w:left w:val="nil"/>
              <w:bottom w:val="single" w:sz="4" w:space="0" w:color="auto"/>
              <w:right w:val="single" w:sz="4" w:space="0" w:color="auto"/>
            </w:tcBorders>
            <w:shd w:val="clear" w:color="auto" w:fill="auto"/>
            <w:vAlign w:val="bottom"/>
            <w:hideMark/>
          </w:tcPr>
          <w:p w14:paraId="52BFF16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73 630 979,75</w:t>
            </w:r>
          </w:p>
        </w:tc>
        <w:tc>
          <w:tcPr>
            <w:tcW w:w="1720" w:type="dxa"/>
            <w:tcBorders>
              <w:top w:val="nil"/>
              <w:left w:val="nil"/>
              <w:bottom w:val="single" w:sz="4" w:space="0" w:color="auto"/>
              <w:right w:val="single" w:sz="4" w:space="0" w:color="auto"/>
            </w:tcBorders>
            <w:shd w:val="clear" w:color="auto" w:fill="auto"/>
            <w:vAlign w:val="bottom"/>
            <w:hideMark/>
          </w:tcPr>
          <w:p w14:paraId="289DD17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45 174 942,40</w:t>
            </w:r>
          </w:p>
        </w:tc>
        <w:tc>
          <w:tcPr>
            <w:tcW w:w="1780" w:type="dxa"/>
            <w:tcBorders>
              <w:top w:val="nil"/>
              <w:left w:val="nil"/>
              <w:bottom w:val="single" w:sz="4" w:space="0" w:color="auto"/>
              <w:right w:val="single" w:sz="4" w:space="0" w:color="auto"/>
            </w:tcBorders>
            <w:shd w:val="clear" w:color="auto" w:fill="auto"/>
            <w:vAlign w:val="bottom"/>
            <w:hideMark/>
          </w:tcPr>
          <w:p w14:paraId="497AA20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28 456 037,35</w:t>
            </w:r>
          </w:p>
        </w:tc>
      </w:tr>
      <w:tr w:rsidR="001E4B95" w:rsidRPr="00815B50" w14:paraId="1F30943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B8D72C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Обеспечение деятельности финансового органа</w:t>
            </w:r>
          </w:p>
        </w:tc>
        <w:tc>
          <w:tcPr>
            <w:tcW w:w="640" w:type="dxa"/>
            <w:tcBorders>
              <w:top w:val="nil"/>
              <w:left w:val="nil"/>
              <w:bottom w:val="single" w:sz="4" w:space="0" w:color="auto"/>
              <w:right w:val="single" w:sz="4" w:space="0" w:color="auto"/>
            </w:tcBorders>
            <w:shd w:val="clear" w:color="auto" w:fill="auto"/>
            <w:vAlign w:val="bottom"/>
            <w:hideMark/>
          </w:tcPr>
          <w:p w14:paraId="4C789CD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A2524E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000 0106 1250100160 000</w:t>
            </w:r>
          </w:p>
        </w:tc>
        <w:tc>
          <w:tcPr>
            <w:tcW w:w="1720" w:type="dxa"/>
            <w:tcBorders>
              <w:top w:val="nil"/>
              <w:left w:val="nil"/>
              <w:bottom w:val="single" w:sz="4" w:space="0" w:color="auto"/>
              <w:right w:val="single" w:sz="4" w:space="0" w:color="auto"/>
            </w:tcBorders>
            <w:shd w:val="clear" w:color="auto" w:fill="auto"/>
            <w:vAlign w:val="bottom"/>
            <w:hideMark/>
          </w:tcPr>
          <w:p w14:paraId="0E0596C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73 630 979,75</w:t>
            </w:r>
          </w:p>
        </w:tc>
        <w:tc>
          <w:tcPr>
            <w:tcW w:w="1720" w:type="dxa"/>
            <w:tcBorders>
              <w:top w:val="nil"/>
              <w:left w:val="nil"/>
              <w:bottom w:val="single" w:sz="4" w:space="0" w:color="auto"/>
              <w:right w:val="single" w:sz="4" w:space="0" w:color="auto"/>
            </w:tcBorders>
            <w:shd w:val="clear" w:color="auto" w:fill="auto"/>
            <w:vAlign w:val="bottom"/>
            <w:hideMark/>
          </w:tcPr>
          <w:p w14:paraId="0775F02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45 174 942,40</w:t>
            </w:r>
          </w:p>
        </w:tc>
        <w:tc>
          <w:tcPr>
            <w:tcW w:w="1780" w:type="dxa"/>
            <w:tcBorders>
              <w:top w:val="nil"/>
              <w:left w:val="nil"/>
              <w:bottom w:val="single" w:sz="4" w:space="0" w:color="auto"/>
              <w:right w:val="single" w:sz="4" w:space="0" w:color="auto"/>
            </w:tcBorders>
            <w:shd w:val="clear" w:color="auto" w:fill="auto"/>
            <w:vAlign w:val="bottom"/>
            <w:hideMark/>
          </w:tcPr>
          <w:p w14:paraId="528A501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28 456 037,35</w:t>
            </w:r>
          </w:p>
        </w:tc>
      </w:tr>
      <w:tr w:rsidR="001E4B95" w:rsidRPr="00815B50" w14:paraId="7A854959"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5B2215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14:paraId="3DB53AD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C9FA4E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000 0106 1250100160 100</w:t>
            </w:r>
          </w:p>
        </w:tc>
        <w:tc>
          <w:tcPr>
            <w:tcW w:w="1720" w:type="dxa"/>
            <w:tcBorders>
              <w:top w:val="nil"/>
              <w:left w:val="nil"/>
              <w:bottom w:val="single" w:sz="4" w:space="0" w:color="auto"/>
              <w:right w:val="single" w:sz="4" w:space="0" w:color="auto"/>
            </w:tcBorders>
            <w:shd w:val="clear" w:color="auto" w:fill="auto"/>
            <w:vAlign w:val="bottom"/>
            <w:hideMark/>
          </w:tcPr>
          <w:p w14:paraId="4385CE0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68 326 962,56</w:t>
            </w:r>
          </w:p>
        </w:tc>
        <w:tc>
          <w:tcPr>
            <w:tcW w:w="1720" w:type="dxa"/>
            <w:tcBorders>
              <w:top w:val="nil"/>
              <w:left w:val="nil"/>
              <w:bottom w:val="single" w:sz="4" w:space="0" w:color="auto"/>
              <w:right w:val="single" w:sz="4" w:space="0" w:color="auto"/>
            </w:tcBorders>
            <w:shd w:val="clear" w:color="auto" w:fill="auto"/>
            <w:vAlign w:val="bottom"/>
            <w:hideMark/>
          </w:tcPr>
          <w:p w14:paraId="7F3D4DC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41 502 734,20</w:t>
            </w:r>
          </w:p>
        </w:tc>
        <w:tc>
          <w:tcPr>
            <w:tcW w:w="1780" w:type="dxa"/>
            <w:tcBorders>
              <w:top w:val="nil"/>
              <w:left w:val="nil"/>
              <w:bottom w:val="single" w:sz="4" w:space="0" w:color="auto"/>
              <w:right w:val="single" w:sz="4" w:space="0" w:color="auto"/>
            </w:tcBorders>
            <w:shd w:val="clear" w:color="auto" w:fill="auto"/>
            <w:vAlign w:val="bottom"/>
            <w:hideMark/>
          </w:tcPr>
          <w:p w14:paraId="6DDE0C2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26 824 228,36</w:t>
            </w:r>
          </w:p>
        </w:tc>
      </w:tr>
      <w:tr w:rsidR="001E4B95" w:rsidRPr="00815B50" w14:paraId="3A05FA07"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65BCE0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14:paraId="6AFC7FC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3BF7BF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000 0106 1250100160 120</w:t>
            </w:r>
          </w:p>
        </w:tc>
        <w:tc>
          <w:tcPr>
            <w:tcW w:w="1720" w:type="dxa"/>
            <w:tcBorders>
              <w:top w:val="nil"/>
              <w:left w:val="nil"/>
              <w:bottom w:val="single" w:sz="4" w:space="0" w:color="auto"/>
              <w:right w:val="single" w:sz="4" w:space="0" w:color="auto"/>
            </w:tcBorders>
            <w:shd w:val="clear" w:color="auto" w:fill="auto"/>
            <w:vAlign w:val="bottom"/>
            <w:hideMark/>
          </w:tcPr>
          <w:p w14:paraId="140492D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68 326 962,56</w:t>
            </w:r>
          </w:p>
        </w:tc>
        <w:tc>
          <w:tcPr>
            <w:tcW w:w="1720" w:type="dxa"/>
            <w:tcBorders>
              <w:top w:val="nil"/>
              <w:left w:val="nil"/>
              <w:bottom w:val="single" w:sz="4" w:space="0" w:color="auto"/>
              <w:right w:val="single" w:sz="4" w:space="0" w:color="auto"/>
            </w:tcBorders>
            <w:shd w:val="clear" w:color="auto" w:fill="auto"/>
            <w:vAlign w:val="bottom"/>
            <w:hideMark/>
          </w:tcPr>
          <w:p w14:paraId="0E814A2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41 502 734,20</w:t>
            </w:r>
          </w:p>
        </w:tc>
        <w:tc>
          <w:tcPr>
            <w:tcW w:w="1780" w:type="dxa"/>
            <w:tcBorders>
              <w:top w:val="nil"/>
              <w:left w:val="nil"/>
              <w:bottom w:val="single" w:sz="4" w:space="0" w:color="auto"/>
              <w:right w:val="single" w:sz="4" w:space="0" w:color="auto"/>
            </w:tcBorders>
            <w:shd w:val="clear" w:color="auto" w:fill="auto"/>
            <w:vAlign w:val="bottom"/>
            <w:hideMark/>
          </w:tcPr>
          <w:p w14:paraId="11064EB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26 824 228,36</w:t>
            </w:r>
          </w:p>
        </w:tc>
      </w:tr>
      <w:tr w:rsidR="001E4B95" w:rsidRPr="00815B50" w14:paraId="61B596E9"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2559F9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Фонд оплаты труда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14:paraId="79D7E41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A55C20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000 0106 1250100160 121</w:t>
            </w:r>
          </w:p>
        </w:tc>
        <w:tc>
          <w:tcPr>
            <w:tcW w:w="1720" w:type="dxa"/>
            <w:tcBorders>
              <w:top w:val="nil"/>
              <w:left w:val="nil"/>
              <w:bottom w:val="single" w:sz="4" w:space="0" w:color="auto"/>
              <w:right w:val="single" w:sz="4" w:space="0" w:color="auto"/>
            </w:tcBorders>
            <w:shd w:val="clear" w:color="auto" w:fill="auto"/>
            <w:vAlign w:val="bottom"/>
            <w:hideMark/>
          </w:tcPr>
          <w:p w14:paraId="7700B28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39 910 022,24</w:t>
            </w:r>
          </w:p>
        </w:tc>
        <w:tc>
          <w:tcPr>
            <w:tcW w:w="1720" w:type="dxa"/>
            <w:tcBorders>
              <w:top w:val="nil"/>
              <w:left w:val="nil"/>
              <w:bottom w:val="single" w:sz="4" w:space="0" w:color="auto"/>
              <w:right w:val="single" w:sz="4" w:space="0" w:color="auto"/>
            </w:tcBorders>
            <w:shd w:val="clear" w:color="auto" w:fill="auto"/>
            <w:vAlign w:val="bottom"/>
            <w:hideMark/>
          </w:tcPr>
          <w:p w14:paraId="70CE8D4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24 290 214,09</w:t>
            </w:r>
          </w:p>
        </w:tc>
        <w:tc>
          <w:tcPr>
            <w:tcW w:w="1780" w:type="dxa"/>
            <w:tcBorders>
              <w:top w:val="nil"/>
              <w:left w:val="nil"/>
              <w:bottom w:val="single" w:sz="4" w:space="0" w:color="auto"/>
              <w:right w:val="single" w:sz="4" w:space="0" w:color="auto"/>
            </w:tcBorders>
            <w:shd w:val="clear" w:color="auto" w:fill="auto"/>
            <w:vAlign w:val="bottom"/>
            <w:hideMark/>
          </w:tcPr>
          <w:p w14:paraId="3F0FF1A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15 619 808,15</w:t>
            </w:r>
          </w:p>
        </w:tc>
      </w:tr>
      <w:tr w:rsidR="001E4B95" w:rsidRPr="00815B50" w14:paraId="7D53B34C"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E6B584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Иные выплаты персоналу государственных (муниципальных) органов, за исключением фонда оплаты труда</w:t>
            </w:r>
          </w:p>
        </w:tc>
        <w:tc>
          <w:tcPr>
            <w:tcW w:w="640" w:type="dxa"/>
            <w:tcBorders>
              <w:top w:val="nil"/>
              <w:left w:val="nil"/>
              <w:bottom w:val="single" w:sz="4" w:space="0" w:color="auto"/>
              <w:right w:val="single" w:sz="4" w:space="0" w:color="auto"/>
            </w:tcBorders>
            <w:shd w:val="clear" w:color="auto" w:fill="auto"/>
            <w:vAlign w:val="bottom"/>
            <w:hideMark/>
          </w:tcPr>
          <w:p w14:paraId="4726DB1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8AFAA6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000 0106 1250100160 122</w:t>
            </w:r>
          </w:p>
        </w:tc>
        <w:tc>
          <w:tcPr>
            <w:tcW w:w="1720" w:type="dxa"/>
            <w:tcBorders>
              <w:top w:val="nil"/>
              <w:left w:val="nil"/>
              <w:bottom w:val="single" w:sz="4" w:space="0" w:color="auto"/>
              <w:right w:val="single" w:sz="4" w:space="0" w:color="auto"/>
            </w:tcBorders>
            <w:shd w:val="clear" w:color="auto" w:fill="auto"/>
            <w:vAlign w:val="bottom"/>
            <w:hideMark/>
          </w:tcPr>
          <w:p w14:paraId="4629930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12 185 949,00</w:t>
            </w:r>
          </w:p>
        </w:tc>
        <w:tc>
          <w:tcPr>
            <w:tcW w:w="1720" w:type="dxa"/>
            <w:tcBorders>
              <w:top w:val="nil"/>
              <w:left w:val="nil"/>
              <w:bottom w:val="single" w:sz="4" w:space="0" w:color="auto"/>
              <w:right w:val="single" w:sz="4" w:space="0" w:color="auto"/>
            </w:tcBorders>
            <w:shd w:val="clear" w:color="auto" w:fill="auto"/>
            <w:vAlign w:val="bottom"/>
            <w:hideMark/>
          </w:tcPr>
          <w:p w14:paraId="43FA4A4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7 910 225,00</w:t>
            </w:r>
          </w:p>
        </w:tc>
        <w:tc>
          <w:tcPr>
            <w:tcW w:w="1780" w:type="dxa"/>
            <w:tcBorders>
              <w:top w:val="nil"/>
              <w:left w:val="nil"/>
              <w:bottom w:val="single" w:sz="4" w:space="0" w:color="auto"/>
              <w:right w:val="single" w:sz="4" w:space="0" w:color="auto"/>
            </w:tcBorders>
            <w:shd w:val="clear" w:color="auto" w:fill="auto"/>
            <w:vAlign w:val="bottom"/>
            <w:hideMark/>
          </w:tcPr>
          <w:p w14:paraId="74019F9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4 275 724,00</w:t>
            </w:r>
          </w:p>
        </w:tc>
      </w:tr>
      <w:tr w:rsidR="001E4B95" w:rsidRPr="00815B50" w14:paraId="24773AD6"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F12763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14:paraId="524D6BA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F27B96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000 0106 1250100160 129</w:t>
            </w:r>
          </w:p>
        </w:tc>
        <w:tc>
          <w:tcPr>
            <w:tcW w:w="1720" w:type="dxa"/>
            <w:tcBorders>
              <w:top w:val="nil"/>
              <w:left w:val="nil"/>
              <w:bottom w:val="single" w:sz="4" w:space="0" w:color="auto"/>
              <w:right w:val="single" w:sz="4" w:space="0" w:color="auto"/>
            </w:tcBorders>
            <w:shd w:val="clear" w:color="auto" w:fill="auto"/>
            <w:vAlign w:val="bottom"/>
            <w:hideMark/>
          </w:tcPr>
          <w:p w14:paraId="3201DA6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16 230 991,32</w:t>
            </w:r>
          </w:p>
        </w:tc>
        <w:tc>
          <w:tcPr>
            <w:tcW w:w="1720" w:type="dxa"/>
            <w:tcBorders>
              <w:top w:val="nil"/>
              <w:left w:val="nil"/>
              <w:bottom w:val="single" w:sz="4" w:space="0" w:color="auto"/>
              <w:right w:val="single" w:sz="4" w:space="0" w:color="auto"/>
            </w:tcBorders>
            <w:shd w:val="clear" w:color="auto" w:fill="auto"/>
            <w:vAlign w:val="bottom"/>
            <w:hideMark/>
          </w:tcPr>
          <w:p w14:paraId="0C2362E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9 302 295,11</w:t>
            </w:r>
          </w:p>
        </w:tc>
        <w:tc>
          <w:tcPr>
            <w:tcW w:w="1780" w:type="dxa"/>
            <w:tcBorders>
              <w:top w:val="nil"/>
              <w:left w:val="nil"/>
              <w:bottom w:val="single" w:sz="4" w:space="0" w:color="auto"/>
              <w:right w:val="single" w:sz="4" w:space="0" w:color="auto"/>
            </w:tcBorders>
            <w:shd w:val="clear" w:color="auto" w:fill="auto"/>
            <w:vAlign w:val="bottom"/>
            <w:hideMark/>
          </w:tcPr>
          <w:p w14:paraId="4495089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6 928 696,21</w:t>
            </w:r>
          </w:p>
        </w:tc>
      </w:tr>
      <w:tr w:rsidR="001E4B95" w:rsidRPr="00815B50" w14:paraId="0D9CD8E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D18DD2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0DE866C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7BC8D3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000 0106 1250100160 200</w:t>
            </w:r>
          </w:p>
        </w:tc>
        <w:tc>
          <w:tcPr>
            <w:tcW w:w="1720" w:type="dxa"/>
            <w:tcBorders>
              <w:top w:val="nil"/>
              <w:left w:val="nil"/>
              <w:bottom w:val="single" w:sz="4" w:space="0" w:color="auto"/>
              <w:right w:val="single" w:sz="4" w:space="0" w:color="auto"/>
            </w:tcBorders>
            <w:shd w:val="clear" w:color="auto" w:fill="auto"/>
            <w:vAlign w:val="bottom"/>
            <w:hideMark/>
          </w:tcPr>
          <w:p w14:paraId="0781EFB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5 239 717,19</w:t>
            </w:r>
          </w:p>
        </w:tc>
        <w:tc>
          <w:tcPr>
            <w:tcW w:w="1720" w:type="dxa"/>
            <w:tcBorders>
              <w:top w:val="nil"/>
              <w:left w:val="nil"/>
              <w:bottom w:val="single" w:sz="4" w:space="0" w:color="auto"/>
              <w:right w:val="single" w:sz="4" w:space="0" w:color="auto"/>
            </w:tcBorders>
            <w:shd w:val="clear" w:color="auto" w:fill="auto"/>
            <w:vAlign w:val="bottom"/>
            <w:hideMark/>
          </w:tcPr>
          <w:p w14:paraId="1ED6019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3 612 208,20</w:t>
            </w:r>
          </w:p>
        </w:tc>
        <w:tc>
          <w:tcPr>
            <w:tcW w:w="1780" w:type="dxa"/>
            <w:tcBorders>
              <w:top w:val="nil"/>
              <w:left w:val="nil"/>
              <w:bottom w:val="single" w:sz="4" w:space="0" w:color="auto"/>
              <w:right w:val="single" w:sz="4" w:space="0" w:color="auto"/>
            </w:tcBorders>
            <w:shd w:val="clear" w:color="auto" w:fill="auto"/>
            <w:vAlign w:val="bottom"/>
            <w:hideMark/>
          </w:tcPr>
          <w:p w14:paraId="1306F97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1 627 508,99</w:t>
            </w:r>
          </w:p>
        </w:tc>
      </w:tr>
      <w:tr w:rsidR="001E4B95" w:rsidRPr="00815B50" w14:paraId="4A8B2F02"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53A79E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3F6448A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544C49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000 0106 1250100160 240</w:t>
            </w:r>
          </w:p>
        </w:tc>
        <w:tc>
          <w:tcPr>
            <w:tcW w:w="1720" w:type="dxa"/>
            <w:tcBorders>
              <w:top w:val="nil"/>
              <w:left w:val="nil"/>
              <w:bottom w:val="single" w:sz="4" w:space="0" w:color="auto"/>
              <w:right w:val="single" w:sz="4" w:space="0" w:color="auto"/>
            </w:tcBorders>
            <w:shd w:val="clear" w:color="auto" w:fill="auto"/>
            <w:vAlign w:val="bottom"/>
            <w:hideMark/>
          </w:tcPr>
          <w:p w14:paraId="3A36304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5 239 717,19</w:t>
            </w:r>
          </w:p>
        </w:tc>
        <w:tc>
          <w:tcPr>
            <w:tcW w:w="1720" w:type="dxa"/>
            <w:tcBorders>
              <w:top w:val="nil"/>
              <w:left w:val="nil"/>
              <w:bottom w:val="single" w:sz="4" w:space="0" w:color="auto"/>
              <w:right w:val="single" w:sz="4" w:space="0" w:color="auto"/>
            </w:tcBorders>
            <w:shd w:val="clear" w:color="auto" w:fill="auto"/>
            <w:vAlign w:val="bottom"/>
            <w:hideMark/>
          </w:tcPr>
          <w:p w14:paraId="4BE76E8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3 612 208,20</w:t>
            </w:r>
          </w:p>
        </w:tc>
        <w:tc>
          <w:tcPr>
            <w:tcW w:w="1780" w:type="dxa"/>
            <w:tcBorders>
              <w:top w:val="nil"/>
              <w:left w:val="nil"/>
              <w:bottom w:val="single" w:sz="4" w:space="0" w:color="auto"/>
              <w:right w:val="single" w:sz="4" w:space="0" w:color="auto"/>
            </w:tcBorders>
            <w:shd w:val="clear" w:color="auto" w:fill="auto"/>
            <w:vAlign w:val="bottom"/>
            <w:hideMark/>
          </w:tcPr>
          <w:p w14:paraId="0887531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1 627 508,99</w:t>
            </w:r>
          </w:p>
        </w:tc>
      </w:tr>
      <w:tr w:rsidR="001E4B95" w:rsidRPr="00815B50" w14:paraId="49345E8F"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8974C8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3F5F80A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DD6730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000 0106 1250100160 244</w:t>
            </w:r>
          </w:p>
        </w:tc>
        <w:tc>
          <w:tcPr>
            <w:tcW w:w="1720" w:type="dxa"/>
            <w:tcBorders>
              <w:top w:val="nil"/>
              <w:left w:val="nil"/>
              <w:bottom w:val="single" w:sz="4" w:space="0" w:color="auto"/>
              <w:right w:val="single" w:sz="4" w:space="0" w:color="auto"/>
            </w:tcBorders>
            <w:shd w:val="clear" w:color="auto" w:fill="auto"/>
            <w:vAlign w:val="bottom"/>
            <w:hideMark/>
          </w:tcPr>
          <w:p w14:paraId="3708E6B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5 239 717,19</w:t>
            </w:r>
          </w:p>
        </w:tc>
        <w:tc>
          <w:tcPr>
            <w:tcW w:w="1720" w:type="dxa"/>
            <w:tcBorders>
              <w:top w:val="nil"/>
              <w:left w:val="nil"/>
              <w:bottom w:val="single" w:sz="4" w:space="0" w:color="auto"/>
              <w:right w:val="single" w:sz="4" w:space="0" w:color="auto"/>
            </w:tcBorders>
            <w:shd w:val="clear" w:color="auto" w:fill="auto"/>
            <w:vAlign w:val="bottom"/>
            <w:hideMark/>
          </w:tcPr>
          <w:p w14:paraId="6B887D6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3 612 208,20</w:t>
            </w:r>
          </w:p>
        </w:tc>
        <w:tc>
          <w:tcPr>
            <w:tcW w:w="1780" w:type="dxa"/>
            <w:tcBorders>
              <w:top w:val="nil"/>
              <w:left w:val="nil"/>
              <w:bottom w:val="single" w:sz="4" w:space="0" w:color="auto"/>
              <w:right w:val="single" w:sz="4" w:space="0" w:color="auto"/>
            </w:tcBorders>
            <w:shd w:val="clear" w:color="auto" w:fill="auto"/>
            <w:vAlign w:val="bottom"/>
            <w:hideMark/>
          </w:tcPr>
          <w:p w14:paraId="6E40DB9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1 627 508,99</w:t>
            </w:r>
          </w:p>
        </w:tc>
      </w:tr>
      <w:tr w:rsidR="001E4B95" w:rsidRPr="00815B50" w14:paraId="6CC38988"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91C6AC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14:paraId="5239B53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AEA570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000 0106 1250100160 800</w:t>
            </w:r>
          </w:p>
        </w:tc>
        <w:tc>
          <w:tcPr>
            <w:tcW w:w="1720" w:type="dxa"/>
            <w:tcBorders>
              <w:top w:val="nil"/>
              <w:left w:val="nil"/>
              <w:bottom w:val="single" w:sz="4" w:space="0" w:color="auto"/>
              <w:right w:val="single" w:sz="4" w:space="0" w:color="auto"/>
            </w:tcBorders>
            <w:shd w:val="clear" w:color="auto" w:fill="auto"/>
            <w:vAlign w:val="bottom"/>
            <w:hideMark/>
          </w:tcPr>
          <w:p w14:paraId="5B18682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64 300,00</w:t>
            </w:r>
          </w:p>
        </w:tc>
        <w:tc>
          <w:tcPr>
            <w:tcW w:w="1720" w:type="dxa"/>
            <w:tcBorders>
              <w:top w:val="nil"/>
              <w:left w:val="nil"/>
              <w:bottom w:val="single" w:sz="4" w:space="0" w:color="auto"/>
              <w:right w:val="single" w:sz="4" w:space="0" w:color="auto"/>
            </w:tcBorders>
            <w:shd w:val="clear" w:color="auto" w:fill="auto"/>
            <w:vAlign w:val="bottom"/>
            <w:hideMark/>
          </w:tcPr>
          <w:p w14:paraId="526163A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60 000,00</w:t>
            </w:r>
          </w:p>
        </w:tc>
        <w:tc>
          <w:tcPr>
            <w:tcW w:w="1780" w:type="dxa"/>
            <w:tcBorders>
              <w:top w:val="nil"/>
              <w:left w:val="nil"/>
              <w:bottom w:val="single" w:sz="4" w:space="0" w:color="auto"/>
              <w:right w:val="single" w:sz="4" w:space="0" w:color="auto"/>
            </w:tcBorders>
            <w:shd w:val="clear" w:color="auto" w:fill="auto"/>
            <w:vAlign w:val="bottom"/>
            <w:hideMark/>
          </w:tcPr>
          <w:p w14:paraId="7D381D2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4 300,00</w:t>
            </w:r>
          </w:p>
        </w:tc>
      </w:tr>
      <w:tr w:rsidR="001E4B95" w:rsidRPr="00815B50" w14:paraId="63D08D1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48005F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Уплата налогов, сборов и иных платежей</w:t>
            </w:r>
          </w:p>
        </w:tc>
        <w:tc>
          <w:tcPr>
            <w:tcW w:w="640" w:type="dxa"/>
            <w:tcBorders>
              <w:top w:val="nil"/>
              <w:left w:val="nil"/>
              <w:bottom w:val="single" w:sz="4" w:space="0" w:color="auto"/>
              <w:right w:val="single" w:sz="4" w:space="0" w:color="auto"/>
            </w:tcBorders>
            <w:shd w:val="clear" w:color="auto" w:fill="auto"/>
            <w:vAlign w:val="bottom"/>
            <w:hideMark/>
          </w:tcPr>
          <w:p w14:paraId="5E70B8C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56E90E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000 0106 1250100160 850</w:t>
            </w:r>
          </w:p>
        </w:tc>
        <w:tc>
          <w:tcPr>
            <w:tcW w:w="1720" w:type="dxa"/>
            <w:tcBorders>
              <w:top w:val="nil"/>
              <w:left w:val="nil"/>
              <w:bottom w:val="single" w:sz="4" w:space="0" w:color="auto"/>
              <w:right w:val="single" w:sz="4" w:space="0" w:color="auto"/>
            </w:tcBorders>
            <w:shd w:val="clear" w:color="auto" w:fill="auto"/>
            <w:vAlign w:val="bottom"/>
            <w:hideMark/>
          </w:tcPr>
          <w:p w14:paraId="1DB9AE2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64 300,00</w:t>
            </w:r>
          </w:p>
        </w:tc>
        <w:tc>
          <w:tcPr>
            <w:tcW w:w="1720" w:type="dxa"/>
            <w:tcBorders>
              <w:top w:val="nil"/>
              <w:left w:val="nil"/>
              <w:bottom w:val="single" w:sz="4" w:space="0" w:color="auto"/>
              <w:right w:val="single" w:sz="4" w:space="0" w:color="auto"/>
            </w:tcBorders>
            <w:shd w:val="clear" w:color="auto" w:fill="auto"/>
            <w:vAlign w:val="bottom"/>
            <w:hideMark/>
          </w:tcPr>
          <w:p w14:paraId="775A1B6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60 000,00</w:t>
            </w:r>
          </w:p>
        </w:tc>
        <w:tc>
          <w:tcPr>
            <w:tcW w:w="1780" w:type="dxa"/>
            <w:tcBorders>
              <w:top w:val="nil"/>
              <w:left w:val="nil"/>
              <w:bottom w:val="single" w:sz="4" w:space="0" w:color="auto"/>
              <w:right w:val="single" w:sz="4" w:space="0" w:color="auto"/>
            </w:tcBorders>
            <w:shd w:val="clear" w:color="auto" w:fill="auto"/>
            <w:vAlign w:val="bottom"/>
            <w:hideMark/>
          </w:tcPr>
          <w:p w14:paraId="56D9279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4 300,00</w:t>
            </w:r>
          </w:p>
        </w:tc>
      </w:tr>
      <w:tr w:rsidR="001E4B95" w:rsidRPr="00815B50" w14:paraId="0A608E2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2C299C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Уплата прочих налогов, сборов</w:t>
            </w:r>
          </w:p>
        </w:tc>
        <w:tc>
          <w:tcPr>
            <w:tcW w:w="640" w:type="dxa"/>
            <w:tcBorders>
              <w:top w:val="nil"/>
              <w:left w:val="nil"/>
              <w:bottom w:val="single" w:sz="4" w:space="0" w:color="auto"/>
              <w:right w:val="single" w:sz="4" w:space="0" w:color="auto"/>
            </w:tcBorders>
            <w:shd w:val="clear" w:color="auto" w:fill="auto"/>
            <w:vAlign w:val="bottom"/>
            <w:hideMark/>
          </w:tcPr>
          <w:p w14:paraId="0E91637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AA2C59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000 0106 1250100160 852</w:t>
            </w:r>
          </w:p>
        </w:tc>
        <w:tc>
          <w:tcPr>
            <w:tcW w:w="1720" w:type="dxa"/>
            <w:tcBorders>
              <w:top w:val="nil"/>
              <w:left w:val="nil"/>
              <w:bottom w:val="single" w:sz="4" w:space="0" w:color="auto"/>
              <w:right w:val="single" w:sz="4" w:space="0" w:color="auto"/>
            </w:tcBorders>
            <w:shd w:val="clear" w:color="auto" w:fill="auto"/>
            <w:vAlign w:val="bottom"/>
            <w:hideMark/>
          </w:tcPr>
          <w:p w14:paraId="518241F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4 300,00</w:t>
            </w:r>
          </w:p>
        </w:tc>
        <w:tc>
          <w:tcPr>
            <w:tcW w:w="1720" w:type="dxa"/>
            <w:tcBorders>
              <w:top w:val="nil"/>
              <w:left w:val="nil"/>
              <w:bottom w:val="single" w:sz="4" w:space="0" w:color="auto"/>
              <w:right w:val="single" w:sz="4" w:space="0" w:color="auto"/>
            </w:tcBorders>
            <w:shd w:val="clear" w:color="auto" w:fill="auto"/>
            <w:vAlign w:val="bottom"/>
            <w:hideMark/>
          </w:tcPr>
          <w:p w14:paraId="0D2A598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CBA83D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4 300,00</w:t>
            </w:r>
          </w:p>
        </w:tc>
      </w:tr>
      <w:tr w:rsidR="001E4B95" w:rsidRPr="00815B50" w14:paraId="4B14E4DC"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5390BE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Уплата иных платежей</w:t>
            </w:r>
          </w:p>
        </w:tc>
        <w:tc>
          <w:tcPr>
            <w:tcW w:w="640" w:type="dxa"/>
            <w:tcBorders>
              <w:top w:val="nil"/>
              <w:left w:val="nil"/>
              <w:bottom w:val="single" w:sz="4" w:space="0" w:color="auto"/>
              <w:right w:val="single" w:sz="4" w:space="0" w:color="auto"/>
            </w:tcBorders>
            <w:shd w:val="clear" w:color="auto" w:fill="auto"/>
            <w:vAlign w:val="bottom"/>
            <w:hideMark/>
          </w:tcPr>
          <w:p w14:paraId="6889C80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8CB6FB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000 0106 1250100160 853</w:t>
            </w:r>
          </w:p>
        </w:tc>
        <w:tc>
          <w:tcPr>
            <w:tcW w:w="1720" w:type="dxa"/>
            <w:tcBorders>
              <w:top w:val="nil"/>
              <w:left w:val="nil"/>
              <w:bottom w:val="single" w:sz="4" w:space="0" w:color="auto"/>
              <w:right w:val="single" w:sz="4" w:space="0" w:color="auto"/>
            </w:tcBorders>
            <w:shd w:val="clear" w:color="auto" w:fill="auto"/>
            <w:vAlign w:val="bottom"/>
            <w:hideMark/>
          </w:tcPr>
          <w:p w14:paraId="7F8A6C2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60 000,00</w:t>
            </w:r>
          </w:p>
        </w:tc>
        <w:tc>
          <w:tcPr>
            <w:tcW w:w="1720" w:type="dxa"/>
            <w:tcBorders>
              <w:top w:val="nil"/>
              <w:left w:val="nil"/>
              <w:bottom w:val="single" w:sz="4" w:space="0" w:color="auto"/>
              <w:right w:val="single" w:sz="4" w:space="0" w:color="auto"/>
            </w:tcBorders>
            <w:shd w:val="clear" w:color="auto" w:fill="auto"/>
            <w:vAlign w:val="bottom"/>
            <w:hideMark/>
          </w:tcPr>
          <w:p w14:paraId="7C64848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60 000,00</w:t>
            </w:r>
          </w:p>
        </w:tc>
        <w:tc>
          <w:tcPr>
            <w:tcW w:w="1780" w:type="dxa"/>
            <w:tcBorders>
              <w:top w:val="nil"/>
              <w:left w:val="nil"/>
              <w:bottom w:val="single" w:sz="4" w:space="0" w:color="auto"/>
              <w:right w:val="single" w:sz="4" w:space="0" w:color="auto"/>
            </w:tcBorders>
            <w:shd w:val="clear" w:color="auto" w:fill="auto"/>
            <w:vAlign w:val="bottom"/>
            <w:hideMark/>
          </w:tcPr>
          <w:p w14:paraId="373D709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2768E732"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B9CB8D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Руководство и управление в сфере установленных функций органов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14:paraId="466CFA8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DD4242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000 0106 9500000000 000</w:t>
            </w:r>
          </w:p>
        </w:tc>
        <w:tc>
          <w:tcPr>
            <w:tcW w:w="1720" w:type="dxa"/>
            <w:tcBorders>
              <w:top w:val="nil"/>
              <w:left w:val="nil"/>
              <w:bottom w:val="single" w:sz="4" w:space="0" w:color="auto"/>
              <w:right w:val="single" w:sz="4" w:space="0" w:color="auto"/>
            </w:tcBorders>
            <w:shd w:val="clear" w:color="auto" w:fill="auto"/>
            <w:vAlign w:val="bottom"/>
            <w:hideMark/>
          </w:tcPr>
          <w:p w14:paraId="2E7C93F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31 856 981,19</w:t>
            </w:r>
          </w:p>
        </w:tc>
        <w:tc>
          <w:tcPr>
            <w:tcW w:w="1720" w:type="dxa"/>
            <w:tcBorders>
              <w:top w:val="nil"/>
              <w:left w:val="nil"/>
              <w:bottom w:val="single" w:sz="4" w:space="0" w:color="auto"/>
              <w:right w:val="single" w:sz="4" w:space="0" w:color="auto"/>
            </w:tcBorders>
            <w:shd w:val="clear" w:color="auto" w:fill="auto"/>
            <w:vAlign w:val="bottom"/>
            <w:hideMark/>
          </w:tcPr>
          <w:p w14:paraId="7C4608E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21 113 562,39</w:t>
            </w:r>
          </w:p>
        </w:tc>
        <w:tc>
          <w:tcPr>
            <w:tcW w:w="1780" w:type="dxa"/>
            <w:tcBorders>
              <w:top w:val="nil"/>
              <w:left w:val="nil"/>
              <w:bottom w:val="single" w:sz="4" w:space="0" w:color="auto"/>
              <w:right w:val="single" w:sz="4" w:space="0" w:color="auto"/>
            </w:tcBorders>
            <w:shd w:val="clear" w:color="auto" w:fill="auto"/>
            <w:vAlign w:val="bottom"/>
            <w:hideMark/>
          </w:tcPr>
          <w:p w14:paraId="25CF93E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10 743 418,80</w:t>
            </w:r>
          </w:p>
        </w:tc>
      </w:tr>
      <w:tr w:rsidR="001E4B95" w:rsidRPr="00815B50" w14:paraId="78AE5EC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E7A357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Обеспечение деятельности контрольно-счетной палаты</w:t>
            </w:r>
          </w:p>
        </w:tc>
        <w:tc>
          <w:tcPr>
            <w:tcW w:w="640" w:type="dxa"/>
            <w:tcBorders>
              <w:top w:val="nil"/>
              <w:left w:val="nil"/>
              <w:bottom w:val="single" w:sz="4" w:space="0" w:color="auto"/>
              <w:right w:val="single" w:sz="4" w:space="0" w:color="auto"/>
            </w:tcBorders>
            <w:shd w:val="clear" w:color="auto" w:fill="auto"/>
            <w:vAlign w:val="bottom"/>
            <w:hideMark/>
          </w:tcPr>
          <w:p w14:paraId="3161067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241078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000 0106 9500000150 000</w:t>
            </w:r>
          </w:p>
        </w:tc>
        <w:tc>
          <w:tcPr>
            <w:tcW w:w="1720" w:type="dxa"/>
            <w:tcBorders>
              <w:top w:val="nil"/>
              <w:left w:val="nil"/>
              <w:bottom w:val="single" w:sz="4" w:space="0" w:color="auto"/>
              <w:right w:val="single" w:sz="4" w:space="0" w:color="auto"/>
            </w:tcBorders>
            <w:shd w:val="clear" w:color="auto" w:fill="auto"/>
            <w:vAlign w:val="bottom"/>
            <w:hideMark/>
          </w:tcPr>
          <w:p w14:paraId="43CA7DC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31 856 981,19</w:t>
            </w:r>
          </w:p>
        </w:tc>
        <w:tc>
          <w:tcPr>
            <w:tcW w:w="1720" w:type="dxa"/>
            <w:tcBorders>
              <w:top w:val="nil"/>
              <w:left w:val="nil"/>
              <w:bottom w:val="single" w:sz="4" w:space="0" w:color="auto"/>
              <w:right w:val="single" w:sz="4" w:space="0" w:color="auto"/>
            </w:tcBorders>
            <w:shd w:val="clear" w:color="auto" w:fill="auto"/>
            <w:vAlign w:val="bottom"/>
            <w:hideMark/>
          </w:tcPr>
          <w:p w14:paraId="4A488D9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21 113 562,39</w:t>
            </w:r>
          </w:p>
        </w:tc>
        <w:tc>
          <w:tcPr>
            <w:tcW w:w="1780" w:type="dxa"/>
            <w:tcBorders>
              <w:top w:val="nil"/>
              <w:left w:val="nil"/>
              <w:bottom w:val="single" w:sz="4" w:space="0" w:color="auto"/>
              <w:right w:val="single" w:sz="4" w:space="0" w:color="auto"/>
            </w:tcBorders>
            <w:shd w:val="clear" w:color="auto" w:fill="auto"/>
            <w:vAlign w:val="bottom"/>
            <w:hideMark/>
          </w:tcPr>
          <w:p w14:paraId="5C6DBB1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10 743 418,80</w:t>
            </w:r>
          </w:p>
        </w:tc>
      </w:tr>
      <w:tr w:rsidR="001E4B95" w:rsidRPr="00815B50" w14:paraId="506F32BD"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475FB5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14:paraId="4D3706C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30CBF0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000 0106 9500000150 100</w:t>
            </w:r>
          </w:p>
        </w:tc>
        <w:tc>
          <w:tcPr>
            <w:tcW w:w="1720" w:type="dxa"/>
            <w:tcBorders>
              <w:top w:val="nil"/>
              <w:left w:val="nil"/>
              <w:bottom w:val="single" w:sz="4" w:space="0" w:color="auto"/>
              <w:right w:val="single" w:sz="4" w:space="0" w:color="auto"/>
            </w:tcBorders>
            <w:shd w:val="clear" w:color="auto" w:fill="auto"/>
            <w:vAlign w:val="bottom"/>
            <w:hideMark/>
          </w:tcPr>
          <w:p w14:paraId="2B09B0E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30 119 047,19</w:t>
            </w:r>
          </w:p>
        </w:tc>
        <w:tc>
          <w:tcPr>
            <w:tcW w:w="1720" w:type="dxa"/>
            <w:tcBorders>
              <w:top w:val="nil"/>
              <w:left w:val="nil"/>
              <w:bottom w:val="single" w:sz="4" w:space="0" w:color="auto"/>
              <w:right w:val="single" w:sz="4" w:space="0" w:color="auto"/>
            </w:tcBorders>
            <w:shd w:val="clear" w:color="auto" w:fill="auto"/>
            <w:vAlign w:val="bottom"/>
            <w:hideMark/>
          </w:tcPr>
          <w:p w14:paraId="2DD5938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20 480 084,39</w:t>
            </w:r>
          </w:p>
        </w:tc>
        <w:tc>
          <w:tcPr>
            <w:tcW w:w="1780" w:type="dxa"/>
            <w:tcBorders>
              <w:top w:val="nil"/>
              <w:left w:val="nil"/>
              <w:bottom w:val="single" w:sz="4" w:space="0" w:color="auto"/>
              <w:right w:val="single" w:sz="4" w:space="0" w:color="auto"/>
            </w:tcBorders>
            <w:shd w:val="clear" w:color="auto" w:fill="auto"/>
            <w:vAlign w:val="bottom"/>
            <w:hideMark/>
          </w:tcPr>
          <w:p w14:paraId="758A29B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9 638 962,80</w:t>
            </w:r>
          </w:p>
        </w:tc>
      </w:tr>
      <w:tr w:rsidR="001E4B95" w:rsidRPr="00815B50" w14:paraId="09A668D5"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4FA4DC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14:paraId="2187CD2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1D6FC0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000 0106 9500000150 120</w:t>
            </w:r>
          </w:p>
        </w:tc>
        <w:tc>
          <w:tcPr>
            <w:tcW w:w="1720" w:type="dxa"/>
            <w:tcBorders>
              <w:top w:val="nil"/>
              <w:left w:val="nil"/>
              <w:bottom w:val="single" w:sz="4" w:space="0" w:color="auto"/>
              <w:right w:val="single" w:sz="4" w:space="0" w:color="auto"/>
            </w:tcBorders>
            <w:shd w:val="clear" w:color="auto" w:fill="auto"/>
            <w:vAlign w:val="bottom"/>
            <w:hideMark/>
          </w:tcPr>
          <w:p w14:paraId="5F90949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30 119 047,19</w:t>
            </w:r>
          </w:p>
        </w:tc>
        <w:tc>
          <w:tcPr>
            <w:tcW w:w="1720" w:type="dxa"/>
            <w:tcBorders>
              <w:top w:val="nil"/>
              <w:left w:val="nil"/>
              <w:bottom w:val="single" w:sz="4" w:space="0" w:color="auto"/>
              <w:right w:val="single" w:sz="4" w:space="0" w:color="auto"/>
            </w:tcBorders>
            <w:shd w:val="clear" w:color="auto" w:fill="auto"/>
            <w:vAlign w:val="bottom"/>
            <w:hideMark/>
          </w:tcPr>
          <w:p w14:paraId="48A0D66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20 480 084,39</w:t>
            </w:r>
          </w:p>
        </w:tc>
        <w:tc>
          <w:tcPr>
            <w:tcW w:w="1780" w:type="dxa"/>
            <w:tcBorders>
              <w:top w:val="nil"/>
              <w:left w:val="nil"/>
              <w:bottom w:val="single" w:sz="4" w:space="0" w:color="auto"/>
              <w:right w:val="single" w:sz="4" w:space="0" w:color="auto"/>
            </w:tcBorders>
            <w:shd w:val="clear" w:color="auto" w:fill="auto"/>
            <w:vAlign w:val="bottom"/>
            <w:hideMark/>
          </w:tcPr>
          <w:p w14:paraId="5D4DB85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9 638 962,80</w:t>
            </w:r>
          </w:p>
        </w:tc>
      </w:tr>
      <w:tr w:rsidR="001E4B95" w:rsidRPr="00815B50" w14:paraId="4011CBD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0106AD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Фонд оплаты труда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14:paraId="20DF0A6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79DEA0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000 0106 9500000150 121</w:t>
            </w:r>
          </w:p>
        </w:tc>
        <w:tc>
          <w:tcPr>
            <w:tcW w:w="1720" w:type="dxa"/>
            <w:tcBorders>
              <w:top w:val="nil"/>
              <w:left w:val="nil"/>
              <w:bottom w:val="single" w:sz="4" w:space="0" w:color="auto"/>
              <w:right w:val="single" w:sz="4" w:space="0" w:color="auto"/>
            </w:tcBorders>
            <w:shd w:val="clear" w:color="auto" w:fill="auto"/>
            <w:vAlign w:val="bottom"/>
            <w:hideMark/>
          </w:tcPr>
          <w:p w14:paraId="7027F09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18 816 991,00</w:t>
            </w:r>
          </w:p>
        </w:tc>
        <w:tc>
          <w:tcPr>
            <w:tcW w:w="1720" w:type="dxa"/>
            <w:tcBorders>
              <w:top w:val="nil"/>
              <w:left w:val="nil"/>
              <w:bottom w:val="single" w:sz="4" w:space="0" w:color="auto"/>
              <w:right w:val="single" w:sz="4" w:space="0" w:color="auto"/>
            </w:tcBorders>
            <w:shd w:val="clear" w:color="auto" w:fill="auto"/>
            <w:vAlign w:val="bottom"/>
            <w:hideMark/>
          </w:tcPr>
          <w:p w14:paraId="4746FB0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12 335 228,78</w:t>
            </w:r>
          </w:p>
        </w:tc>
        <w:tc>
          <w:tcPr>
            <w:tcW w:w="1780" w:type="dxa"/>
            <w:tcBorders>
              <w:top w:val="nil"/>
              <w:left w:val="nil"/>
              <w:bottom w:val="single" w:sz="4" w:space="0" w:color="auto"/>
              <w:right w:val="single" w:sz="4" w:space="0" w:color="auto"/>
            </w:tcBorders>
            <w:shd w:val="clear" w:color="auto" w:fill="auto"/>
            <w:vAlign w:val="bottom"/>
            <w:hideMark/>
          </w:tcPr>
          <w:p w14:paraId="0919DBC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6 481 762,22</w:t>
            </w:r>
          </w:p>
        </w:tc>
      </w:tr>
      <w:tr w:rsidR="001E4B95" w:rsidRPr="00815B50" w14:paraId="22233B60"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5C4FF4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Иные выплаты персоналу государственных </w:t>
            </w:r>
            <w:r w:rsidRPr="00815B50">
              <w:rPr>
                <w:rFonts w:ascii="Arial" w:eastAsia="Times New Roman" w:hAnsi="Arial" w:cs="Arial"/>
                <w:color w:val="000000"/>
                <w:lang w:eastAsia="ru-RU"/>
              </w:rPr>
              <w:lastRenderedPageBreak/>
              <w:t>(муниципальных) органов, за исключением фонда оплаты труда</w:t>
            </w:r>
          </w:p>
        </w:tc>
        <w:tc>
          <w:tcPr>
            <w:tcW w:w="640" w:type="dxa"/>
            <w:tcBorders>
              <w:top w:val="nil"/>
              <w:left w:val="nil"/>
              <w:bottom w:val="single" w:sz="4" w:space="0" w:color="auto"/>
              <w:right w:val="single" w:sz="4" w:space="0" w:color="auto"/>
            </w:tcBorders>
            <w:shd w:val="clear" w:color="auto" w:fill="auto"/>
            <w:vAlign w:val="bottom"/>
            <w:hideMark/>
          </w:tcPr>
          <w:p w14:paraId="7182CF7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200</w:t>
            </w:r>
          </w:p>
        </w:tc>
        <w:tc>
          <w:tcPr>
            <w:tcW w:w="2420" w:type="dxa"/>
            <w:tcBorders>
              <w:top w:val="nil"/>
              <w:left w:val="nil"/>
              <w:bottom w:val="single" w:sz="4" w:space="0" w:color="auto"/>
              <w:right w:val="single" w:sz="4" w:space="0" w:color="auto"/>
            </w:tcBorders>
            <w:shd w:val="clear" w:color="auto" w:fill="auto"/>
            <w:vAlign w:val="bottom"/>
            <w:hideMark/>
          </w:tcPr>
          <w:p w14:paraId="425CEAC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 xml:space="preserve">000 0106 </w:t>
            </w:r>
            <w:r w:rsidRPr="00815B50">
              <w:rPr>
                <w:rFonts w:ascii="Arial" w:eastAsia="Times New Roman" w:hAnsi="Arial" w:cs="Arial"/>
                <w:color w:val="000000"/>
                <w:lang w:eastAsia="ru-RU"/>
              </w:rPr>
              <w:lastRenderedPageBreak/>
              <w:t>9500000150 122</w:t>
            </w:r>
          </w:p>
        </w:tc>
        <w:tc>
          <w:tcPr>
            <w:tcW w:w="1720" w:type="dxa"/>
            <w:tcBorders>
              <w:top w:val="nil"/>
              <w:left w:val="nil"/>
              <w:bottom w:val="single" w:sz="4" w:space="0" w:color="auto"/>
              <w:right w:val="single" w:sz="4" w:space="0" w:color="auto"/>
            </w:tcBorders>
            <w:shd w:val="clear" w:color="auto" w:fill="auto"/>
            <w:vAlign w:val="bottom"/>
            <w:hideMark/>
          </w:tcPr>
          <w:p w14:paraId="01A8C91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lastRenderedPageBreak/>
              <w:t>4 354 232,19</w:t>
            </w:r>
          </w:p>
        </w:tc>
        <w:tc>
          <w:tcPr>
            <w:tcW w:w="1720" w:type="dxa"/>
            <w:tcBorders>
              <w:top w:val="nil"/>
              <w:left w:val="nil"/>
              <w:bottom w:val="single" w:sz="4" w:space="0" w:color="auto"/>
              <w:right w:val="single" w:sz="4" w:space="0" w:color="auto"/>
            </w:tcBorders>
            <w:shd w:val="clear" w:color="auto" w:fill="auto"/>
            <w:vAlign w:val="bottom"/>
            <w:hideMark/>
          </w:tcPr>
          <w:p w14:paraId="433637B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3 673 059,00</w:t>
            </w:r>
          </w:p>
        </w:tc>
        <w:tc>
          <w:tcPr>
            <w:tcW w:w="1780" w:type="dxa"/>
            <w:tcBorders>
              <w:top w:val="nil"/>
              <w:left w:val="nil"/>
              <w:bottom w:val="single" w:sz="4" w:space="0" w:color="auto"/>
              <w:right w:val="single" w:sz="4" w:space="0" w:color="auto"/>
            </w:tcBorders>
            <w:shd w:val="clear" w:color="auto" w:fill="auto"/>
            <w:vAlign w:val="bottom"/>
            <w:hideMark/>
          </w:tcPr>
          <w:p w14:paraId="120342B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681 173,19</w:t>
            </w:r>
          </w:p>
        </w:tc>
      </w:tr>
      <w:tr w:rsidR="001E4B95" w:rsidRPr="00815B50" w14:paraId="78A32D34"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CA9A3F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14:paraId="53054A7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D06DFD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000 0106 9500000150 129</w:t>
            </w:r>
          </w:p>
        </w:tc>
        <w:tc>
          <w:tcPr>
            <w:tcW w:w="1720" w:type="dxa"/>
            <w:tcBorders>
              <w:top w:val="nil"/>
              <w:left w:val="nil"/>
              <w:bottom w:val="single" w:sz="4" w:space="0" w:color="auto"/>
              <w:right w:val="single" w:sz="4" w:space="0" w:color="auto"/>
            </w:tcBorders>
            <w:shd w:val="clear" w:color="auto" w:fill="auto"/>
            <w:vAlign w:val="bottom"/>
            <w:hideMark/>
          </w:tcPr>
          <w:p w14:paraId="5BC5494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6 947 824,00</w:t>
            </w:r>
          </w:p>
        </w:tc>
        <w:tc>
          <w:tcPr>
            <w:tcW w:w="1720" w:type="dxa"/>
            <w:tcBorders>
              <w:top w:val="nil"/>
              <w:left w:val="nil"/>
              <w:bottom w:val="single" w:sz="4" w:space="0" w:color="auto"/>
              <w:right w:val="single" w:sz="4" w:space="0" w:color="auto"/>
            </w:tcBorders>
            <w:shd w:val="clear" w:color="auto" w:fill="auto"/>
            <w:vAlign w:val="bottom"/>
            <w:hideMark/>
          </w:tcPr>
          <w:p w14:paraId="3A99791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4 471 796,61</w:t>
            </w:r>
          </w:p>
        </w:tc>
        <w:tc>
          <w:tcPr>
            <w:tcW w:w="1780" w:type="dxa"/>
            <w:tcBorders>
              <w:top w:val="nil"/>
              <w:left w:val="nil"/>
              <w:bottom w:val="single" w:sz="4" w:space="0" w:color="auto"/>
              <w:right w:val="single" w:sz="4" w:space="0" w:color="auto"/>
            </w:tcBorders>
            <w:shd w:val="clear" w:color="auto" w:fill="auto"/>
            <w:vAlign w:val="bottom"/>
            <w:hideMark/>
          </w:tcPr>
          <w:p w14:paraId="2CC7661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2 476 027,39</w:t>
            </w:r>
          </w:p>
        </w:tc>
      </w:tr>
      <w:tr w:rsidR="001E4B95" w:rsidRPr="00815B50" w14:paraId="09AEDC50"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70A295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4BE0B56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69C6FF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000 0106 9500000150 200</w:t>
            </w:r>
          </w:p>
        </w:tc>
        <w:tc>
          <w:tcPr>
            <w:tcW w:w="1720" w:type="dxa"/>
            <w:tcBorders>
              <w:top w:val="nil"/>
              <w:left w:val="nil"/>
              <w:bottom w:val="single" w:sz="4" w:space="0" w:color="auto"/>
              <w:right w:val="single" w:sz="4" w:space="0" w:color="auto"/>
            </w:tcBorders>
            <w:shd w:val="clear" w:color="auto" w:fill="auto"/>
            <w:vAlign w:val="bottom"/>
            <w:hideMark/>
          </w:tcPr>
          <w:p w14:paraId="3A7F082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1 737 934,00</w:t>
            </w:r>
          </w:p>
        </w:tc>
        <w:tc>
          <w:tcPr>
            <w:tcW w:w="1720" w:type="dxa"/>
            <w:tcBorders>
              <w:top w:val="nil"/>
              <w:left w:val="nil"/>
              <w:bottom w:val="single" w:sz="4" w:space="0" w:color="auto"/>
              <w:right w:val="single" w:sz="4" w:space="0" w:color="auto"/>
            </w:tcBorders>
            <w:shd w:val="clear" w:color="auto" w:fill="auto"/>
            <w:vAlign w:val="bottom"/>
            <w:hideMark/>
          </w:tcPr>
          <w:p w14:paraId="3668A25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633 478,00</w:t>
            </w:r>
          </w:p>
        </w:tc>
        <w:tc>
          <w:tcPr>
            <w:tcW w:w="1780" w:type="dxa"/>
            <w:tcBorders>
              <w:top w:val="nil"/>
              <w:left w:val="nil"/>
              <w:bottom w:val="single" w:sz="4" w:space="0" w:color="auto"/>
              <w:right w:val="single" w:sz="4" w:space="0" w:color="auto"/>
            </w:tcBorders>
            <w:shd w:val="clear" w:color="auto" w:fill="auto"/>
            <w:vAlign w:val="bottom"/>
            <w:hideMark/>
          </w:tcPr>
          <w:p w14:paraId="6728220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1 104 456,00</w:t>
            </w:r>
          </w:p>
        </w:tc>
      </w:tr>
      <w:tr w:rsidR="001E4B95" w:rsidRPr="00815B50" w14:paraId="7BD2B0B3"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446942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72AE3A4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0FF037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000 0106 9500000150 240</w:t>
            </w:r>
          </w:p>
        </w:tc>
        <w:tc>
          <w:tcPr>
            <w:tcW w:w="1720" w:type="dxa"/>
            <w:tcBorders>
              <w:top w:val="nil"/>
              <w:left w:val="nil"/>
              <w:bottom w:val="single" w:sz="4" w:space="0" w:color="auto"/>
              <w:right w:val="single" w:sz="4" w:space="0" w:color="auto"/>
            </w:tcBorders>
            <w:shd w:val="clear" w:color="auto" w:fill="auto"/>
            <w:vAlign w:val="bottom"/>
            <w:hideMark/>
          </w:tcPr>
          <w:p w14:paraId="723503A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1 737 934,00</w:t>
            </w:r>
          </w:p>
        </w:tc>
        <w:tc>
          <w:tcPr>
            <w:tcW w:w="1720" w:type="dxa"/>
            <w:tcBorders>
              <w:top w:val="nil"/>
              <w:left w:val="nil"/>
              <w:bottom w:val="single" w:sz="4" w:space="0" w:color="auto"/>
              <w:right w:val="single" w:sz="4" w:space="0" w:color="auto"/>
            </w:tcBorders>
            <w:shd w:val="clear" w:color="auto" w:fill="auto"/>
            <w:vAlign w:val="bottom"/>
            <w:hideMark/>
          </w:tcPr>
          <w:p w14:paraId="76DA47E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633 478,00</w:t>
            </w:r>
          </w:p>
        </w:tc>
        <w:tc>
          <w:tcPr>
            <w:tcW w:w="1780" w:type="dxa"/>
            <w:tcBorders>
              <w:top w:val="nil"/>
              <w:left w:val="nil"/>
              <w:bottom w:val="single" w:sz="4" w:space="0" w:color="auto"/>
              <w:right w:val="single" w:sz="4" w:space="0" w:color="auto"/>
            </w:tcBorders>
            <w:shd w:val="clear" w:color="auto" w:fill="auto"/>
            <w:vAlign w:val="bottom"/>
            <w:hideMark/>
          </w:tcPr>
          <w:p w14:paraId="2F055D2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1 104 456,00</w:t>
            </w:r>
          </w:p>
        </w:tc>
      </w:tr>
      <w:tr w:rsidR="001E4B95" w:rsidRPr="00815B50" w14:paraId="06503C6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CD1AA9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7289CAC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B360EE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000 0106 9500000150 244</w:t>
            </w:r>
          </w:p>
        </w:tc>
        <w:tc>
          <w:tcPr>
            <w:tcW w:w="1720" w:type="dxa"/>
            <w:tcBorders>
              <w:top w:val="nil"/>
              <w:left w:val="nil"/>
              <w:bottom w:val="single" w:sz="4" w:space="0" w:color="auto"/>
              <w:right w:val="single" w:sz="4" w:space="0" w:color="auto"/>
            </w:tcBorders>
            <w:shd w:val="clear" w:color="auto" w:fill="auto"/>
            <w:vAlign w:val="bottom"/>
            <w:hideMark/>
          </w:tcPr>
          <w:p w14:paraId="53E6E4F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1 737 934,00</w:t>
            </w:r>
          </w:p>
        </w:tc>
        <w:tc>
          <w:tcPr>
            <w:tcW w:w="1720" w:type="dxa"/>
            <w:tcBorders>
              <w:top w:val="nil"/>
              <w:left w:val="nil"/>
              <w:bottom w:val="single" w:sz="4" w:space="0" w:color="auto"/>
              <w:right w:val="single" w:sz="4" w:space="0" w:color="auto"/>
            </w:tcBorders>
            <w:shd w:val="clear" w:color="auto" w:fill="auto"/>
            <w:vAlign w:val="bottom"/>
            <w:hideMark/>
          </w:tcPr>
          <w:p w14:paraId="5BEB069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633 478,00</w:t>
            </w:r>
          </w:p>
        </w:tc>
        <w:tc>
          <w:tcPr>
            <w:tcW w:w="1780" w:type="dxa"/>
            <w:tcBorders>
              <w:top w:val="nil"/>
              <w:left w:val="nil"/>
              <w:bottom w:val="single" w:sz="4" w:space="0" w:color="auto"/>
              <w:right w:val="single" w:sz="4" w:space="0" w:color="auto"/>
            </w:tcBorders>
            <w:shd w:val="clear" w:color="auto" w:fill="auto"/>
            <w:vAlign w:val="bottom"/>
            <w:hideMark/>
          </w:tcPr>
          <w:p w14:paraId="62698CE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1 104 456,00</w:t>
            </w:r>
          </w:p>
        </w:tc>
      </w:tr>
      <w:tr w:rsidR="001E4B95" w:rsidRPr="00815B50" w14:paraId="356B488F"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F2A599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Резервные фонды</w:t>
            </w:r>
          </w:p>
        </w:tc>
        <w:tc>
          <w:tcPr>
            <w:tcW w:w="640" w:type="dxa"/>
            <w:tcBorders>
              <w:top w:val="nil"/>
              <w:left w:val="nil"/>
              <w:bottom w:val="single" w:sz="4" w:space="0" w:color="auto"/>
              <w:right w:val="single" w:sz="4" w:space="0" w:color="auto"/>
            </w:tcBorders>
            <w:shd w:val="clear" w:color="auto" w:fill="auto"/>
            <w:vAlign w:val="bottom"/>
            <w:hideMark/>
          </w:tcPr>
          <w:p w14:paraId="26BBE0B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0A833F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000 0111 0000000000 000</w:t>
            </w:r>
          </w:p>
        </w:tc>
        <w:tc>
          <w:tcPr>
            <w:tcW w:w="1720" w:type="dxa"/>
            <w:tcBorders>
              <w:top w:val="nil"/>
              <w:left w:val="nil"/>
              <w:bottom w:val="single" w:sz="4" w:space="0" w:color="auto"/>
              <w:right w:val="single" w:sz="4" w:space="0" w:color="auto"/>
            </w:tcBorders>
            <w:shd w:val="clear" w:color="auto" w:fill="auto"/>
            <w:vAlign w:val="bottom"/>
            <w:hideMark/>
          </w:tcPr>
          <w:p w14:paraId="1FDEEED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20 000 000,00</w:t>
            </w:r>
          </w:p>
        </w:tc>
        <w:tc>
          <w:tcPr>
            <w:tcW w:w="1720" w:type="dxa"/>
            <w:tcBorders>
              <w:top w:val="nil"/>
              <w:left w:val="nil"/>
              <w:bottom w:val="single" w:sz="4" w:space="0" w:color="auto"/>
              <w:right w:val="single" w:sz="4" w:space="0" w:color="auto"/>
            </w:tcBorders>
            <w:shd w:val="clear" w:color="auto" w:fill="auto"/>
            <w:vAlign w:val="bottom"/>
            <w:hideMark/>
          </w:tcPr>
          <w:p w14:paraId="467C781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301875C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20 000 000,00</w:t>
            </w:r>
          </w:p>
        </w:tc>
      </w:tr>
      <w:tr w:rsidR="001E4B95" w:rsidRPr="00815B50" w14:paraId="28B2706C"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FCB53B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Непрограммные расходы</w:t>
            </w:r>
          </w:p>
        </w:tc>
        <w:tc>
          <w:tcPr>
            <w:tcW w:w="640" w:type="dxa"/>
            <w:tcBorders>
              <w:top w:val="nil"/>
              <w:left w:val="nil"/>
              <w:bottom w:val="single" w:sz="4" w:space="0" w:color="auto"/>
              <w:right w:val="single" w:sz="4" w:space="0" w:color="auto"/>
            </w:tcBorders>
            <w:shd w:val="clear" w:color="auto" w:fill="auto"/>
            <w:vAlign w:val="bottom"/>
            <w:hideMark/>
          </w:tcPr>
          <w:p w14:paraId="66567A8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EA8578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000 0111 9900000000 000</w:t>
            </w:r>
          </w:p>
        </w:tc>
        <w:tc>
          <w:tcPr>
            <w:tcW w:w="1720" w:type="dxa"/>
            <w:tcBorders>
              <w:top w:val="nil"/>
              <w:left w:val="nil"/>
              <w:bottom w:val="single" w:sz="4" w:space="0" w:color="auto"/>
              <w:right w:val="single" w:sz="4" w:space="0" w:color="auto"/>
            </w:tcBorders>
            <w:shd w:val="clear" w:color="auto" w:fill="auto"/>
            <w:vAlign w:val="bottom"/>
            <w:hideMark/>
          </w:tcPr>
          <w:p w14:paraId="3B339E6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20 000 000,00</w:t>
            </w:r>
          </w:p>
        </w:tc>
        <w:tc>
          <w:tcPr>
            <w:tcW w:w="1720" w:type="dxa"/>
            <w:tcBorders>
              <w:top w:val="nil"/>
              <w:left w:val="nil"/>
              <w:bottom w:val="single" w:sz="4" w:space="0" w:color="auto"/>
              <w:right w:val="single" w:sz="4" w:space="0" w:color="auto"/>
            </w:tcBorders>
            <w:shd w:val="clear" w:color="auto" w:fill="auto"/>
            <w:vAlign w:val="bottom"/>
            <w:hideMark/>
          </w:tcPr>
          <w:p w14:paraId="464FC72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D97194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20 000 000,00</w:t>
            </w:r>
          </w:p>
        </w:tc>
      </w:tr>
      <w:tr w:rsidR="001E4B95" w:rsidRPr="00815B50" w14:paraId="082AA88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08FA3C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Резервный фонд администрации</w:t>
            </w:r>
          </w:p>
        </w:tc>
        <w:tc>
          <w:tcPr>
            <w:tcW w:w="640" w:type="dxa"/>
            <w:tcBorders>
              <w:top w:val="nil"/>
              <w:left w:val="nil"/>
              <w:bottom w:val="single" w:sz="4" w:space="0" w:color="auto"/>
              <w:right w:val="single" w:sz="4" w:space="0" w:color="auto"/>
            </w:tcBorders>
            <w:shd w:val="clear" w:color="auto" w:fill="auto"/>
            <w:vAlign w:val="bottom"/>
            <w:hideMark/>
          </w:tcPr>
          <w:p w14:paraId="018B844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05F6AD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000 0111 9900000060 000</w:t>
            </w:r>
          </w:p>
        </w:tc>
        <w:tc>
          <w:tcPr>
            <w:tcW w:w="1720" w:type="dxa"/>
            <w:tcBorders>
              <w:top w:val="nil"/>
              <w:left w:val="nil"/>
              <w:bottom w:val="single" w:sz="4" w:space="0" w:color="auto"/>
              <w:right w:val="single" w:sz="4" w:space="0" w:color="auto"/>
            </w:tcBorders>
            <w:shd w:val="clear" w:color="auto" w:fill="auto"/>
            <w:vAlign w:val="bottom"/>
            <w:hideMark/>
          </w:tcPr>
          <w:p w14:paraId="4792B76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20 000 000,00</w:t>
            </w:r>
          </w:p>
        </w:tc>
        <w:tc>
          <w:tcPr>
            <w:tcW w:w="1720" w:type="dxa"/>
            <w:tcBorders>
              <w:top w:val="nil"/>
              <w:left w:val="nil"/>
              <w:bottom w:val="single" w:sz="4" w:space="0" w:color="auto"/>
              <w:right w:val="single" w:sz="4" w:space="0" w:color="auto"/>
            </w:tcBorders>
            <w:shd w:val="clear" w:color="auto" w:fill="auto"/>
            <w:vAlign w:val="bottom"/>
            <w:hideMark/>
          </w:tcPr>
          <w:p w14:paraId="62922AE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1C83D26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20 000 000,00</w:t>
            </w:r>
          </w:p>
        </w:tc>
      </w:tr>
      <w:tr w:rsidR="001E4B95" w:rsidRPr="00815B50" w14:paraId="40EFA29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78F51D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14:paraId="0042FA4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48720A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000 0111 9900000060 800</w:t>
            </w:r>
          </w:p>
        </w:tc>
        <w:tc>
          <w:tcPr>
            <w:tcW w:w="1720" w:type="dxa"/>
            <w:tcBorders>
              <w:top w:val="nil"/>
              <w:left w:val="nil"/>
              <w:bottom w:val="single" w:sz="4" w:space="0" w:color="auto"/>
              <w:right w:val="single" w:sz="4" w:space="0" w:color="auto"/>
            </w:tcBorders>
            <w:shd w:val="clear" w:color="auto" w:fill="auto"/>
            <w:vAlign w:val="bottom"/>
            <w:hideMark/>
          </w:tcPr>
          <w:p w14:paraId="6EFB568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20 000 000,00</w:t>
            </w:r>
          </w:p>
        </w:tc>
        <w:tc>
          <w:tcPr>
            <w:tcW w:w="1720" w:type="dxa"/>
            <w:tcBorders>
              <w:top w:val="nil"/>
              <w:left w:val="nil"/>
              <w:bottom w:val="single" w:sz="4" w:space="0" w:color="auto"/>
              <w:right w:val="single" w:sz="4" w:space="0" w:color="auto"/>
            </w:tcBorders>
            <w:shd w:val="clear" w:color="auto" w:fill="auto"/>
            <w:vAlign w:val="bottom"/>
            <w:hideMark/>
          </w:tcPr>
          <w:p w14:paraId="3B32FD9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E384D0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20 000 000,00</w:t>
            </w:r>
          </w:p>
        </w:tc>
      </w:tr>
      <w:tr w:rsidR="001E4B95" w:rsidRPr="00815B50" w14:paraId="4BE6CDC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43E4D2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Резервные средства</w:t>
            </w:r>
          </w:p>
        </w:tc>
        <w:tc>
          <w:tcPr>
            <w:tcW w:w="640" w:type="dxa"/>
            <w:tcBorders>
              <w:top w:val="nil"/>
              <w:left w:val="nil"/>
              <w:bottom w:val="single" w:sz="4" w:space="0" w:color="auto"/>
              <w:right w:val="single" w:sz="4" w:space="0" w:color="auto"/>
            </w:tcBorders>
            <w:shd w:val="clear" w:color="auto" w:fill="auto"/>
            <w:vAlign w:val="bottom"/>
            <w:hideMark/>
          </w:tcPr>
          <w:p w14:paraId="2522D57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465141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000 0111 9900000060 870</w:t>
            </w:r>
          </w:p>
        </w:tc>
        <w:tc>
          <w:tcPr>
            <w:tcW w:w="1720" w:type="dxa"/>
            <w:tcBorders>
              <w:top w:val="nil"/>
              <w:left w:val="nil"/>
              <w:bottom w:val="single" w:sz="4" w:space="0" w:color="auto"/>
              <w:right w:val="single" w:sz="4" w:space="0" w:color="auto"/>
            </w:tcBorders>
            <w:shd w:val="clear" w:color="auto" w:fill="auto"/>
            <w:vAlign w:val="bottom"/>
            <w:hideMark/>
          </w:tcPr>
          <w:p w14:paraId="74BFD37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20 000 000,00</w:t>
            </w:r>
          </w:p>
        </w:tc>
        <w:tc>
          <w:tcPr>
            <w:tcW w:w="1720" w:type="dxa"/>
            <w:tcBorders>
              <w:top w:val="nil"/>
              <w:left w:val="nil"/>
              <w:bottom w:val="single" w:sz="4" w:space="0" w:color="auto"/>
              <w:right w:val="single" w:sz="4" w:space="0" w:color="auto"/>
            </w:tcBorders>
            <w:shd w:val="clear" w:color="auto" w:fill="auto"/>
            <w:vAlign w:val="bottom"/>
            <w:hideMark/>
          </w:tcPr>
          <w:p w14:paraId="7E1FC59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3ECBBA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20 000 000,00</w:t>
            </w:r>
          </w:p>
        </w:tc>
      </w:tr>
      <w:tr w:rsidR="001E4B95" w:rsidRPr="00815B50" w14:paraId="13FA811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0703CC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Другие общегосударственные вопросы</w:t>
            </w:r>
          </w:p>
        </w:tc>
        <w:tc>
          <w:tcPr>
            <w:tcW w:w="640" w:type="dxa"/>
            <w:tcBorders>
              <w:top w:val="nil"/>
              <w:left w:val="nil"/>
              <w:bottom w:val="single" w:sz="4" w:space="0" w:color="auto"/>
              <w:right w:val="single" w:sz="4" w:space="0" w:color="auto"/>
            </w:tcBorders>
            <w:shd w:val="clear" w:color="auto" w:fill="auto"/>
            <w:vAlign w:val="bottom"/>
            <w:hideMark/>
          </w:tcPr>
          <w:p w14:paraId="1CD88C1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A821FB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000 0113 0000000000 000</w:t>
            </w:r>
          </w:p>
        </w:tc>
        <w:tc>
          <w:tcPr>
            <w:tcW w:w="1720" w:type="dxa"/>
            <w:tcBorders>
              <w:top w:val="nil"/>
              <w:left w:val="nil"/>
              <w:bottom w:val="single" w:sz="4" w:space="0" w:color="auto"/>
              <w:right w:val="single" w:sz="4" w:space="0" w:color="auto"/>
            </w:tcBorders>
            <w:shd w:val="clear" w:color="auto" w:fill="auto"/>
            <w:vAlign w:val="bottom"/>
            <w:hideMark/>
          </w:tcPr>
          <w:p w14:paraId="2D06E05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1 825 295 963,57</w:t>
            </w:r>
          </w:p>
        </w:tc>
        <w:tc>
          <w:tcPr>
            <w:tcW w:w="1720" w:type="dxa"/>
            <w:tcBorders>
              <w:top w:val="nil"/>
              <w:left w:val="nil"/>
              <w:bottom w:val="single" w:sz="4" w:space="0" w:color="auto"/>
              <w:right w:val="single" w:sz="4" w:space="0" w:color="auto"/>
            </w:tcBorders>
            <w:shd w:val="clear" w:color="auto" w:fill="auto"/>
            <w:vAlign w:val="bottom"/>
            <w:hideMark/>
          </w:tcPr>
          <w:p w14:paraId="7BD9E41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1 031 309 549,10</w:t>
            </w:r>
          </w:p>
        </w:tc>
        <w:tc>
          <w:tcPr>
            <w:tcW w:w="1780" w:type="dxa"/>
            <w:tcBorders>
              <w:top w:val="nil"/>
              <w:left w:val="nil"/>
              <w:bottom w:val="single" w:sz="4" w:space="0" w:color="auto"/>
              <w:right w:val="single" w:sz="4" w:space="0" w:color="auto"/>
            </w:tcBorders>
            <w:shd w:val="clear" w:color="auto" w:fill="auto"/>
            <w:vAlign w:val="bottom"/>
            <w:hideMark/>
          </w:tcPr>
          <w:p w14:paraId="711028C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793 986 414,47</w:t>
            </w:r>
          </w:p>
        </w:tc>
      </w:tr>
      <w:tr w:rsidR="001E4B95" w:rsidRPr="00815B50" w14:paraId="66AA889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C380F6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"Образование"</w:t>
            </w:r>
          </w:p>
        </w:tc>
        <w:tc>
          <w:tcPr>
            <w:tcW w:w="640" w:type="dxa"/>
            <w:tcBorders>
              <w:top w:val="nil"/>
              <w:left w:val="nil"/>
              <w:bottom w:val="single" w:sz="4" w:space="0" w:color="auto"/>
              <w:right w:val="single" w:sz="4" w:space="0" w:color="auto"/>
            </w:tcBorders>
            <w:shd w:val="clear" w:color="auto" w:fill="auto"/>
            <w:vAlign w:val="bottom"/>
            <w:hideMark/>
          </w:tcPr>
          <w:p w14:paraId="5DB2A78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9D27F4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000 0113 0300000000 000</w:t>
            </w:r>
          </w:p>
        </w:tc>
        <w:tc>
          <w:tcPr>
            <w:tcW w:w="1720" w:type="dxa"/>
            <w:tcBorders>
              <w:top w:val="nil"/>
              <w:left w:val="nil"/>
              <w:bottom w:val="single" w:sz="4" w:space="0" w:color="auto"/>
              <w:right w:val="single" w:sz="4" w:space="0" w:color="auto"/>
            </w:tcBorders>
            <w:shd w:val="clear" w:color="auto" w:fill="auto"/>
            <w:vAlign w:val="bottom"/>
            <w:hideMark/>
          </w:tcPr>
          <w:p w14:paraId="0B68887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8 125 000,00</w:t>
            </w:r>
          </w:p>
        </w:tc>
        <w:tc>
          <w:tcPr>
            <w:tcW w:w="1720" w:type="dxa"/>
            <w:tcBorders>
              <w:top w:val="nil"/>
              <w:left w:val="nil"/>
              <w:bottom w:val="single" w:sz="4" w:space="0" w:color="auto"/>
              <w:right w:val="single" w:sz="4" w:space="0" w:color="auto"/>
            </w:tcBorders>
            <w:shd w:val="clear" w:color="auto" w:fill="auto"/>
            <w:vAlign w:val="bottom"/>
            <w:hideMark/>
          </w:tcPr>
          <w:p w14:paraId="44487C1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5 754 866,96</w:t>
            </w:r>
          </w:p>
        </w:tc>
        <w:tc>
          <w:tcPr>
            <w:tcW w:w="1780" w:type="dxa"/>
            <w:tcBorders>
              <w:top w:val="nil"/>
              <w:left w:val="nil"/>
              <w:bottom w:val="single" w:sz="4" w:space="0" w:color="auto"/>
              <w:right w:val="single" w:sz="4" w:space="0" w:color="auto"/>
            </w:tcBorders>
            <w:shd w:val="clear" w:color="auto" w:fill="auto"/>
            <w:vAlign w:val="bottom"/>
            <w:hideMark/>
          </w:tcPr>
          <w:p w14:paraId="2BCCB0E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2 370 133,04</w:t>
            </w:r>
          </w:p>
        </w:tc>
      </w:tr>
      <w:tr w:rsidR="001E4B95" w:rsidRPr="00815B50" w14:paraId="5FF16335"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748104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"Общее образование"</w:t>
            </w:r>
          </w:p>
        </w:tc>
        <w:tc>
          <w:tcPr>
            <w:tcW w:w="640" w:type="dxa"/>
            <w:tcBorders>
              <w:top w:val="nil"/>
              <w:left w:val="nil"/>
              <w:bottom w:val="single" w:sz="4" w:space="0" w:color="auto"/>
              <w:right w:val="single" w:sz="4" w:space="0" w:color="auto"/>
            </w:tcBorders>
            <w:shd w:val="clear" w:color="auto" w:fill="auto"/>
            <w:vAlign w:val="bottom"/>
            <w:hideMark/>
          </w:tcPr>
          <w:p w14:paraId="62A56FC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FBED68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000 0113 0310000000 000</w:t>
            </w:r>
          </w:p>
        </w:tc>
        <w:tc>
          <w:tcPr>
            <w:tcW w:w="1720" w:type="dxa"/>
            <w:tcBorders>
              <w:top w:val="nil"/>
              <w:left w:val="nil"/>
              <w:bottom w:val="single" w:sz="4" w:space="0" w:color="auto"/>
              <w:right w:val="single" w:sz="4" w:space="0" w:color="auto"/>
            </w:tcBorders>
            <w:shd w:val="clear" w:color="auto" w:fill="auto"/>
            <w:vAlign w:val="bottom"/>
            <w:hideMark/>
          </w:tcPr>
          <w:p w14:paraId="5739B93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8 125 000,00</w:t>
            </w:r>
          </w:p>
        </w:tc>
        <w:tc>
          <w:tcPr>
            <w:tcW w:w="1720" w:type="dxa"/>
            <w:tcBorders>
              <w:top w:val="nil"/>
              <w:left w:val="nil"/>
              <w:bottom w:val="single" w:sz="4" w:space="0" w:color="auto"/>
              <w:right w:val="single" w:sz="4" w:space="0" w:color="auto"/>
            </w:tcBorders>
            <w:shd w:val="clear" w:color="auto" w:fill="auto"/>
            <w:vAlign w:val="bottom"/>
            <w:hideMark/>
          </w:tcPr>
          <w:p w14:paraId="5C832C4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5 754 866,96</w:t>
            </w:r>
          </w:p>
        </w:tc>
        <w:tc>
          <w:tcPr>
            <w:tcW w:w="1780" w:type="dxa"/>
            <w:tcBorders>
              <w:top w:val="nil"/>
              <w:left w:val="nil"/>
              <w:bottom w:val="single" w:sz="4" w:space="0" w:color="auto"/>
              <w:right w:val="single" w:sz="4" w:space="0" w:color="auto"/>
            </w:tcBorders>
            <w:shd w:val="clear" w:color="auto" w:fill="auto"/>
            <w:vAlign w:val="bottom"/>
            <w:hideMark/>
          </w:tcPr>
          <w:p w14:paraId="2F475E1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2 370 133,04</w:t>
            </w:r>
          </w:p>
        </w:tc>
      </w:tr>
      <w:tr w:rsidR="001E4B95" w:rsidRPr="00815B50" w14:paraId="31C2A0A1"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A77D3B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"Финансовое обеспечение деятельности образовательных организаций"</w:t>
            </w:r>
          </w:p>
        </w:tc>
        <w:tc>
          <w:tcPr>
            <w:tcW w:w="640" w:type="dxa"/>
            <w:tcBorders>
              <w:top w:val="nil"/>
              <w:left w:val="nil"/>
              <w:bottom w:val="single" w:sz="4" w:space="0" w:color="auto"/>
              <w:right w:val="single" w:sz="4" w:space="0" w:color="auto"/>
            </w:tcBorders>
            <w:shd w:val="clear" w:color="auto" w:fill="auto"/>
            <w:vAlign w:val="bottom"/>
            <w:hideMark/>
          </w:tcPr>
          <w:p w14:paraId="720165F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AB2DE0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000 0113 0310100000 000</w:t>
            </w:r>
          </w:p>
        </w:tc>
        <w:tc>
          <w:tcPr>
            <w:tcW w:w="1720" w:type="dxa"/>
            <w:tcBorders>
              <w:top w:val="nil"/>
              <w:left w:val="nil"/>
              <w:bottom w:val="single" w:sz="4" w:space="0" w:color="auto"/>
              <w:right w:val="single" w:sz="4" w:space="0" w:color="auto"/>
            </w:tcBorders>
            <w:shd w:val="clear" w:color="auto" w:fill="auto"/>
            <w:vAlign w:val="bottom"/>
            <w:hideMark/>
          </w:tcPr>
          <w:p w14:paraId="7AFC65B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8 125 000,00</w:t>
            </w:r>
          </w:p>
        </w:tc>
        <w:tc>
          <w:tcPr>
            <w:tcW w:w="1720" w:type="dxa"/>
            <w:tcBorders>
              <w:top w:val="nil"/>
              <w:left w:val="nil"/>
              <w:bottom w:val="single" w:sz="4" w:space="0" w:color="auto"/>
              <w:right w:val="single" w:sz="4" w:space="0" w:color="auto"/>
            </w:tcBorders>
            <w:shd w:val="clear" w:color="auto" w:fill="auto"/>
            <w:vAlign w:val="bottom"/>
            <w:hideMark/>
          </w:tcPr>
          <w:p w14:paraId="3FD7200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5 754 866,96</w:t>
            </w:r>
          </w:p>
        </w:tc>
        <w:tc>
          <w:tcPr>
            <w:tcW w:w="1780" w:type="dxa"/>
            <w:tcBorders>
              <w:top w:val="nil"/>
              <w:left w:val="nil"/>
              <w:bottom w:val="single" w:sz="4" w:space="0" w:color="auto"/>
              <w:right w:val="single" w:sz="4" w:space="0" w:color="auto"/>
            </w:tcBorders>
            <w:shd w:val="clear" w:color="auto" w:fill="auto"/>
            <w:vAlign w:val="bottom"/>
            <w:hideMark/>
          </w:tcPr>
          <w:p w14:paraId="3AF3B06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2 370 133,04</w:t>
            </w:r>
          </w:p>
        </w:tc>
      </w:tr>
      <w:tr w:rsidR="001E4B95" w:rsidRPr="00815B50" w14:paraId="1CE44976"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299121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640" w:type="dxa"/>
            <w:tcBorders>
              <w:top w:val="nil"/>
              <w:left w:val="nil"/>
              <w:bottom w:val="single" w:sz="4" w:space="0" w:color="auto"/>
              <w:right w:val="single" w:sz="4" w:space="0" w:color="auto"/>
            </w:tcBorders>
            <w:shd w:val="clear" w:color="auto" w:fill="auto"/>
            <w:vAlign w:val="bottom"/>
            <w:hideMark/>
          </w:tcPr>
          <w:p w14:paraId="1557A86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EE4BCD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000 0113 0310162140 000</w:t>
            </w:r>
          </w:p>
        </w:tc>
        <w:tc>
          <w:tcPr>
            <w:tcW w:w="1720" w:type="dxa"/>
            <w:tcBorders>
              <w:top w:val="nil"/>
              <w:left w:val="nil"/>
              <w:bottom w:val="single" w:sz="4" w:space="0" w:color="auto"/>
              <w:right w:val="single" w:sz="4" w:space="0" w:color="auto"/>
            </w:tcBorders>
            <w:shd w:val="clear" w:color="auto" w:fill="auto"/>
            <w:vAlign w:val="bottom"/>
            <w:hideMark/>
          </w:tcPr>
          <w:p w14:paraId="082DE8F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8 125 000,00</w:t>
            </w:r>
          </w:p>
        </w:tc>
        <w:tc>
          <w:tcPr>
            <w:tcW w:w="1720" w:type="dxa"/>
            <w:tcBorders>
              <w:top w:val="nil"/>
              <w:left w:val="nil"/>
              <w:bottom w:val="single" w:sz="4" w:space="0" w:color="auto"/>
              <w:right w:val="single" w:sz="4" w:space="0" w:color="auto"/>
            </w:tcBorders>
            <w:shd w:val="clear" w:color="auto" w:fill="auto"/>
            <w:vAlign w:val="bottom"/>
            <w:hideMark/>
          </w:tcPr>
          <w:p w14:paraId="644E0EA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5 754 866,96</w:t>
            </w:r>
          </w:p>
        </w:tc>
        <w:tc>
          <w:tcPr>
            <w:tcW w:w="1780" w:type="dxa"/>
            <w:tcBorders>
              <w:top w:val="nil"/>
              <w:left w:val="nil"/>
              <w:bottom w:val="single" w:sz="4" w:space="0" w:color="auto"/>
              <w:right w:val="single" w:sz="4" w:space="0" w:color="auto"/>
            </w:tcBorders>
            <w:shd w:val="clear" w:color="auto" w:fill="auto"/>
            <w:vAlign w:val="bottom"/>
            <w:hideMark/>
          </w:tcPr>
          <w:p w14:paraId="2196451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2 370 133,04</w:t>
            </w:r>
          </w:p>
        </w:tc>
      </w:tr>
      <w:tr w:rsidR="001E4B95" w:rsidRPr="00815B50" w14:paraId="20CE52DC"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CE2F4C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14:paraId="29D4757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6AC337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000 0113 0310162140 100</w:t>
            </w:r>
          </w:p>
        </w:tc>
        <w:tc>
          <w:tcPr>
            <w:tcW w:w="1720" w:type="dxa"/>
            <w:tcBorders>
              <w:top w:val="nil"/>
              <w:left w:val="nil"/>
              <w:bottom w:val="single" w:sz="4" w:space="0" w:color="auto"/>
              <w:right w:val="single" w:sz="4" w:space="0" w:color="auto"/>
            </w:tcBorders>
            <w:shd w:val="clear" w:color="auto" w:fill="auto"/>
            <w:vAlign w:val="bottom"/>
            <w:hideMark/>
          </w:tcPr>
          <w:p w14:paraId="273F747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8 125 000,00</w:t>
            </w:r>
          </w:p>
        </w:tc>
        <w:tc>
          <w:tcPr>
            <w:tcW w:w="1720" w:type="dxa"/>
            <w:tcBorders>
              <w:top w:val="nil"/>
              <w:left w:val="nil"/>
              <w:bottom w:val="single" w:sz="4" w:space="0" w:color="auto"/>
              <w:right w:val="single" w:sz="4" w:space="0" w:color="auto"/>
            </w:tcBorders>
            <w:shd w:val="clear" w:color="auto" w:fill="auto"/>
            <w:vAlign w:val="bottom"/>
            <w:hideMark/>
          </w:tcPr>
          <w:p w14:paraId="4864967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5 754 866,96</w:t>
            </w:r>
          </w:p>
        </w:tc>
        <w:tc>
          <w:tcPr>
            <w:tcW w:w="1780" w:type="dxa"/>
            <w:tcBorders>
              <w:top w:val="nil"/>
              <w:left w:val="nil"/>
              <w:bottom w:val="single" w:sz="4" w:space="0" w:color="auto"/>
              <w:right w:val="single" w:sz="4" w:space="0" w:color="auto"/>
            </w:tcBorders>
            <w:shd w:val="clear" w:color="auto" w:fill="auto"/>
            <w:vAlign w:val="bottom"/>
            <w:hideMark/>
          </w:tcPr>
          <w:p w14:paraId="55EDD9E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2 370 133,04</w:t>
            </w:r>
          </w:p>
        </w:tc>
      </w:tr>
      <w:tr w:rsidR="001E4B95" w:rsidRPr="00815B50" w14:paraId="7CA82C55"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64D7BC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казенных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0591F0B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ACD30A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000 0113 0310162140 110</w:t>
            </w:r>
          </w:p>
        </w:tc>
        <w:tc>
          <w:tcPr>
            <w:tcW w:w="1720" w:type="dxa"/>
            <w:tcBorders>
              <w:top w:val="nil"/>
              <w:left w:val="nil"/>
              <w:bottom w:val="single" w:sz="4" w:space="0" w:color="auto"/>
              <w:right w:val="single" w:sz="4" w:space="0" w:color="auto"/>
            </w:tcBorders>
            <w:shd w:val="clear" w:color="auto" w:fill="auto"/>
            <w:vAlign w:val="bottom"/>
            <w:hideMark/>
          </w:tcPr>
          <w:p w14:paraId="3CD0D7D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8 125 000,00</w:t>
            </w:r>
          </w:p>
        </w:tc>
        <w:tc>
          <w:tcPr>
            <w:tcW w:w="1720" w:type="dxa"/>
            <w:tcBorders>
              <w:top w:val="nil"/>
              <w:left w:val="nil"/>
              <w:bottom w:val="single" w:sz="4" w:space="0" w:color="auto"/>
              <w:right w:val="single" w:sz="4" w:space="0" w:color="auto"/>
            </w:tcBorders>
            <w:shd w:val="clear" w:color="auto" w:fill="auto"/>
            <w:vAlign w:val="bottom"/>
            <w:hideMark/>
          </w:tcPr>
          <w:p w14:paraId="32F4B35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5 754 866,96</w:t>
            </w:r>
          </w:p>
        </w:tc>
        <w:tc>
          <w:tcPr>
            <w:tcW w:w="1780" w:type="dxa"/>
            <w:tcBorders>
              <w:top w:val="nil"/>
              <w:left w:val="nil"/>
              <w:bottom w:val="single" w:sz="4" w:space="0" w:color="auto"/>
              <w:right w:val="single" w:sz="4" w:space="0" w:color="auto"/>
            </w:tcBorders>
            <w:shd w:val="clear" w:color="auto" w:fill="auto"/>
            <w:vAlign w:val="bottom"/>
            <w:hideMark/>
          </w:tcPr>
          <w:p w14:paraId="7090C37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2 370 133,04</w:t>
            </w:r>
          </w:p>
        </w:tc>
      </w:tr>
      <w:tr w:rsidR="001E4B95" w:rsidRPr="00815B50" w14:paraId="7EC3CC5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AB9B36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Фонд оплаты труда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2123B63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211CF8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000 0113 0310162140 111</w:t>
            </w:r>
          </w:p>
        </w:tc>
        <w:tc>
          <w:tcPr>
            <w:tcW w:w="1720" w:type="dxa"/>
            <w:tcBorders>
              <w:top w:val="nil"/>
              <w:left w:val="nil"/>
              <w:bottom w:val="single" w:sz="4" w:space="0" w:color="auto"/>
              <w:right w:val="single" w:sz="4" w:space="0" w:color="auto"/>
            </w:tcBorders>
            <w:shd w:val="clear" w:color="auto" w:fill="auto"/>
            <w:vAlign w:val="bottom"/>
            <w:hideMark/>
          </w:tcPr>
          <w:p w14:paraId="3053DB7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6 240 400,00</w:t>
            </w:r>
          </w:p>
        </w:tc>
        <w:tc>
          <w:tcPr>
            <w:tcW w:w="1720" w:type="dxa"/>
            <w:tcBorders>
              <w:top w:val="nil"/>
              <w:left w:val="nil"/>
              <w:bottom w:val="single" w:sz="4" w:space="0" w:color="auto"/>
              <w:right w:val="single" w:sz="4" w:space="0" w:color="auto"/>
            </w:tcBorders>
            <w:shd w:val="clear" w:color="auto" w:fill="auto"/>
            <w:vAlign w:val="bottom"/>
            <w:hideMark/>
          </w:tcPr>
          <w:p w14:paraId="1C183C1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4 457 612,26</w:t>
            </w:r>
          </w:p>
        </w:tc>
        <w:tc>
          <w:tcPr>
            <w:tcW w:w="1780" w:type="dxa"/>
            <w:tcBorders>
              <w:top w:val="nil"/>
              <w:left w:val="nil"/>
              <w:bottom w:val="single" w:sz="4" w:space="0" w:color="auto"/>
              <w:right w:val="single" w:sz="4" w:space="0" w:color="auto"/>
            </w:tcBorders>
            <w:shd w:val="clear" w:color="auto" w:fill="auto"/>
            <w:vAlign w:val="bottom"/>
            <w:hideMark/>
          </w:tcPr>
          <w:p w14:paraId="68C593C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1 782 787,74</w:t>
            </w:r>
          </w:p>
        </w:tc>
      </w:tr>
      <w:tr w:rsidR="001E4B95" w:rsidRPr="00815B50" w14:paraId="4448F6CF"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883915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2A6B2E7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CE1603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000 0113 0310162140 119</w:t>
            </w:r>
          </w:p>
        </w:tc>
        <w:tc>
          <w:tcPr>
            <w:tcW w:w="1720" w:type="dxa"/>
            <w:tcBorders>
              <w:top w:val="nil"/>
              <w:left w:val="nil"/>
              <w:bottom w:val="single" w:sz="4" w:space="0" w:color="auto"/>
              <w:right w:val="single" w:sz="4" w:space="0" w:color="auto"/>
            </w:tcBorders>
            <w:shd w:val="clear" w:color="auto" w:fill="auto"/>
            <w:vAlign w:val="bottom"/>
            <w:hideMark/>
          </w:tcPr>
          <w:p w14:paraId="1D36176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1 884 600,00</w:t>
            </w:r>
          </w:p>
        </w:tc>
        <w:tc>
          <w:tcPr>
            <w:tcW w:w="1720" w:type="dxa"/>
            <w:tcBorders>
              <w:top w:val="nil"/>
              <w:left w:val="nil"/>
              <w:bottom w:val="single" w:sz="4" w:space="0" w:color="auto"/>
              <w:right w:val="single" w:sz="4" w:space="0" w:color="auto"/>
            </w:tcBorders>
            <w:shd w:val="clear" w:color="auto" w:fill="auto"/>
            <w:vAlign w:val="bottom"/>
            <w:hideMark/>
          </w:tcPr>
          <w:p w14:paraId="3F2C54A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1 297 254,70</w:t>
            </w:r>
          </w:p>
        </w:tc>
        <w:tc>
          <w:tcPr>
            <w:tcW w:w="1780" w:type="dxa"/>
            <w:tcBorders>
              <w:top w:val="nil"/>
              <w:left w:val="nil"/>
              <w:bottom w:val="single" w:sz="4" w:space="0" w:color="auto"/>
              <w:right w:val="single" w:sz="4" w:space="0" w:color="auto"/>
            </w:tcBorders>
            <w:shd w:val="clear" w:color="auto" w:fill="auto"/>
            <w:vAlign w:val="bottom"/>
            <w:hideMark/>
          </w:tcPr>
          <w:p w14:paraId="22B992F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587 345,30</w:t>
            </w:r>
          </w:p>
        </w:tc>
      </w:tr>
      <w:tr w:rsidR="001E4B95" w:rsidRPr="00815B50" w14:paraId="38FB37C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E31498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"Социальная защита населения"</w:t>
            </w:r>
          </w:p>
        </w:tc>
        <w:tc>
          <w:tcPr>
            <w:tcW w:w="640" w:type="dxa"/>
            <w:tcBorders>
              <w:top w:val="nil"/>
              <w:left w:val="nil"/>
              <w:bottom w:val="single" w:sz="4" w:space="0" w:color="auto"/>
              <w:right w:val="single" w:sz="4" w:space="0" w:color="auto"/>
            </w:tcBorders>
            <w:shd w:val="clear" w:color="auto" w:fill="auto"/>
            <w:vAlign w:val="bottom"/>
            <w:hideMark/>
          </w:tcPr>
          <w:p w14:paraId="03DF84B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0F2EF7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000 0113 0400000000 000</w:t>
            </w:r>
          </w:p>
        </w:tc>
        <w:tc>
          <w:tcPr>
            <w:tcW w:w="1720" w:type="dxa"/>
            <w:tcBorders>
              <w:top w:val="nil"/>
              <w:left w:val="nil"/>
              <w:bottom w:val="single" w:sz="4" w:space="0" w:color="auto"/>
              <w:right w:val="single" w:sz="4" w:space="0" w:color="auto"/>
            </w:tcBorders>
            <w:shd w:val="clear" w:color="auto" w:fill="auto"/>
            <w:vAlign w:val="bottom"/>
            <w:hideMark/>
          </w:tcPr>
          <w:p w14:paraId="72D98EA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70 000,00</w:t>
            </w:r>
          </w:p>
        </w:tc>
        <w:tc>
          <w:tcPr>
            <w:tcW w:w="1720" w:type="dxa"/>
            <w:tcBorders>
              <w:top w:val="nil"/>
              <w:left w:val="nil"/>
              <w:bottom w:val="single" w:sz="4" w:space="0" w:color="auto"/>
              <w:right w:val="single" w:sz="4" w:space="0" w:color="auto"/>
            </w:tcBorders>
            <w:shd w:val="clear" w:color="auto" w:fill="auto"/>
            <w:vAlign w:val="bottom"/>
            <w:hideMark/>
          </w:tcPr>
          <w:p w14:paraId="1F42A87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B4674C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70 000,00</w:t>
            </w:r>
          </w:p>
        </w:tc>
      </w:tr>
      <w:tr w:rsidR="001E4B95" w:rsidRPr="00815B50" w14:paraId="74B93F0C"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896E72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"Развитие и поддержка социально ориентированных некоммерческих организаций"</w:t>
            </w:r>
          </w:p>
        </w:tc>
        <w:tc>
          <w:tcPr>
            <w:tcW w:w="640" w:type="dxa"/>
            <w:tcBorders>
              <w:top w:val="nil"/>
              <w:left w:val="nil"/>
              <w:bottom w:val="single" w:sz="4" w:space="0" w:color="auto"/>
              <w:right w:val="single" w:sz="4" w:space="0" w:color="auto"/>
            </w:tcBorders>
            <w:shd w:val="clear" w:color="auto" w:fill="auto"/>
            <w:vAlign w:val="bottom"/>
            <w:hideMark/>
          </w:tcPr>
          <w:p w14:paraId="702F205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AF924B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000 0113 0460000000 000</w:t>
            </w:r>
          </w:p>
        </w:tc>
        <w:tc>
          <w:tcPr>
            <w:tcW w:w="1720" w:type="dxa"/>
            <w:tcBorders>
              <w:top w:val="nil"/>
              <w:left w:val="nil"/>
              <w:bottom w:val="single" w:sz="4" w:space="0" w:color="auto"/>
              <w:right w:val="single" w:sz="4" w:space="0" w:color="auto"/>
            </w:tcBorders>
            <w:shd w:val="clear" w:color="auto" w:fill="auto"/>
            <w:vAlign w:val="bottom"/>
            <w:hideMark/>
          </w:tcPr>
          <w:p w14:paraId="230167D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70 000,00</w:t>
            </w:r>
          </w:p>
        </w:tc>
        <w:tc>
          <w:tcPr>
            <w:tcW w:w="1720" w:type="dxa"/>
            <w:tcBorders>
              <w:top w:val="nil"/>
              <w:left w:val="nil"/>
              <w:bottom w:val="single" w:sz="4" w:space="0" w:color="auto"/>
              <w:right w:val="single" w:sz="4" w:space="0" w:color="auto"/>
            </w:tcBorders>
            <w:shd w:val="clear" w:color="auto" w:fill="auto"/>
            <w:vAlign w:val="bottom"/>
            <w:hideMark/>
          </w:tcPr>
          <w:p w14:paraId="07F9EFF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1A777B1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70 000,00</w:t>
            </w:r>
          </w:p>
        </w:tc>
      </w:tr>
      <w:tr w:rsidR="001E4B95" w:rsidRPr="00815B50" w14:paraId="4DA867CC"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1B4A39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"Развитие негосударственного сектора социального обслуживания"</w:t>
            </w:r>
          </w:p>
        </w:tc>
        <w:tc>
          <w:tcPr>
            <w:tcW w:w="640" w:type="dxa"/>
            <w:tcBorders>
              <w:top w:val="nil"/>
              <w:left w:val="nil"/>
              <w:bottom w:val="single" w:sz="4" w:space="0" w:color="auto"/>
              <w:right w:val="single" w:sz="4" w:space="0" w:color="auto"/>
            </w:tcBorders>
            <w:shd w:val="clear" w:color="auto" w:fill="auto"/>
            <w:vAlign w:val="bottom"/>
            <w:hideMark/>
          </w:tcPr>
          <w:p w14:paraId="09F40DC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2C0664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000 0113 0460100000 000</w:t>
            </w:r>
          </w:p>
        </w:tc>
        <w:tc>
          <w:tcPr>
            <w:tcW w:w="1720" w:type="dxa"/>
            <w:tcBorders>
              <w:top w:val="nil"/>
              <w:left w:val="nil"/>
              <w:bottom w:val="single" w:sz="4" w:space="0" w:color="auto"/>
              <w:right w:val="single" w:sz="4" w:space="0" w:color="auto"/>
            </w:tcBorders>
            <w:shd w:val="clear" w:color="auto" w:fill="auto"/>
            <w:vAlign w:val="bottom"/>
            <w:hideMark/>
          </w:tcPr>
          <w:p w14:paraId="5A2189D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70 000,00</w:t>
            </w:r>
          </w:p>
        </w:tc>
        <w:tc>
          <w:tcPr>
            <w:tcW w:w="1720" w:type="dxa"/>
            <w:tcBorders>
              <w:top w:val="nil"/>
              <w:left w:val="nil"/>
              <w:bottom w:val="single" w:sz="4" w:space="0" w:color="auto"/>
              <w:right w:val="single" w:sz="4" w:space="0" w:color="auto"/>
            </w:tcBorders>
            <w:shd w:val="clear" w:color="auto" w:fill="auto"/>
            <w:vAlign w:val="bottom"/>
            <w:hideMark/>
          </w:tcPr>
          <w:p w14:paraId="53B264D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DD41EA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70 000,00</w:t>
            </w:r>
          </w:p>
        </w:tc>
      </w:tr>
      <w:tr w:rsidR="001E4B95" w:rsidRPr="00815B50" w14:paraId="3EBC654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0A2DE7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Оказание поддержки социально ориентированным некоммерческим организациям (Предоставление субсидии СО НКО в сфере охраны здоровья)</w:t>
            </w:r>
          </w:p>
        </w:tc>
        <w:tc>
          <w:tcPr>
            <w:tcW w:w="640" w:type="dxa"/>
            <w:tcBorders>
              <w:top w:val="nil"/>
              <w:left w:val="nil"/>
              <w:bottom w:val="single" w:sz="4" w:space="0" w:color="auto"/>
              <w:right w:val="single" w:sz="4" w:space="0" w:color="auto"/>
            </w:tcBorders>
            <w:shd w:val="clear" w:color="auto" w:fill="auto"/>
            <w:vAlign w:val="bottom"/>
            <w:hideMark/>
          </w:tcPr>
          <w:p w14:paraId="133C6D0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02F15B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000 0113 0460100764 000</w:t>
            </w:r>
          </w:p>
        </w:tc>
        <w:tc>
          <w:tcPr>
            <w:tcW w:w="1720" w:type="dxa"/>
            <w:tcBorders>
              <w:top w:val="nil"/>
              <w:left w:val="nil"/>
              <w:bottom w:val="single" w:sz="4" w:space="0" w:color="auto"/>
              <w:right w:val="single" w:sz="4" w:space="0" w:color="auto"/>
            </w:tcBorders>
            <w:shd w:val="clear" w:color="auto" w:fill="auto"/>
            <w:vAlign w:val="bottom"/>
            <w:hideMark/>
          </w:tcPr>
          <w:p w14:paraId="79619A9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70 000,00</w:t>
            </w:r>
          </w:p>
        </w:tc>
        <w:tc>
          <w:tcPr>
            <w:tcW w:w="1720" w:type="dxa"/>
            <w:tcBorders>
              <w:top w:val="nil"/>
              <w:left w:val="nil"/>
              <w:bottom w:val="single" w:sz="4" w:space="0" w:color="auto"/>
              <w:right w:val="single" w:sz="4" w:space="0" w:color="auto"/>
            </w:tcBorders>
            <w:shd w:val="clear" w:color="auto" w:fill="auto"/>
            <w:vAlign w:val="bottom"/>
            <w:hideMark/>
          </w:tcPr>
          <w:p w14:paraId="3075B0F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E138AB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70 000,00</w:t>
            </w:r>
          </w:p>
        </w:tc>
      </w:tr>
      <w:tr w:rsidR="001E4B95" w:rsidRPr="00815B50" w14:paraId="1EFFC6D6"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C86C28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38E20F3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36F483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000 0113 0460100764 600</w:t>
            </w:r>
          </w:p>
        </w:tc>
        <w:tc>
          <w:tcPr>
            <w:tcW w:w="1720" w:type="dxa"/>
            <w:tcBorders>
              <w:top w:val="nil"/>
              <w:left w:val="nil"/>
              <w:bottom w:val="single" w:sz="4" w:space="0" w:color="auto"/>
              <w:right w:val="single" w:sz="4" w:space="0" w:color="auto"/>
            </w:tcBorders>
            <w:shd w:val="clear" w:color="auto" w:fill="auto"/>
            <w:vAlign w:val="bottom"/>
            <w:hideMark/>
          </w:tcPr>
          <w:p w14:paraId="6F33250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70 000,00</w:t>
            </w:r>
          </w:p>
        </w:tc>
        <w:tc>
          <w:tcPr>
            <w:tcW w:w="1720" w:type="dxa"/>
            <w:tcBorders>
              <w:top w:val="nil"/>
              <w:left w:val="nil"/>
              <w:bottom w:val="single" w:sz="4" w:space="0" w:color="auto"/>
              <w:right w:val="single" w:sz="4" w:space="0" w:color="auto"/>
            </w:tcBorders>
            <w:shd w:val="clear" w:color="auto" w:fill="auto"/>
            <w:vAlign w:val="bottom"/>
            <w:hideMark/>
          </w:tcPr>
          <w:p w14:paraId="1820415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878025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70 000,00</w:t>
            </w:r>
          </w:p>
        </w:tc>
      </w:tr>
      <w:tr w:rsidR="001E4B95" w:rsidRPr="00815B50" w14:paraId="307141B5"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57BCEC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40" w:type="dxa"/>
            <w:tcBorders>
              <w:top w:val="nil"/>
              <w:left w:val="nil"/>
              <w:bottom w:val="single" w:sz="4" w:space="0" w:color="auto"/>
              <w:right w:val="single" w:sz="4" w:space="0" w:color="auto"/>
            </w:tcBorders>
            <w:shd w:val="clear" w:color="auto" w:fill="auto"/>
            <w:vAlign w:val="bottom"/>
            <w:hideMark/>
          </w:tcPr>
          <w:p w14:paraId="09B90D6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B44D39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000 0113 0460100764 630</w:t>
            </w:r>
          </w:p>
        </w:tc>
        <w:tc>
          <w:tcPr>
            <w:tcW w:w="1720" w:type="dxa"/>
            <w:tcBorders>
              <w:top w:val="nil"/>
              <w:left w:val="nil"/>
              <w:bottom w:val="single" w:sz="4" w:space="0" w:color="auto"/>
              <w:right w:val="single" w:sz="4" w:space="0" w:color="auto"/>
            </w:tcBorders>
            <w:shd w:val="clear" w:color="auto" w:fill="auto"/>
            <w:vAlign w:val="bottom"/>
            <w:hideMark/>
          </w:tcPr>
          <w:p w14:paraId="3A76C65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70 000,00</w:t>
            </w:r>
          </w:p>
        </w:tc>
        <w:tc>
          <w:tcPr>
            <w:tcW w:w="1720" w:type="dxa"/>
            <w:tcBorders>
              <w:top w:val="nil"/>
              <w:left w:val="nil"/>
              <w:bottom w:val="single" w:sz="4" w:space="0" w:color="auto"/>
              <w:right w:val="single" w:sz="4" w:space="0" w:color="auto"/>
            </w:tcBorders>
            <w:shd w:val="clear" w:color="auto" w:fill="auto"/>
            <w:vAlign w:val="bottom"/>
            <w:hideMark/>
          </w:tcPr>
          <w:p w14:paraId="79A2BF3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38E2D6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70 000,00</w:t>
            </w:r>
          </w:p>
        </w:tc>
      </w:tr>
      <w:tr w:rsidR="001E4B95" w:rsidRPr="00815B50" w14:paraId="35A20757"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3F27C8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(гранты в форме субсидий), не подлежащие казначейскому сопровождению</w:t>
            </w:r>
          </w:p>
        </w:tc>
        <w:tc>
          <w:tcPr>
            <w:tcW w:w="640" w:type="dxa"/>
            <w:tcBorders>
              <w:top w:val="nil"/>
              <w:left w:val="nil"/>
              <w:bottom w:val="single" w:sz="4" w:space="0" w:color="auto"/>
              <w:right w:val="single" w:sz="4" w:space="0" w:color="auto"/>
            </w:tcBorders>
            <w:shd w:val="clear" w:color="auto" w:fill="auto"/>
            <w:vAlign w:val="bottom"/>
            <w:hideMark/>
          </w:tcPr>
          <w:p w14:paraId="089FC3E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42B104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000 0113 0460100764 633</w:t>
            </w:r>
          </w:p>
        </w:tc>
        <w:tc>
          <w:tcPr>
            <w:tcW w:w="1720" w:type="dxa"/>
            <w:tcBorders>
              <w:top w:val="nil"/>
              <w:left w:val="nil"/>
              <w:bottom w:val="single" w:sz="4" w:space="0" w:color="auto"/>
              <w:right w:val="single" w:sz="4" w:space="0" w:color="auto"/>
            </w:tcBorders>
            <w:shd w:val="clear" w:color="auto" w:fill="auto"/>
            <w:vAlign w:val="bottom"/>
            <w:hideMark/>
          </w:tcPr>
          <w:p w14:paraId="331BE60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70 000,00</w:t>
            </w:r>
          </w:p>
        </w:tc>
        <w:tc>
          <w:tcPr>
            <w:tcW w:w="1720" w:type="dxa"/>
            <w:tcBorders>
              <w:top w:val="nil"/>
              <w:left w:val="nil"/>
              <w:bottom w:val="single" w:sz="4" w:space="0" w:color="auto"/>
              <w:right w:val="single" w:sz="4" w:space="0" w:color="auto"/>
            </w:tcBorders>
            <w:shd w:val="clear" w:color="auto" w:fill="auto"/>
            <w:vAlign w:val="bottom"/>
            <w:hideMark/>
          </w:tcPr>
          <w:p w14:paraId="5053A46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33D60C4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70 000,00</w:t>
            </w:r>
          </w:p>
        </w:tc>
      </w:tr>
      <w:tr w:rsidR="001E4B95" w:rsidRPr="00815B50" w14:paraId="50BA10DD"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4005EA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"Управление имуществом и муниципальными финансами"</w:t>
            </w:r>
          </w:p>
        </w:tc>
        <w:tc>
          <w:tcPr>
            <w:tcW w:w="640" w:type="dxa"/>
            <w:tcBorders>
              <w:top w:val="nil"/>
              <w:left w:val="nil"/>
              <w:bottom w:val="single" w:sz="4" w:space="0" w:color="auto"/>
              <w:right w:val="single" w:sz="4" w:space="0" w:color="auto"/>
            </w:tcBorders>
            <w:shd w:val="clear" w:color="auto" w:fill="auto"/>
            <w:vAlign w:val="bottom"/>
            <w:hideMark/>
          </w:tcPr>
          <w:p w14:paraId="3D3B586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8BA277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000 0113 1200000000 000</w:t>
            </w:r>
          </w:p>
        </w:tc>
        <w:tc>
          <w:tcPr>
            <w:tcW w:w="1720" w:type="dxa"/>
            <w:tcBorders>
              <w:top w:val="nil"/>
              <w:left w:val="nil"/>
              <w:bottom w:val="single" w:sz="4" w:space="0" w:color="auto"/>
              <w:right w:val="single" w:sz="4" w:space="0" w:color="auto"/>
            </w:tcBorders>
            <w:shd w:val="clear" w:color="auto" w:fill="auto"/>
            <w:vAlign w:val="bottom"/>
            <w:hideMark/>
          </w:tcPr>
          <w:p w14:paraId="0888590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1 034 166 925,62</w:t>
            </w:r>
          </w:p>
        </w:tc>
        <w:tc>
          <w:tcPr>
            <w:tcW w:w="1720" w:type="dxa"/>
            <w:tcBorders>
              <w:top w:val="nil"/>
              <w:left w:val="nil"/>
              <w:bottom w:val="single" w:sz="4" w:space="0" w:color="auto"/>
              <w:right w:val="single" w:sz="4" w:space="0" w:color="auto"/>
            </w:tcBorders>
            <w:shd w:val="clear" w:color="auto" w:fill="auto"/>
            <w:vAlign w:val="bottom"/>
            <w:hideMark/>
          </w:tcPr>
          <w:p w14:paraId="71CCD4E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691 370 699,09</w:t>
            </w:r>
          </w:p>
        </w:tc>
        <w:tc>
          <w:tcPr>
            <w:tcW w:w="1780" w:type="dxa"/>
            <w:tcBorders>
              <w:top w:val="nil"/>
              <w:left w:val="nil"/>
              <w:bottom w:val="single" w:sz="4" w:space="0" w:color="auto"/>
              <w:right w:val="single" w:sz="4" w:space="0" w:color="auto"/>
            </w:tcBorders>
            <w:shd w:val="clear" w:color="auto" w:fill="auto"/>
            <w:vAlign w:val="bottom"/>
            <w:hideMark/>
          </w:tcPr>
          <w:p w14:paraId="5A10C74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342 796 226,53</w:t>
            </w:r>
          </w:p>
        </w:tc>
      </w:tr>
      <w:tr w:rsidR="001E4B95" w:rsidRPr="00815B50" w14:paraId="2665347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D25C3D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"Эффективное управление имущественным комплексом"</w:t>
            </w:r>
          </w:p>
        </w:tc>
        <w:tc>
          <w:tcPr>
            <w:tcW w:w="640" w:type="dxa"/>
            <w:tcBorders>
              <w:top w:val="nil"/>
              <w:left w:val="nil"/>
              <w:bottom w:val="single" w:sz="4" w:space="0" w:color="auto"/>
              <w:right w:val="single" w:sz="4" w:space="0" w:color="auto"/>
            </w:tcBorders>
            <w:shd w:val="clear" w:color="auto" w:fill="auto"/>
            <w:vAlign w:val="bottom"/>
            <w:hideMark/>
          </w:tcPr>
          <w:p w14:paraId="7CD76CA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F70BA3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000 0113 1210000000 000</w:t>
            </w:r>
          </w:p>
        </w:tc>
        <w:tc>
          <w:tcPr>
            <w:tcW w:w="1720" w:type="dxa"/>
            <w:tcBorders>
              <w:top w:val="nil"/>
              <w:left w:val="nil"/>
              <w:bottom w:val="single" w:sz="4" w:space="0" w:color="auto"/>
              <w:right w:val="single" w:sz="4" w:space="0" w:color="auto"/>
            </w:tcBorders>
            <w:shd w:val="clear" w:color="auto" w:fill="auto"/>
            <w:vAlign w:val="bottom"/>
            <w:hideMark/>
          </w:tcPr>
          <w:p w14:paraId="52A548A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165 684 965,04</w:t>
            </w:r>
          </w:p>
        </w:tc>
        <w:tc>
          <w:tcPr>
            <w:tcW w:w="1720" w:type="dxa"/>
            <w:tcBorders>
              <w:top w:val="nil"/>
              <w:left w:val="nil"/>
              <w:bottom w:val="single" w:sz="4" w:space="0" w:color="auto"/>
              <w:right w:val="single" w:sz="4" w:space="0" w:color="auto"/>
            </w:tcBorders>
            <w:shd w:val="clear" w:color="auto" w:fill="auto"/>
            <w:vAlign w:val="bottom"/>
            <w:hideMark/>
          </w:tcPr>
          <w:p w14:paraId="29E19CD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83 823 992,39</w:t>
            </w:r>
          </w:p>
        </w:tc>
        <w:tc>
          <w:tcPr>
            <w:tcW w:w="1780" w:type="dxa"/>
            <w:tcBorders>
              <w:top w:val="nil"/>
              <w:left w:val="nil"/>
              <w:bottom w:val="single" w:sz="4" w:space="0" w:color="auto"/>
              <w:right w:val="single" w:sz="4" w:space="0" w:color="auto"/>
            </w:tcBorders>
            <w:shd w:val="clear" w:color="auto" w:fill="auto"/>
            <w:vAlign w:val="bottom"/>
            <w:hideMark/>
          </w:tcPr>
          <w:p w14:paraId="4F4BB4D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81 860 972,65</w:t>
            </w:r>
          </w:p>
        </w:tc>
      </w:tr>
      <w:tr w:rsidR="001E4B95" w:rsidRPr="00815B50" w14:paraId="47242977"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39A479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Основное мероприятие "Управление имуществом, находящимся в муниципальной собственности, и </w:t>
            </w:r>
            <w:r w:rsidRPr="00815B50">
              <w:rPr>
                <w:rFonts w:ascii="Arial" w:eastAsia="Times New Roman" w:hAnsi="Arial" w:cs="Arial"/>
                <w:color w:val="000000"/>
                <w:lang w:eastAsia="ru-RU"/>
              </w:rPr>
              <w:lastRenderedPageBreak/>
              <w:t>выполнение кадастровых работ"</w:t>
            </w:r>
          </w:p>
        </w:tc>
        <w:tc>
          <w:tcPr>
            <w:tcW w:w="640" w:type="dxa"/>
            <w:tcBorders>
              <w:top w:val="nil"/>
              <w:left w:val="nil"/>
              <w:bottom w:val="single" w:sz="4" w:space="0" w:color="auto"/>
              <w:right w:val="single" w:sz="4" w:space="0" w:color="auto"/>
            </w:tcBorders>
            <w:shd w:val="clear" w:color="auto" w:fill="auto"/>
            <w:vAlign w:val="bottom"/>
            <w:hideMark/>
          </w:tcPr>
          <w:p w14:paraId="20BA4D7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200</w:t>
            </w:r>
          </w:p>
        </w:tc>
        <w:tc>
          <w:tcPr>
            <w:tcW w:w="2420" w:type="dxa"/>
            <w:tcBorders>
              <w:top w:val="nil"/>
              <w:left w:val="nil"/>
              <w:bottom w:val="single" w:sz="4" w:space="0" w:color="auto"/>
              <w:right w:val="single" w:sz="4" w:space="0" w:color="auto"/>
            </w:tcBorders>
            <w:shd w:val="clear" w:color="auto" w:fill="auto"/>
            <w:vAlign w:val="bottom"/>
            <w:hideMark/>
          </w:tcPr>
          <w:p w14:paraId="2639C81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000 0113 1210200000 000</w:t>
            </w:r>
          </w:p>
        </w:tc>
        <w:tc>
          <w:tcPr>
            <w:tcW w:w="1720" w:type="dxa"/>
            <w:tcBorders>
              <w:top w:val="nil"/>
              <w:left w:val="nil"/>
              <w:bottom w:val="single" w:sz="4" w:space="0" w:color="auto"/>
              <w:right w:val="single" w:sz="4" w:space="0" w:color="auto"/>
            </w:tcBorders>
            <w:shd w:val="clear" w:color="auto" w:fill="auto"/>
            <w:vAlign w:val="bottom"/>
            <w:hideMark/>
          </w:tcPr>
          <w:p w14:paraId="11BEAEC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154 351 180,00</w:t>
            </w:r>
          </w:p>
        </w:tc>
        <w:tc>
          <w:tcPr>
            <w:tcW w:w="1720" w:type="dxa"/>
            <w:tcBorders>
              <w:top w:val="nil"/>
              <w:left w:val="nil"/>
              <w:bottom w:val="single" w:sz="4" w:space="0" w:color="auto"/>
              <w:right w:val="single" w:sz="4" w:space="0" w:color="auto"/>
            </w:tcBorders>
            <w:shd w:val="clear" w:color="auto" w:fill="auto"/>
            <w:vAlign w:val="bottom"/>
            <w:hideMark/>
          </w:tcPr>
          <w:p w14:paraId="5B4371D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77 638 656,24</w:t>
            </w:r>
          </w:p>
        </w:tc>
        <w:tc>
          <w:tcPr>
            <w:tcW w:w="1780" w:type="dxa"/>
            <w:tcBorders>
              <w:top w:val="nil"/>
              <w:left w:val="nil"/>
              <w:bottom w:val="single" w:sz="4" w:space="0" w:color="auto"/>
              <w:right w:val="single" w:sz="4" w:space="0" w:color="auto"/>
            </w:tcBorders>
            <w:shd w:val="clear" w:color="auto" w:fill="auto"/>
            <w:vAlign w:val="bottom"/>
            <w:hideMark/>
          </w:tcPr>
          <w:p w14:paraId="457225E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76 712 523,76</w:t>
            </w:r>
          </w:p>
        </w:tc>
      </w:tr>
      <w:tr w:rsidR="001E4B95" w:rsidRPr="00815B50" w14:paraId="7777A2A2" w14:textId="77777777" w:rsidTr="001E4B95">
        <w:trPr>
          <w:trHeight w:val="103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157965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Владение, пользование и распоряжение имуществом, находящимся в муниципальной собственности муниципального образования (Расходы, связанные с владением, пользованием и распоряжением имуществом, находящимся в муниципальной собственности муниципального образования)</w:t>
            </w:r>
          </w:p>
        </w:tc>
        <w:tc>
          <w:tcPr>
            <w:tcW w:w="640" w:type="dxa"/>
            <w:tcBorders>
              <w:top w:val="nil"/>
              <w:left w:val="nil"/>
              <w:bottom w:val="single" w:sz="4" w:space="0" w:color="auto"/>
              <w:right w:val="single" w:sz="4" w:space="0" w:color="auto"/>
            </w:tcBorders>
            <w:shd w:val="clear" w:color="auto" w:fill="auto"/>
            <w:vAlign w:val="bottom"/>
            <w:hideMark/>
          </w:tcPr>
          <w:p w14:paraId="282E845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B9781B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000 0113 1210200171 000</w:t>
            </w:r>
          </w:p>
        </w:tc>
        <w:tc>
          <w:tcPr>
            <w:tcW w:w="1720" w:type="dxa"/>
            <w:tcBorders>
              <w:top w:val="nil"/>
              <w:left w:val="nil"/>
              <w:bottom w:val="single" w:sz="4" w:space="0" w:color="auto"/>
              <w:right w:val="single" w:sz="4" w:space="0" w:color="auto"/>
            </w:tcBorders>
            <w:shd w:val="clear" w:color="auto" w:fill="auto"/>
            <w:vAlign w:val="bottom"/>
            <w:hideMark/>
          </w:tcPr>
          <w:p w14:paraId="1E58960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35 931 022,66</w:t>
            </w:r>
          </w:p>
        </w:tc>
        <w:tc>
          <w:tcPr>
            <w:tcW w:w="1720" w:type="dxa"/>
            <w:tcBorders>
              <w:top w:val="nil"/>
              <w:left w:val="nil"/>
              <w:bottom w:val="single" w:sz="4" w:space="0" w:color="auto"/>
              <w:right w:val="single" w:sz="4" w:space="0" w:color="auto"/>
            </w:tcBorders>
            <w:shd w:val="clear" w:color="auto" w:fill="auto"/>
            <w:vAlign w:val="bottom"/>
            <w:hideMark/>
          </w:tcPr>
          <w:p w14:paraId="4780AC7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11 237 200,00</w:t>
            </w:r>
          </w:p>
        </w:tc>
        <w:tc>
          <w:tcPr>
            <w:tcW w:w="1780" w:type="dxa"/>
            <w:tcBorders>
              <w:top w:val="nil"/>
              <w:left w:val="nil"/>
              <w:bottom w:val="single" w:sz="4" w:space="0" w:color="auto"/>
              <w:right w:val="single" w:sz="4" w:space="0" w:color="auto"/>
            </w:tcBorders>
            <w:shd w:val="clear" w:color="auto" w:fill="auto"/>
            <w:vAlign w:val="bottom"/>
            <w:hideMark/>
          </w:tcPr>
          <w:p w14:paraId="2E6518D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24 693 822,66</w:t>
            </w:r>
          </w:p>
        </w:tc>
      </w:tr>
      <w:tr w:rsidR="001E4B95" w:rsidRPr="00815B50" w14:paraId="167B1018"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3A7249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7E3301D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5DA077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000 0113 1210200171 200</w:t>
            </w:r>
          </w:p>
        </w:tc>
        <w:tc>
          <w:tcPr>
            <w:tcW w:w="1720" w:type="dxa"/>
            <w:tcBorders>
              <w:top w:val="nil"/>
              <w:left w:val="nil"/>
              <w:bottom w:val="single" w:sz="4" w:space="0" w:color="auto"/>
              <w:right w:val="single" w:sz="4" w:space="0" w:color="auto"/>
            </w:tcBorders>
            <w:shd w:val="clear" w:color="auto" w:fill="auto"/>
            <w:vAlign w:val="bottom"/>
            <w:hideMark/>
          </w:tcPr>
          <w:p w14:paraId="185D5E5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35 931 022,66</w:t>
            </w:r>
          </w:p>
        </w:tc>
        <w:tc>
          <w:tcPr>
            <w:tcW w:w="1720" w:type="dxa"/>
            <w:tcBorders>
              <w:top w:val="nil"/>
              <w:left w:val="nil"/>
              <w:bottom w:val="single" w:sz="4" w:space="0" w:color="auto"/>
              <w:right w:val="single" w:sz="4" w:space="0" w:color="auto"/>
            </w:tcBorders>
            <w:shd w:val="clear" w:color="auto" w:fill="auto"/>
            <w:vAlign w:val="bottom"/>
            <w:hideMark/>
          </w:tcPr>
          <w:p w14:paraId="50F8D79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11 237 200,00</w:t>
            </w:r>
          </w:p>
        </w:tc>
        <w:tc>
          <w:tcPr>
            <w:tcW w:w="1780" w:type="dxa"/>
            <w:tcBorders>
              <w:top w:val="nil"/>
              <w:left w:val="nil"/>
              <w:bottom w:val="single" w:sz="4" w:space="0" w:color="auto"/>
              <w:right w:val="single" w:sz="4" w:space="0" w:color="auto"/>
            </w:tcBorders>
            <w:shd w:val="clear" w:color="auto" w:fill="auto"/>
            <w:vAlign w:val="bottom"/>
            <w:hideMark/>
          </w:tcPr>
          <w:p w14:paraId="7574A21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24 693 822,66</w:t>
            </w:r>
          </w:p>
        </w:tc>
      </w:tr>
      <w:tr w:rsidR="001E4B95" w:rsidRPr="00815B50" w14:paraId="5235F17D"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A2523F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4DE26E6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2B19EC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000 0113 1210200171 240</w:t>
            </w:r>
          </w:p>
        </w:tc>
        <w:tc>
          <w:tcPr>
            <w:tcW w:w="1720" w:type="dxa"/>
            <w:tcBorders>
              <w:top w:val="nil"/>
              <w:left w:val="nil"/>
              <w:bottom w:val="single" w:sz="4" w:space="0" w:color="auto"/>
              <w:right w:val="single" w:sz="4" w:space="0" w:color="auto"/>
            </w:tcBorders>
            <w:shd w:val="clear" w:color="auto" w:fill="auto"/>
            <w:vAlign w:val="bottom"/>
            <w:hideMark/>
          </w:tcPr>
          <w:p w14:paraId="73246DA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35 931 022,66</w:t>
            </w:r>
          </w:p>
        </w:tc>
        <w:tc>
          <w:tcPr>
            <w:tcW w:w="1720" w:type="dxa"/>
            <w:tcBorders>
              <w:top w:val="nil"/>
              <w:left w:val="nil"/>
              <w:bottom w:val="single" w:sz="4" w:space="0" w:color="auto"/>
              <w:right w:val="single" w:sz="4" w:space="0" w:color="auto"/>
            </w:tcBorders>
            <w:shd w:val="clear" w:color="auto" w:fill="auto"/>
            <w:vAlign w:val="bottom"/>
            <w:hideMark/>
          </w:tcPr>
          <w:p w14:paraId="578FEFE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11 237 200,00</w:t>
            </w:r>
          </w:p>
        </w:tc>
        <w:tc>
          <w:tcPr>
            <w:tcW w:w="1780" w:type="dxa"/>
            <w:tcBorders>
              <w:top w:val="nil"/>
              <w:left w:val="nil"/>
              <w:bottom w:val="single" w:sz="4" w:space="0" w:color="auto"/>
              <w:right w:val="single" w:sz="4" w:space="0" w:color="auto"/>
            </w:tcBorders>
            <w:shd w:val="clear" w:color="auto" w:fill="auto"/>
            <w:vAlign w:val="bottom"/>
            <w:hideMark/>
          </w:tcPr>
          <w:p w14:paraId="47F30C9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24 693 822,66</w:t>
            </w:r>
          </w:p>
        </w:tc>
      </w:tr>
      <w:tr w:rsidR="001E4B95" w:rsidRPr="00815B50" w14:paraId="00A5FAD9"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A7E27F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54CF391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CCE20F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000 0113 1210200171 244</w:t>
            </w:r>
          </w:p>
        </w:tc>
        <w:tc>
          <w:tcPr>
            <w:tcW w:w="1720" w:type="dxa"/>
            <w:tcBorders>
              <w:top w:val="nil"/>
              <w:left w:val="nil"/>
              <w:bottom w:val="single" w:sz="4" w:space="0" w:color="auto"/>
              <w:right w:val="single" w:sz="4" w:space="0" w:color="auto"/>
            </w:tcBorders>
            <w:shd w:val="clear" w:color="auto" w:fill="auto"/>
            <w:vAlign w:val="bottom"/>
            <w:hideMark/>
          </w:tcPr>
          <w:p w14:paraId="7AD3760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35 931 022,66</w:t>
            </w:r>
          </w:p>
        </w:tc>
        <w:tc>
          <w:tcPr>
            <w:tcW w:w="1720" w:type="dxa"/>
            <w:tcBorders>
              <w:top w:val="nil"/>
              <w:left w:val="nil"/>
              <w:bottom w:val="single" w:sz="4" w:space="0" w:color="auto"/>
              <w:right w:val="single" w:sz="4" w:space="0" w:color="auto"/>
            </w:tcBorders>
            <w:shd w:val="clear" w:color="auto" w:fill="auto"/>
            <w:vAlign w:val="bottom"/>
            <w:hideMark/>
          </w:tcPr>
          <w:p w14:paraId="1D62C8C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11 237 200,00</w:t>
            </w:r>
          </w:p>
        </w:tc>
        <w:tc>
          <w:tcPr>
            <w:tcW w:w="1780" w:type="dxa"/>
            <w:tcBorders>
              <w:top w:val="nil"/>
              <w:left w:val="nil"/>
              <w:bottom w:val="single" w:sz="4" w:space="0" w:color="auto"/>
              <w:right w:val="single" w:sz="4" w:space="0" w:color="auto"/>
            </w:tcBorders>
            <w:shd w:val="clear" w:color="auto" w:fill="auto"/>
            <w:vAlign w:val="bottom"/>
            <w:hideMark/>
          </w:tcPr>
          <w:p w14:paraId="71BD279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24 693 822,66</w:t>
            </w:r>
          </w:p>
        </w:tc>
      </w:tr>
      <w:tr w:rsidR="001E4B95" w:rsidRPr="00815B50" w14:paraId="081FB8BA"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A95028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Владение, пользование и распоряжение имуществом, находящимся в муниципальной собственности муниципального образования (Оплата услуг за начисление, взимание и учет платы за наем муниципального жилищного фонда)</w:t>
            </w:r>
          </w:p>
        </w:tc>
        <w:tc>
          <w:tcPr>
            <w:tcW w:w="640" w:type="dxa"/>
            <w:tcBorders>
              <w:top w:val="nil"/>
              <w:left w:val="nil"/>
              <w:bottom w:val="single" w:sz="4" w:space="0" w:color="auto"/>
              <w:right w:val="single" w:sz="4" w:space="0" w:color="auto"/>
            </w:tcBorders>
            <w:shd w:val="clear" w:color="auto" w:fill="auto"/>
            <w:vAlign w:val="bottom"/>
            <w:hideMark/>
          </w:tcPr>
          <w:p w14:paraId="418E57D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CCBFED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000 0113 1210200172 000</w:t>
            </w:r>
          </w:p>
        </w:tc>
        <w:tc>
          <w:tcPr>
            <w:tcW w:w="1720" w:type="dxa"/>
            <w:tcBorders>
              <w:top w:val="nil"/>
              <w:left w:val="nil"/>
              <w:bottom w:val="single" w:sz="4" w:space="0" w:color="auto"/>
              <w:right w:val="single" w:sz="4" w:space="0" w:color="auto"/>
            </w:tcBorders>
            <w:shd w:val="clear" w:color="auto" w:fill="auto"/>
            <w:vAlign w:val="bottom"/>
            <w:hideMark/>
          </w:tcPr>
          <w:p w14:paraId="08FB3E2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2 281 477,34</w:t>
            </w:r>
          </w:p>
        </w:tc>
        <w:tc>
          <w:tcPr>
            <w:tcW w:w="1720" w:type="dxa"/>
            <w:tcBorders>
              <w:top w:val="nil"/>
              <w:left w:val="nil"/>
              <w:bottom w:val="single" w:sz="4" w:space="0" w:color="auto"/>
              <w:right w:val="single" w:sz="4" w:space="0" w:color="auto"/>
            </w:tcBorders>
            <w:shd w:val="clear" w:color="auto" w:fill="auto"/>
            <w:vAlign w:val="bottom"/>
            <w:hideMark/>
          </w:tcPr>
          <w:p w14:paraId="298BB6F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962 118,63</w:t>
            </w:r>
          </w:p>
        </w:tc>
        <w:tc>
          <w:tcPr>
            <w:tcW w:w="1780" w:type="dxa"/>
            <w:tcBorders>
              <w:top w:val="nil"/>
              <w:left w:val="nil"/>
              <w:bottom w:val="single" w:sz="4" w:space="0" w:color="auto"/>
              <w:right w:val="single" w:sz="4" w:space="0" w:color="auto"/>
            </w:tcBorders>
            <w:shd w:val="clear" w:color="auto" w:fill="auto"/>
            <w:vAlign w:val="bottom"/>
            <w:hideMark/>
          </w:tcPr>
          <w:p w14:paraId="6FF7951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1 319 358,71</w:t>
            </w:r>
          </w:p>
        </w:tc>
      </w:tr>
      <w:tr w:rsidR="001E4B95" w:rsidRPr="00815B50" w14:paraId="5B071318"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3FE668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11B104C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F11A3D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000 0113 1210200172 200</w:t>
            </w:r>
          </w:p>
        </w:tc>
        <w:tc>
          <w:tcPr>
            <w:tcW w:w="1720" w:type="dxa"/>
            <w:tcBorders>
              <w:top w:val="nil"/>
              <w:left w:val="nil"/>
              <w:bottom w:val="single" w:sz="4" w:space="0" w:color="auto"/>
              <w:right w:val="single" w:sz="4" w:space="0" w:color="auto"/>
            </w:tcBorders>
            <w:shd w:val="clear" w:color="auto" w:fill="auto"/>
            <w:vAlign w:val="bottom"/>
            <w:hideMark/>
          </w:tcPr>
          <w:p w14:paraId="72C7E6A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2 281 477,34</w:t>
            </w:r>
          </w:p>
        </w:tc>
        <w:tc>
          <w:tcPr>
            <w:tcW w:w="1720" w:type="dxa"/>
            <w:tcBorders>
              <w:top w:val="nil"/>
              <w:left w:val="nil"/>
              <w:bottom w:val="single" w:sz="4" w:space="0" w:color="auto"/>
              <w:right w:val="single" w:sz="4" w:space="0" w:color="auto"/>
            </w:tcBorders>
            <w:shd w:val="clear" w:color="auto" w:fill="auto"/>
            <w:vAlign w:val="bottom"/>
            <w:hideMark/>
          </w:tcPr>
          <w:p w14:paraId="79E90D5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962 118,63</w:t>
            </w:r>
          </w:p>
        </w:tc>
        <w:tc>
          <w:tcPr>
            <w:tcW w:w="1780" w:type="dxa"/>
            <w:tcBorders>
              <w:top w:val="nil"/>
              <w:left w:val="nil"/>
              <w:bottom w:val="single" w:sz="4" w:space="0" w:color="auto"/>
              <w:right w:val="single" w:sz="4" w:space="0" w:color="auto"/>
            </w:tcBorders>
            <w:shd w:val="clear" w:color="auto" w:fill="auto"/>
            <w:vAlign w:val="bottom"/>
            <w:hideMark/>
          </w:tcPr>
          <w:p w14:paraId="7CB230C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1 319 358,71</w:t>
            </w:r>
          </w:p>
        </w:tc>
      </w:tr>
      <w:tr w:rsidR="001E4B95" w:rsidRPr="00815B50" w14:paraId="1C061CE7"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9746BD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4259F51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01B5E7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000 0113 1210200172 240</w:t>
            </w:r>
          </w:p>
        </w:tc>
        <w:tc>
          <w:tcPr>
            <w:tcW w:w="1720" w:type="dxa"/>
            <w:tcBorders>
              <w:top w:val="nil"/>
              <w:left w:val="nil"/>
              <w:bottom w:val="single" w:sz="4" w:space="0" w:color="auto"/>
              <w:right w:val="single" w:sz="4" w:space="0" w:color="auto"/>
            </w:tcBorders>
            <w:shd w:val="clear" w:color="auto" w:fill="auto"/>
            <w:vAlign w:val="bottom"/>
            <w:hideMark/>
          </w:tcPr>
          <w:p w14:paraId="050424D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2 281 477,34</w:t>
            </w:r>
          </w:p>
        </w:tc>
        <w:tc>
          <w:tcPr>
            <w:tcW w:w="1720" w:type="dxa"/>
            <w:tcBorders>
              <w:top w:val="nil"/>
              <w:left w:val="nil"/>
              <w:bottom w:val="single" w:sz="4" w:space="0" w:color="auto"/>
              <w:right w:val="single" w:sz="4" w:space="0" w:color="auto"/>
            </w:tcBorders>
            <w:shd w:val="clear" w:color="auto" w:fill="auto"/>
            <w:vAlign w:val="bottom"/>
            <w:hideMark/>
          </w:tcPr>
          <w:p w14:paraId="0B073B7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962 118,63</w:t>
            </w:r>
          </w:p>
        </w:tc>
        <w:tc>
          <w:tcPr>
            <w:tcW w:w="1780" w:type="dxa"/>
            <w:tcBorders>
              <w:top w:val="nil"/>
              <w:left w:val="nil"/>
              <w:bottom w:val="single" w:sz="4" w:space="0" w:color="auto"/>
              <w:right w:val="single" w:sz="4" w:space="0" w:color="auto"/>
            </w:tcBorders>
            <w:shd w:val="clear" w:color="auto" w:fill="auto"/>
            <w:vAlign w:val="bottom"/>
            <w:hideMark/>
          </w:tcPr>
          <w:p w14:paraId="2F81A79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1 319 358,71</w:t>
            </w:r>
          </w:p>
        </w:tc>
      </w:tr>
      <w:tr w:rsidR="001E4B95" w:rsidRPr="00815B50" w14:paraId="03C30CD7"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18F786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6809C60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9FEDB8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000 0113 1210200172 244</w:t>
            </w:r>
          </w:p>
        </w:tc>
        <w:tc>
          <w:tcPr>
            <w:tcW w:w="1720" w:type="dxa"/>
            <w:tcBorders>
              <w:top w:val="nil"/>
              <w:left w:val="nil"/>
              <w:bottom w:val="single" w:sz="4" w:space="0" w:color="auto"/>
              <w:right w:val="single" w:sz="4" w:space="0" w:color="auto"/>
            </w:tcBorders>
            <w:shd w:val="clear" w:color="auto" w:fill="auto"/>
            <w:vAlign w:val="bottom"/>
            <w:hideMark/>
          </w:tcPr>
          <w:p w14:paraId="213798F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2 281 477,34</w:t>
            </w:r>
          </w:p>
        </w:tc>
        <w:tc>
          <w:tcPr>
            <w:tcW w:w="1720" w:type="dxa"/>
            <w:tcBorders>
              <w:top w:val="nil"/>
              <w:left w:val="nil"/>
              <w:bottom w:val="single" w:sz="4" w:space="0" w:color="auto"/>
              <w:right w:val="single" w:sz="4" w:space="0" w:color="auto"/>
            </w:tcBorders>
            <w:shd w:val="clear" w:color="auto" w:fill="auto"/>
            <w:vAlign w:val="bottom"/>
            <w:hideMark/>
          </w:tcPr>
          <w:p w14:paraId="6CF4F36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962 118,63</w:t>
            </w:r>
          </w:p>
        </w:tc>
        <w:tc>
          <w:tcPr>
            <w:tcW w:w="1780" w:type="dxa"/>
            <w:tcBorders>
              <w:top w:val="nil"/>
              <w:left w:val="nil"/>
              <w:bottom w:val="single" w:sz="4" w:space="0" w:color="auto"/>
              <w:right w:val="single" w:sz="4" w:space="0" w:color="auto"/>
            </w:tcBorders>
            <w:shd w:val="clear" w:color="auto" w:fill="auto"/>
            <w:vAlign w:val="bottom"/>
            <w:hideMark/>
          </w:tcPr>
          <w:p w14:paraId="0C2BB4C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1 319 358,71</w:t>
            </w:r>
          </w:p>
        </w:tc>
      </w:tr>
      <w:tr w:rsidR="001E4B95" w:rsidRPr="00815B50" w14:paraId="7DDA1CF2"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CD03FB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Владение, пользование и распоряжение имуществом, находящимся в муниципальной собственности муниципального образования (Мероприятия по землеустройству и землепользованию)</w:t>
            </w:r>
          </w:p>
        </w:tc>
        <w:tc>
          <w:tcPr>
            <w:tcW w:w="640" w:type="dxa"/>
            <w:tcBorders>
              <w:top w:val="nil"/>
              <w:left w:val="nil"/>
              <w:bottom w:val="single" w:sz="4" w:space="0" w:color="auto"/>
              <w:right w:val="single" w:sz="4" w:space="0" w:color="auto"/>
            </w:tcBorders>
            <w:shd w:val="clear" w:color="auto" w:fill="auto"/>
            <w:vAlign w:val="bottom"/>
            <w:hideMark/>
          </w:tcPr>
          <w:p w14:paraId="0C291E6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07F536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000 0113 1210200173 000</w:t>
            </w:r>
          </w:p>
        </w:tc>
        <w:tc>
          <w:tcPr>
            <w:tcW w:w="1720" w:type="dxa"/>
            <w:tcBorders>
              <w:top w:val="nil"/>
              <w:left w:val="nil"/>
              <w:bottom w:val="single" w:sz="4" w:space="0" w:color="auto"/>
              <w:right w:val="single" w:sz="4" w:space="0" w:color="auto"/>
            </w:tcBorders>
            <w:shd w:val="clear" w:color="auto" w:fill="auto"/>
            <w:vAlign w:val="bottom"/>
            <w:hideMark/>
          </w:tcPr>
          <w:p w14:paraId="4FB0041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5 500 000,00</w:t>
            </w:r>
          </w:p>
        </w:tc>
        <w:tc>
          <w:tcPr>
            <w:tcW w:w="1720" w:type="dxa"/>
            <w:tcBorders>
              <w:top w:val="nil"/>
              <w:left w:val="nil"/>
              <w:bottom w:val="single" w:sz="4" w:space="0" w:color="auto"/>
              <w:right w:val="single" w:sz="4" w:space="0" w:color="auto"/>
            </w:tcBorders>
            <w:shd w:val="clear" w:color="auto" w:fill="auto"/>
            <w:vAlign w:val="bottom"/>
            <w:hideMark/>
          </w:tcPr>
          <w:p w14:paraId="2E99C67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998 400,00</w:t>
            </w:r>
          </w:p>
        </w:tc>
        <w:tc>
          <w:tcPr>
            <w:tcW w:w="1780" w:type="dxa"/>
            <w:tcBorders>
              <w:top w:val="nil"/>
              <w:left w:val="nil"/>
              <w:bottom w:val="single" w:sz="4" w:space="0" w:color="auto"/>
              <w:right w:val="single" w:sz="4" w:space="0" w:color="auto"/>
            </w:tcBorders>
            <w:shd w:val="clear" w:color="auto" w:fill="auto"/>
            <w:vAlign w:val="bottom"/>
            <w:hideMark/>
          </w:tcPr>
          <w:p w14:paraId="5C6084F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4 501 600,00</w:t>
            </w:r>
          </w:p>
        </w:tc>
      </w:tr>
      <w:tr w:rsidR="001E4B95" w:rsidRPr="00815B50" w14:paraId="093BDC33"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3955D9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0435008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0618F7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000 0113 1210200173 200</w:t>
            </w:r>
          </w:p>
        </w:tc>
        <w:tc>
          <w:tcPr>
            <w:tcW w:w="1720" w:type="dxa"/>
            <w:tcBorders>
              <w:top w:val="nil"/>
              <w:left w:val="nil"/>
              <w:bottom w:val="single" w:sz="4" w:space="0" w:color="auto"/>
              <w:right w:val="single" w:sz="4" w:space="0" w:color="auto"/>
            </w:tcBorders>
            <w:shd w:val="clear" w:color="auto" w:fill="auto"/>
            <w:vAlign w:val="bottom"/>
            <w:hideMark/>
          </w:tcPr>
          <w:p w14:paraId="39C87A1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5 500 000,00</w:t>
            </w:r>
          </w:p>
        </w:tc>
        <w:tc>
          <w:tcPr>
            <w:tcW w:w="1720" w:type="dxa"/>
            <w:tcBorders>
              <w:top w:val="nil"/>
              <w:left w:val="nil"/>
              <w:bottom w:val="single" w:sz="4" w:space="0" w:color="auto"/>
              <w:right w:val="single" w:sz="4" w:space="0" w:color="auto"/>
            </w:tcBorders>
            <w:shd w:val="clear" w:color="auto" w:fill="auto"/>
            <w:vAlign w:val="bottom"/>
            <w:hideMark/>
          </w:tcPr>
          <w:p w14:paraId="5B011D0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998 400,00</w:t>
            </w:r>
          </w:p>
        </w:tc>
        <w:tc>
          <w:tcPr>
            <w:tcW w:w="1780" w:type="dxa"/>
            <w:tcBorders>
              <w:top w:val="nil"/>
              <w:left w:val="nil"/>
              <w:bottom w:val="single" w:sz="4" w:space="0" w:color="auto"/>
              <w:right w:val="single" w:sz="4" w:space="0" w:color="auto"/>
            </w:tcBorders>
            <w:shd w:val="clear" w:color="auto" w:fill="auto"/>
            <w:vAlign w:val="bottom"/>
            <w:hideMark/>
          </w:tcPr>
          <w:p w14:paraId="54C4494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4 501 600,00</w:t>
            </w:r>
          </w:p>
        </w:tc>
      </w:tr>
      <w:tr w:rsidR="001E4B95" w:rsidRPr="00815B50" w14:paraId="7942DD24"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87B34D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Иные закупки товаров, работ и услуг для обеспечения государственных (муниципальных) </w:t>
            </w:r>
            <w:r w:rsidRPr="00815B50">
              <w:rPr>
                <w:rFonts w:ascii="Arial" w:eastAsia="Times New Roman" w:hAnsi="Arial" w:cs="Arial"/>
                <w:color w:val="000000"/>
                <w:lang w:eastAsia="ru-RU"/>
              </w:rPr>
              <w:lastRenderedPageBreak/>
              <w:t>нужд</w:t>
            </w:r>
          </w:p>
        </w:tc>
        <w:tc>
          <w:tcPr>
            <w:tcW w:w="640" w:type="dxa"/>
            <w:tcBorders>
              <w:top w:val="nil"/>
              <w:left w:val="nil"/>
              <w:bottom w:val="single" w:sz="4" w:space="0" w:color="auto"/>
              <w:right w:val="single" w:sz="4" w:space="0" w:color="auto"/>
            </w:tcBorders>
            <w:shd w:val="clear" w:color="auto" w:fill="auto"/>
            <w:vAlign w:val="bottom"/>
            <w:hideMark/>
          </w:tcPr>
          <w:p w14:paraId="09A8062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200</w:t>
            </w:r>
          </w:p>
        </w:tc>
        <w:tc>
          <w:tcPr>
            <w:tcW w:w="2420" w:type="dxa"/>
            <w:tcBorders>
              <w:top w:val="nil"/>
              <w:left w:val="nil"/>
              <w:bottom w:val="single" w:sz="4" w:space="0" w:color="auto"/>
              <w:right w:val="single" w:sz="4" w:space="0" w:color="auto"/>
            </w:tcBorders>
            <w:shd w:val="clear" w:color="auto" w:fill="auto"/>
            <w:vAlign w:val="bottom"/>
            <w:hideMark/>
          </w:tcPr>
          <w:p w14:paraId="0E0120C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000 0113 1210200173 240</w:t>
            </w:r>
          </w:p>
        </w:tc>
        <w:tc>
          <w:tcPr>
            <w:tcW w:w="1720" w:type="dxa"/>
            <w:tcBorders>
              <w:top w:val="nil"/>
              <w:left w:val="nil"/>
              <w:bottom w:val="single" w:sz="4" w:space="0" w:color="auto"/>
              <w:right w:val="single" w:sz="4" w:space="0" w:color="auto"/>
            </w:tcBorders>
            <w:shd w:val="clear" w:color="auto" w:fill="auto"/>
            <w:vAlign w:val="bottom"/>
            <w:hideMark/>
          </w:tcPr>
          <w:p w14:paraId="5C520EA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5 500 000,00</w:t>
            </w:r>
          </w:p>
        </w:tc>
        <w:tc>
          <w:tcPr>
            <w:tcW w:w="1720" w:type="dxa"/>
            <w:tcBorders>
              <w:top w:val="nil"/>
              <w:left w:val="nil"/>
              <w:bottom w:val="single" w:sz="4" w:space="0" w:color="auto"/>
              <w:right w:val="single" w:sz="4" w:space="0" w:color="auto"/>
            </w:tcBorders>
            <w:shd w:val="clear" w:color="auto" w:fill="auto"/>
            <w:vAlign w:val="bottom"/>
            <w:hideMark/>
          </w:tcPr>
          <w:p w14:paraId="530949F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998 400,00</w:t>
            </w:r>
          </w:p>
        </w:tc>
        <w:tc>
          <w:tcPr>
            <w:tcW w:w="1780" w:type="dxa"/>
            <w:tcBorders>
              <w:top w:val="nil"/>
              <w:left w:val="nil"/>
              <w:bottom w:val="single" w:sz="4" w:space="0" w:color="auto"/>
              <w:right w:val="single" w:sz="4" w:space="0" w:color="auto"/>
            </w:tcBorders>
            <w:shd w:val="clear" w:color="auto" w:fill="auto"/>
            <w:vAlign w:val="bottom"/>
            <w:hideMark/>
          </w:tcPr>
          <w:p w14:paraId="2667DAD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4 501 600,00</w:t>
            </w:r>
          </w:p>
        </w:tc>
      </w:tr>
      <w:tr w:rsidR="001E4B95" w:rsidRPr="00815B50" w14:paraId="007C9B78"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52A9E0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1EFD0E0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D1088D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000 0113 1210200173 244</w:t>
            </w:r>
          </w:p>
        </w:tc>
        <w:tc>
          <w:tcPr>
            <w:tcW w:w="1720" w:type="dxa"/>
            <w:tcBorders>
              <w:top w:val="nil"/>
              <w:left w:val="nil"/>
              <w:bottom w:val="single" w:sz="4" w:space="0" w:color="auto"/>
              <w:right w:val="single" w:sz="4" w:space="0" w:color="auto"/>
            </w:tcBorders>
            <w:shd w:val="clear" w:color="auto" w:fill="auto"/>
            <w:vAlign w:val="bottom"/>
            <w:hideMark/>
          </w:tcPr>
          <w:p w14:paraId="2E5FBAC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5 500 000,00</w:t>
            </w:r>
          </w:p>
        </w:tc>
        <w:tc>
          <w:tcPr>
            <w:tcW w:w="1720" w:type="dxa"/>
            <w:tcBorders>
              <w:top w:val="nil"/>
              <w:left w:val="nil"/>
              <w:bottom w:val="single" w:sz="4" w:space="0" w:color="auto"/>
              <w:right w:val="single" w:sz="4" w:space="0" w:color="auto"/>
            </w:tcBorders>
            <w:shd w:val="clear" w:color="auto" w:fill="auto"/>
            <w:vAlign w:val="bottom"/>
            <w:hideMark/>
          </w:tcPr>
          <w:p w14:paraId="298DA0E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998 400,00</w:t>
            </w:r>
          </w:p>
        </w:tc>
        <w:tc>
          <w:tcPr>
            <w:tcW w:w="1780" w:type="dxa"/>
            <w:tcBorders>
              <w:top w:val="nil"/>
              <w:left w:val="nil"/>
              <w:bottom w:val="single" w:sz="4" w:space="0" w:color="auto"/>
              <w:right w:val="single" w:sz="4" w:space="0" w:color="auto"/>
            </w:tcBorders>
            <w:shd w:val="clear" w:color="auto" w:fill="auto"/>
            <w:vAlign w:val="bottom"/>
            <w:hideMark/>
          </w:tcPr>
          <w:p w14:paraId="3962059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4 501 600,00</w:t>
            </w:r>
          </w:p>
        </w:tc>
      </w:tr>
      <w:tr w:rsidR="001E4B95" w:rsidRPr="00815B50" w14:paraId="3FAF4D5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764ED8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Взносы на капитальный ремонт общего имущества многоквартирных домов</w:t>
            </w:r>
          </w:p>
        </w:tc>
        <w:tc>
          <w:tcPr>
            <w:tcW w:w="640" w:type="dxa"/>
            <w:tcBorders>
              <w:top w:val="nil"/>
              <w:left w:val="nil"/>
              <w:bottom w:val="single" w:sz="4" w:space="0" w:color="auto"/>
              <w:right w:val="single" w:sz="4" w:space="0" w:color="auto"/>
            </w:tcBorders>
            <w:shd w:val="clear" w:color="auto" w:fill="auto"/>
            <w:vAlign w:val="bottom"/>
            <w:hideMark/>
          </w:tcPr>
          <w:p w14:paraId="05F886C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A57F4A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000 0113 1210200180 000</w:t>
            </w:r>
          </w:p>
        </w:tc>
        <w:tc>
          <w:tcPr>
            <w:tcW w:w="1720" w:type="dxa"/>
            <w:tcBorders>
              <w:top w:val="nil"/>
              <w:left w:val="nil"/>
              <w:bottom w:val="single" w:sz="4" w:space="0" w:color="auto"/>
              <w:right w:val="single" w:sz="4" w:space="0" w:color="auto"/>
            </w:tcBorders>
            <w:shd w:val="clear" w:color="auto" w:fill="auto"/>
            <w:vAlign w:val="bottom"/>
            <w:hideMark/>
          </w:tcPr>
          <w:p w14:paraId="0B50D15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110 638 680,00</w:t>
            </w:r>
          </w:p>
        </w:tc>
        <w:tc>
          <w:tcPr>
            <w:tcW w:w="1720" w:type="dxa"/>
            <w:tcBorders>
              <w:top w:val="nil"/>
              <w:left w:val="nil"/>
              <w:bottom w:val="single" w:sz="4" w:space="0" w:color="auto"/>
              <w:right w:val="single" w:sz="4" w:space="0" w:color="auto"/>
            </w:tcBorders>
            <w:shd w:val="clear" w:color="auto" w:fill="auto"/>
            <w:vAlign w:val="bottom"/>
            <w:hideMark/>
          </w:tcPr>
          <w:p w14:paraId="367C561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64 440 937,61</w:t>
            </w:r>
          </w:p>
        </w:tc>
        <w:tc>
          <w:tcPr>
            <w:tcW w:w="1780" w:type="dxa"/>
            <w:tcBorders>
              <w:top w:val="nil"/>
              <w:left w:val="nil"/>
              <w:bottom w:val="single" w:sz="4" w:space="0" w:color="auto"/>
              <w:right w:val="single" w:sz="4" w:space="0" w:color="auto"/>
            </w:tcBorders>
            <w:shd w:val="clear" w:color="auto" w:fill="auto"/>
            <w:vAlign w:val="bottom"/>
            <w:hideMark/>
          </w:tcPr>
          <w:p w14:paraId="5B00905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46 197 742,39</w:t>
            </w:r>
          </w:p>
        </w:tc>
      </w:tr>
      <w:tr w:rsidR="001E4B95" w:rsidRPr="00815B50" w14:paraId="5C75BC79"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336479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1464340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32DE7A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000 0113 1210200180 200</w:t>
            </w:r>
          </w:p>
        </w:tc>
        <w:tc>
          <w:tcPr>
            <w:tcW w:w="1720" w:type="dxa"/>
            <w:tcBorders>
              <w:top w:val="nil"/>
              <w:left w:val="nil"/>
              <w:bottom w:val="single" w:sz="4" w:space="0" w:color="auto"/>
              <w:right w:val="single" w:sz="4" w:space="0" w:color="auto"/>
            </w:tcBorders>
            <w:shd w:val="clear" w:color="auto" w:fill="auto"/>
            <w:vAlign w:val="bottom"/>
            <w:hideMark/>
          </w:tcPr>
          <w:p w14:paraId="731C16E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110 638 680,00</w:t>
            </w:r>
          </w:p>
        </w:tc>
        <w:tc>
          <w:tcPr>
            <w:tcW w:w="1720" w:type="dxa"/>
            <w:tcBorders>
              <w:top w:val="nil"/>
              <w:left w:val="nil"/>
              <w:bottom w:val="single" w:sz="4" w:space="0" w:color="auto"/>
              <w:right w:val="single" w:sz="4" w:space="0" w:color="auto"/>
            </w:tcBorders>
            <w:shd w:val="clear" w:color="auto" w:fill="auto"/>
            <w:vAlign w:val="bottom"/>
            <w:hideMark/>
          </w:tcPr>
          <w:p w14:paraId="17A8839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64 440 937,61</w:t>
            </w:r>
          </w:p>
        </w:tc>
        <w:tc>
          <w:tcPr>
            <w:tcW w:w="1780" w:type="dxa"/>
            <w:tcBorders>
              <w:top w:val="nil"/>
              <w:left w:val="nil"/>
              <w:bottom w:val="single" w:sz="4" w:space="0" w:color="auto"/>
              <w:right w:val="single" w:sz="4" w:space="0" w:color="auto"/>
            </w:tcBorders>
            <w:shd w:val="clear" w:color="auto" w:fill="auto"/>
            <w:vAlign w:val="bottom"/>
            <w:hideMark/>
          </w:tcPr>
          <w:p w14:paraId="36CC737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46 197 742,39</w:t>
            </w:r>
          </w:p>
        </w:tc>
      </w:tr>
      <w:tr w:rsidR="001E4B95" w:rsidRPr="00815B50" w14:paraId="7EF81422"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BCC428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5621F7D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02D93B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000 0113 1210200180 240</w:t>
            </w:r>
          </w:p>
        </w:tc>
        <w:tc>
          <w:tcPr>
            <w:tcW w:w="1720" w:type="dxa"/>
            <w:tcBorders>
              <w:top w:val="nil"/>
              <w:left w:val="nil"/>
              <w:bottom w:val="single" w:sz="4" w:space="0" w:color="auto"/>
              <w:right w:val="single" w:sz="4" w:space="0" w:color="auto"/>
            </w:tcBorders>
            <w:shd w:val="clear" w:color="auto" w:fill="auto"/>
            <w:vAlign w:val="bottom"/>
            <w:hideMark/>
          </w:tcPr>
          <w:p w14:paraId="1F88146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110 638 680,00</w:t>
            </w:r>
          </w:p>
        </w:tc>
        <w:tc>
          <w:tcPr>
            <w:tcW w:w="1720" w:type="dxa"/>
            <w:tcBorders>
              <w:top w:val="nil"/>
              <w:left w:val="nil"/>
              <w:bottom w:val="single" w:sz="4" w:space="0" w:color="auto"/>
              <w:right w:val="single" w:sz="4" w:space="0" w:color="auto"/>
            </w:tcBorders>
            <w:shd w:val="clear" w:color="auto" w:fill="auto"/>
            <w:vAlign w:val="bottom"/>
            <w:hideMark/>
          </w:tcPr>
          <w:p w14:paraId="42831C9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64 440 937,61</w:t>
            </w:r>
          </w:p>
        </w:tc>
        <w:tc>
          <w:tcPr>
            <w:tcW w:w="1780" w:type="dxa"/>
            <w:tcBorders>
              <w:top w:val="nil"/>
              <w:left w:val="nil"/>
              <w:bottom w:val="single" w:sz="4" w:space="0" w:color="auto"/>
              <w:right w:val="single" w:sz="4" w:space="0" w:color="auto"/>
            </w:tcBorders>
            <w:shd w:val="clear" w:color="auto" w:fill="auto"/>
            <w:vAlign w:val="bottom"/>
            <w:hideMark/>
          </w:tcPr>
          <w:p w14:paraId="3AEBB12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46 197 742,39</w:t>
            </w:r>
          </w:p>
        </w:tc>
      </w:tr>
      <w:tr w:rsidR="001E4B95" w:rsidRPr="00815B50" w14:paraId="3C877CA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E295CE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63DEE49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8F51FD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000 0113 1210200180 244</w:t>
            </w:r>
          </w:p>
        </w:tc>
        <w:tc>
          <w:tcPr>
            <w:tcW w:w="1720" w:type="dxa"/>
            <w:tcBorders>
              <w:top w:val="nil"/>
              <w:left w:val="nil"/>
              <w:bottom w:val="single" w:sz="4" w:space="0" w:color="auto"/>
              <w:right w:val="single" w:sz="4" w:space="0" w:color="auto"/>
            </w:tcBorders>
            <w:shd w:val="clear" w:color="auto" w:fill="auto"/>
            <w:vAlign w:val="bottom"/>
            <w:hideMark/>
          </w:tcPr>
          <w:p w14:paraId="6ED28B6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110 638 680,00</w:t>
            </w:r>
          </w:p>
        </w:tc>
        <w:tc>
          <w:tcPr>
            <w:tcW w:w="1720" w:type="dxa"/>
            <w:tcBorders>
              <w:top w:val="nil"/>
              <w:left w:val="nil"/>
              <w:bottom w:val="single" w:sz="4" w:space="0" w:color="auto"/>
              <w:right w:val="single" w:sz="4" w:space="0" w:color="auto"/>
            </w:tcBorders>
            <w:shd w:val="clear" w:color="auto" w:fill="auto"/>
            <w:vAlign w:val="bottom"/>
            <w:hideMark/>
          </w:tcPr>
          <w:p w14:paraId="1E3A358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64 440 937,61</w:t>
            </w:r>
          </w:p>
        </w:tc>
        <w:tc>
          <w:tcPr>
            <w:tcW w:w="1780" w:type="dxa"/>
            <w:tcBorders>
              <w:top w:val="nil"/>
              <w:left w:val="nil"/>
              <w:bottom w:val="single" w:sz="4" w:space="0" w:color="auto"/>
              <w:right w:val="single" w:sz="4" w:space="0" w:color="auto"/>
            </w:tcBorders>
            <w:shd w:val="clear" w:color="auto" w:fill="auto"/>
            <w:vAlign w:val="bottom"/>
            <w:hideMark/>
          </w:tcPr>
          <w:p w14:paraId="3A251AF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46 197 742,39</w:t>
            </w:r>
          </w:p>
        </w:tc>
      </w:tr>
      <w:tr w:rsidR="001E4B95" w:rsidRPr="00815B50" w14:paraId="2B5127B8" w14:textId="77777777" w:rsidTr="001E4B95">
        <w:trPr>
          <w:trHeight w:val="103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4C5B1C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"Создание условий для реализации государственных полномочий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640" w:type="dxa"/>
            <w:tcBorders>
              <w:top w:val="nil"/>
              <w:left w:val="nil"/>
              <w:bottom w:val="single" w:sz="4" w:space="0" w:color="auto"/>
              <w:right w:val="single" w:sz="4" w:space="0" w:color="auto"/>
            </w:tcBorders>
            <w:shd w:val="clear" w:color="auto" w:fill="auto"/>
            <w:vAlign w:val="bottom"/>
            <w:hideMark/>
          </w:tcPr>
          <w:p w14:paraId="1F416E4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C30EEA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000 0113 1210300000 000</w:t>
            </w:r>
          </w:p>
        </w:tc>
        <w:tc>
          <w:tcPr>
            <w:tcW w:w="1720" w:type="dxa"/>
            <w:tcBorders>
              <w:top w:val="nil"/>
              <w:left w:val="nil"/>
              <w:bottom w:val="single" w:sz="4" w:space="0" w:color="auto"/>
              <w:right w:val="single" w:sz="4" w:space="0" w:color="auto"/>
            </w:tcBorders>
            <w:shd w:val="clear" w:color="auto" w:fill="auto"/>
            <w:vAlign w:val="bottom"/>
            <w:hideMark/>
          </w:tcPr>
          <w:p w14:paraId="6C40CB2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11 333 785,04</w:t>
            </w:r>
          </w:p>
        </w:tc>
        <w:tc>
          <w:tcPr>
            <w:tcW w:w="1720" w:type="dxa"/>
            <w:tcBorders>
              <w:top w:val="nil"/>
              <w:left w:val="nil"/>
              <w:bottom w:val="single" w:sz="4" w:space="0" w:color="auto"/>
              <w:right w:val="single" w:sz="4" w:space="0" w:color="auto"/>
            </w:tcBorders>
            <w:shd w:val="clear" w:color="auto" w:fill="auto"/>
            <w:vAlign w:val="bottom"/>
            <w:hideMark/>
          </w:tcPr>
          <w:p w14:paraId="0CBF218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6 185 336,15</w:t>
            </w:r>
          </w:p>
        </w:tc>
        <w:tc>
          <w:tcPr>
            <w:tcW w:w="1780" w:type="dxa"/>
            <w:tcBorders>
              <w:top w:val="nil"/>
              <w:left w:val="nil"/>
              <w:bottom w:val="single" w:sz="4" w:space="0" w:color="auto"/>
              <w:right w:val="single" w:sz="4" w:space="0" w:color="auto"/>
            </w:tcBorders>
            <w:shd w:val="clear" w:color="auto" w:fill="auto"/>
            <w:vAlign w:val="bottom"/>
            <w:hideMark/>
          </w:tcPr>
          <w:p w14:paraId="1B767AC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5 148 448,89</w:t>
            </w:r>
          </w:p>
        </w:tc>
      </w:tr>
      <w:tr w:rsidR="001E4B95" w:rsidRPr="00815B50" w14:paraId="274F7877"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36D883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Единая субвенция на осуществление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640" w:type="dxa"/>
            <w:tcBorders>
              <w:top w:val="nil"/>
              <w:left w:val="nil"/>
              <w:bottom w:val="single" w:sz="4" w:space="0" w:color="auto"/>
              <w:right w:val="single" w:sz="4" w:space="0" w:color="auto"/>
            </w:tcBorders>
            <w:shd w:val="clear" w:color="auto" w:fill="auto"/>
            <w:vAlign w:val="bottom"/>
            <w:hideMark/>
          </w:tcPr>
          <w:p w14:paraId="7C10C0E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9C4A2C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000 0113 1210365900 000</w:t>
            </w:r>
          </w:p>
        </w:tc>
        <w:tc>
          <w:tcPr>
            <w:tcW w:w="1720" w:type="dxa"/>
            <w:tcBorders>
              <w:top w:val="nil"/>
              <w:left w:val="nil"/>
              <w:bottom w:val="single" w:sz="4" w:space="0" w:color="auto"/>
              <w:right w:val="single" w:sz="4" w:space="0" w:color="auto"/>
            </w:tcBorders>
            <w:shd w:val="clear" w:color="auto" w:fill="auto"/>
            <w:vAlign w:val="bottom"/>
            <w:hideMark/>
          </w:tcPr>
          <w:p w14:paraId="77A6605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11 333 785,04</w:t>
            </w:r>
          </w:p>
        </w:tc>
        <w:tc>
          <w:tcPr>
            <w:tcW w:w="1720" w:type="dxa"/>
            <w:tcBorders>
              <w:top w:val="nil"/>
              <w:left w:val="nil"/>
              <w:bottom w:val="single" w:sz="4" w:space="0" w:color="auto"/>
              <w:right w:val="single" w:sz="4" w:space="0" w:color="auto"/>
            </w:tcBorders>
            <w:shd w:val="clear" w:color="auto" w:fill="auto"/>
            <w:vAlign w:val="bottom"/>
            <w:hideMark/>
          </w:tcPr>
          <w:p w14:paraId="44CA1F6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6 185 336,15</w:t>
            </w:r>
          </w:p>
        </w:tc>
        <w:tc>
          <w:tcPr>
            <w:tcW w:w="1780" w:type="dxa"/>
            <w:tcBorders>
              <w:top w:val="nil"/>
              <w:left w:val="nil"/>
              <w:bottom w:val="single" w:sz="4" w:space="0" w:color="auto"/>
              <w:right w:val="single" w:sz="4" w:space="0" w:color="auto"/>
            </w:tcBorders>
            <w:shd w:val="clear" w:color="auto" w:fill="auto"/>
            <w:vAlign w:val="bottom"/>
            <w:hideMark/>
          </w:tcPr>
          <w:p w14:paraId="1924795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5 148 448,89</w:t>
            </w:r>
          </w:p>
        </w:tc>
      </w:tr>
      <w:tr w:rsidR="001E4B95" w:rsidRPr="00815B50" w14:paraId="18D7D244"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ECD24C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14:paraId="0F07CA7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8EE321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000 0113 1210365900 100</w:t>
            </w:r>
          </w:p>
        </w:tc>
        <w:tc>
          <w:tcPr>
            <w:tcW w:w="1720" w:type="dxa"/>
            <w:tcBorders>
              <w:top w:val="nil"/>
              <w:left w:val="nil"/>
              <w:bottom w:val="single" w:sz="4" w:space="0" w:color="auto"/>
              <w:right w:val="single" w:sz="4" w:space="0" w:color="auto"/>
            </w:tcBorders>
            <w:shd w:val="clear" w:color="auto" w:fill="auto"/>
            <w:vAlign w:val="bottom"/>
            <w:hideMark/>
          </w:tcPr>
          <w:p w14:paraId="2504321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10 622 326,04</w:t>
            </w:r>
          </w:p>
        </w:tc>
        <w:tc>
          <w:tcPr>
            <w:tcW w:w="1720" w:type="dxa"/>
            <w:tcBorders>
              <w:top w:val="nil"/>
              <w:left w:val="nil"/>
              <w:bottom w:val="single" w:sz="4" w:space="0" w:color="auto"/>
              <w:right w:val="single" w:sz="4" w:space="0" w:color="auto"/>
            </w:tcBorders>
            <w:shd w:val="clear" w:color="auto" w:fill="auto"/>
            <w:vAlign w:val="bottom"/>
            <w:hideMark/>
          </w:tcPr>
          <w:p w14:paraId="2D02436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6 127 323,55</w:t>
            </w:r>
          </w:p>
        </w:tc>
        <w:tc>
          <w:tcPr>
            <w:tcW w:w="1780" w:type="dxa"/>
            <w:tcBorders>
              <w:top w:val="nil"/>
              <w:left w:val="nil"/>
              <w:bottom w:val="single" w:sz="4" w:space="0" w:color="auto"/>
              <w:right w:val="single" w:sz="4" w:space="0" w:color="auto"/>
            </w:tcBorders>
            <w:shd w:val="clear" w:color="auto" w:fill="auto"/>
            <w:vAlign w:val="bottom"/>
            <w:hideMark/>
          </w:tcPr>
          <w:p w14:paraId="4AE0458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4 495 002,49</w:t>
            </w:r>
          </w:p>
        </w:tc>
      </w:tr>
      <w:tr w:rsidR="001E4B95" w:rsidRPr="00815B50" w14:paraId="020630C4"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AAA311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14:paraId="5E2A875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096E6B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000 0113 1210365900 120</w:t>
            </w:r>
          </w:p>
        </w:tc>
        <w:tc>
          <w:tcPr>
            <w:tcW w:w="1720" w:type="dxa"/>
            <w:tcBorders>
              <w:top w:val="nil"/>
              <w:left w:val="nil"/>
              <w:bottom w:val="single" w:sz="4" w:space="0" w:color="auto"/>
              <w:right w:val="single" w:sz="4" w:space="0" w:color="auto"/>
            </w:tcBorders>
            <w:shd w:val="clear" w:color="auto" w:fill="auto"/>
            <w:vAlign w:val="bottom"/>
            <w:hideMark/>
          </w:tcPr>
          <w:p w14:paraId="581E4A6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10 622 326,04</w:t>
            </w:r>
          </w:p>
        </w:tc>
        <w:tc>
          <w:tcPr>
            <w:tcW w:w="1720" w:type="dxa"/>
            <w:tcBorders>
              <w:top w:val="nil"/>
              <w:left w:val="nil"/>
              <w:bottom w:val="single" w:sz="4" w:space="0" w:color="auto"/>
              <w:right w:val="single" w:sz="4" w:space="0" w:color="auto"/>
            </w:tcBorders>
            <w:shd w:val="clear" w:color="auto" w:fill="auto"/>
            <w:vAlign w:val="bottom"/>
            <w:hideMark/>
          </w:tcPr>
          <w:p w14:paraId="1D1953A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6 127 323,55</w:t>
            </w:r>
          </w:p>
        </w:tc>
        <w:tc>
          <w:tcPr>
            <w:tcW w:w="1780" w:type="dxa"/>
            <w:tcBorders>
              <w:top w:val="nil"/>
              <w:left w:val="nil"/>
              <w:bottom w:val="single" w:sz="4" w:space="0" w:color="auto"/>
              <w:right w:val="single" w:sz="4" w:space="0" w:color="auto"/>
            </w:tcBorders>
            <w:shd w:val="clear" w:color="auto" w:fill="auto"/>
            <w:vAlign w:val="bottom"/>
            <w:hideMark/>
          </w:tcPr>
          <w:p w14:paraId="6FAAAEF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4 495 002,49</w:t>
            </w:r>
          </w:p>
        </w:tc>
      </w:tr>
      <w:tr w:rsidR="001E4B95" w:rsidRPr="00815B50" w14:paraId="47176E8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289812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Фонд оплаты труда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14:paraId="302DA17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1986EA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000 0113 1210365900 121</w:t>
            </w:r>
          </w:p>
        </w:tc>
        <w:tc>
          <w:tcPr>
            <w:tcW w:w="1720" w:type="dxa"/>
            <w:tcBorders>
              <w:top w:val="nil"/>
              <w:left w:val="nil"/>
              <w:bottom w:val="single" w:sz="4" w:space="0" w:color="auto"/>
              <w:right w:val="single" w:sz="4" w:space="0" w:color="auto"/>
            </w:tcBorders>
            <w:shd w:val="clear" w:color="auto" w:fill="auto"/>
            <w:vAlign w:val="bottom"/>
            <w:hideMark/>
          </w:tcPr>
          <w:p w14:paraId="2FDAED3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8 176 560,71</w:t>
            </w:r>
          </w:p>
        </w:tc>
        <w:tc>
          <w:tcPr>
            <w:tcW w:w="1720" w:type="dxa"/>
            <w:tcBorders>
              <w:top w:val="nil"/>
              <w:left w:val="nil"/>
              <w:bottom w:val="single" w:sz="4" w:space="0" w:color="auto"/>
              <w:right w:val="single" w:sz="4" w:space="0" w:color="auto"/>
            </w:tcBorders>
            <w:shd w:val="clear" w:color="auto" w:fill="auto"/>
            <w:vAlign w:val="bottom"/>
            <w:hideMark/>
          </w:tcPr>
          <w:p w14:paraId="7CCC29C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4 777 990,72</w:t>
            </w:r>
          </w:p>
        </w:tc>
        <w:tc>
          <w:tcPr>
            <w:tcW w:w="1780" w:type="dxa"/>
            <w:tcBorders>
              <w:top w:val="nil"/>
              <w:left w:val="nil"/>
              <w:bottom w:val="single" w:sz="4" w:space="0" w:color="auto"/>
              <w:right w:val="single" w:sz="4" w:space="0" w:color="auto"/>
            </w:tcBorders>
            <w:shd w:val="clear" w:color="auto" w:fill="auto"/>
            <w:vAlign w:val="bottom"/>
            <w:hideMark/>
          </w:tcPr>
          <w:p w14:paraId="3F6CAC3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3 398 569,99</w:t>
            </w:r>
          </w:p>
        </w:tc>
      </w:tr>
      <w:tr w:rsidR="001E4B95" w:rsidRPr="00815B50" w14:paraId="02975869"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8F7315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w:t>
            </w:r>
            <w:r w:rsidRPr="00815B50">
              <w:rPr>
                <w:rFonts w:ascii="Arial" w:eastAsia="Times New Roman" w:hAnsi="Arial" w:cs="Arial"/>
                <w:color w:val="000000"/>
                <w:lang w:eastAsia="ru-RU"/>
              </w:rPr>
              <w:lastRenderedPageBreak/>
              <w:t>органов</w:t>
            </w:r>
          </w:p>
        </w:tc>
        <w:tc>
          <w:tcPr>
            <w:tcW w:w="640" w:type="dxa"/>
            <w:tcBorders>
              <w:top w:val="nil"/>
              <w:left w:val="nil"/>
              <w:bottom w:val="single" w:sz="4" w:space="0" w:color="auto"/>
              <w:right w:val="single" w:sz="4" w:space="0" w:color="auto"/>
            </w:tcBorders>
            <w:shd w:val="clear" w:color="auto" w:fill="auto"/>
            <w:vAlign w:val="bottom"/>
            <w:hideMark/>
          </w:tcPr>
          <w:p w14:paraId="6E2DA93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200</w:t>
            </w:r>
          </w:p>
        </w:tc>
        <w:tc>
          <w:tcPr>
            <w:tcW w:w="2420" w:type="dxa"/>
            <w:tcBorders>
              <w:top w:val="nil"/>
              <w:left w:val="nil"/>
              <w:bottom w:val="single" w:sz="4" w:space="0" w:color="auto"/>
              <w:right w:val="single" w:sz="4" w:space="0" w:color="auto"/>
            </w:tcBorders>
            <w:shd w:val="clear" w:color="auto" w:fill="auto"/>
            <w:vAlign w:val="bottom"/>
            <w:hideMark/>
          </w:tcPr>
          <w:p w14:paraId="68C129B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000 0113 1210365900 129</w:t>
            </w:r>
          </w:p>
        </w:tc>
        <w:tc>
          <w:tcPr>
            <w:tcW w:w="1720" w:type="dxa"/>
            <w:tcBorders>
              <w:top w:val="nil"/>
              <w:left w:val="nil"/>
              <w:bottom w:val="single" w:sz="4" w:space="0" w:color="auto"/>
              <w:right w:val="single" w:sz="4" w:space="0" w:color="auto"/>
            </w:tcBorders>
            <w:shd w:val="clear" w:color="auto" w:fill="auto"/>
            <w:vAlign w:val="bottom"/>
            <w:hideMark/>
          </w:tcPr>
          <w:p w14:paraId="556A858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2 445 765,33</w:t>
            </w:r>
          </w:p>
        </w:tc>
        <w:tc>
          <w:tcPr>
            <w:tcW w:w="1720" w:type="dxa"/>
            <w:tcBorders>
              <w:top w:val="nil"/>
              <w:left w:val="nil"/>
              <w:bottom w:val="single" w:sz="4" w:space="0" w:color="auto"/>
              <w:right w:val="single" w:sz="4" w:space="0" w:color="auto"/>
            </w:tcBorders>
            <w:shd w:val="clear" w:color="auto" w:fill="auto"/>
            <w:vAlign w:val="bottom"/>
            <w:hideMark/>
          </w:tcPr>
          <w:p w14:paraId="72919EC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1 349 332,83</w:t>
            </w:r>
          </w:p>
        </w:tc>
        <w:tc>
          <w:tcPr>
            <w:tcW w:w="1780" w:type="dxa"/>
            <w:tcBorders>
              <w:top w:val="nil"/>
              <w:left w:val="nil"/>
              <w:bottom w:val="single" w:sz="4" w:space="0" w:color="auto"/>
              <w:right w:val="single" w:sz="4" w:space="0" w:color="auto"/>
            </w:tcBorders>
            <w:shd w:val="clear" w:color="auto" w:fill="auto"/>
            <w:vAlign w:val="bottom"/>
            <w:hideMark/>
          </w:tcPr>
          <w:p w14:paraId="57841E9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1 096 432,50</w:t>
            </w:r>
          </w:p>
        </w:tc>
      </w:tr>
      <w:tr w:rsidR="001E4B95" w:rsidRPr="00815B50" w14:paraId="3723A387"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32772C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1B6B5D2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0E2046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000 0113 1210365900 200</w:t>
            </w:r>
          </w:p>
        </w:tc>
        <w:tc>
          <w:tcPr>
            <w:tcW w:w="1720" w:type="dxa"/>
            <w:tcBorders>
              <w:top w:val="nil"/>
              <w:left w:val="nil"/>
              <w:bottom w:val="single" w:sz="4" w:space="0" w:color="auto"/>
              <w:right w:val="single" w:sz="4" w:space="0" w:color="auto"/>
            </w:tcBorders>
            <w:shd w:val="clear" w:color="auto" w:fill="auto"/>
            <w:vAlign w:val="bottom"/>
            <w:hideMark/>
          </w:tcPr>
          <w:p w14:paraId="79D0723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711 459,00</w:t>
            </w:r>
          </w:p>
        </w:tc>
        <w:tc>
          <w:tcPr>
            <w:tcW w:w="1720" w:type="dxa"/>
            <w:tcBorders>
              <w:top w:val="nil"/>
              <w:left w:val="nil"/>
              <w:bottom w:val="single" w:sz="4" w:space="0" w:color="auto"/>
              <w:right w:val="single" w:sz="4" w:space="0" w:color="auto"/>
            </w:tcBorders>
            <w:shd w:val="clear" w:color="auto" w:fill="auto"/>
            <w:vAlign w:val="bottom"/>
            <w:hideMark/>
          </w:tcPr>
          <w:p w14:paraId="4CBA465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58 012,60</w:t>
            </w:r>
          </w:p>
        </w:tc>
        <w:tc>
          <w:tcPr>
            <w:tcW w:w="1780" w:type="dxa"/>
            <w:tcBorders>
              <w:top w:val="nil"/>
              <w:left w:val="nil"/>
              <w:bottom w:val="single" w:sz="4" w:space="0" w:color="auto"/>
              <w:right w:val="single" w:sz="4" w:space="0" w:color="auto"/>
            </w:tcBorders>
            <w:shd w:val="clear" w:color="auto" w:fill="auto"/>
            <w:vAlign w:val="bottom"/>
            <w:hideMark/>
          </w:tcPr>
          <w:p w14:paraId="2128D94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653 446,40</w:t>
            </w:r>
          </w:p>
        </w:tc>
      </w:tr>
      <w:tr w:rsidR="001E4B95" w:rsidRPr="00815B50" w14:paraId="1E515968"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D4530C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126C5D9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24F3EE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000 0113 1210365900 240</w:t>
            </w:r>
          </w:p>
        </w:tc>
        <w:tc>
          <w:tcPr>
            <w:tcW w:w="1720" w:type="dxa"/>
            <w:tcBorders>
              <w:top w:val="nil"/>
              <w:left w:val="nil"/>
              <w:bottom w:val="single" w:sz="4" w:space="0" w:color="auto"/>
              <w:right w:val="single" w:sz="4" w:space="0" w:color="auto"/>
            </w:tcBorders>
            <w:shd w:val="clear" w:color="auto" w:fill="auto"/>
            <w:vAlign w:val="bottom"/>
            <w:hideMark/>
          </w:tcPr>
          <w:p w14:paraId="152CDD9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711 459,00</w:t>
            </w:r>
          </w:p>
        </w:tc>
        <w:tc>
          <w:tcPr>
            <w:tcW w:w="1720" w:type="dxa"/>
            <w:tcBorders>
              <w:top w:val="nil"/>
              <w:left w:val="nil"/>
              <w:bottom w:val="single" w:sz="4" w:space="0" w:color="auto"/>
              <w:right w:val="single" w:sz="4" w:space="0" w:color="auto"/>
            </w:tcBorders>
            <w:shd w:val="clear" w:color="auto" w:fill="auto"/>
            <w:vAlign w:val="bottom"/>
            <w:hideMark/>
          </w:tcPr>
          <w:p w14:paraId="753EA4A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58 012,60</w:t>
            </w:r>
          </w:p>
        </w:tc>
        <w:tc>
          <w:tcPr>
            <w:tcW w:w="1780" w:type="dxa"/>
            <w:tcBorders>
              <w:top w:val="nil"/>
              <w:left w:val="nil"/>
              <w:bottom w:val="single" w:sz="4" w:space="0" w:color="auto"/>
              <w:right w:val="single" w:sz="4" w:space="0" w:color="auto"/>
            </w:tcBorders>
            <w:shd w:val="clear" w:color="auto" w:fill="auto"/>
            <w:vAlign w:val="bottom"/>
            <w:hideMark/>
          </w:tcPr>
          <w:p w14:paraId="7F3E911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653 446,40</w:t>
            </w:r>
          </w:p>
        </w:tc>
      </w:tr>
      <w:tr w:rsidR="001E4B95" w:rsidRPr="00815B50" w14:paraId="677B6E2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1DF9ED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6ADE1A9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5AFD7D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000 0113 1210365900 244</w:t>
            </w:r>
          </w:p>
        </w:tc>
        <w:tc>
          <w:tcPr>
            <w:tcW w:w="1720" w:type="dxa"/>
            <w:tcBorders>
              <w:top w:val="nil"/>
              <w:left w:val="nil"/>
              <w:bottom w:val="single" w:sz="4" w:space="0" w:color="auto"/>
              <w:right w:val="single" w:sz="4" w:space="0" w:color="auto"/>
            </w:tcBorders>
            <w:shd w:val="clear" w:color="auto" w:fill="auto"/>
            <w:vAlign w:val="bottom"/>
            <w:hideMark/>
          </w:tcPr>
          <w:p w14:paraId="25F7649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711 459,00</w:t>
            </w:r>
          </w:p>
        </w:tc>
        <w:tc>
          <w:tcPr>
            <w:tcW w:w="1720" w:type="dxa"/>
            <w:tcBorders>
              <w:top w:val="nil"/>
              <w:left w:val="nil"/>
              <w:bottom w:val="single" w:sz="4" w:space="0" w:color="auto"/>
              <w:right w:val="single" w:sz="4" w:space="0" w:color="auto"/>
            </w:tcBorders>
            <w:shd w:val="clear" w:color="auto" w:fill="auto"/>
            <w:vAlign w:val="bottom"/>
            <w:hideMark/>
          </w:tcPr>
          <w:p w14:paraId="1EDAAB6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58 012,60</w:t>
            </w:r>
          </w:p>
        </w:tc>
        <w:tc>
          <w:tcPr>
            <w:tcW w:w="1780" w:type="dxa"/>
            <w:tcBorders>
              <w:top w:val="nil"/>
              <w:left w:val="nil"/>
              <w:bottom w:val="single" w:sz="4" w:space="0" w:color="auto"/>
              <w:right w:val="single" w:sz="4" w:space="0" w:color="auto"/>
            </w:tcBorders>
            <w:shd w:val="clear" w:color="auto" w:fill="auto"/>
            <w:vAlign w:val="bottom"/>
            <w:hideMark/>
          </w:tcPr>
          <w:p w14:paraId="45EE714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653 446,40</w:t>
            </w:r>
          </w:p>
        </w:tc>
      </w:tr>
      <w:tr w:rsidR="001E4B95" w:rsidRPr="00815B50" w14:paraId="396FBDAC"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53CC59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Обеспечивающая подпрограмма</w:t>
            </w:r>
          </w:p>
        </w:tc>
        <w:tc>
          <w:tcPr>
            <w:tcW w:w="640" w:type="dxa"/>
            <w:tcBorders>
              <w:top w:val="nil"/>
              <w:left w:val="nil"/>
              <w:bottom w:val="single" w:sz="4" w:space="0" w:color="auto"/>
              <w:right w:val="single" w:sz="4" w:space="0" w:color="auto"/>
            </w:tcBorders>
            <w:shd w:val="clear" w:color="auto" w:fill="auto"/>
            <w:vAlign w:val="bottom"/>
            <w:hideMark/>
          </w:tcPr>
          <w:p w14:paraId="07746D3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88EEED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000 0113 1250000000 000</w:t>
            </w:r>
          </w:p>
        </w:tc>
        <w:tc>
          <w:tcPr>
            <w:tcW w:w="1720" w:type="dxa"/>
            <w:tcBorders>
              <w:top w:val="nil"/>
              <w:left w:val="nil"/>
              <w:bottom w:val="single" w:sz="4" w:space="0" w:color="auto"/>
              <w:right w:val="single" w:sz="4" w:space="0" w:color="auto"/>
            </w:tcBorders>
            <w:shd w:val="clear" w:color="auto" w:fill="auto"/>
            <w:vAlign w:val="bottom"/>
            <w:hideMark/>
          </w:tcPr>
          <w:p w14:paraId="3E6E4EE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868 481 960,58</w:t>
            </w:r>
          </w:p>
        </w:tc>
        <w:tc>
          <w:tcPr>
            <w:tcW w:w="1720" w:type="dxa"/>
            <w:tcBorders>
              <w:top w:val="nil"/>
              <w:left w:val="nil"/>
              <w:bottom w:val="single" w:sz="4" w:space="0" w:color="auto"/>
              <w:right w:val="single" w:sz="4" w:space="0" w:color="auto"/>
            </w:tcBorders>
            <w:shd w:val="clear" w:color="auto" w:fill="auto"/>
            <w:vAlign w:val="bottom"/>
            <w:hideMark/>
          </w:tcPr>
          <w:p w14:paraId="28D4E93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607 546 706,70</w:t>
            </w:r>
          </w:p>
        </w:tc>
        <w:tc>
          <w:tcPr>
            <w:tcW w:w="1780" w:type="dxa"/>
            <w:tcBorders>
              <w:top w:val="nil"/>
              <w:left w:val="nil"/>
              <w:bottom w:val="single" w:sz="4" w:space="0" w:color="auto"/>
              <w:right w:val="single" w:sz="4" w:space="0" w:color="auto"/>
            </w:tcBorders>
            <w:shd w:val="clear" w:color="auto" w:fill="auto"/>
            <w:vAlign w:val="bottom"/>
            <w:hideMark/>
          </w:tcPr>
          <w:p w14:paraId="0B04279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260 935 253,88</w:t>
            </w:r>
          </w:p>
        </w:tc>
      </w:tr>
      <w:tr w:rsidR="001E4B95" w:rsidRPr="00815B50" w14:paraId="32D89A25"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ECC45F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"Создание условий для реализации полномочий органов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14:paraId="4DA46CA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7E8C8F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000 0113 1250100000 000</w:t>
            </w:r>
          </w:p>
        </w:tc>
        <w:tc>
          <w:tcPr>
            <w:tcW w:w="1720" w:type="dxa"/>
            <w:tcBorders>
              <w:top w:val="nil"/>
              <w:left w:val="nil"/>
              <w:bottom w:val="single" w:sz="4" w:space="0" w:color="auto"/>
              <w:right w:val="single" w:sz="4" w:space="0" w:color="auto"/>
            </w:tcBorders>
            <w:shd w:val="clear" w:color="auto" w:fill="auto"/>
            <w:vAlign w:val="bottom"/>
            <w:hideMark/>
          </w:tcPr>
          <w:p w14:paraId="7872691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868 481 960,58</w:t>
            </w:r>
          </w:p>
        </w:tc>
        <w:tc>
          <w:tcPr>
            <w:tcW w:w="1720" w:type="dxa"/>
            <w:tcBorders>
              <w:top w:val="nil"/>
              <w:left w:val="nil"/>
              <w:bottom w:val="single" w:sz="4" w:space="0" w:color="auto"/>
              <w:right w:val="single" w:sz="4" w:space="0" w:color="auto"/>
            </w:tcBorders>
            <w:shd w:val="clear" w:color="auto" w:fill="auto"/>
            <w:vAlign w:val="bottom"/>
            <w:hideMark/>
          </w:tcPr>
          <w:p w14:paraId="5836B4D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607 546 706,70</w:t>
            </w:r>
          </w:p>
        </w:tc>
        <w:tc>
          <w:tcPr>
            <w:tcW w:w="1780" w:type="dxa"/>
            <w:tcBorders>
              <w:top w:val="nil"/>
              <w:left w:val="nil"/>
              <w:bottom w:val="single" w:sz="4" w:space="0" w:color="auto"/>
              <w:right w:val="single" w:sz="4" w:space="0" w:color="auto"/>
            </w:tcBorders>
            <w:shd w:val="clear" w:color="auto" w:fill="auto"/>
            <w:vAlign w:val="bottom"/>
            <w:hideMark/>
          </w:tcPr>
          <w:p w14:paraId="45C5083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260 935 253,88</w:t>
            </w:r>
          </w:p>
        </w:tc>
      </w:tr>
      <w:tr w:rsidR="001E4B95" w:rsidRPr="00815B50" w14:paraId="259756FC"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A9E3C7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Обеспечение деятельности администрации</w:t>
            </w:r>
          </w:p>
        </w:tc>
        <w:tc>
          <w:tcPr>
            <w:tcW w:w="640" w:type="dxa"/>
            <w:tcBorders>
              <w:top w:val="nil"/>
              <w:left w:val="nil"/>
              <w:bottom w:val="single" w:sz="4" w:space="0" w:color="auto"/>
              <w:right w:val="single" w:sz="4" w:space="0" w:color="auto"/>
            </w:tcBorders>
            <w:shd w:val="clear" w:color="auto" w:fill="auto"/>
            <w:vAlign w:val="bottom"/>
            <w:hideMark/>
          </w:tcPr>
          <w:p w14:paraId="6382252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2D7278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000 0113 1250100120 000</w:t>
            </w:r>
          </w:p>
        </w:tc>
        <w:tc>
          <w:tcPr>
            <w:tcW w:w="1720" w:type="dxa"/>
            <w:tcBorders>
              <w:top w:val="nil"/>
              <w:left w:val="nil"/>
              <w:bottom w:val="single" w:sz="4" w:space="0" w:color="auto"/>
              <w:right w:val="single" w:sz="4" w:space="0" w:color="auto"/>
            </w:tcBorders>
            <w:shd w:val="clear" w:color="auto" w:fill="auto"/>
            <w:vAlign w:val="bottom"/>
            <w:hideMark/>
          </w:tcPr>
          <w:p w14:paraId="6315076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1 476 000,00</w:t>
            </w:r>
          </w:p>
        </w:tc>
        <w:tc>
          <w:tcPr>
            <w:tcW w:w="1720" w:type="dxa"/>
            <w:tcBorders>
              <w:top w:val="nil"/>
              <w:left w:val="nil"/>
              <w:bottom w:val="single" w:sz="4" w:space="0" w:color="auto"/>
              <w:right w:val="single" w:sz="4" w:space="0" w:color="auto"/>
            </w:tcBorders>
            <w:shd w:val="clear" w:color="auto" w:fill="auto"/>
            <w:vAlign w:val="bottom"/>
            <w:hideMark/>
          </w:tcPr>
          <w:p w14:paraId="38CA5A6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1 372 000,00</w:t>
            </w:r>
          </w:p>
        </w:tc>
        <w:tc>
          <w:tcPr>
            <w:tcW w:w="1780" w:type="dxa"/>
            <w:tcBorders>
              <w:top w:val="nil"/>
              <w:left w:val="nil"/>
              <w:bottom w:val="single" w:sz="4" w:space="0" w:color="auto"/>
              <w:right w:val="single" w:sz="4" w:space="0" w:color="auto"/>
            </w:tcBorders>
            <w:shd w:val="clear" w:color="auto" w:fill="auto"/>
            <w:vAlign w:val="bottom"/>
            <w:hideMark/>
          </w:tcPr>
          <w:p w14:paraId="45FA122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104 000,00</w:t>
            </w:r>
          </w:p>
        </w:tc>
      </w:tr>
      <w:tr w:rsidR="001E4B95" w:rsidRPr="00815B50" w14:paraId="7BE7E3E2"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9F0BBD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63630D1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9F9C0A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000 0113 1250100120 200</w:t>
            </w:r>
          </w:p>
        </w:tc>
        <w:tc>
          <w:tcPr>
            <w:tcW w:w="1720" w:type="dxa"/>
            <w:tcBorders>
              <w:top w:val="nil"/>
              <w:left w:val="nil"/>
              <w:bottom w:val="single" w:sz="4" w:space="0" w:color="auto"/>
              <w:right w:val="single" w:sz="4" w:space="0" w:color="auto"/>
            </w:tcBorders>
            <w:shd w:val="clear" w:color="auto" w:fill="auto"/>
            <w:vAlign w:val="bottom"/>
            <w:hideMark/>
          </w:tcPr>
          <w:p w14:paraId="2D5FF72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1 326 000,00</w:t>
            </w:r>
          </w:p>
        </w:tc>
        <w:tc>
          <w:tcPr>
            <w:tcW w:w="1720" w:type="dxa"/>
            <w:tcBorders>
              <w:top w:val="nil"/>
              <w:left w:val="nil"/>
              <w:bottom w:val="single" w:sz="4" w:space="0" w:color="auto"/>
              <w:right w:val="single" w:sz="4" w:space="0" w:color="auto"/>
            </w:tcBorders>
            <w:shd w:val="clear" w:color="auto" w:fill="auto"/>
            <w:vAlign w:val="bottom"/>
            <w:hideMark/>
          </w:tcPr>
          <w:p w14:paraId="559A112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1 222 000,00</w:t>
            </w:r>
          </w:p>
        </w:tc>
        <w:tc>
          <w:tcPr>
            <w:tcW w:w="1780" w:type="dxa"/>
            <w:tcBorders>
              <w:top w:val="nil"/>
              <w:left w:val="nil"/>
              <w:bottom w:val="single" w:sz="4" w:space="0" w:color="auto"/>
              <w:right w:val="single" w:sz="4" w:space="0" w:color="auto"/>
            </w:tcBorders>
            <w:shd w:val="clear" w:color="auto" w:fill="auto"/>
            <w:vAlign w:val="bottom"/>
            <w:hideMark/>
          </w:tcPr>
          <w:p w14:paraId="1291BC0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104 000,00</w:t>
            </w:r>
          </w:p>
        </w:tc>
      </w:tr>
      <w:tr w:rsidR="001E4B95" w:rsidRPr="00815B50" w14:paraId="23E90743"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A1E58E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49455CE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508D7B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000 0113 1250100120 240</w:t>
            </w:r>
          </w:p>
        </w:tc>
        <w:tc>
          <w:tcPr>
            <w:tcW w:w="1720" w:type="dxa"/>
            <w:tcBorders>
              <w:top w:val="nil"/>
              <w:left w:val="nil"/>
              <w:bottom w:val="single" w:sz="4" w:space="0" w:color="auto"/>
              <w:right w:val="single" w:sz="4" w:space="0" w:color="auto"/>
            </w:tcBorders>
            <w:shd w:val="clear" w:color="auto" w:fill="auto"/>
            <w:vAlign w:val="bottom"/>
            <w:hideMark/>
          </w:tcPr>
          <w:p w14:paraId="3F4949B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1 326 000,00</w:t>
            </w:r>
          </w:p>
        </w:tc>
        <w:tc>
          <w:tcPr>
            <w:tcW w:w="1720" w:type="dxa"/>
            <w:tcBorders>
              <w:top w:val="nil"/>
              <w:left w:val="nil"/>
              <w:bottom w:val="single" w:sz="4" w:space="0" w:color="auto"/>
              <w:right w:val="single" w:sz="4" w:space="0" w:color="auto"/>
            </w:tcBorders>
            <w:shd w:val="clear" w:color="auto" w:fill="auto"/>
            <w:vAlign w:val="bottom"/>
            <w:hideMark/>
          </w:tcPr>
          <w:p w14:paraId="799F074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1 222 000,00</w:t>
            </w:r>
          </w:p>
        </w:tc>
        <w:tc>
          <w:tcPr>
            <w:tcW w:w="1780" w:type="dxa"/>
            <w:tcBorders>
              <w:top w:val="nil"/>
              <w:left w:val="nil"/>
              <w:bottom w:val="single" w:sz="4" w:space="0" w:color="auto"/>
              <w:right w:val="single" w:sz="4" w:space="0" w:color="auto"/>
            </w:tcBorders>
            <w:shd w:val="clear" w:color="auto" w:fill="auto"/>
            <w:vAlign w:val="bottom"/>
            <w:hideMark/>
          </w:tcPr>
          <w:p w14:paraId="64E7991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104 000,00</w:t>
            </w:r>
          </w:p>
        </w:tc>
      </w:tr>
      <w:tr w:rsidR="001E4B95" w:rsidRPr="00815B50" w14:paraId="25EAA35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DC84B2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47F7679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94DD89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000 0113 1250100120 244</w:t>
            </w:r>
          </w:p>
        </w:tc>
        <w:tc>
          <w:tcPr>
            <w:tcW w:w="1720" w:type="dxa"/>
            <w:tcBorders>
              <w:top w:val="nil"/>
              <w:left w:val="nil"/>
              <w:bottom w:val="single" w:sz="4" w:space="0" w:color="auto"/>
              <w:right w:val="single" w:sz="4" w:space="0" w:color="auto"/>
            </w:tcBorders>
            <w:shd w:val="clear" w:color="auto" w:fill="auto"/>
            <w:vAlign w:val="bottom"/>
            <w:hideMark/>
          </w:tcPr>
          <w:p w14:paraId="3A7AA5F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1 326 000,00</w:t>
            </w:r>
          </w:p>
        </w:tc>
        <w:tc>
          <w:tcPr>
            <w:tcW w:w="1720" w:type="dxa"/>
            <w:tcBorders>
              <w:top w:val="nil"/>
              <w:left w:val="nil"/>
              <w:bottom w:val="single" w:sz="4" w:space="0" w:color="auto"/>
              <w:right w:val="single" w:sz="4" w:space="0" w:color="auto"/>
            </w:tcBorders>
            <w:shd w:val="clear" w:color="auto" w:fill="auto"/>
            <w:vAlign w:val="bottom"/>
            <w:hideMark/>
          </w:tcPr>
          <w:p w14:paraId="0E3DECD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1 222 000,00</w:t>
            </w:r>
          </w:p>
        </w:tc>
        <w:tc>
          <w:tcPr>
            <w:tcW w:w="1780" w:type="dxa"/>
            <w:tcBorders>
              <w:top w:val="nil"/>
              <w:left w:val="nil"/>
              <w:bottom w:val="single" w:sz="4" w:space="0" w:color="auto"/>
              <w:right w:val="single" w:sz="4" w:space="0" w:color="auto"/>
            </w:tcBorders>
            <w:shd w:val="clear" w:color="auto" w:fill="auto"/>
            <w:vAlign w:val="bottom"/>
            <w:hideMark/>
          </w:tcPr>
          <w:p w14:paraId="78B3D47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104 000,00</w:t>
            </w:r>
          </w:p>
        </w:tc>
      </w:tr>
      <w:tr w:rsidR="001E4B95" w:rsidRPr="00815B50" w14:paraId="36AC523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588E67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14:paraId="5FFD72D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92B6A4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000 0113 1250100120 800</w:t>
            </w:r>
          </w:p>
        </w:tc>
        <w:tc>
          <w:tcPr>
            <w:tcW w:w="1720" w:type="dxa"/>
            <w:tcBorders>
              <w:top w:val="nil"/>
              <w:left w:val="nil"/>
              <w:bottom w:val="single" w:sz="4" w:space="0" w:color="auto"/>
              <w:right w:val="single" w:sz="4" w:space="0" w:color="auto"/>
            </w:tcBorders>
            <w:shd w:val="clear" w:color="auto" w:fill="auto"/>
            <w:vAlign w:val="bottom"/>
            <w:hideMark/>
          </w:tcPr>
          <w:p w14:paraId="3198631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150 000,00</w:t>
            </w:r>
          </w:p>
        </w:tc>
        <w:tc>
          <w:tcPr>
            <w:tcW w:w="1720" w:type="dxa"/>
            <w:tcBorders>
              <w:top w:val="nil"/>
              <w:left w:val="nil"/>
              <w:bottom w:val="single" w:sz="4" w:space="0" w:color="auto"/>
              <w:right w:val="single" w:sz="4" w:space="0" w:color="auto"/>
            </w:tcBorders>
            <w:shd w:val="clear" w:color="auto" w:fill="auto"/>
            <w:vAlign w:val="bottom"/>
            <w:hideMark/>
          </w:tcPr>
          <w:p w14:paraId="3E1EE9B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150 000,00</w:t>
            </w:r>
          </w:p>
        </w:tc>
        <w:tc>
          <w:tcPr>
            <w:tcW w:w="1780" w:type="dxa"/>
            <w:tcBorders>
              <w:top w:val="nil"/>
              <w:left w:val="nil"/>
              <w:bottom w:val="single" w:sz="4" w:space="0" w:color="auto"/>
              <w:right w:val="single" w:sz="4" w:space="0" w:color="auto"/>
            </w:tcBorders>
            <w:shd w:val="clear" w:color="auto" w:fill="auto"/>
            <w:vAlign w:val="bottom"/>
            <w:hideMark/>
          </w:tcPr>
          <w:p w14:paraId="42F7C77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23399C74"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BD9BE2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Уплата налогов, сборов и иных платежей</w:t>
            </w:r>
          </w:p>
        </w:tc>
        <w:tc>
          <w:tcPr>
            <w:tcW w:w="640" w:type="dxa"/>
            <w:tcBorders>
              <w:top w:val="nil"/>
              <w:left w:val="nil"/>
              <w:bottom w:val="single" w:sz="4" w:space="0" w:color="auto"/>
              <w:right w:val="single" w:sz="4" w:space="0" w:color="auto"/>
            </w:tcBorders>
            <w:shd w:val="clear" w:color="auto" w:fill="auto"/>
            <w:vAlign w:val="bottom"/>
            <w:hideMark/>
          </w:tcPr>
          <w:p w14:paraId="3B5F9E6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E4D9C6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000 0113 1250100120 850</w:t>
            </w:r>
          </w:p>
        </w:tc>
        <w:tc>
          <w:tcPr>
            <w:tcW w:w="1720" w:type="dxa"/>
            <w:tcBorders>
              <w:top w:val="nil"/>
              <w:left w:val="nil"/>
              <w:bottom w:val="single" w:sz="4" w:space="0" w:color="auto"/>
              <w:right w:val="single" w:sz="4" w:space="0" w:color="auto"/>
            </w:tcBorders>
            <w:shd w:val="clear" w:color="auto" w:fill="auto"/>
            <w:vAlign w:val="bottom"/>
            <w:hideMark/>
          </w:tcPr>
          <w:p w14:paraId="62760F5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150 000,00</w:t>
            </w:r>
          </w:p>
        </w:tc>
        <w:tc>
          <w:tcPr>
            <w:tcW w:w="1720" w:type="dxa"/>
            <w:tcBorders>
              <w:top w:val="nil"/>
              <w:left w:val="nil"/>
              <w:bottom w:val="single" w:sz="4" w:space="0" w:color="auto"/>
              <w:right w:val="single" w:sz="4" w:space="0" w:color="auto"/>
            </w:tcBorders>
            <w:shd w:val="clear" w:color="auto" w:fill="auto"/>
            <w:vAlign w:val="bottom"/>
            <w:hideMark/>
          </w:tcPr>
          <w:p w14:paraId="663709A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150 000,00</w:t>
            </w:r>
          </w:p>
        </w:tc>
        <w:tc>
          <w:tcPr>
            <w:tcW w:w="1780" w:type="dxa"/>
            <w:tcBorders>
              <w:top w:val="nil"/>
              <w:left w:val="nil"/>
              <w:bottom w:val="single" w:sz="4" w:space="0" w:color="auto"/>
              <w:right w:val="single" w:sz="4" w:space="0" w:color="auto"/>
            </w:tcBorders>
            <w:shd w:val="clear" w:color="auto" w:fill="auto"/>
            <w:vAlign w:val="bottom"/>
            <w:hideMark/>
          </w:tcPr>
          <w:p w14:paraId="6879C9A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379E099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433DBF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Уплата иных платежей</w:t>
            </w:r>
          </w:p>
        </w:tc>
        <w:tc>
          <w:tcPr>
            <w:tcW w:w="640" w:type="dxa"/>
            <w:tcBorders>
              <w:top w:val="nil"/>
              <w:left w:val="nil"/>
              <w:bottom w:val="single" w:sz="4" w:space="0" w:color="auto"/>
              <w:right w:val="single" w:sz="4" w:space="0" w:color="auto"/>
            </w:tcBorders>
            <w:shd w:val="clear" w:color="auto" w:fill="auto"/>
            <w:vAlign w:val="bottom"/>
            <w:hideMark/>
          </w:tcPr>
          <w:p w14:paraId="048B6E8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41CD19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000 0113 1250100120 853</w:t>
            </w:r>
          </w:p>
        </w:tc>
        <w:tc>
          <w:tcPr>
            <w:tcW w:w="1720" w:type="dxa"/>
            <w:tcBorders>
              <w:top w:val="nil"/>
              <w:left w:val="nil"/>
              <w:bottom w:val="single" w:sz="4" w:space="0" w:color="auto"/>
              <w:right w:val="single" w:sz="4" w:space="0" w:color="auto"/>
            </w:tcBorders>
            <w:shd w:val="clear" w:color="auto" w:fill="auto"/>
            <w:vAlign w:val="bottom"/>
            <w:hideMark/>
          </w:tcPr>
          <w:p w14:paraId="10A17AC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150 000,00</w:t>
            </w:r>
          </w:p>
        </w:tc>
        <w:tc>
          <w:tcPr>
            <w:tcW w:w="1720" w:type="dxa"/>
            <w:tcBorders>
              <w:top w:val="nil"/>
              <w:left w:val="nil"/>
              <w:bottom w:val="single" w:sz="4" w:space="0" w:color="auto"/>
              <w:right w:val="single" w:sz="4" w:space="0" w:color="auto"/>
            </w:tcBorders>
            <w:shd w:val="clear" w:color="auto" w:fill="auto"/>
            <w:vAlign w:val="bottom"/>
            <w:hideMark/>
          </w:tcPr>
          <w:p w14:paraId="1DF0E88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150 000,00</w:t>
            </w:r>
          </w:p>
        </w:tc>
        <w:tc>
          <w:tcPr>
            <w:tcW w:w="1780" w:type="dxa"/>
            <w:tcBorders>
              <w:top w:val="nil"/>
              <w:left w:val="nil"/>
              <w:bottom w:val="single" w:sz="4" w:space="0" w:color="auto"/>
              <w:right w:val="single" w:sz="4" w:space="0" w:color="auto"/>
            </w:tcBorders>
            <w:shd w:val="clear" w:color="auto" w:fill="auto"/>
            <w:vAlign w:val="bottom"/>
            <w:hideMark/>
          </w:tcPr>
          <w:p w14:paraId="3E149B7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07D20A5D"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4E1BC8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Обеспечение деятельности органов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14:paraId="230A00A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1C8B5D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000 0113 1250100130 000</w:t>
            </w:r>
          </w:p>
        </w:tc>
        <w:tc>
          <w:tcPr>
            <w:tcW w:w="1720" w:type="dxa"/>
            <w:tcBorders>
              <w:top w:val="nil"/>
              <w:left w:val="nil"/>
              <w:bottom w:val="single" w:sz="4" w:space="0" w:color="auto"/>
              <w:right w:val="single" w:sz="4" w:space="0" w:color="auto"/>
            </w:tcBorders>
            <w:shd w:val="clear" w:color="auto" w:fill="auto"/>
            <w:vAlign w:val="bottom"/>
            <w:hideMark/>
          </w:tcPr>
          <w:p w14:paraId="1BF45CB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34 827 616,16</w:t>
            </w:r>
          </w:p>
        </w:tc>
        <w:tc>
          <w:tcPr>
            <w:tcW w:w="1720" w:type="dxa"/>
            <w:tcBorders>
              <w:top w:val="nil"/>
              <w:left w:val="nil"/>
              <w:bottom w:val="single" w:sz="4" w:space="0" w:color="auto"/>
              <w:right w:val="single" w:sz="4" w:space="0" w:color="auto"/>
            </w:tcBorders>
            <w:shd w:val="clear" w:color="auto" w:fill="auto"/>
            <w:vAlign w:val="bottom"/>
            <w:hideMark/>
          </w:tcPr>
          <w:p w14:paraId="08956BA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26 176 711,74</w:t>
            </w:r>
          </w:p>
        </w:tc>
        <w:tc>
          <w:tcPr>
            <w:tcW w:w="1780" w:type="dxa"/>
            <w:tcBorders>
              <w:top w:val="nil"/>
              <w:left w:val="nil"/>
              <w:bottom w:val="single" w:sz="4" w:space="0" w:color="auto"/>
              <w:right w:val="single" w:sz="4" w:space="0" w:color="auto"/>
            </w:tcBorders>
            <w:shd w:val="clear" w:color="auto" w:fill="auto"/>
            <w:vAlign w:val="bottom"/>
            <w:hideMark/>
          </w:tcPr>
          <w:p w14:paraId="67501F6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8 650 904,42</w:t>
            </w:r>
          </w:p>
        </w:tc>
      </w:tr>
      <w:tr w:rsidR="001E4B95" w:rsidRPr="00815B50" w14:paraId="5376E267"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FE457F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14:paraId="16108CA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3F1CE2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000 0113 1250100130 100</w:t>
            </w:r>
          </w:p>
        </w:tc>
        <w:tc>
          <w:tcPr>
            <w:tcW w:w="1720" w:type="dxa"/>
            <w:tcBorders>
              <w:top w:val="nil"/>
              <w:left w:val="nil"/>
              <w:bottom w:val="single" w:sz="4" w:space="0" w:color="auto"/>
              <w:right w:val="single" w:sz="4" w:space="0" w:color="auto"/>
            </w:tcBorders>
            <w:shd w:val="clear" w:color="auto" w:fill="auto"/>
            <w:vAlign w:val="bottom"/>
            <w:hideMark/>
          </w:tcPr>
          <w:p w14:paraId="3E7E409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32 383 106,16</w:t>
            </w:r>
          </w:p>
        </w:tc>
        <w:tc>
          <w:tcPr>
            <w:tcW w:w="1720" w:type="dxa"/>
            <w:tcBorders>
              <w:top w:val="nil"/>
              <w:left w:val="nil"/>
              <w:bottom w:val="single" w:sz="4" w:space="0" w:color="auto"/>
              <w:right w:val="single" w:sz="4" w:space="0" w:color="auto"/>
            </w:tcBorders>
            <w:shd w:val="clear" w:color="auto" w:fill="auto"/>
            <w:vAlign w:val="bottom"/>
            <w:hideMark/>
          </w:tcPr>
          <w:p w14:paraId="0C8121A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25 125 221,71</w:t>
            </w:r>
          </w:p>
        </w:tc>
        <w:tc>
          <w:tcPr>
            <w:tcW w:w="1780" w:type="dxa"/>
            <w:tcBorders>
              <w:top w:val="nil"/>
              <w:left w:val="nil"/>
              <w:bottom w:val="single" w:sz="4" w:space="0" w:color="auto"/>
              <w:right w:val="single" w:sz="4" w:space="0" w:color="auto"/>
            </w:tcBorders>
            <w:shd w:val="clear" w:color="auto" w:fill="auto"/>
            <w:vAlign w:val="bottom"/>
            <w:hideMark/>
          </w:tcPr>
          <w:p w14:paraId="50F49EA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7 257 884,45</w:t>
            </w:r>
          </w:p>
        </w:tc>
      </w:tr>
      <w:tr w:rsidR="001E4B95" w:rsidRPr="00815B50" w14:paraId="5AB2628B"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2D867A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14:paraId="130E450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57A9D3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000 0113 1250100130 120</w:t>
            </w:r>
          </w:p>
        </w:tc>
        <w:tc>
          <w:tcPr>
            <w:tcW w:w="1720" w:type="dxa"/>
            <w:tcBorders>
              <w:top w:val="nil"/>
              <w:left w:val="nil"/>
              <w:bottom w:val="single" w:sz="4" w:space="0" w:color="auto"/>
              <w:right w:val="single" w:sz="4" w:space="0" w:color="auto"/>
            </w:tcBorders>
            <w:shd w:val="clear" w:color="auto" w:fill="auto"/>
            <w:vAlign w:val="bottom"/>
            <w:hideMark/>
          </w:tcPr>
          <w:p w14:paraId="6BEF37D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32 383 106,16</w:t>
            </w:r>
          </w:p>
        </w:tc>
        <w:tc>
          <w:tcPr>
            <w:tcW w:w="1720" w:type="dxa"/>
            <w:tcBorders>
              <w:top w:val="nil"/>
              <w:left w:val="nil"/>
              <w:bottom w:val="single" w:sz="4" w:space="0" w:color="auto"/>
              <w:right w:val="single" w:sz="4" w:space="0" w:color="auto"/>
            </w:tcBorders>
            <w:shd w:val="clear" w:color="auto" w:fill="auto"/>
            <w:vAlign w:val="bottom"/>
            <w:hideMark/>
          </w:tcPr>
          <w:p w14:paraId="533E885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25 125 221,71</w:t>
            </w:r>
          </w:p>
        </w:tc>
        <w:tc>
          <w:tcPr>
            <w:tcW w:w="1780" w:type="dxa"/>
            <w:tcBorders>
              <w:top w:val="nil"/>
              <w:left w:val="nil"/>
              <w:bottom w:val="single" w:sz="4" w:space="0" w:color="auto"/>
              <w:right w:val="single" w:sz="4" w:space="0" w:color="auto"/>
            </w:tcBorders>
            <w:shd w:val="clear" w:color="auto" w:fill="auto"/>
            <w:vAlign w:val="bottom"/>
            <w:hideMark/>
          </w:tcPr>
          <w:p w14:paraId="2101BCB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7 257 884,45</w:t>
            </w:r>
          </w:p>
        </w:tc>
      </w:tr>
      <w:tr w:rsidR="001E4B95" w:rsidRPr="00815B50" w14:paraId="381EF5B7"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87B5E1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Фонд оплаты труда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14:paraId="7FD4776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4F5CAB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000 0113 1250100130 121</w:t>
            </w:r>
          </w:p>
        </w:tc>
        <w:tc>
          <w:tcPr>
            <w:tcW w:w="1720" w:type="dxa"/>
            <w:tcBorders>
              <w:top w:val="nil"/>
              <w:left w:val="nil"/>
              <w:bottom w:val="single" w:sz="4" w:space="0" w:color="auto"/>
              <w:right w:val="single" w:sz="4" w:space="0" w:color="auto"/>
            </w:tcBorders>
            <w:shd w:val="clear" w:color="auto" w:fill="auto"/>
            <w:vAlign w:val="bottom"/>
            <w:hideMark/>
          </w:tcPr>
          <w:p w14:paraId="346DB02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17 762 801,16</w:t>
            </w:r>
          </w:p>
        </w:tc>
        <w:tc>
          <w:tcPr>
            <w:tcW w:w="1720" w:type="dxa"/>
            <w:tcBorders>
              <w:top w:val="nil"/>
              <w:left w:val="nil"/>
              <w:bottom w:val="single" w:sz="4" w:space="0" w:color="auto"/>
              <w:right w:val="single" w:sz="4" w:space="0" w:color="auto"/>
            </w:tcBorders>
            <w:shd w:val="clear" w:color="auto" w:fill="auto"/>
            <w:vAlign w:val="bottom"/>
            <w:hideMark/>
          </w:tcPr>
          <w:p w14:paraId="6F0BCFC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12 973 185,16</w:t>
            </w:r>
          </w:p>
        </w:tc>
        <w:tc>
          <w:tcPr>
            <w:tcW w:w="1780" w:type="dxa"/>
            <w:tcBorders>
              <w:top w:val="nil"/>
              <w:left w:val="nil"/>
              <w:bottom w:val="single" w:sz="4" w:space="0" w:color="auto"/>
              <w:right w:val="single" w:sz="4" w:space="0" w:color="auto"/>
            </w:tcBorders>
            <w:shd w:val="clear" w:color="auto" w:fill="auto"/>
            <w:vAlign w:val="bottom"/>
            <w:hideMark/>
          </w:tcPr>
          <w:p w14:paraId="332F496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4 789 616,00</w:t>
            </w:r>
          </w:p>
        </w:tc>
      </w:tr>
      <w:tr w:rsidR="001E4B95" w:rsidRPr="00815B50" w14:paraId="193C530E"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6C5416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выплаты персоналу государственных (муниципальных) органов, за исключением фонда оплаты труда</w:t>
            </w:r>
          </w:p>
        </w:tc>
        <w:tc>
          <w:tcPr>
            <w:tcW w:w="640" w:type="dxa"/>
            <w:tcBorders>
              <w:top w:val="nil"/>
              <w:left w:val="nil"/>
              <w:bottom w:val="single" w:sz="4" w:space="0" w:color="auto"/>
              <w:right w:val="single" w:sz="4" w:space="0" w:color="auto"/>
            </w:tcBorders>
            <w:shd w:val="clear" w:color="auto" w:fill="auto"/>
            <w:vAlign w:val="bottom"/>
            <w:hideMark/>
          </w:tcPr>
          <w:p w14:paraId="286AD0A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4D468E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000 0113 1250100130 122</w:t>
            </w:r>
          </w:p>
        </w:tc>
        <w:tc>
          <w:tcPr>
            <w:tcW w:w="1720" w:type="dxa"/>
            <w:tcBorders>
              <w:top w:val="nil"/>
              <w:left w:val="nil"/>
              <w:bottom w:val="single" w:sz="4" w:space="0" w:color="auto"/>
              <w:right w:val="single" w:sz="4" w:space="0" w:color="auto"/>
            </w:tcBorders>
            <w:shd w:val="clear" w:color="auto" w:fill="auto"/>
            <w:vAlign w:val="bottom"/>
            <w:hideMark/>
          </w:tcPr>
          <w:p w14:paraId="03C8F03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7 559 000,00</w:t>
            </w:r>
          </w:p>
        </w:tc>
        <w:tc>
          <w:tcPr>
            <w:tcW w:w="1720" w:type="dxa"/>
            <w:tcBorders>
              <w:top w:val="nil"/>
              <w:left w:val="nil"/>
              <w:bottom w:val="single" w:sz="4" w:space="0" w:color="auto"/>
              <w:right w:val="single" w:sz="4" w:space="0" w:color="auto"/>
            </w:tcBorders>
            <w:shd w:val="clear" w:color="auto" w:fill="auto"/>
            <w:vAlign w:val="bottom"/>
            <w:hideMark/>
          </w:tcPr>
          <w:p w14:paraId="4EB3107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6 445 000,00</w:t>
            </w:r>
          </w:p>
        </w:tc>
        <w:tc>
          <w:tcPr>
            <w:tcW w:w="1780" w:type="dxa"/>
            <w:tcBorders>
              <w:top w:val="nil"/>
              <w:left w:val="nil"/>
              <w:bottom w:val="single" w:sz="4" w:space="0" w:color="auto"/>
              <w:right w:val="single" w:sz="4" w:space="0" w:color="auto"/>
            </w:tcBorders>
            <w:shd w:val="clear" w:color="auto" w:fill="auto"/>
            <w:vAlign w:val="bottom"/>
            <w:hideMark/>
          </w:tcPr>
          <w:p w14:paraId="468C8E4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1 114 000,00</w:t>
            </w:r>
          </w:p>
        </w:tc>
      </w:tr>
      <w:tr w:rsidR="001E4B95" w:rsidRPr="00815B50" w14:paraId="5BE05AE2"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A4AF83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14:paraId="6920E4F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DFCBE2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000 0113 1250100130 129</w:t>
            </w:r>
          </w:p>
        </w:tc>
        <w:tc>
          <w:tcPr>
            <w:tcW w:w="1720" w:type="dxa"/>
            <w:tcBorders>
              <w:top w:val="nil"/>
              <w:left w:val="nil"/>
              <w:bottom w:val="single" w:sz="4" w:space="0" w:color="auto"/>
              <w:right w:val="single" w:sz="4" w:space="0" w:color="auto"/>
            </w:tcBorders>
            <w:shd w:val="clear" w:color="auto" w:fill="auto"/>
            <w:vAlign w:val="bottom"/>
            <w:hideMark/>
          </w:tcPr>
          <w:p w14:paraId="5417E9F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7 061 305,00</w:t>
            </w:r>
          </w:p>
        </w:tc>
        <w:tc>
          <w:tcPr>
            <w:tcW w:w="1720" w:type="dxa"/>
            <w:tcBorders>
              <w:top w:val="nil"/>
              <w:left w:val="nil"/>
              <w:bottom w:val="single" w:sz="4" w:space="0" w:color="auto"/>
              <w:right w:val="single" w:sz="4" w:space="0" w:color="auto"/>
            </w:tcBorders>
            <w:shd w:val="clear" w:color="auto" w:fill="auto"/>
            <w:vAlign w:val="bottom"/>
            <w:hideMark/>
          </w:tcPr>
          <w:p w14:paraId="3478402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5 707 036,55</w:t>
            </w:r>
          </w:p>
        </w:tc>
        <w:tc>
          <w:tcPr>
            <w:tcW w:w="1780" w:type="dxa"/>
            <w:tcBorders>
              <w:top w:val="nil"/>
              <w:left w:val="nil"/>
              <w:bottom w:val="single" w:sz="4" w:space="0" w:color="auto"/>
              <w:right w:val="single" w:sz="4" w:space="0" w:color="auto"/>
            </w:tcBorders>
            <w:shd w:val="clear" w:color="auto" w:fill="auto"/>
            <w:vAlign w:val="bottom"/>
            <w:hideMark/>
          </w:tcPr>
          <w:p w14:paraId="0441658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1 354 268,45</w:t>
            </w:r>
          </w:p>
        </w:tc>
      </w:tr>
      <w:tr w:rsidR="001E4B95" w:rsidRPr="00815B50" w14:paraId="3006507F"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90B797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583F197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7C0477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000 0113 1250100130 200</w:t>
            </w:r>
          </w:p>
        </w:tc>
        <w:tc>
          <w:tcPr>
            <w:tcW w:w="1720" w:type="dxa"/>
            <w:tcBorders>
              <w:top w:val="nil"/>
              <w:left w:val="nil"/>
              <w:bottom w:val="single" w:sz="4" w:space="0" w:color="auto"/>
              <w:right w:val="single" w:sz="4" w:space="0" w:color="auto"/>
            </w:tcBorders>
            <w:shd w:val="clear" w:color="auto" w:fill="auto"/>
            <w:vAlign w:val="bottom"/>
            <w:hideMark/>
          </w:tcPr>
          <w:p w14:paraId="76826F4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2 257 260,00</w:t>
            </w:r>
          </w:p>
        </w:tc>
        <w:tc>
          <w:tcPr>
            <w:tcW w:w="1720" w:type="dxa"/>
            <w:tcBorders>
              <w:top w:val="nil"/>
              <w:left w:val="nil"/>
              <w:bottom w:val="single" w:sz="4" w:space="0" w:color="auto"/>
              <w:right w:val="single" w:sz="4" w:space="0" w:color="auto"/>
            </w:tcBorders>
            <w:shd w:val="clear" w:color="auto" w:fill="auto"/>
            <w:vAlign w:val="bottom"/>
            <w:hideMark/>
          </w:tcPr>
          <w:p w14:paraId="04F3E8D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993 124,03</w:t>
            </w:r>
          </w:p>
        </w:tc>
        <w:tc>
          <w:tcPr>
            <w:tcW w:w="1780" w:type="dxa"/>
            <w:tcBorders>
              <w:top w:val="nil"/>
              <w:left w:val="nil"/>
              <w:bottom w:val="single" w:sz="4" w:space="0" w:color="auto"/>
              <w:right w:val="single" w:sz="4" w:space="0" w:color="auto"/>
            </w:tcBorders>
            <w:shd w:val="clear" w:color="auto" w:fill="auto"/>
            <w:vAlign w:val="bottom"/>
            <w:hideMark/>
          </w:tcPr>
          <w:p w14:paraId="1C381EE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1 264 135,97</w:t>
            </w:r>
          </w:p>
        </w:tc>
      </w:tr>
      <w:tr w:rsidR="001E4B95" w:rsidRPr="00815B50" w14:paraId="4E8E2CEE"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D4AE40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3D1B2D8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6AF2C8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000 0113 1250100130 240</w:t>
            </w:r>
          </w:p>
        </w:tc>
        <w:tc>
          <w:tcPr>
            <w:tcW w:w="1720" w:type="dxa"/>
            <w:tcBorders>
              <w:top w:val="nil"/>
              <w:left w:val="nil"/>
              <w:bottom w:val="single" w:sz="4" w:space="0" w:color="auto"/>
              <w:right w:val="single" w:sz="4" w:space="0" w:color="auto"/>
            </w:tcBorders>
            <w:shd w:val="clear" w:color="auto" w:fill="auto"/>
            <w:vAlign w:val="bottom"/>
            <w:hideMark/>
          </w:tcPr>
          <w:p w14:paraId="194AFFC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2 257 260,00</w:t>
            </w:r>
          </w:p>
        </w:tc>
        <w:tc>
          <w:tcPr>
            <w:tcW w:w="1720" w:type="dxa"/>
            <w:tcBorders>
              <w:top w:val="nil"/>
              <w:left w:val="nil"/>
              <w:bottom w:val="single" w:sz="4" w:space="0" w:color="auto"/>
              <w:right w:val="single" w:sz="4" w:space="0" w:color="auto"/>
            </w:tcBorders>
            <w:shd w:val="clear" w:color="auto" w:fill="auto"/>
            <w:vAlign w:val="bottom"/>
            <w:hideMark/>
          </w:tcPr>
          <w:p w14:paraId="6D42F72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993 124,03</w:t>
            </w:r>
          </w:p>
        </w:tc>
        <w:tc>
          <w:tcPr>
            <w:tcW w:w="1780" w:type="dxa"/>
            <w:tcBorders>
              <w:top w:val="nil"/>
              <w:left w:val="nil"/>
              <w:bottom w:val="single" w:sz="4" w:space="0" w:color="auto"/>
              <w:right w:val="single" w:sz="4" w:space="0" w:color="auto"/>
            </w:tcBorders>
            <w:shd w:val="clear" w:color="auto" w:fill="auto"/>
            <w:vAlign w:val="bottom"/>
            <w:hideMark/>
          </w:tcPr>
          <w:p w14:paraId="3D10F4D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1 264 135,97</w:t>
            </w:r>
          </w:p>
        </w:tc>
      </w:tr>
      <w:tr w:rsidR="001E4B95" w:rsidRPr="00815B50" w14:paraId="5EF27225"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F5E893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28C2EC4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8EE5B5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000 0113 1250100130 244</w:t>
            </w:r>
          </w:p>
        </w:tc>
        <w:tc>
          <w:tcPr>
            <w:tcW w:w="1720" w:type="dxa"/>
            <w:tcBorders>
              <w:top w:val="nil"/>
              <w:left w:val="nil"/>
              <w:bottom w:val="single" w:sz="4" w:space="0" w:color="auto"/>
              <w:right w:val="single" w:sz="4" w:space="0" w:color="auto"/>
            </w:tcBorders>
            <w:shd w:val="clear" w:color="auto" w:fill="auto"/>
            <w:vAlign w:val="bottom"/>
            <w:hideMark/>
          </w:tcPr>
          <w:p w14:paraId="4B322D3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1 947 920,00</w:t>
            </w:r>
          </w:p>
        </w:tc>
        <w:tc>
          <w:tcPr>
            <w:tcW w:w="1720" w:type="dxa"/>
            <w:tcBorders>
              <w:top w:val="nil"/>
              <w:left w:val="nil"/>
              <w:bottom w:val="single" w:sz="4" w:space="0" w:color="auto"/>
              <w:right w:val="single" w:sz="4" w:space="0" w:color="auto"/>
            </w:tcBorders>
            <w:shd w:val="clear" w:color="auto" w:fill="auto"/>
            <w:vAlign w:val="bottom"/>
            <w:hideMark/>
          </w:tcPr>
          <w:p w14:paraId="5EFE257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993 124,03</w:t>
            </w:r>
          </w:p>
        </w:tc>
        <w:tc>
          <w:tcPr>
            <w:tcW w:w="1780" w:type="dxa"/>
            <w:tcBorders>
              <w:top w:val="nil"/>
              <w:left w:val="nil"/>
              <w:bottom w:val="single" w:sz="4" w:space="0" w:color="auto"/>
              <w:right w:val="single" w:sz="4" w:space="0" w:color="auto"/>
            </w:tcBorders>
            <w:shd w:val="clear" w:color="auto" w:fill="auto"/>
            <w:vAlign w:val="bottom"/>
            <w:hideMark/>
          </w:tcPr>
          <w:p w14:paraId="56F0622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954 795,97</w:t>
            </w:r>
          </w:p>
        </w:tc>
      </w:tr>
      <w:tr w:rsidR="001E4B95" w:rsidRPr="00815B50" w14:paraId="7A72B94C"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611D89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энергетических ресурсов</w:t>
            </w:r>
          </w:p>
        </w:tc>
        <w:tc>
          <w:tcPr>
            <w:tcW w:w="640" w:type="dxa"/>
            <w:tcBorders>
              <w:top w:val="nil"/>
              <w:left w:val="nil"/>
              <w:bottom w:val="single" w:sz="4" w:space="0" w:color="auto"/>
              <w:right w:val="single" w:sz="4" w:space="0" w:color="auto"/>
            </w:tcBorders>
            <w:shd w:val="clear" w:color="auto" w:fill="auto"/>
            <w:vAlign w:val="bottom"/>
            <w:hideMark/>
          </w:tcPr>
          <w:p w14:paraId="45AE3EC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8ABBED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000 0113 1250100130 247</w:t>
            </w:r>
          </w:p>
        </w:tc>
        <w:tc>
          <w:tcPr>
            <w:tcW w:w="1720" w:type="dxa"/>
            <w:tcBorders>
              <w:top w:val="nil"/>
              <w:left w:val="nil"/>
              <w:bottom w:val="single" w:sz="4" w:space="0" w:color="auto"/>
              <w:right w:val="single" w:sz="4" w:space="0" w:color="auto"/>
            </w:tcBorders>
            <w:shd w:val="clear" w:color="auto" w:fill="auto"/>
            <w:vAlign w:val="bottom"/>
            <w:hideMark/>
          </w:tcPr>
          <w:p w14:paraId="7FC5612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309 340,00</w:t>
            </w:r>
          </w:p>
        </w:tc>
        <w:tc>
          <w:tcPr>
            <w:tcW w:w="1720" w:type="dxa"/>
            <w:tcBorders>
              <w:top w:val="nil"/>
              <w:left w:val="nil"/>
              <w:bottom w:val="single" w:sz="4" w:space="0" w:color="auto"/>
              <w:right w:val="single" w:sz="4" w:space="0" w:color="auto"/>
            </w:tcBorders>
            <w:shd w:val="clear" w:color="auto" w:fill="auto"/>
            <w:vAlign w:val="bottom"/>
            <w:hideMark/>
          </w:tcPr>
          <w:p w14:paraId="522CD23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1C8A232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309 340,00</w:t>
            </w:r>
          </w:p>
        </w:tc>
      </w:tr>
      <w:tr w:rsidR="001E4B95" w:rsidRPr="00815B50" w14:paraId="0B9EAACD"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E3B92A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14:paraId="6E767FE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3160D0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000 0113 1250100130 800</w:t>
            </w:r>
          </w:p>
        </w:tc>
        <w:tc>
          <w:tcPr>
            <w:tcW w:w="1720" w:type="dxa"/>
            <w:tcBorders>
              <w:top w:val="nil"/>
              <w:left w:val="nil"/>
              <w:bottom w:val="single" w:sz="4" w:space="0" w:color="auto"/>
              <w:right w:val="single" w:sz="4" w:space="0" w:color="auto"/>
            </w:tcBorders>
            <w:shd w:val="clear" w:color="auto" w:fill="auto"/>
            <w:vAlign w:val="bottom"/>
            <w:hideMark/>
          </w:tcPr>
          <w:p w14:paraId="0FFE70E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187 250,00</w:t>
            </w:r>
          </w:p>
        </w:tc>
        <w:tc>
          <w:tcPr>
            <w:tcW w:w="1720" w:type="dxa"/>
            <w:tcBorders>
              <w:top w:val="nil"/>
              <w:left w:val="nil"/>
              <w:bottom w:val="single" w:sz="4" w:space="0" w:color="auto"/>
              <w:right w:val="single" w:sz="4" w:space="0" w:color="auto"/>
            </w:tcBorders>
            <w:shd w:val="clear" w:color="auto" w:fill="auto"/>
            <w:vAlign w:val="bottom"/>
            <w:hideMark/>
          </w:tcPr>
          <w:p w14:paraId="2F3F147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58 366,00</w:t>
            </w:r>
          </w:p>
        </w:tc>
        <w:tc>
          <w:tcPr>
            <w:tcW w:w="1780" w:type="dxa"/>
            <w:tcBorders>
              <w:top w:val="nil"/>
              <w:left w:val="nil"/>
              <w:bottom w:val="single" w:sz="4" w:space="0" w:color="auto"/>
              <w:right w:val="single" w:sz="4" w:space="0" w:color="auto"/>
            </w:tcBorders>
            <w:shd w:val="clear" w:color="auto" w:fill="auto"/>
            <w:vAlign w:val="bottom"/>
            <w:hideMark/>
          </w:tcPr>
          <w:p w14:paraId="2200969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128 884,00</w:t>
            </w:r>
          </w:p>
        </w:tc>
      </w:tr>
      <w:tr w:rsidR="001E4B95" w:rsidRPr="00815B50" w14:paraId="5D312039"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10B42E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Уплата налогов, сборов и иных платежей</w:t>
            </w:r>
          </w:p>
        </w:tc>
        <w:tc>
          <w:tcPr>
            <w:tcW w:w="640" w:type="dxa"/>
            <w:tcBorders>
              <w:top w:val="nil"/>
              <w:left w:val="nil"/>
              <w:bottom w:val="single" w:sz="4" w:space="0" w:color="auto"/>
              <w:right w:val="single" w:sz="4" w:space="0" w:color="auto"/>
            </w:tcBorders>
            <w:shd w:val="clear" w:color="auto" w:fill="auto"/>
            <w:vAlign w:val="bottom"/>
            <w:hideMark/>
          </w:tcPr>
          <w:p w14:paraId="081370B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CD8D90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000 0113 1250100130 850</w:t>
            </w:r>
          </w:p>
        </w:tc>
        <w:tc>
          <w:tcPr>
            <w:tcW w:w="1720" w:type="dxa"/>
            <w:tcBorders>
              <w:top w:val="nil"/>
              <w:left w:val="nil"/>
              <w:bottom w:val="single" w:sz="4" w:space="0" w:color="auto"/>
              <w:right w:val="single" w:sz="4" w:space="0" w:color="auto"/>
            </w:tcBorders>
            <w:shd w:val="clear" w:color="auto" w:fill="auto"/>
            <w:vAlign w:val="bottom"/>
            <w:hideMark/>
          </w:tcPr>
          <w:p w14:paraId="560BB21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187 250,00</w:t>
            </w:r>
          </w:p>
        </w:tc>
        <w:tc>
          <w:tcPr>
            <w:tcW w:w="1720" w:type="dxa"/>
            <w:tcBorders>
              <w:top w:val="nil"/>
              <w:left w:val="nil"/>
              <w:bottom w:val="single" w:sz="4" w:space="0" w:color="auto"/>
              <w:right w:val="single" w:sz="4" w:space="0" w:color="auto"/>
            </w:tcBorders>
            <w:shd w:val="clear" w:color="auto" w:fill="auto"/>
            <w:vAlign w:val="bottom"/>
            <w:hideMark/>
          </w:tcPr>
          <w:p w14:paraId="19BD266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58 366,00</w:t>
            </w:r>
          </w:p>
        </w:tc>
        <w:tc>
          <w:tcPr>
            <w:tcW w:w="1780" w:type="dxa"/>
            <w:tcBorders>
              <w:top w:val="nil"/>
              <w:left w:val="nil"/>
              <w:bottom w:val="single" w:sz="4" w:space="0" w:color="auto"/>
              <w:right w:val="single" w:sz="4" w:space="0" w:color="auto"/>
            </w:tcBorders>
            <w:shd w:val="clear" w:color="auto" w:fill="auto"/>
            <w:vAlign w:val="bottom"/>
            <w:hideMark/>
          </w:tcPr>
          <w:p w14:paraId="087720C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128 884,00</w:t>
            </w:r>
          </w:p>
        </w:tc>
      </w:tr>
      <w:tr w:rsidR="001E4B95" w:rsidRPr="00815B50" w14:paraId="5B771FB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0AE11C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Уплата прочих налогов, сборов</w:t>
            </w:r>
          </w:p>
        </w:tc>
        <w:tc>
          <w:tcPr>
            <w:tcW w:w="640" w:type="dxa"/>
            <w:tcBorders>
              <w:top w:val="nil"/>
              <w:left w:val="nil"/>
              <w:bottom w:val="single" w:sz="4" w:space="0" w:color="auto"/>
              <w:right w:val="single" w:sz="4" w:space="0" w:color="auto"/>
            </w:tcBorders>
            <w:shd w:val="clear" w:color="auto" w:fill="auto"/>
            <w:vAlign w:val="bottom"/>
            <w:hideMark/>
          </w:tcPr>
          <w:p w14:paraId="70EE09A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6F4B17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000 0113 1250100130 852</w:t>
            </w:r>
          </w:p>
        </w:tc>
        <w:tc>
          <w:tcPr>
            <w:tcW w:w="1720" w:type="dxa"/>
            <w:tcBorders>
              <w:top w:val="nil"/>
              <w:left w:val="nil"/>
              <w:bottom w:val="single" w:sz="4" w:space="0" w:color="auto"/>
              <w:right w:val="single" w:sz="4" w:space="0" w:color="auto"/>
            </w:tcBorders>
            <w:shd w:val="clear" w:color="auto" w:fill="auto"/>
            <w:vAlign w:val="bottom"/>
            <w:hideMark/>
          </w:tcPr>
          <w:p w14:paraId="2448266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187 250,00</w:t>
            </w:r>
          </w:p>
        </w:tc>
        <w:tc>
          <w:tcPr>
            <w:tcW w:w="1720" w:type="dxa"/>
            <w:tcBorders>
              <w:top w:val="nil"/>
              <w:left w:val="nil"/>
              <w:bottom w:val="single" w:sz="4" w:space="0" w:color="auto"/>
              <w:right w:val="single" w:sz="4" w:space="0" w:color="auto"/>
            </w:tcBorders>
            <w:shd w:val="clear" w:color="auto" w:fill="auto"/>
            <w:vAlign w:val="bottom"/>
            <w:hideMark/>
          </w:tcPr>
          <w:p w14:paraId="7EF5011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58 366,00</w:t>
            </w:r>
          </w:p>
        </w:tc>
        <w:tc>
          <w:tcPr>
            <w:tcW w:w="1780" w:type="dxa"/>
            <w:tcBorders>
              <w:top w:val="nil"/>
              <w:left w:val="nil"/>
              <w:bottom w:val="single" w:sz="4" w:space="0" w:color="auto"/>
              <w:right w:val="single" w:sz="4" w:space="0" w:color="auto"/>
            </w:tcBorders>
            <w:shd w:val="clear" w:color="auto" w:fill="auto"/>
            <w:vAlign w:val="bottom"/>
            <w:hideMark/>
          </w:tcPr>
          <w:p w14:paraId="1838F0B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128 884,00</w:t>
            </w:r>
          </w:p>
        </w:tc>
      </w:tr>
      <w:tr w:rsidR="001E4B95" w:rsidRPr="00815B50" w14:paraId="7EBDBEE9"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4080EF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Создание и содержание единой базы (облачной платформы) ведения бюджетного (бухгалтерского) учета в муниципальных учреждениях муниципального образования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14:paraId="4432D3A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CEE70C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000 0113 1250102050 000</w:t>
            </w:r>
          </w:p>
        </w:tc>
        <w:tc>
          <w:tcPr>
            <w:tcW w:w="1720" w:type="dxa"/>
            <w:tcBorders>
              <w:top w:val="nil"/>
              <w:left w:val="nil"/>
              <w:bottom w:val="single" w:sz="4" w:space="0" w:color="auto"/>
              <w:right w:val="single" w:sz="4" w:space="0" w:color="auto"/>
            </w:tcBorders>
            <w:shd w:val="clear" w:color="auto" w:fill="auto"/>
            <w:vAlign w:val="bottom"/>
            <w:hideMark/>
          </w:tcPr>
          <w:p w14:paraId="126A5F1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62 584 391,22</w:t>
            </w:r>
          </w:p>
        </w:tc>
        <w:tc>
          <w:tcPr>
            <w:tcW w:w="1720" w:type="dxa"/>
            <w:tcBorders>
              <w:top w:val="nil"/>
              <w:left w:val="nil"/>
              <w:bottom w:val="single" w:sz="4" w:space="0" w:color="auto"/>
              <w:right w:val="single" w:sz="4" w:space="0" w:color="auto"/>
            </w:tcBorders>
            <w:shd w:val="clear" w:color="auto" w:fill="auto"/>
            <w:vAlign w:val="bottom"/>
            <w:hideMark/>
          </w:tcPr>
          <w:p w14:paraId="15CE972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14 370 623,96</w:t>
            </w:r>
          </w:p>
        </w:tc>
        <w:tc>
          <w:tcPr>
            <w:tcW w:w="1780" w:type="dxa"/>
            <w:tcBorders>
              <w:top w:val="nil"/>
              <w:left w:val="nil"/>
              <w:bottom w:val="single" w:sz="4" w:space="0" w:color="auto"/>
              <w:right w:val="single" w:sz="4" w:space="0" w:color="auto"/>
            </w:tcBorders>
            <w:shd w:val="clear" w:color="auto" w:fill="auto"/>
            <w:vAlign w:val="bottom"/>
            <w:hideMark/>
          </w:tcPr>
          <w:p w14:paraId="3189639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48 213 767,26</w:t>
            </w:r>
          </w:p>
        </w:tc>
      </w:tr>
      <w:tr w:rsidR="001E4B95" w:rsidRPr="00815B50" w14:paraId="4E245CE3"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051FFE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74D34C8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92B004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000 0113 1250102050 200</w:t>
            </w:r>
          </w:p>
        </w:tc>
        <w:tc>
          <w:tcPr>
            <w:tcW w:w="1720" w:type="dxa"/>
            <w:tcBorders>
              <w:top w:val="nil"/>
              <w:left w:val="nil"/>
              <w:bottom w:val="single" w:sz="4" w:space="0" w:color="auto"/>
              <w:right w:val="single" w:sz="4" w:space="0" w:color="auto"/>
            </w:tcBorders>
            <w:shd w:val="clear" w:color="auto" w:fill="auto"/>
            <w:vAlign w:val="bottom"/>
            <w:hideMark/>
          </w:tcPr>
          <w:p w14:paraId="31B670B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62 584 391,22</w:t>
            </w:r>
          </w:p>
        </w:tc>
        <w:tc>
          <w:tcPr>
            <w:tcW w:w="1720" w:type="dxa"/>
            <w:tcBorders>
              <w:top w:val="nil"/>
              <w:left w:val="nil"/>
              <w:bottom w:val="single" w:sz="4" w:space="0" w:color="auto"/>
              <w:right w:val="single" w:sz="4" w:space="0" w:color="auto"/>
            </w:tcBorders>
            <w:shd w:val="clear" w:color="auto" w:fill="auto"/>
            <w:vAlign w:val="bottom"/>
            <w:hideMark/>
          </w:tcPr>
          <w:p w14:paraId="3F1017C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14 370 623,96</w:t>
            </w:r>
          </w:p>
        </w:tc>
        <w:tc>
          <w:tcPr>
            <w:tcW w:w="1780" w:type="dxa"/>
            <w:tcBorders>
              <w:top w:val="nil"/>
              <w:left w:val="nil"/>
              <w:bottom w:val="single" w:sz="4" w:space="0" w:color="auto"/>
              <w:right w:val="single" w:sz="4" w:space="0" w:color="auto"/>
            </w:tcBorders>
            <w:shd w:val="clear" w:color="auto" w:fill="auto"/>
            <w:vAlign w:val="bottom"/>
            <w:hideMark/>
          </w:tcPr>
          <w:p w14:paraId="676CA5D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48 213 767,26</w:t>
            </w:r>
          </w:p>
        </w:tc>
      </w:tr>
      <w:tr w:rsidR="001E4B95" w:rsidRPr="00815B50" w14:paraId="096DCB3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40C5A7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48F8481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7F1D27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000 0113 1250102050 240</w:t>
            </w:r>
          </w:p>
        </w:tc>
        <w:tc>
          <w:tcPr>
            <w:tcW w:w="1720" w:type="dxa"/>
            <w:tcBorders>
              <w:top w:val="nil"/>
              <w:left w:val="nil"/>
              <w:bottom w:val="single" w:sz="4" w:space="0" w:color="auto"/>
              <w:right w:val="single" w:sz="4" w:space="0" w:color="auto"/>
            </w:tcBorders>
            <w:shd w:val="clear" w:color="auto" w:fill="auto"/>
            <w:vAlign w:val="bottom"/>
            <w:hideMark/>
          </w:tcPr>
          <w:p w14:paraId="13254AE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62 584 391,22</w:t>
            </w:r>
          </w:p>
        </w:tc>
        <w:tc>
          <w:tcPr>
            <w:tcW w:w="1720" w:type="dxa"/>
            <w:tcBorders>
              <w:top w:val="nil"/>
              <w:left w:val="nil"/>
              <w:bottom w:val="single" w:sz="4" w:space="0" w:color="auto"/>
              <w:right w:val="single" w:sz="4" w:space="0" w:color="auto"/>
            </w:tcBorders>
            <w:shd w:val="clear" w:color="auto" w:fill="auto"/>
            <w:vAlign w:val="bottom"/>
            <w:hideMark/>
          </w:tcPr>
          <w:p w14:paraId="18B8121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14 370 623,96</w:t>
            </w:r>
          </w:p>
        </w:tc>
        <w:tc>
          <w:tcPr>
            <w:tcW w:w="1780" w:type="dxa"/>
            <w:tcBorders>
              <w:top w:val="nil"/>
              <w:left w:val="nil"/>
              <w:bottom w:val="single" w:sz="4" w:space="0" w:color="auto"/>
              <w:right w:val="single" w:sz="4" w:space="0" w:color="auto"/>
            </w:tcBorders>
            <w:shd w:val="clear" w:color="auto" w:fill="auto"/>
            <w:vAlign w:val="bottom"/>
            <w:hideMark/>
          </w:tcPr>
          <w:p w14:paraId="689A7B0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48 213 767,26</w:t>
            </w:r>
          </w:p>
        </w:tc>
      </w:tr>
      <w:tr w:rsidR="001E4B95" w:rsidRPr="00815B50" w14:paraId="0FE739E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41A3F3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0DF733D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F8B737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 xml:space="preserve">000 0113 </w:t>
            </w:r>
            <w:r w:rsidRPr="00815B50">
              <w:rPr>
                <w:rFonts w:ascii="Arial" w:eastAsia="Times New Roman" w:hAnsi="Arial" w:cs="Arial"/>
                <w:color w:val="000000"/>
                <w:lang w:eastAsia="ru-RU"/>
              </w:rPr>
              <w:lastRenderedPageBreak/>
              <w:t>1250102050 244</w:t>
            </w:r>
          </w:p>
        </w:tc>
        <w:tc>
          <w:tcPr>
            <w:tcW w:w="1720" w:type="dxa"/>
            <w:tcBorders>
              <w:top w:val="nil"/>
              <w:left w:val="nil"/>
              <w:bottom w:val="single" w:sz="4" w:space="0" w:color="auto"/>
              <w:right w:val="single" w:sz="4" w:space="0" w:color="auto"/>
            </w:tcBorders>
            <w:shd w:val="clear" w:color="auto" w:fill="auto"/>
            <w:vAlign w:val="bottom"/>
            <w:hideMark/>
          </w:tcPr>
          <w:p w14:paraId="03D8E82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lastRenderedPageBreak/>
              <w:t>62 584 391,22</w:t>
            </w:r>
          </w:p>
        </w:tc>
        <w:tc>
          <w:tcPr>
            <w:tcW w:w="1720" w:type="dxa"/>
            <w:tcBorders>
              <w:top w:val="nil"/>
              <w:left w:val="nil"/>
              <w:bottom w:val="single" w:sz="4" w:space="0" w:color="auto"/>
              <w:right w:val="single" w:sz="4" w:space="0" w:color="auto"/>
            </w:tcBorders>
            <w:shd w:val="clear" w:color="auto" w:fill="auto"/>
            <w:vAlign w:val="bottom"/>
            <w:hideMark/>
          </w:tcPr>
          <w:p w14:paraId="334F172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 xml:space="preserve">14 370 </w:t>
            </w:r>
            <w:r w:rsidRPr="00815B50">
              <w:rPr>
                <w:rFonts w:ascii="Arial" w:eastAsia="Times New Roman" w:hAnsi="Arial" w:cs="Arial"/>
                <w:color w:val="000000"/>
                <w:lang w:eastAsia="ru-RU"/>
              </w:rPr>
              <w:lastRenderedPageBreak/>
              <w:t>623,96</w:t>
            </w:r>
          </w:p>
        </w:tc>
        <w:tc>
          <w:tcPr>
            <w:tcW w:w="1780" w:type="dxa"/>
            <w:tcBorders>
              <w:top w:val="nil"/>
              <w:left w:val="nil"/>
              <w:bottom w:val="single" w:sz="4" w:space="0" w:color="auto"/>
              <w:right w:val="single" w:sz="4" w:space="0" w:color="auto"/>
            </w:tcBorders>
            <w:shd w:val="clear" w:color="auto" w:fill="auto"/>
            <w:vAlign w:val="bottom"/>
            <w:hideMark/>
          </w:tcPr>
          <w:p w14:paraId="7C381E1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lastRenderedPageBreak/>
              <w:t>48 213 767,26</w:t>
            </w:r>
          </w:p>
        </w:tc>
      </w:tr>
      <w:tr w:rsidR="001E4B95" w:rsidRPr="00815B50" w14:paraId="44DCCCE5"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4A58CA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Расходы на обеспечение деятельности (оказание услуг) муниципальных учреждений - централизованная бухгалтерия муниципального образования</w:t>
            </w:r>
          </w:p>
        </w:tc>
        <w:tc>
          <w:tcPr>
            <w:tcW w:w="640" w:type="dxa"/>
            <w:tcBorders>
              <w:top w:val="nil"/>
              <w:left w:val="nil"/>
              <w:bottom w:val="single" w:sz="4" w:space="0" w:color="auto"/>
              <w:right w:val="single" w:sz="4" w:space="0" w:color="auto"/>
            </w:tcBorders>
            <w:shd w:val="clear" w:color="auto" w:fill="auto"/>
            <w:vAlign w:val="bottom"/>
            <w:hideMark/>
          </w:tcPr>
          <w:p w14:paraId="4E123A9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C5F5F3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000 0113 1250106070 000</w:t>
            </w:r>
          </w:p>
        </w:tc>
        <w:tc>
          <w:tcPr>
            <w:tcW w:w="1720" w:type="dxa"/>
            <w:tcBorders>
              <w:top w:val="nil"/>
              <w:left w:val="nil"/>
              <w:bottom w:val="single" w:sz="4" w:space="0" w:color="auto"/>
              <w:right w:val="single" w:sz="4" w:space="0" w:color="auto"/>
            </w:tcBorders>
            <w:shd w:val="clear" w:color="auto" w:fill="auto"/>
            <w:vAlign w:val="bottom"/>
            <w:hideMark/>
          </w:tcPr>
          <w:p w14:paraId="61D5AEE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220 588 701,65</w:t>
            </w:r>
          </w:p>
        </w:tc>
        <w:tc>
          <w:tcPr>
            <w:tcW w:w="1720" w:type="dxa"/>
            <w:tcBorders>
              <w:top w:val="nil"/>
              <w:left w:val="nil"/>
              <w:bottom w:val="single" w:sz="4" w:space="0" w:color="auto"/>
              <w:right w:val="single" w:sz="4" w:space="0" w:color="auto"/>
            </w:tcBorders>
            <w:shd w:val="clear" w:color="auto" w:fill="auto"/>
            <w:vAlign w:val="bottom"/>
            <w:hideMark/>
          </w:tcPr>
          <w:p w14:paraId="5DA4BF6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128 715 638,48</w:t>
            </w:r>
          </w:p>
        </w:tc>
        <w:tc>
          <w:tcPr>
            <w:tcW w:w="1780" w:type="dxa"/>
            <w:tcBorders>
              <w:top w:val="nil"/>
              <w:left w:val="nil"/>
              <w:bottom w:val="single" w:sz="4" w:space="0" w:color="auto"/>
              <w:right w:val="single" w:sz="4" w:space="0" w:color="auto"/>
            </w:tcBorders>
            <w:shd w:val="clear" w:color="auto" w:fill="auto"/>
            <w:vAlign w:val="bottom"/>
            <w:hideMark/>
          </w:tcPr>
          <w:p w14:paraId="144F64D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91 873 063,17</w:t>
            </w:r>
          </w:p>
        </w:tc>
      </w:tr>
      <w:tr w:rsidR="001E4B95" w:rsidRPr="00815B50" w14:paraId="0AE59E5E"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5AD54E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14:paraId="459E97A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02CBFE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000 0113 1250106070 100</w:t>
            </w:r>
          </w:p>
        </w:tc>
        <w:tc>
          <w:tcPr>
            <w:tcW w:w="1720" w:type="dxa"/>
            <w:tcBorders>
              <w:top w:val="nil"/>
              <w:left w:val="nil"/>
              <w:bottom w:val="single" w:sz="4" w:space="0" w:color="auto"/>
              <w:right w:val="single" w:sz="4" w:space="0" w:color="auto"/>
            </w:tcBorders>
            <w:shd w:val="clear" w:color="auto" w:fill="auto"/>
            <w:vAlign w:val="bottom"/>
            <w:hideMark/>
          </w:tcPr>
          <w:p w14:paraId="7FCBD44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186 634 179,79</w:t>
            </w:r>
          </w:p>
        </w:tc>
        <w:tc>
          <w:tcPr>
            <w:tcW w:w="1720" w:type="dxa"/>
            <w:tcBorders>
              <w:top w:val="nil"/>
              <w:left w:val="nil"/>
              <w:bottom w:val="single" w:sz="4" w:space="0" w:color="auto"/>
              <w:right w:val="single" w:sz="4" w:space="0" w:color="auto"/>
            </w:tcBorders>
            <w:shd w:val="clear" w:color="auto" w:fill="auto"/>
            <w:vAlign w:val="bottom"/>
            <w:hideMark/>
          </w:tcPr>
          <w:p w14:paraId="499B279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115 966 249,96</w:t>
            </w:r>
          </w:p>
        </w:tc>
        <w:tc>
          <w:tcPr>
            <w:tcW w:w="1780" w:type="dxa"/>
            <w:tcBorders>
              <w:top w:val="nil"/>
              <w:left w:val="nil"/>
              <w:bottom w:val="single" w:sz="4" w:space="0" w:color="auto"/>
              <w:right w:val="single" w:sz="4" w:space="0" w:color="auto"/>
            </w:tcBorders>
            <w:shd w:val="clear" w:color="auto" w:fill="auto"/>
            <w:vAlign w:val="bottom"/>
            <w:hideMark/>
          </w:tcPr>
          <w:p w14:paraId="6049D10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70 667 929,83</w:t>
            </w:r>
          </w:p>
        </w:tc>
      </w:tr>
      <w:tr w:rsidR="001E4B95" w:rsidRPr="00815B50" w14:paraId="0BD1A32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5F929E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казенных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62CA68A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A1CA1D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000 0113 1250106070 110</w:t>
            </w:r>
          </w:p>
        </w:tc>
        <w:tc>
          <w:tcPr>
            <w:tcW w:w="1720" w:type="dxa"/>
            <w:tcBorders>
              <w:top w:val="nil"/>
              <w:left w:val="nil"/>
              <w:bottom w:val="single" w:sz="4" w:space="0" w:color="auto"/>
              <w:right w:val="single" w:sz="4" w:space="0" w:color="auto"/>
            </w:tcBorders>
            <w:shd w:val="clear" w:color="auto" w:fill="auto"/>
            <w:vAlign w:val="bottom"/>
            <w:hideMark/>
          </w:tcPr>
          <w:p w14:paraId="07785A5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186 634 179,79</w:t>
            </w:r>
          </w:p>
        </w:tc>
        <w:tc>
          <w:tcPr>
            <w:tcW w:w="1720" w:type="dxa"/>
            <w:tcBorders>
              <w:top w:val="nil"/>
              <w:left w:val="nil"/>
              <w:bottom w:val="single" w:sz="4" w:space="0" w:color="auto"/>
              <w:right w:val="single" w:sz="4" w:space="0" w:color="auto"/>
            </w:tcBorders>
            <w:shd w:val="clear" w:color="auto" w:fill="auto"/>
            <w:vAlign w:val="bottom"/>
            <w:hideMark/>
          </w:tcPr>
          <w:p w14:paraId="2F2DA04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115 966 249,96</w:t>
            </w:r>
          </w:p>
        </w:tc>
        <w:tc>
          <w:tcPr>
            <w:tcW w:w="1780" w:type="dxa"/>
            <w:tcBorders>
              <w:top w:val="nil"/>
              <w:left w:val="nil"/>
              <w:bottom w:val="single" w:sz="4" w:space="0" w:color="auto"/>
              <w:right w:val="single" w:sz="4" w:space="0" w:color="auto"/>
            </w:tcBorders>
            <w:shd w:val="clear" w:color="auto" w:fill="auto"/>
            <w:vAlign w:val="bottom"/>
            <w:hideMark/>
          </w:tcPr>
          <w:p w14:paraId="046AAF3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70 667 929,83</w:t>
            </w:r>
          </w:p>
        </w:tc>
      </w:tr>
      <w:tr w:rsidR="001E4B95" w:rsidRPr="00815B50" w14:paraId="60FAD38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46C1F6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Фонд оплаты труда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42FC7F6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BB0E1A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000 0113 1250106070 111</w:t>
            </w:r>
          </w:p>
        </w:tc>
        <w:tc>
          <w:tcPr>
            <w:tcW w:w="1720" w:type="dxa"/>
            <w:tcBorders>
              <w:top w:val="nil"/>
              <w:left w:val="nil"/>
              <w:bottom w:val="single" w:sz="4" w:space="0" w:color="auto"/>
              <w:right w:val="single" w:sz="4" w:space="0" w:color="auto"/>
            </w:tcBorders>
            <w:shd w:val="clear" w:color="auto" w:fill="auto"/>
            <w:vAlign w:val="bottom"/>
            <w:hideMark/>
          </w:tcPr>
          <w:p w14:paraId="7BCE46F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143 344 056,68</w:t>
            </w:r>
          </w:p>
        </w:tc>
        <w:tc>
          <w:tcPr>
            <w:tcW w:w="1720" w:type="dxa"/>
            <w:tcBorders>
              <w:top w:val="nil"/>
              <w:left w:val="nil"/>
              <w:bottom w:val="single" w:sz="4" w:space="0" w:color="auto"/>
              <w:right w:val="single" w:sz="4" w:space="0" w:color="auto"/>
            </w:tcBorders>
            <w:shd w:val="clear" w:color="auto" w:fill="auto"/>
            <w:vAlign w:val="bottom"/>
            <w:hideMark/>
          </w:tcPr>
          <w:p w14:paraId="3386717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90 191 038,42</w:t>
            </w:r>
          </w:p>
        </w:tc>
        <w:tc>
          <w:tcPr>
            <w:tcW w:w="1780" w:type="dxa"/>
            <w:tcBorders>
              <w:top w:val="nil"/>
              <w:left w:val="nil"/>
              <w:bottom w:val="single" w:sz="4" w:space="0" w:color="auto"/>
              <w:right w:val="single" w:sz="4" w:space="0" w:color="auto"/>
            </w:tcBorders>
            <w:shd w:val="clear" w:color="auto" w:fill="auto"/>
            <w:vAlign w:val="bottom"/>
            <w:hideMark/>
          </w:tcPr>
          <w:p w14:paraId="47BAB69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53 153 018,26</w:t>
            </w:r>
          </w:p>
        </w:tc>
      </w:tr>
      <w:tr w:rsidR="001E4B95" w:rsidRPr="00815B50" w14:paraId="5F987152"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192EA9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4C3E944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7CC019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000 0113 1250106070 119</w:t>
            </w:r>
          </w:p>
        </w:tc>
        <w:tc>
          <w:tcPr>
            <w:tcW w:w="1720" w:type="dxa"/>
            <w:tcBorders>
              <w:top w:val="nil"/>
              <w:left w:val="nil"/>
              <w:bottom w:val="single" w:sz="4" w:space="0" w:color="auto"/>
              <w:right w:val="single" w:sz="4" w:space="0" w:color="auto"/>
            </w:tcBorders>
            <w:shd w:val="clear" w:color="auto" w:fill="auto"/>
            <w:vAlign w:val="bottom"/>
            <w:hideMark/>
          </w:tcPr>
          <w:p w14:paraId="08662A3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43 290 123,11</w:t>
            </w:r>
          </w:p>
        </w:tc>
        <w:tc>
          <w:tcPr>
            <w:tcW w:w="1720" w:type="dxa"/>
            <w:tcBorders>
              <w:top w:val="nil"/>
              <w:left w:val="nil"/>
              <w:bottom w:val="single" w:sz="4" w:space="0" w:color="auto"/>
              <w:right w:val="single" w:sz="4" w:space="0" w:color="auto"/>
            </w:tcBorders>
            <w:shd w:val="clear" w:color="auto" w:fill="auto"/>
            <w:vAlign w:val="bottom"/>
            <w:hideMark/>
          </w:tcPr>
          <w:p w14:paraId="526D6AF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25 775 211,54</w:t>
            </w:r>
          </w:p>
        </w:tc>
        <w:tc>
          <w:tcPr>
            <w:tcW w:w="1780" w:type="dxa"/>
            <w:tcBorders>
              <w:top w:val="nil"/>
              <w:left w:val="nil"/>
              <w:bottom w:val="single" w:sz="4" w:space="0" w:color="auto"/>
              <w:right w:val="single" w:sz="4" w:space="0" w:color="auto"/>
            </w:tcBorders>
            <w:shd w:val="clear" w:color="auto" w:fill="auto"/>
            <w:vAlign w:val="bottom"/>
            <w:hideMark/>
          </w:tcPr>
          <w:p w14:paraId="4AACBB4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17 514 911,57</w:t>
            </w:r>
          </w:p>
        </w:tc>
      </w:tr>
      <w:tr w:rsidR="001E4B95" w:rsidRPr="00815B50" w14:paraId="44DA2FC2"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640464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1AD51CC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CBE22C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000 0113 1250106070 200</w:t>
            </w:r>
          </w:p>
        </w:tc>
        <w:tc>
          <w:tcPr>
            <w:tcW w:w="1720" w:type="dxa"/>
            <w:tcBorders>
              <w:top w:val="nil"/>
              <w:left w:val="nil"/>
              <w:bottom w:val="single" w:sz="4" w:space="0" w:color="auto"/>
              <w:right w:val="single" w:sz="4" w:space="0" w:color="auto"/>
            </w:tcBorders>
            <w:shd w:val="clear" w:color="auto" w:fill="auto"/>
            <w:vAlign w:val="bottom"/>
            <w:hideMark/>
          </w:tcPr>
          <w:p w14:paraId="2548613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33 954 521,86</w:t>
            </w:r>
          </w:p>
        </w:tc>
        <w:tc>
          <w:tcPr>
            <w:tcW w:w="1720" w:type="dxa"/>
            <w:tcBorders>
              <w:top w:val="nil"/>
              <w:left w:val="nil"/>
              <w:bottom w:val="single" w:sz="4" w:space="0" w:color="auto"/>
              <w:right w:val="single" w:sz="4" w:space="0" w:color="auto"/>
            </w:tcBorders>
            <w:shd w:val="clear" w:color="auto" w:fill="auto"/>
            <w:vAlign w:val="bottom"/>
            <w:hideMark/>
          </w:tcPr>
          <w:p w14:paraId="64C654D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12 749 388,52</w:t>
            </w:r>
          </w:p>
        </w:tc>
        <w:tc>
          <w:tcPr>
            <w:tcW w:w="1780" w:type="dxa"/>
            <w:tcBorders>
              <w:top w:val="nil"/>
              <w:left w:val="nil"/>
              <w:bottom w:val="single" w:sz="4" w:space="0" w:color="auto"/>
              <w:right w:val="single" w:sz="4" w:space="0" w:color="auto"/>
            </w:tcBorders>
            <w:shd w:val="clear" w:color="auto" w:fill="auto"/>
            <w:vAlign w:val="bottom"/>
            <w:hideMark/>
          </w:tcPr>
          <w:p w14:paraId="27B0CDF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21 205 133,34</w:t>
            </w:r>
          </w:p>
        </w:tc>
      </w:tr>
      <w:tr w:rsidR="001E4B95" w:rsidRPr="00815B50" w14:paraId="22745E3E"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166F3B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65A00C2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7FEB36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000 0113 1250106070 240</w:t>
            </w:r>
          </w:p>
        </w:tc>
        <w:tc>
          <w:tcPr>
            <w:tcW w:w="1720" w:type="dxa"/>
            <w:tcBorders>
              <w:top w:val="nil"/>
              <w:left w:val="nil"/>
              <w:bottom w:val="single" w:sz="4" w:space="0" w:color="auto"/>
              <w:right w:val="single" w:sz="4" w:space="0" w:color="auto"/>
            </w:tcBorders>
            <w:shd w:val="clear" w:color="auto" w:fill="auto"/>
            <w:vAlign w:val="bottom"/>
            <w:hideMark/>
          </w:tcPr>
          <w:p w14:paraId="1135FC3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33 954 521,86</w:t>
            </w:r>
          </w:p>
        </w:tc>
        <w:tc>
          <w:tcPr>
            <w:tcW w:w="1720" w:type="dxa"/>
            <w:tcBorders>
              <w:top w:val="nil"/>
              <w:left w:val="nil"/>
              <w:bottom w:val="single" w:sz="4" w:space="0" w:color="auto"/>
              <w:right w:val="single" w:sz="4" w:space="0" w:color="auto"/>
            </w:tcBorders>
            <w:shd w:val="clear" w:color="auto" w:fill="auto"/>
            <w:vAlign w:val="bottom"/>
            <w:hideMark/>
          </w:tcPr>
          <w:p w14:paraId="5F19BCD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12 749 388,52</w:t>
            </w:r>
          </w:p>
        </w:tc>
        <w:tc>
          <w:tcPr>
            <w:tcW w:w="1780" w:type="dxa"/>
            <w:tcBorders>
              <w:top w:val="nil"/>
              <w:left w:val="nil"/>
              <w:bottom w:val="single" w:sz="4" w:space="0" w:color="auto"/>
              <w:right w:val="single" w:sz="4" w:space="0" w:color="auto"/>
            </w:tcBorders>
            <w:shd w:val="clear" w:color="auto" w:fill="auto"/>
            <w:vAlign w:val="bottom"/>
            <w:hideMark/>
          </w:tcPr>
          <w:p w14:paraId="796E95C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21 205 133,34</w:t>
            </w:r>
          </w:p>
        </w:tc>
      </w:tr>
      <w:tr w:rsidR="001E4B95" w:rsidRPr="00815B50" w14:paraId="44478928"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550228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4E48684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AD48B0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000 0113 1250106070 244</w:t>
            </w:r>
          </w:p>
        </w:tc>
        <w:tc>
          <w:tcPr>
            <w:tcW w:w="1720" w:type="dxa"/>
            <w:tcBorders>
              <w:top w:val="nil"/>
              <w:left w:val="nil"/>
              <w:bottom w:val="single" w:sz="4" w:space="0" w:color="auto"/>
              <w:right w:val="single" w:sz="4" w:space="0" w:color="auto"/>
            </w:tcBorders>
            <w:shd w:val="clear" w:color="auto" w:fill="auto"/>
            <w:vAlign w:val="bottom"/>
            <w:hideMark/>
          </w:tcPr>
          <w:p w14:paraId="56E7AB8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33 056 344,74</w:t>
            </w:r>
          </w:p>
        </w:tc>
        <w:tc>
          <w:tcPr>
            <w:tcW w:w="1720" w:type="dxa"/>
            <w:tcBorders>
              <w:top w:val="nil"/>
              <w:left w:val="nil"/>
              <w:bottom w:val="single" w:sz="4" w:space="0" w:color="auto"/>
              <w:right w:val="single" w:sz="4" w:space="0" w:color="auto"/>
            </w:tcBorders>
            <w:shd w:val="clear" w:color="auto" w:fill="auto"/>
            <w:vAlign w:val="bottom"/>
            <w:hideMark/>
          </w:tcPr>
          <w:p w14:paraId="10ACDF5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12 164 473,39</w:t>
            </w:r>
          </w:p>
        </w:tc>
        <w:tc>
          <w:tcPr>
            <w:tcW w:w="1780" w:type="dxa"/>
            <w:tcBorders>
              <w:top w:val="nil"/>
              <w:left w:val="nil"/>
              <w:bottom w:val="single" w:sz="4" w:space="0" w:color="auto"/>
              <w:right w:val="single" w:sz="4" w:space="0" w:color="auto"/>
            </w:tcBorders>
            <w:shd w:val="clear" w:color="auto" w:fill="auto"/>
            <w:vAlign w:val="bottom"/>
            <w:hideMark/>
          </w:tcPr>
          <w:p w14:paraId="53000EE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20 891 871,35</w:t>
            </w:r>
          </w:p>
        </w:tc>
      </w:tr>
      <w:tr w:rsidR="001E4B95" w:rsidRPr="00815B50" w14:paraId="71F1C3A8"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7659EF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энергетических ресурсов</w:t>
            </w:r>
          </w:p>
        </w:tc>
        <w:tc>
          <w:tcPr>
            <w:tcW w:w="640" w:type="dxa"/>
            <w:tcBorders>
              <w:top w:val="nil"/>
              <w:left w:val="nil"/>
              <w:bottom w:val="single" w:sz="4" w:space="0" w:color="auto"/>
              <w:right w:val="single" w:sz="4" w:space="0" w:color="auto"/>
            </w:tcBorders>
            <w:shd w:val="clear" w:color="auto" w:fill="auto"/>
            <w:vAlign w:val="bottom"/>
            <w:hideMark/>
          </w:tcPr>
          <w:p w14:paraId="608F747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A73EF2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000 0113 1250106070 247</w:t>
            </w:r>
          </w:p>
        </w:tc>
        <w:tc>
          <w:tcPr>
            <w:tcW w:w="1720" w:type="dxa"/>
            <w:tcBorders>
              <w:top w:val="nil"/>
              <w:left w:val="nil"/>
              <w:bottom w:val="single" w:sz="4" w:space="0" w:color="auto"/>
              <w:right w:val="single" w:sz="4" w:space="0" w:color="auto"/>
            </w:tcBorders>
            <w:shd w:val="clear" w:color="auto" w:fill="auto"/>
            <w:vAlign w:val="bottom"/>
            <w:hideMark/>
          </w:tcPr>
          <w:p w14:paraId="4CAB1AB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898 177,12</w:t>
            </w:r>
          </w:p>
        </w:tc>
        <w:tc>
          <w:tcPr>
            <w:tcW w:w="1720" w:type="dxa"/>
            <w:tcBorders>
              <w:top w:val="nil"/>
              <w:left w:val="nil"/>
              <w:bottom w:val="single" w:sz="4" w:space="0" w:color="auto"/>
              <w:right w:val="single" w:sz="4" w:space="0" w:color="auto"/>
            </w:tcBorders>
            <w:shd w:val="clear" w:color="auto" w:fill="auto"/>
            <w:vAlign w:val="bottom"/>
            <w:hideMark/>
          </w:tcPr>
          <w:p w14:paraId="5B2CAD1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584 915,13</w:t>
            </w:r>
          </w:p>
        </w:tc>
        <w:tc>
          <w:tcPr>
            <w:tcW w:w="1780" w:type="dxa"/>
            <w:tcBorders>
              <w:top w:val="nil"/>
              <w:left w:val="nil"/>
              <w:bottom w:val="single" w:sz="4" w:space="0" w:color="auto"/>
              <w:right w:val="single" w:sz="4" w:space="0" w:color="auto"/>
            </w:tcBorders>
            <w:shd w:val="clear" w:color="auto" w:fill="auto"/>
            <w:vAlign w:val="bottom"/>
            <w:hideMark/>
          </w:tcPr>
          <w:p w14:paraId="5BF8C6D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313 261,99</w:t>
            </w:r>
          </w:p>
        </w:tc>
      </w:tr>
      <w:tr w:rsidR="001E4B95" w:rsidRPr="00815B50" w14:paraId="396DBB4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2EBE6C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обеспечение деятельности (оказание услуг) муниципальных учреждений - обеспечение деятельности органов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14:paraId="0F01967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AF55CB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000 0113 1250106090 000</w:t>
            </w:r>
          </w:p>
        </w:tc>
        <w:tc>
          <w:tcPr>
            <w:tcW w:w="1720" w:type="dxa"/>
            <w:tcBorders>
              <w:top w:val="nil"/>
              <w:left w:val="nil"/>
              <w:bottom w:val="single" w:sz="4" w:space="0" w:color="auto"/>
              <w:right w:val="single" w:sz="4" w:space="0" w:color="auto"/>
            </w:tcBorders>
            <w:shd w:val="clear" w:color="auto" w:fill="auto"/>
            <w:vAlign w:val="bottom"/>
            <w:hideMark/>
          </w:tcPr>
          <w:p w14:paraId="41F1E4D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549 005 251,55</w:t>
            </w:r>
          </w:p>
        </w:tc>
        <w:tc>
          <w:tcPr>
            <w:tcW w:w="1720" w:type="dxa"/>
            <w:tcBorders>
              <w:top w:val="nil"/>
              <w:left w:val="nil"/>
              <w:bottom w:val="single" w:sz="4" w:space="0" w:color="auto"/>
              <w:right w:val="single" w:sz="4" w:space="0" w:color="auto"/>
            </w:tcBorders>
            <w:shd w:val="clear" w:color="auto" w:fill="auto"/>
            <w:vAlign w:val="bottom"/>
            <w:hideMark/>
          </w:tcPr>
          <w:p w14:paraId="77E5E81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436 911 732,52</w:t>
            </w:r>
          </w:p>
        </w:tc>
        <w:tc>
          <w:tcPr>
            <w:tcW w:w="1780" w:type="dxa"/>
            <w:tcBorders>
              <w:top w:val="nil"/>
              <w:left w:val="nil"/>
              <w:bottom w:val="single" w:sz="4" w:space="0" w:color="auto"/>
              <w:right w:val="single" w:sz="4" w:space="0" w:color="auto"/>
            </w:tcBorders>
            <w:shd w:val="clear" w:color="auto" w:fill="auto"/>
            <w:vAlign w:val="bottom"/>
            <w:hideMark/>
          </w:tcPr>
          <w:p w14:paraId="4A04E90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112 093 519,03</w:t>
            </w:r>
          </w:p>
        </w:tc>
      </w:tr>
      <w:tr w:rsidR="001E4B95" w:rsidRPr="00815B50" w14:paraId="207FE464"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1B6F3B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14:paraId="22B10B5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D0D3AE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000 0113 1250106090 100</w:t>
            </w:r>
          </w:p>
        </w:tc>
        <w:tc>
          <w:tcPr>
            <w:tcW w:w="1720" w:type="dxa"/>
            <w:tcBorders>
              <w:top w:val="nil"/>
              <w:left w:val="nil"/>
              <w:bottom w:val="single" w:sz="4" w:space="0" w:color="auto"/>
              <w:right w:val="single" w:sz="4" w:space="0" w:color="auto"/>
            </w:tcBorders>
            <w:shd w:val="clear" w:color="auto" w:fill="auto"/>
            <w:vAlign w:val="bottom"/>
            <w:hideMark/>
          </w:tcPr>
          <w:p w14:paraId="7F9AC85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298 426 152,09</w:t>
            </w:r>
          </w:p>
        </w:tc>
        <w:tc>
          <w:tcPr>
            <w:tcW w:w="1720" w:type="dxa"/>
            <w:tcBorders>
              <w:top w:val="nil"/>
              <w:left w:val="nil"/>
              <w:bottom w:val="single" w:sz="4" w:space="0" w:color="auto"/>
              <w:right w:val="single" w:sz="4" w:space="0" w:color="auto"/>
            </w:tcBorders>
            <w:shd w:val="clear" w:color="auto" w:fill="auto"/>
            <w:vAlign w:val="bottom"/>
            <w:hideMark/>
          </w:tcPr>
          <w:p w14:paraId="7005035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257 084 546,71</w:t>
            </w:r>
          </w:p>
        </w:tc>
        <w:tc>
          <w:tcPr>
            <w:tcW w:w="1780" w:type="dxa"/>
            <w:tcBorders>
              <w:top w:val="nil"/>
              <w:left w:val="nil"/>
              <w:bottom w:val="single" w:sz="4" w:space="0" w:color="auto"/>
              <w:right w:val="single" w:sz="4" w:space="0" w:color="auto"/>
            </w:tcBorders>
            <w:shd w:val="clear" w:color="auto" w:fill="auto"/>
            <w:vAlign w:val="bottom"/>
            <w:hideMark/>
          </w:tcPr>
          <w:p w14:paraId="0B5D973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41 341 605,38</w:t>
            </w:r>
          </w:p>
        </w:tc>
      </w:tr>
      <w:tr w:rsidR="001E4B95" w:rsidRPr="00815B50" w14:paraId="09B2A6B9"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569930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казенных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1E39CD4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A84176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000 0113 1250106090 110</w:t>
            </w:r>
          </w:p>
        </w:tc>
        <w:tc>
          <w:tcPr>
            <w:tcW w:w="1720" w:type="dxa"/>
            <w:tcBorders>
              <w:top w:val="nil"/>
              <w:left w:val="nil"/>
              <w:bottom w:val="single" w:sz="4" w:space="0" w:color="auto"/>
              <w:right w:val="single" w:sz="4" w:space="0" w:color="auto"/>
            </w:tcBorders>
            <w:shd w:val="clear" w:color="auto" w:fill="auto"/>
            <w:vAlign w:val="bottom"/>
            <w:hideMark/>
          </w:tcPr>
          <w:p w14:paraId="288357C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298 426 152,09</w:t>
            </w:r>
          </w:p>
        </w:tc>
        <w:tc>
          <w:tcPr>
            <w:tcW w:w="1720" w:type="dxa"/>
            <w:tcBorders>
              <w:top w:val="nil"/>
              <w:left w:val="nil"/>
              <w:bottom w:val="single" w:sz="4" w:space="0" w:color="auto"/>
              <w:right w:val="single" w:sz="4" w:space="0" w:color="auto"/>
            </w:tcBorders>
            <w:shd w:val="clear" w:color="auto" w:fill="auto"/>
            <w:vAlign w:val="bottom"/>
            <w:hideMark/>
          </w:tcPr>
          <w:p w14:paraId="51CB93C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257 084 546,71</w:t>
            </w:r>
          </w:p>
        </w:tc>
        <w:tc>
          <w:tcPr>
            <w:tcW w:w="1780" w:type="dxa"/>
            <w:tcBorders>
              <w:top w:val="nil"/>
              <w:left w:val="nil"/>
              <w:bottom w:val="single" w:sz="4" w:space="0" w:color="auto"/>
              <w:right w:val="single" w:sz="4" w:space="0" w:color="auto"/>
            </w:tcBorders>
            <w:shd w:val="clear" w:color="auto" w:fill="auto"/>
            <w:vAlign w:val="bottom"/>
            <w:hideMark/>
          </w:tcPr>
          <w:p w14:paraId="09F150B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41 341 605,38</w:t>
            </w:r>
          </w:p>
        </w:tc>
      </w:tr>
      <w:tr w:rsidR="001E4B95" w:rsidRPr="00815B50" w14:paraId="15E85AA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5B2AEB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Фонд оплаты труда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52E4B1F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A8B24C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000 0113 1250106090 111</w:t>
            </w:r>
          </w:p>
        </w:tc>
        <w:tc>
          <w:tcPr>
            <w:tcW w:w="1720" w:type="dxa"/>
            <w:tcBorders>
              <w:top w:val="nil"/>
              <w:left w:val="nil"/>
              <w:bottom w:val="single" w:sz="4" w:space="0" w:color="auto"/>
              <w:right w:val="single" w:sz="4" w:space="0" w:color="auto"/>
            </w:tcBorders>
            <w:shd w:val="clear" w:color="auto" w:fill="auto"/>
            <w:vAlign w:val="bottom"/>
            <w:hideMark/>
          </w:tcPr>
          <w:p w14:paraId="370E789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229 562 431,74</w:t>
            </w:r>
          </w:p>
        </w:tc>
        <w:tc>
          <w:tcPr>
            <w:tcW w:w="1720" w:type="dxa"/>
            <w:tcBorders>
              <w:top w:val="nil"/>
              <w:left w:val="nil"/>
              <w:bottom w:val="single" w:sz="4" w:space="0" w:color="auto"/>
              <w:right w:val="single" w:sz="4" w:space="0" w:color="auto"/>
            </w:tcBorders>
            <w:shd w:val="clear" w:color="auto" w:fill="auto"/>
            <w:vAlign w:val="bottom"/>
            <w:hideMark/>
          </w:tcPr>
          <w:p w14:paraId="4134858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199 576 517,93</w:t>
            </w:r>
          </w:p>
        </w:tc>
        <w:tc>
          <w:tcPr>
            <w:tcW w:w="1780" w:type="dxa"/>
            <w:tcBorders>
              <w:top w:val="nil"/>
              <w:left w:val="nil"/>
              <w:bottom w:val="single" w:sz="4" w:space="0" w:color="auto"/>
              <w:right w:val="single" w:sz="4" w:space="0" w:color="auto"/>
            </w:tcBorders>
            <w:shd w:val="clear" w:color="auto" w:fill="auto"/>
            <w:vAlign w:val="bottom"/>
            <w:hideMark/>
          </w:tcPr>
          <w:p w14:paraId="16F37BF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29 985 913,81</w:t>
            </w:r>
          </w:p>
        </w:tc>
      </w:tr>
      <w:tr w:rsidR="001E4B95" w:rsidRPr="00815B50" w14:paraId="17B355EB"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DE96B1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выплаты персоналу учреждений, за исключением фонда оплаты труда</w:t>
            </w:r>
          </w:p>
        </w:tc>
        <w:tc>
          <w:tcPr>
            <w:tcW w:w="640" w:type="dxa"/>
            <w:tcBorders>
              <w:top w:val="nil"/>
              <w:left w:val="nil"/>
              <w:bottom w:val="single" w:sz="4" w:space="0" w:color="auto"/>
              <w:right w:val="single" w:sz="4" w:space="0" w:color="auto"/>
            </w:tcBorders>
            <w:shd w:val="clear" w:color="auto" w:fill="auto"/>
            <w:vAlign w:val="bottom"/>
            <w:hideMark/>
          </w:tcPr>
          <w:p w14:paraId="4EBD34D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BA0980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000 0113 1250106090 112</w:t>
            </w:r>
          </w:p>
        </w:tc>
        <w:tc>
          <w:tcPr>
            <w:tcW w:w="1720" w:type="dxa"/>
            <w:tcBorders>
              <w:top w:val="nil"/>
              <w:left w:val="nil"/>
              <w:bottom w:val="single" w:sz="4" w:space="0" w:color="auto"/>
              <w:right w:val="single" w:sz="4" w:space="0" w:color="auto"/>
            </w:tcBorders>
            <w:shd w:val="clear" w:color="auto" w:fill="auto"/>
            <w:vAlign w:val="bottom"/>
            <w:hideMark/>
          </w:tcPr>
          <w:p w14:paraId="6AF658A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426 084,32</w:t>
            </w:r>
          </w:p>
        </w:tc>
        <w:tc>
          <w:tcPr>
            <w:tcW w:w="1720" w:type="dxa"/>
            <w:tcBorders>
              <w:top w:val="nil"/>
              <w:left w:val="nil"/>
              <w:bottom w:val="single" w:sz="4" w:space="0" w:color="auto"/>
              <w:right w:val="single" w:sz="4" w:space="0" w:color="auto"/>
            </w:tcBorders>
            <w:shd w:val="clear" w:color="auto" w:fill="auto"/>
            <w:vAlign w:val="bottom"/>
            <w:hideMark/>
          </w:tcPr>
          <w:p w14:paraId="07B308E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426 084,32</w:t>
            </w:r>
          </w:p>
        </w:tc>
        <w:tc>
          <w:tcPr>
            <w:tcW w:w="1780" w:type="dxa"/>
            <w:tcBorders>
              <w:top w:val="nil"/>
              <w:left w:val="nil"/>
              <w:bottom w:val="single" w:sz="4" w:space="0" w:color="auto"/>
              <w:right w:val="single" w:sz="4" w:space="0" w:color="auto"/>
            </w:tcBorders>
            <w:shd w:val="clear" w:color="auto" w:fill="auto"/>
            <w:vAlign w:val="bottom"/>
            <w:hideMark/>
          </w:tcPr>
          <w:p w14:paraId="7A688B4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2C95731A"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5F3E46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088EEB1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DDD7B6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000 0113 1250106090 119</w:t>
            </w:r>
          </w:p>
        </w:tc>
        <w:tc>
          <w:tcPr>
            <w:tcW w:w="1720" w:type="dxa"/>
            <w:tcBorders>
              <w:top w:val="nil"/>
              <w:left w:val="nil"/>
              <w:bottom w:val="single" w:sz="4" w:space="0" w:color="auto"/>
              <w:right w:val="single" w:sz="4" w:space="0" w:color="auto"/>
            </w:tcBorders>
            <w:shd w:val="clear" w:color="auto" w:fill="auto"/>
            <w:vAlign w:val="bottom"/>
            <w:hideMark/>
          </w:tcPr>
          <w:p w14:paraId="64D3815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68 437 636,03</w:t>
            </w:r>
          </w:p>
        </w:tc>
        <w:tc>
          <w:tcPr>
            <w:tcW w:w="1720" w:type="dxa"/>
            <w:tcBorders>
              <w:top w:val="nil"/>
              <w:left w:val="nil"/>
              <w:bottom w:val="single" w:sz="4" w:space="0" w:color="auto"/>
              <w:right w:val="single" w:sz="4" w:space="0" w:color="auto"/>
            </w:tcBorders>
            <w:shd w:val="clear" w:color="auto" w:fill="auto"/>
            <w:vAlign w:val="bottom"/>
            <w:hideMark/>
          </w:tcPr>
          <w:p w14:paraId="2115FAE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57 081 944,46</w:t>
            </w:r>
          </w:p>
        </w:tc>
        <w:tc>
          <w:tcPr>
            <w:tcW w:w="1780" w:type="dxa"/>
            <w:tcBorders>
              <w:top w:val="nil"/>
              <w:left w:val="nil"/>
              <w:bottom w:val="single" w:sz="4" w:space="0" w:color="auto"/>
              <w:right w:val="single" w:sz="4" w:space="0" w:color="auto"/>
            </w:tcBorders>
            <w:shd w:val="clear" w:color="auto" w:fill="auto"/>
            <w:vAlign w:val="bottom"/>
            <w:hideMark/>
          </w:tcPr>
          <w:p w14:paraId="6346C23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11 355 691,57</w:t>
            </w:r>
          </w:p>
        </w:tc>
      </w:tr>
      <w:tr w:rsidR="001E4B95" w:rsidRPr="00815B50" w14:paraId="04BAD688"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C6D6BF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0CD47D9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EE2B1A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000 0113 1250106090 200</w:t>
            </w:r>
          </w:p>
        </w:tc>
        <w:tc>
          <w:tcPr>
            <w:tcW w:w="1720" w:type="dxa"/>
            <w:tcBorders>
              <w:top w:val="nil"/>
              <w:left w:val="nil"/>
              <w:bottom w:val="single" w:sz="4" w:space="0" w:color="auto"/>
              <w:right w:val="single" w:sz="4" w:space="0" w:color="auto"/>
            </w:tcBorders>
            <w:shd w:val="clear" w:color="auto" w:fill="auto"/>
            <w:vAlign w:val="bottom"/>
            <w:hideMark/>
          </w:tcPr>
          <w:p w14:paraId="69C5CBB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249 043 873,94</w:t>
            </w:r>
          </w:p>
        </w:tc>
        <w:tc>
          <w:tcPr>
            <w:tcW w:w="1720" w:type="dxa"/>
            <w:tcBorders>
              <w:top w:val="nil"/>
              <w:left w:val="nil"/>
              <w:bottom w:val="single" w:sz="4" w:space="0" w:color="auto"/>
              <w:right w:val="single" w:sz="4" w:space="0" w:color="auto"/>
            </w:tcBorders>
            <w:shd w:val="clear" w:color="auto" w:fill="auto"/>
            <w:vAlign w:val="bottom"/>
            <w:hideMark/>
          </w:tcPr>
          <w:p w14:paraId="64256EA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178 710 126,30</w:t>
            </w:r>
          </w:p>
        </w:tc>
        <w:tc>
          <w:tcPr>
            <w:tcW w:w="1780" w:type="dxa"/>
            <w:tcBorders>
              <w:top w:val="nil"/>
              <w:left w:val="nil"/>
              <w:bottom w:val="single" w:sz="4" w:space="0" w:color="auto"/>
              <w:right w:val="single" w:sz="4" w:space="0" w:color="auto"/>
            </w:tcBorders>
            <w:shd w:val="clear" w:color="auto" w:fill="auto"/>
            <w:vAlign w:val="bottom"/>
            <w:hideMark/>
          </w:tcPr>
          <w:p w14:paraId="0B1376A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70 333 747,64</w:t>
            </w:r>
          </w:p>
        </w:tc>
      </w:tr>
      <w:tr w:rsidR="001E4B95" w:rsidRPr="00815B50" w14:paraId="7A8DA224"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EC4E34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32507D7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4E9906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000 0113 1250106090 240</w:t>
            </w:r>
          </w:p>
        </w:tc>
        <w:tc>
          <w:tcPr>
            <w:tcW w:w="1720" w:type="dxa"/>
            <w:tcBorders>
              <w:top w:val="nil"/>
              <w:left w:val="nil"/>
              <w:bottom w:val="single" w:sz="4" w:space="0" w:color="auto"/>
              <w:right w:val="single" w:sz="4" w:space="0" w:color="auto"/>
            </w:tcBorders>
            <w:shd w:val="clear" w:color="auto" w:fill="auto"/>
            <w:vAlign w:val="bottom"/>
            <w:hideMark/>
          </w:tcPr>
          <w:p w14:paraId="1F54866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249 043 873,94</w:t>
            </w:r>
          </w:p>
        </w:tc>
        <w:tc>
          <w:tcPr>
            <w:tcW w:w="1720" w:type="dxa"/>
            <w:tcBorders>
              <w:top w:val="nil"/>
              <w:left w:val="nil"/>
              <w:bottom w:val="single" w:sz="4" w:space="0" w:color="auto"/>
              <w:right w:val="single" w:sz="4" w:space="0" w:color="auto"/>
            </w:tcBorders>
            <w:shd w:val="clear" w:color="auto" w:fill="auto"/>
            <w:vAlign w:val="bottom"/>
            <w:hideMark/>
          </w:tcPr>
          <w:p w14:paraId="08B5A50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178 710 126,30</w:t>
            </w:r>
          </w:p>
        </w:tc>
        <w:tc>
          <w:tcPr>
            <w:tcW w:w="1780" w:type="dxa"/>
            <w:tcBorders>
              <w:top w:val="nil"/>
              <w:left w:val="nil"/>
              <w:bottom w:val="single" w:sz="4" w:space="0" w:color="auto"/>
              <w:right w:val="single" w:sz="4" w:space="0" w:color="auto"/>
            </w:tcBorders>
            <w:shd w:val="clear" w:color="auto" w:fill="auto"/>
            <w:vAlign w:val="bottom"/>
            <w:hideMark/>
          </w:tcPr>
          <w:p w14:paraId="3B8864B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70 333 747,64</w:t>
            </w:r>
          </w:p>
        </w:tc>
      </w:tr>
      <w:tr w:rsidR="001E4B95" w:rsidRPr="00815B50" w14:paraId="2F610F0C"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692261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4FCCAA5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9B0490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000 0113 1250106090 244</w:t>
            </w:r>
          </w:p>
        </w:tc>
        <w:tc>
          <w:tcPr>
            <w:tcW w:w="1720" w:type="dxa"/>
            <w:tcBorders>
              <w:top w:val="nil"/>
              <w:left w:val="nil"/>
              <w:bottom w:val="single" w:sz="4" w:space="0" w:color="auto"/>
              <w:right w:val="single" w:sz="4" w:space="0" w:color="auto"/>
            </w:tcBorders>
            <w:shd w:val="clear" w:color="auto" w:fill="auto"/>
            <w:vAlign w:val="bottom"/>
            <w:hideMark/>
          </w:tcPr>
          <w:p w14:paraId="7AEDDDC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227 868 681,10</w:t>
            </w:r>
          </w:p>
        </w:tc>
        <w:tc>
          <w:tcPr>
            <w:tcW w:w="1720" w:type="dxa"/>
            <w:tcBorders>
              <w:top w:val="nil"/>
              <w:left w:val="nil"/>
              <w:bottom w:val="single" w:sz="4" w:space="0" w:color="auto"/>
              <w:right w:val="single" w:sz="4" w:space="0" w:color="auto"/>
            </w:tcBorders>
            <w:shd w:val="clear" w:color="auto" w:fill="auto"/>
            <w:vAlign w:val="bottom"/>
            <w:hideMark/>
          </w:tcPr>
          <w:p w14:paraId="126194C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165 930 316,51</w:t>
            </w:r>
          </w:p>
        </w:tc>
        <w:tc>
          <w:tcPr>
            <w:tcW w:w="1780" w:type="dxa"/>
            <w:tcBorders>
              <w:top w:val="nil"/>
              <w:left w:val="nil"/>
              <w:bottom w:val="single" w:sz="4" w:space="0" w:color="auto"/>
              <w:right w:val="single" w:sz="4" w:space="0" w:color="auto"/>
            </w:tcBorders>
            <w:shd w:val="clear" w:color="auto" w:fill="auto"/>
            <w:vAlign w:val="bottom"/>
            <w:hideMark/>
          </w:tcPr>
          <w:p w14:paraId="4495516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61 938 364,59</w:t>
            </w:r>
          </w:p>
        </w:tc>
      </w:tr>
      <w:tr w:rsidR="001E4B95" w:rsidRPr="00815B50" w14:paraId="3BAFD09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98B1A6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энергетических ресурсов</w:t>
            </w:r>
          </w:p>
        </w:tc>
        <w:tc>
          <w:tcPr>
            <w:tcW w:w="640" w:type="dxa"/>
            <w:tcBorders>
              <w:top w:val="nil"/>
              <w:left w:val="nil"/>
              <w:bottom w:val="single" w:sz="4" w:space="0" w:color="auto"/>
              <w:right w:val="single" w:sz="4" w:space="0" w:color="auto"/>
            </w:tcBorders>
            <w:shd w:val="clear" w:color="auto" w:fill="auto"/>
            <w:vAlign w:val="bottom"/>
            <w:hideMark/>
          </w:tcPr>
          <w:p w14:paraId="2880892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6199B2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000 0113 1250106090 247</w:t>
            </w:r>
          </w:p>
        </w:tc>
        <w:tc>
          <w:tcPr>
            <w:tcW w:w="1720" w:type="dxa"/>
            <w:tcBorders>
              <w:top w:val="nil"/>
              <w:left w:val="nil"/>
              <w:bottom w:val="single" w:sz="4" w:space="0" w:color="auto"/>
              <w:right w:val="single" w:sz="4" w:space="0" w:color="auto"/>
            </w:tcBorders>
            <w:shd w:val="clear" w:color="auto" w:fill="auto"/>
            <w:vAlign w:val="bottom"/>
            <w:hideMark/>
          </w:tcPr>
          <w:p w14:paraId="7F6294D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21 175 192,84</w:t>
            </w:r>
          </w:p>
        </w:tc>
        <w:tc>
          <w:tcPr>
            <w:tcW w:w="1720" w:type="dxa"/>
            <w:tcBorders>
              <w:top w:val="nil"/>
              <w:left w:val="nil"/>
              <w:bottom w:val="single" w:sz="4" w:space="0" w:color="auto"/>
              <w:right w:val="single" w:sz="4" w:space="0" w:color="auto"/>
            </w:tcBorders>
            <w:shd w:val="clear" w:color="auto" w:fill="auto"/>
            <w:vAlign w:val="bottom"/>
            <w:hideMark/>
          </w:tcPr>
          <w:p w14:paraId="03F4DC3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12 779 809,79</w:t>
            </w:r>
          </w:p>
        </w:tc>
        <w:tc>
          <w:tcPr>
            <w:tcW w:w="1780" w:type="dxa"/>
            <w:tcBorders>
              <w:top w:val="nil"/>
              <w:left w:val="nil"/>
              <w:bottom w:val="single" w:sz="4" w:space="0" w:color="auto"/>
              <w:right w:val="single" w:sz="4" w:space="0" w:color="auto"/>
            </w:tcBorders>
            <w:shd w:val="clear" w:color="auto" w:fill="auto"/>
            <w:vAlign w:val="bottom"/>
            <w:hideMark/>
          </w:tcPr>
          <w:p w14:paraId="63B1EBC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8 395 383,05</w:t>
            </w:r>
          </w:p>
        </w:tc>
      </w:tr>
      <w:tr w:rsidR="001E4B95" w:rsidRPr="00815B50" w14:paraId="52A733A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2E1343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14:paraId="749E527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8CE898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000 0113 1250106090 800</w:t>
            </w:r>
          </w:p>
        </w:tc>
        <w:tc>
          <w:tcPr>
            <w:tcW w:w="1720" w:type="dxa"/>
            <w:tcBorders>
              <w:top w:val="nil"/>
              <w:left w:val="nil"/>
              <w:bottom w:val="single" w:sz="4" w:space="0" w:color="auto"/>
              <w:right w:val="single" w:sz="4" w:space="0" w:color="auto"/>
            </w:tcBorders>
            <w:shd w:val="clear" w:color="auto" w:fill="auto"/>
            <w:vAlign w:val="bottom"/>
            <w:hideMark/>
          </w:tcPr>
          <w:p w14:paraId="267FDCD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1 535 225,52</w:t>
            </w:r>
          </w:p>
        </w:tc>
        <w:tc>
          <w:tcPr>
            <w:tcW w:w="1720" w:type="dxa"/>
            <w:tcBorders>
              <w:top w:val="nil"/>
              <w:left w:val="nil"/>
              <w:bottom w:val="single" w:sz="4" w:space="0" w:color="auto"/>
              <w:right w:val="single" w:sz="4" w:space="0" w:color="auto"/>
            </w:tcBorders>
            <w:shd w:val="clear" w:color="auto" w:fill="auto"/>
            <w:vAlign w:val="bottom"/>
            <w:hideMark/>
          </w:tcPr>
          <w:p w14:paraId="1247C5E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1 117 059,51</w:t>
            </w:r>
          </w:p>
        </w:tc>
        <w:tc>
          <w:tcPr>
            <w:tcW w:w="1780" w:type="dxa"/>
            <w:tcBorders>
              <w:top w:val="nil"/>
              <w:left w:val="nil"/>
              <w:bottom w:val="single" w:sz="4" w:space="0" w:color="auto"/>
              <w:right w:val="single" w:sz="4" w:space="0" w:color="auto"/>
            </w:tcBorders>
            <w:shd w:val="clear" w:color="auto" w:fill="auto"/>
            <w:vAlign w:val="bottom"/>
            <w:hideMark/>
          </w:tcPr>
          <w:p w14:paraId="667FDF5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418 166,01</w:t>
            </w:r>
          </w:p>
        </w:tc>
      </w:tr>
      <w:tr w:rsidR="001E4B95" w:rsidRPr="00815B50" w14:paraId="5B5A679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375E9A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Уплата налогов, сборов и иных платежей</w:t>
            </w:r>
          </w:p>
        </w:tc>
        <w:tc>
          <w:tcPr>
            <w:tcW w:w="640" w:type="dxa"/>
            <w:tcBorders>
              <w:top w:val="nil"/>
              <w:left w:val="nil"/>
              <w:bottom w:val="single" w:sz="4" w:space="0" w:color="auto"/>
              <w:right w:val="single" w:sz="4" w:space="0" w:color="auto"/>
            </w:tcBorders>
            <w:shd w:val="clear" w:color="auto" w:fill="auto"/>
            <w:vAlign w:val="bottom"/>
            <w:hideMark/>
          </w:tcPr>
          <w:p w14:paraId="0D91B74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A30481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000 0113 1250106090 850</w:t>
            </w:r>
          </w:p>
        </w:tc>
        <w:tc>
          <w:tcPr>
            <w:tcW w:w="1720" w:type="dxa"/>
            <w:tcBorders>
              <w:top w:val="nil"/>
              <w:left w:val="nil"/>
              <w:bottom w:val="single" w:sz="4" w:space="0" w:color="auto"/>
              <w:right w:val="single" w:sz="4" w:space="0" w:color="auto"/>
            </w:tcBorders>
            <w:shd w:val="clear" w:color="auto" w:fill="auto"/>
            <w:vAlign w:val="bottom"/>
            <w:hideMark/>
          </w:tcPr>
          <w:p w14:paraId="194AE13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1 535 225,52</w:t>
            </w:r>
          </w:p>
        </w:tc>
        <w:tc>
          <w:tcPr>
            <w:tcW w:w="1720" w:type="dxa"/>
            <w:tcBorders>
              <w:top w:val="nil"/>
              <w:left w:val="nil"/>
              <w:bottom w:val="single" w:sz="4" w:space="0" w:color="auto"/>
              <w:right w:val="single" w:sz="4" w:space="0" w:color="auto"/>
            </w:tcBorders>
            <w:shd w:val="clear" w:color="auto" w:fill="auto"/>
            <w:vAlign w:val="bottom"/>
            <w:hideMark/>
          </w:tcPr>
          <w:p w14:paraId="68AED7A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1 117 059,51</w:t>
            </w:r>
          </w:p>
        </w:tc>
        <w:tc>
          <w:tcPr>
            <w:tcW w:w="1780" w:type="dxa"/>
            <w:tcBorders>
              <w:top w:val="nil"/>
              <w:left w:val="nil"/>
              <w:bottom w:val="single" w:sz="4" w:space="0" w:color="auto"/>
              <w:right w:val="single" w:sz="4" w:space="0" w:color="auto"/>
            </w:tcBorders>
            <w:shd w:val="clear" w:color="auto" w:fill="auto"/>
            <w:vAlign w:val="bottom"/>
            <w:hideMark/>
          </w:tcPr>
          <w:p w14:paraId="1694890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418 166,01</w:t>
            </w:r>
          </w:p>
        </w:tc>
      </w:tr>
      <w:tr w:rsidR="001E4B95" w:rsidRPr="00815B50" w14:paraId="70FF4947"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6455B6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Уплата налога на имущество организаций и земельного налога</w:t>
            </w:r>
          </w:p>
        </w:tc>
        <w:tc>
          <w:tcPr>
            <w:tcW w:w="640" w:type="dxa"/>
            <w:tcBorders>
              <w:top w:val="nil"/>
              <w:left w:val="nil"/>
              <w:bottom w:val="single" w:sz="4" w:space="0" w:color="auto"/>
              <w:right w:val="single" w:sz="4" w:space="0" w:color="auto"/>
            </w:tcBorders>
            <w:shd w:val="clear" w:color="auto" w:fill="auto"/>
            <w:vAlign w:val="bottom"/>
            <w:hideMark/>
          </w:tcPr>
          <w:p w14:paraId="1DD0842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36B21D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000 0113 1250106090 851</w:t>
            </w:r>
          </w:p>
        </w:tc>
        <w:tc>
          <w:tcPr>
            <w:tcW w:w="1720" w:type="dxa"/>
            <w:tcBorders>
              <w:top w:val="nil"/>
              <w:left w:val="nil"/>
              <w:bottom w:val="single" w:sz="4" w:space="0" w:color="auto"/>
              <w:right w:val="single" w:sz="4" w:space="0" w:color="auto"/>
            </w:tcBorders>
            <w:shd w:val="clear" w:color="auto" w:fill="auto"/>
            <w:vAlign w:val="bottom"/>
            <w:hideMark/>
          </w:tcPr>
          <w:p w14:paraId="1FFEF6A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914 117,20</w:t>
            </w:r>
          </w:p>
        </w:tc>
        <w:tc>
          <w:tcPr>
            <w:tcW w:w="1720" w:type="dxa"/>
            <w:tcBorders>
              <w:top w:val="nil"/>
              <w:left w:val="nil"/>
              <w:bottom w:val="single" w:sz="4" w:space="0" w:color="auto"/>
              <w:right w:val="single" w:sz="4" w:space="0" w:color="auto"/>
            </w:tcBorders>
            <w:shd w:val="clear" w:color="auto" w:fill="auto"/>
            <w:vAlign w:val="bottom"/>
            <w:hideMark/>
          </w:tcPr>
          <w:p w14:paraId="13481BB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555 751,19</w:t>
            </w:r>
          </w:p>
        </w:tc>
        <w:tc>
          <w:tcPr>
            <w:tcW w:w="1780" w:type="dxa"/>
            <w:tcBorders>
              <w:top w:val="nil"/>
              <w:left w:val="nil"/>
              <w:bottom w:val="single" w:sz="4" w:space="0" w:color="auto"/>
              <w:right w:val="single" w:sz="4" w:space="0" w:color="auto"/>
            </w:tcBorders>
            <w:shd w:val="clear" w:color="auto" w:fill="auto"/>
            <w:vAlign w:val="bottom"/>
            <w:hideMark/>
          </w:tcPr>
          <w:p w14:paraId="505BE8D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358 366,01</w:t>
            </w:r>
          </w:p>
        </w:tc>
      </w:tr>
      <w:tr w:rsidR="001E4B95" w:rsidRPr="00815B50" w14:paraId="424C6BF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CAB213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Уплата прочих налогов, сборов</w:t>
            </w:r>
          </w:p>
        </w:tc>
        <w:tc>
          <w:tcPr>
            <w:tcW w:w="640" w:type="dxa"/>
            <w:tcBorders>
              <w:top w:val="nil"/>
              <w:left w:val="nil"/>
              <w:bottom w:val="single" w:sz="4" w:space="0" w:color="auto"/>
              <w:right w:val="single" w:sz="4" w:space="0" w:color="auto"/>
            </w:tcBorders>
            <w:shd w:val="clear" w:color="auto" w:fill="auto"/>
            <w:vAlign w:val="bottom"/>
            <w:hideMark/>
          </w:tcPr>
          <w:p w14:paraId="1C259DD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A24DB5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000 0113 1250106090 852</w:t>
            </w:r>
          </w:p>
        </w:tc>
        <w:tc>
          <w:tcPr>
            <w:tcW w:w="1720" w:type="dxa"/>
            <w:tcBorders>
              <w:top w:val="nil"/>
              <w:left w:val="nil"/>
              <w:bottom w:val="single" w:sz="4" w:space="0" w:color="auto"/>
              <w:right w:val="single" w:sz="4" w:space="0" w:color="auto"/>
            </w:tcBorders>
            <w:shd w:val="clear" w:color="auto" w:fill="auto"/>
            <w:vAlign w:val="bottom"/>
            <w:hideMark/>
          </w:tcPr>
          <w:p w14:paraId="22FF156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506 558,32</w:t>
            </w:r>
          </w:p>
        </w:tc>
        <w:tc>
          <w:tcPr>
            <w:tcW w:w="1720" w:type="dxa"/>
            <w:tcBorders>
              <w:top w:val="nil"/>
              <w:left w:val="nil"/>
              <w:bottom w:val="single" w:sz="4" w:space="0" w:color="auto"/>
              <w:right w:val="single" w:sz="4" w:space="0" w:color="auto"/>
            </w:tcBorders>
            <w:shd w:val="clear" w:color="auto" w:fill="auto"/>
            <w:vAlign w:val="bottom"/>
            <w:hideMark/>
          </w:tcPr>
          <w:p w14:paraId="2EE431B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446 758,32</w:t>
            </w:r>
          </w:p>
        </w:tc>
        <w:tc>
          <w:tcPr>
            <w:tcW w:w="1780" w:type="dxa"/>
            <w:tcBorders>
              <w:top w:val="nil"/>
              <w:left w:val="nil"/>
              <w:bottom w:val="single" w:sz="4" w:space="0" w:color="auto"/>
              <w:right w:val="single" w:sz="4" w:space="0" w:color="auto"/>
            </w:tcBorders>
            <w:shd w:val="clear" w:color="auto" w:fill="auto"/>
            <w:vAlign w:val="bottom"/>
            <w:hideMark/>
          </w:tcPr>
          <w:p w14:paraId="0353D62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59 800,00</w:t>
            </w:r>
          </w:p>
        </w:tc>
      </w:tr>
      <w:tr w:rsidR="001E4B95" w:rsidRPr="00815B50" w14:paraId="463FDC3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8D7BB7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Уплата иных платежей</w:t>
            </w:r>
          </w:p>
        </w:tc>
        <w:tc>
          <w:tcPr>
            <w:tcW w:w="640" w:type="dxa"/>
            <w:tcBorders>
              <w:top w:val="nil"/>
              <w:left w:val="nil"/>
              <w:bottom w:val="single" w:sz="4" w:space="0" w:color="auto"/>
              <w:right w:val="single" w:sz="4" w:space="0" w:color="auto"/>
            </w:tcBorders>
            <w:shd w:val="clear" w:color="auto" w:fill="auto"/>
            <w:vAlign w:val="bottom"/>
            <w:hideMark/>
          </w:tcPr>
          <w:p w14:paraId="57401DB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1C20DD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000 0113 1250106090 853</w:t>
            </w:r>
          </w:p>
        </w:tc>
        <w:tc>
          <w:tcPr>
            <w:tcW w:w="1720" w:type="dxa"/>
            <w:tcBorders>
              <w:top w:val="nil"/>
              <w:left w:val="nil"/>
              <w:bottom w:val="single" w:sz="4" w:space="0" w:color="auto"/>
              <w:right w:val="single" w:sz="4" w:space="0" w:color="auto"/>
            </w:tcBorders>
            <w:shd w:val="clear" w:color="auto" w:fill="auto"/>
            <w:vAlign w:val="bottom"/>
            <w:hideMark/>
          </w:tcPr>
          <w:p w14:paraId="1C99C8B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114 550,00</w:t>
            </w:r>
          </w:p>
        </w:tc>
        <w:tc>
          <w:tcPr>
            <w:tcW w:w="1720" w:type="dxa"/>
            <w:tcBorders>
              <w:top w:val="nil"/>
              <w:left w:val="nil"/>
              <w:bottom w:val="single" w:sz="4" w:space="0" w:color="auto"/>
              <w:right w:val="single" w:sz="4" w:space="0" w:color="auto"/>
            </w:tcBorders>
            <w:shd w:val="clear" w:color="auto" w:fill="auto"/>
            <w:vAlign w:val="bottom"/>
            <w:hideMark/>
          </w:tcPr>
          <w:p w14:paraId="52B53B7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114 550,00</w:t>
            </w:r>
          </w:p>
        </w:tc>
        <w:tc>
          <w:tcPr>
            <w:tcW w:w="1780" w:type="dxa"/>
            <w:tcBorders>
              <w:top w:val="nil"/>
              <w:left w:val="nil"/>
              <w:bottom w:val="single" w:sz="4" w:space="0" w:color="auto"/>
              <w:right w:val="single" w:sz="4" w:space="0" w:color="auto"/>
            </w:tcBorders>
            <w:shd w:val="clear" w:color="auto" w:fill="auto"/>
            <w:vAlign w:val="bottom"/>
            <w:hideMark/>
          </w:tcPr>
          <w:p w14:paraId="0DB7262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7906CFE8"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AF11F3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640" w:type="dxa"/>
            <w:tcBorders>
              <w:top w:val="nil"/>
              <w:left w:val="nil"/>
              <w:bottom w:val="single" w:sz="4" w:space="0" w:color="auto"/>
              <w:right w:val="single" w:sz="4" w:space="0" w:color="auto"/>
            </w:tcBorders>
            <w:shd w:val="clear" w:color="auto" w:fill="auto"/>
            <w:vAlign w:val="bottom"/>
            <w:hideMark/>
          </w:tcPr>
          <w:p w14:paraId="2F46B7D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707F53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000 0113 1300000000 000</w:t>
            </w:r>
          </w:p>
        </w:tc>
        <w:tc>
          <w:tcPr>
            <w:tcW w:w="1720" w:type="dxa"/>
            <w:tcBorders>
              <w:top w:val="nil"/>
              <w:left w:val="nil"/>
              <w:bottom w:val="single" w:sz="4" w:space="0" w:color="auto"/>
              <w:right w:val="single" w:sz="4" w:space="0" w:color="auto"/>
            </w:tcBorders>
            <w:shd w:val="clear" w:color="auto" w:fill="auto"/>
            <w:vAlign w:val="bottom"/>
            <w:hideMark/>
          </w:tcPr>
          <w:p w14:paraId="17583D9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3 400 143,00</w:t>
            </w:r>
          </w:p>
        </w:tc>
        <w:tc>
          <w:tcPr>
            <w:tcW w:w="1720" w:type="dxa"/>
            <w:tcBorders>
              <w:top w:val="nil"/>
              <w:left w:val="nil"/>
              <w:bottom w:val="single" w:sz="4" w:space="0" w:color="auto"/>
              <w:right w:val="single" w:sz="4" w:space="0" w:color="auto"/>
            </w:tcBorders>
            <w:shd w:val="clear" w:color="auto" w:fill="auto"/>
            <w:vAlign w:val="bottom"/>
            <w:hideMark/>
          </w:tcPr>
          <w:p w14:paraId="2F3EA8B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2 300 189,68</w:t>
            </w:r>
          </w:p>
        </w:tc>
        <w:tc>
          <w:tcPr>
            <w:tcW w:w="1780" w:type="dxa"/>
            <w:tcBorders>
              <w:top w:val="nil"/>
              <w:left w:val="nil"/>
              <w:bottom w:val="single" w:sz="4" w:space="0" w:color="auto"/>
              <w:right w:val="single" w:sz="4" w:space="0" w:color="auto"/>
            </w:tcBorders>
            <w:shd w:val="clear" w:color="auto" w:fill="auto"/>
            <w:vAlign w:val="bottom"/>
            <w:hideMark/>
          </w:tcPr>
          <w:p w14:paraId="11DA269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1 099 953,32</w:t>
            </w:r>
          </w:p>
        </w:tc>
      </w:tr>
      <w:tr w:rsidR="001E4B95" w:rsidRPr="00815B50" w14:paraId="4C0FB7C7"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562F6D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"Развитие системы информирования населения о деятельности органов местного самоуправления муниципальных образований Московской области, создание доступной современной медиасреды"</w:t>
            </w:r>
          </w:p>
        </w:tc>
        <w:tc>
          <w:tcPr>
            <w:tcW w:w="640" w:type="dxa"/>
            <w:tcBorders>
              <w:top w:val="nil"/>
              <w:left w:val="nil"/>
              <w:bottom w:val="single" w:sz="4" w:space="0" w:color="auto"/>
              <w:right w:val="single" w:sz="4" w:space="0" w:color="auto"/>
            </w:tcBorders>
            <w:shd w:val="clear" w:color="auto" w:fill="auto"/>
            <w:vAlign w:val="bottom"/>
            <w:hideMark/>
          </w:tcPr>
          <w:p w14:paraId="10A3430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24F6FF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000 0113 1310000000 000</w:t>
            </w:r>
          </w:p>
        </w:tc>
        <w:tc>
          <w:tcPr>
            <w:tcW w:w="1720" w:type="dxa"/>
            <w:tcBorders>
              <w:top w:val="nil"/>
              <w:left w:val="nil"/>
              <w:bottom w:val="single" w:sz="4" w:space="0" w:color="auto"/>
              <w:right w:val="single" w:sz="4" w:space="0" w:color="auto"/>
            </w:tcBorders>
            <w:shd w:val="clear" w:color="auto" w:fill="auto"/>
            <w:vAlign w:val="bottom"/>
            <w:hideMark/>
          </w:tcPr>
          <w:p w14:paraId="1C86F2F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3 400 000,00</w:t>
            </w:r>
          </w:p>
        </w:tc>
        <w:tc>
          <w:tcPr>
            <w:tcW w:w="1720" w:type="dxa"/>
            <w:tcBorders>
              <w:top w:val="nil"/>
              <w:left w:val="nil"/>
              <w:bottom w:val="single" w:sz="4" w:space="0" w:color="auto"/>
              <w:right w:val="single" w:sz="4" w:space="0" w:color="auto"/>
            </w:tcBorders>
            <w:shd w:val="clear" w:color="auto" w:fill="auto"/>
            <w:vAlign w:val="bottom"/>
            <w:hideMark/>
          </w:tcPr>
          <w:p w14:paraId="00244D0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2 300 189,68</w:t>
            </w:r>
          </w:p>
        </w:tc>
        <w:tc>
          <w:tcPr>
            <w:tcW w:w="1780" w:type="dxa"/>
            <w:tcBorders>
              <w:top w:val="nil"/>
              <w:left w:val="nil"/>
              <w:bottom w:val="single" w:sz="4" w:space="0" w:color="auto"/>
              <w:right w:val="single" w:sz="4" w:space="0" w:color="auto"/>
            </w:tcBorders>
            <w:shd w:val="clear" w:color="auto" w:fill="auto"/>
            <w:vAlign w:val="bottom"/>
            <w:hideMark/>
          </w:tcPr>
          <w:p w14:paraId="0BAB776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1 099 810,32</w:t>
            </w:r>
          </w:p>
        </w:tc>
      </w:tr>
      <w:tr w:rsidR="001E4B95" w:rsidRPr="00815B50" w14:paraId="3E082E38"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20A38F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Основное мероприятие "Организация создания и </w:t>
            </w:r>
            <w:r w:rsidRPr="00815B50">
              <w:rPr>
                <w:rFonts w:ascii="Arial" w:eastAsia="Times New Roman" w:hAnsi="Arial" w:cs="Arial"/>
                <w:color w:val="000000"/>
                <w:lang w:eastAsia="ru-RU"/>
              </w:rPr>
              <w:lastRenderedPageBreak/>
              <w:t>эксплуатации сети объектов наружной рекламы"</w:t>
            </w:r>
          </w:p>
        </w:tc>
        <w:tc>
          <w:tcPr>
            <w:tcW w:w="640" w:type="dxa"/>
            <w:tcBorders>
              <w:top w:val="nil"/>
              <w:left w:val="nil"/>
              <w:bottom w:val="single" w:sz="4" w:space="0" w:color="auto"/>
              <w:right w:val="single" w:sz="4" w:space="0" w:color="auto"/>
            </w:tcBorders>
            <w:shd w:val="clear" w:color="auto" w:fill="auto"/>
            <w:vAlign w:val="bottom"/>
            <w:hideMark/>
          </w:tcPr>
          <w:p w14:paraId="2D37DA3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200</w:t>
            </w:r>
          </w:p>
        </w:tc>
        <w:tc>
          <w:tcPr>
            <w:tcW w:w="2420" w:type="dxa"/>
            <w:tcBorders>
              <w:top w:val="nil"/>
              <w:left w:val="nil"/>
              <w:bottom w:val="single" w:sz="4" w:space="0" w:color="auto"/>
              <w:right w:val="single" w:sz="4" w:space="0" w:color="auto"/>
            </w:tcBorders>
            <w:shd w:val="clear" w:color="auto" w:fill="auto"/>
            <w:vAlign w:val="bottom"/>
            <w:hideMark/>
          </w:tcPr>
          <w:p w14:paraId="52BBF15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 xml:space="preserve">000 0113 </w:t>
            </w:r>
            <w:r w:rsidRPr="00815B50">
              <w:rPr>
                <w:rFonts w:ascii="Arial" w:eastAsia="Times New Roman" w:hAnsi="Arial" w:cs="Arial"/>
                <w:color w:val="000000"/>
                <w:lang w:eastAsia="ru-RU"/>
              </w:rPr>
              <w:lastRenderedPageBreak/>
              <w:t>1310700000 000</w:t>
            </w:r>
          </w:p>
        </w:tc>
        <w:tc>
          <w:tcPr>
            <w:tcW w:w="1720" w:type="dxa"/>
            <w:tcBorders>
              <w:top w:val="nil"/>
              <w:left w:val="nil"/>
              <w:bottom w:val="single" w:sz="4" w:space="0" w:color="auto"/>
              <w:right w:val="single" w:sz="4" w:space="0" w:color="auto"/>
            </w:tcBorders>
            <w:shd w:val="clear" w:color="auto" w:fill="auto"/>
            <w:vAlign w:val="bottom"/>
            <w:hideMark/>
          </w:tcPr>
          <w:p w14:paraId="0F272DC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lastRenderedPageBreak/>
              <w:t>3 400 000,00</w:t>
            </w:r>
          </w:p>
        </w:tc>
        <w:tc>
          <w:tcPr>
            <w:tcW w:w="1720" w:type="dxa"/>
            <w:tcBorders>
              <w:top w:val="nil"/>
              <w:left w:val="nil"/>
              <w:bottom w:val="single" w:sz="4" w:space="0" w:color="auto"/>
              <w:right w:val="single" w:sz="4" w:space="0" w:color="auto"/>
            </w:tcBorders>
            <w:shd w:val="clear" w:color="auto" w:fill="auto"/>
            <w:vAlign w:val="bottom"/>
            <w:hideMark/>
          </w:tcPr>
          <w:p w14:paraId="6D14704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2 300 189,68</w:t>
            </w:r>
          </w:p>
        </w:tc>
        <w:tc>
          <w:tcPr>
            <w:tcW w:w="1780" w:type="dxa"/>
            <w:tcBorders>
              <w:top w:val="nil"/>
              <w:left w:val="nil"/>
              <w:bottom w:val="single" w:sz="4" w:space="0" w:color="auto"/>
              <w:right w:val="single" w:sz="4" w:space="0" w:color="auto"/>
            </w:tcBorders>
            <w:shd w:val="clear" w:color="auto" w:fill="auto"/>
            <w:vAlign w:val="bottom"/>
            <w:hideMark/>
          </w:tcPr>
          <w:p w14:paraId="4424421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1 099 810,32</w:t>
            </w:r>
          </w:p>
        </w:tc>
      </w:tr>
      <w:tr w:rsidR="001E4B95" w:rsidRPr="00815B50" w14:paraId="45AF361D" w14:textId="77777777" w:rsidTr="001E4B95">
        <w:trPr>
          <w:trHeight w:val="154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AE1E73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Утверждение схемы размещения рекламных конструкций, выдача разрешений на установку и эксплуатацию рекламных конструкций  выдача предписаний о демонтаже самовольно установленных рекламных конструкций (Приведение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w:t>
            </w:r>
          </w:p>
        </w:tc>
        <w:tc>
          <w:tcPr>
            <w:tcW w:w="640" w:type="dxa"/>
            <w:tcBorders>
              <w:top w:val="nil"/>
              <w:left w:val="nil"/>
              <w:bottom w:val="single" w:sz="4" w:space="0" w:color="auto"/>
              <w:right w:val="single" w:sz="4" w:space="0" w:color="auto"/>
            </w:tcBorders>
            <w:shd w:val="clear" w:color="auto" w:fill="auto"/>
            <w:vAlign w:val="bottom"/>
            <w:hideMark/>
          </w:tcPr>
          <w:p w14:paraId="2770371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6FF69B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000 0113 1310700661 000</w:t>
            </w:r>
          </w:p>
        </w:tc>
        <w:tc>
          <w:tcPr>
            <w:tcW w:w="1720" w:type="dxa"/>
            <w:tcBorders>
              <w:top w:val="nil"/>
              <w:left w:val="nil"/>
              <w:bottom w:val="single" w:sz="4" w:space="0" w:color="auto"/>
              <w:right w:val="single" w:sz="4" w:space="0" w:color="auto"/>
            </w:tcBorders>
            <w:shd w:val="clear" w:color="auto" w:fill="auto"/>
            <w:vAlign w:val="bottom"/>
            <w:hideMark/>
          </w:tcPr>
          <w:p w14:paraId="5F86857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1 000 000,00</w:t>
            </w:r>
          </w:p>
        </w:tc>
        <w:tc>
          <w:tcPr>
            <w:tcW w:w="1720" w:type="dxa"/>
            <w:tcBorders>
              <w:top w:val="nil"/>
              <w:left w:val="nil"/>
              <w:bottom w:val="single" w:sz="4" w:space="0" w:color="auto"/>
              <w:right w:val="single" w:sz="4" w:space="0" w:color="auto"/>
            </w:tcBorders>
            <w:shd w:val="clear" w:color="auto" w:fill="auto"/>
            <w:vAlign w:val="bottom"/>
            <w:hideMark/>
          </w:tcPr>
          <w:p w14:paraId="46BA073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900 585,19</w:t>
            </w:r>
          </w:p>
        </w:tc>
        <w:tc>
          <w:tcPr>
            <w:tcW w:w="1780" w:type="dxa"/>
            <w:tcBorders>
              <w:top w:val="nil"/>
              <w:left w:val="nil"/>
              <w:bottom w:val="single" w:sz="4" w:space="0" w:color="auto"/>
              <w:right w:val="single" w:sz="4" w:space="0" w:color="auto"/>
            </w:tcBorders>
            <w:shd w:val="clear" w:color="auto" w:fill="auto"/>
            <w:vAlign w:val="bottom"/>
            <w:hideMark/>
          </w:tcPr>
          <w:p w14:paraId="69B451B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99 414,81</w:t>
            </w:r>
          </w:p>
        </w:tc>
      </w:tr>
      <w:tr w:rsidR="001E4B95" w:rsidRPr="00815B50" w14:paraId="2EA0255E"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DBBDA9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5ABCB2F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42A498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000 0113 1310700661 200</w:t>
            </w:r>
          </w:p>
        </w:tc>
        <w:tc>
          <w:tcPr>
            <w:tcW w:w="1720" w:type="dxa"/>
            <w:tcBorders>
              <w:top w:val="nil"/>
              <w:left w:val="nil"/>
              <w:bottom w:val="single" w:sz="4" w:space="0" w:color="auto"/>
              <w:right w:val="single" w:sz="4" w:space="0" w:color="auto"/>
            </w:tcBorders>
            <w:shd w:val="clear" w:color="auto" w:fill="auto"/>
            <w:vAlign w:val="bottom"/>
            <w:hideMark/>
          </w:tcPr>
          <w:p w14:paraId="3553A8C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1 000 000,00</w:t>
            </w:r>
          </w:p>
        </w:tc>
        <w:tc>
          <w:tcPr>
            <w:tcW w:w="1720" w:type="dxa"/>
            <w:tcBorders>
              <w:top w:val="nil"/>
              <w:left w:val="nil"/>
              <w:bottom w:val="single" w:sz="4" w:space="0" w:color="auto"/>
              <w:right w:val="single" w:sz="4" w:space="0" w:color="auto"/>
            </w:tcBorders>
            <w:shd w:val="clear" w:color="auto" w:fill="auto"/>
            <w:vAlign w:val="bottom"/>
            <w:hideMark/>
          </w:tcPr>
          <w:p w14:paraId="657F4B0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900 585,19</w:t>
            </w:r>
          </w:p>
        </w:tc>
        <w:tc>
          <w:tcPr>
            <w:tcW w:w="1780" w:type="dxa"/>
            <w:tcBorders>
              <w:top w:val="nil"/>
              <w:left w:val="nil"/>
              <w:bottom w:val="single" w:sz="4" w:space="0" w:color="auto"/>
              <w:right w:val="single" w:sz="4" w:space="0" w:color="auto"/>
            </w:tcBorders>
            <w:shd w:val="clear" w:color="auto" w:fill="auto"/>
            <w:vAlign w:val="bottom"/>
            <w:hideMark/>
          </w:tcPr>
          <w:p w14:paraId="5F6E898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99 414,81</w:t>
            </w:r>
          </w:p>
        </w:tc>
      </w:tr>
      <w:tr w:rsidR="001E4B95" w:rsidRPr="00815B50" w14:paraId="7C1935C1"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0C648A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61DD659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5900E0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000 0113 1310700661 240</w:t>
            </w:r>
          </w:p>
        </w:tc>
        <w:tc>
          <w:tcPr>
            <w:tcW w:w="1720" w:type="dxa"/>
            <w:tcBorders>
              <w:top w:val="nil"/>
              <w:left w:val="nil"/>
              <w:bottom w:val="single" w:sz="4" w:space="0" w:color="auto"/>
              <w:right w:val="single" w:sz="4" w:space="0" w:color="auto"/>
            </w:tcBorders>
            <w:shd w:val="clear" w:color="auto" w:fill="auto"/>
            <w:vAlign w:val="bottom"/>
            <w:hideMark/>
          </w:tcPr>
          <w:p w14:paraId="0277F6A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1 000 000,00</w:t>
            </w:r>
          </w:p>
        </w:tc>
        <w:tc>
          <w:tcPr>
            <w:tcW w:w="1720" w:type="dxa"/>
            <w:tcBorders>
              <w:top w:val="nil"/>
              <w:left w:val="nil"/>
              <w:bottom w:val="single" w:sz="4" w:space="0" w:color="auto"/>
              <w:right w:val="single" w:sz="4" w:space="0" w:color="auto"/>
            </w:tcBorders>
            <w:shd w:val="clear" w:color="auto" w:fill="auto"/>
            <w:vAlign w:val="bottom"/>
            <w:hideMark/>
          </w:tcPr>
          <w:p w14:paraId="4F3DDD5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900 585,19</w:t>
            </w:r>
          </w:p>
        </w:tc>
        <w:tc>
          <w:tcPr>
            <w:tcW w:w="1780" w:type="dxa"/>
            <w:tcBorders>
              <w:top w:val="nil"/>
              <w:left w:val="nil"/>
              <w:bottom w:val="single" w:sz="4" w:space="0" w:color="auto"/>
              <w:right w:val="single" w:sz="4" w:space="0" w:color="auto"/>
            </w:tcBorders>
            <w:shd w:val="clear" w:color="auto" w:fill="auto"/>
            <w:vAlign w:val="bottom"/>
            <w:hideMark/>
          </w:tcPr>
          <w:p w14:paraId="13609AA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99 414,81</w:t>
            </w:r>
          </w:p>
        </w:tc>
      </w:tr>
      <w:tr w:rsidR="001E4B95" w:rsidRPr="00815B50" w14:paraId="4658D21F"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E30257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48197BD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4B03FC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000 0113 1310700661 244</w:t>
            </w:r>
          </w:p>
        </w:tc>
        <w:tc>
          <w:tcPr>
            <w:tcW w:w="1720" w:type="dxa"/>
            <w:tcBorders>
              <w:top w:val="nil"/>
              <w:left w:val="nil"/>
              <w:bottom w:val="single" w:sz="4" w:space="0" w:color="auto"/>
              <w:right w:val="single" w:sz="4" w:space="0" w:color="auto"/>
            </w:tcBorders>
            <w:shd w:val="clear" w:color="auto" w:fill="auto"/>
            <w:vAlign w:val="bottom"/>
            <w:hideMark/>
          </w:tcPr>
          <w:p w14:paraId="488B348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1 000 000,00</w:t>
            </w:r>
          </w:p>
        </w:tc>
        <w:tc>
          <w:tcPr>
            <w:tcW w:w="1720" w:type="dxa"/>
            <w:tcBorders>
              <w:top w:val="nil"/>
              <w:left w:val="nil"/>
              <w:bottom w:val="single" w:sz="4" w:space="0" w:color="auto"/>
              <w:right w:val="single" w:sz="4" w:space="0" w:color="auto"/>
            </w:tcBorders>
            <w:shd w:val="clear" w:color="auto" w:fill="auto"/>
            <w:vAlign w:val="bottom"/>
            <w:hideMark/>
          </w:tcPr>
          <w:p w14:paraId="1F6B996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900 585,19</w:t>
            </w:r>
          </w:p>
        </w:tc>
        <w:tc>
          <w:tcPr>
            <w:tcW w:w="1780" w:type="dxa"/>
            <w:tcBorders>
              <w:top w:val="nil"/>
              <w:left w:val="nil"/>
              <w:bottom w:val="single" w:sz="4" w:space="0" w:color="auto"/>
              <w:right w:val="single" w:sz="4" w:space="0" w:color="auto"/>
            </w:tcBorders>
            <w:shd w:val="clear" w:color="auto" w:fill="auto"/>
            <w:vAlign w:val="bottom"/>
            <w:hideMark/>
          </w:tcPr>
          <w:p w14:paraId="7DE7F2C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99 414,81</w:t>
            </w:r>
          </w:p>
        </w:tc>
      </w:tr>
      <w:tr w:rsidR="001E4B95" w:rsidRPr="00815B50" w14:paraId="3A83AD83" w14:textId="77777777" w:rsidTr="001E4B95">
        <w:trPr>
          <w:trHeight w:val="205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881BA6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Утверждение схемы размещения рекламных конструкций, выдача разрешений на установку и эксплуатацию рекламных конструкций выдача предписаний о демонтаже самовольно установленных рекламных конструкций (Проведение мероприятий, к которым обеспечено праздничное/тематическое оформление территории муниципального образования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14:paraId="03D9557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3B091B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000 0113 1310700662 000</w:t>
            </w:r>
          </w:p>
        </w:tc>
        <w:tc>
          <w:tcPr>
            <w:tcW w:w="1720" w:type="dxa"/>
            <w:tcBorders>
              <w:top w:val="nil"/>
              <w:left w:val="nil"/>
              <w:bottom w:val="single" w:sz="4" w:space="0" w:color="auto"/>
              <w:right w:val="single" w:sz="4" w:space="0" w:color="auto"/>
            </w:tcBorders>
            <w:shd w:val="clear" w:color="auto" w:fill="auto"/>
            <w:vAlign w:val="bottom"/>
            <w:hideMark/>
          </w:tcPr>
          <w:p w14:paraId="67D3115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1 100 000,00</w:t>
            </w:r>
          </w:p>
        </w:tc>
        <w:tc>
          <w:tcPr>
            <w:tcW w:w="1720" w:type="dxa"/>
            <w:tcBorders>
              <w:top w:val="nil"/>
              <w:left w:val="nil"/>
              <w:bottom w:val="single" w:sz="4" w:space="0" w:color="auto"/>
              <w:right w:val="single" w:sz="4" w:space="0" w:color="auto"/>
            </w:tcBorders>
            <w:shd w:val="clear" w:color="auto" w:fill="auto"/>
            <w:vAlign w:val="bottom"/>
            <w:hideMark/>
          </w:tcPr>
          <w:p w14:paraId="274E0E9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599 888,40</w:t>
            </w:r>
          </w:p>
        </w:tc>
        <w:tc>
          <w:tcPr>
            <w:tcW w:w="1780" w:type="dxa"/>
            <w:tcBorders>
              <w:top w:val="nil"/>
              <w:left w:val="nil"/>
              <w:bottom w:val="single" w:sz="4" w:space="0" w:color="auto"/>
              <w:right w:val="single" w:sz="4" w:space="0" w:color="auto"/>
            </w:tcBorders>
            <w:shd w:val="clear" w:color="auto" w:fill="auto"/>
            <w:vAlign w:val="bottom"/>
            <w:hideMark/>
          </w:tcPr>
          <w:p w14:paraId="7893006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500 111,60</w:t>
            </w:r>
          </w:p>
        </w:tc>
      </w:tr>
      <w:tr w:rsidR="001E4B95" w:rsidRPr="00815B50" w14:paraId="66C41598"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8A44DA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02451D4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080D31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000 0113 1310700662 200</w:t>
            </w:r>
          </w:p>
        </w:tc>
        <w:tc>
          <w:tcPr>
            <w:tcW w:w="1720" w:type="dxa"/>
            <w:tcBorders>
              <w:top w:val="nil"/>
              <w:left w:val="nil"/>
              <w:bottom w:val="single" w:sz="4" w:space="0" w:color="auto"/>
              <w:right w:val="single" w:sz="4" w:space="0" w:color="auto"/>
            </w:tcBorders>
            <w:shd w:val="clear" w:color="auto" w:fill="auto"/>
            <w:vAlign w:val="bottom"/>
            <w:hideMark/>
          </w:tcPr>
          <w:p w14:paraId="592E9F8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1 100 000,00</w:t>
            </w:r>
          </w:p>
        </w:tc>
        <w:tc>
          <w:tcPr>
            <w:tcW w:w="1720" w:type="dxa"/>
            <w:tcBorders>
              <w:top w:val="nil"/>
              <w:left w:val="nil"/>
              <w:bottom w:val="single" w:sz="4" w:space="0" w:color="auto"/>
              <w:right w:val="single" w:sz="4" w:space="0" w:color="auto"/>
            </w:tcBorders>
            <w:shd w:val="clear" w:color="auto" w:fill="auto"/>
            <w:vAlign w:val="bottom"/>
            <w:hideMark/>
          </w:tcPr>
          <w:p w14:paraId="6CA9DE4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599 888,40</w:t>
            </w:r>
          </w:p>
        </w:tc>
        <w:tc>
          <w:tcPr>
            <w:tcW w:w="1780" w:type="dxa"/>
            <w:tcBorders>
              <w:top w:val="nil"/>
              <w:left w:val="nil"/>
              <w:bottom w:val="single" w:sz="4" w:space="0" w:color="auto"/>
              <w:right w:val="single" w:sz="4" w:space="0" w:color="auto"/>
            </w:tcBorders>
            <w:shd w:val="clear" w:color="auto" w:fill="auto"/>
            <w:vAlign w:val="bottom"/>
            <w:hideMark/>
          </w:tcPr>
          <w:p w14:paraId="4BC1D98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500 111,60</w:t>
            </w:r>
          </w:p>
        </w:tc>
      </w:tr>
      <w:tr w:rsidR="001E4B95" w:rsidRPr="00815B50" w14:paraId="6608075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B7D4F7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Иные закупки товаров, работ и услуг для обеспечения государственных (муниципальных) </w:t>
            </w:r>
            <w:r w:rsidRPr="00815B50">
              <w:rPr>
                <w:rFonts w:ascii="Arial" w:eastAsia="Times New Roman" w:hAnsi="Arial" w:cs="Arial"/>
                <w:color w:val="000000"/>
                <w:lang w:eastAsia="ru-RU"/>
              </w:rPr>
              <w:lastRenderedPageBreak/>
              <w:t>нужд</w:t>
            </w:r>
          </w:p>
        </w:tc>
        <w:tc>
          <w:tcPr>
            <w:tcW w:w="640" w:type="dxa"/>
            <w:tcBorders>
              <w:top w:val="nil"/>
              <w:left w:val="nil"/>
              <w:bottom w:val="single" w:sz="4" w:space="0" w:color="auto"/>
              <w:right w:val="single" w:sz="4" w:space="0" w:color="auto"/>
            </w:tcBorders>
            <w:shd w:val="clear" w:color="auto" w:fill="auto"/>
            <w:vAlign w:val="bottom"/>
            <w:hideMark/>
          </w:tcPr>
          <w:p w14:paraId="615E93F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200</w:t>
            </w:r>
          </w:p>
        </w:tc>
        <w:tc>
          <w:tcPr>
            <w:tcW w:w="2420" w:type="dxa"/>
            <w:tcBorders>
              <w:top w:val="nil"/>
              <w:left w:val="nil"/>
              <w:bottom w:val="single" w:sz="4" w:space="0" w:color="auto"/>
              <w:right w:val="single" w:sz="4" w:space="0" w:color="auto"/>
            </w:tcBorders>
            <w:shd w:val="clear" w:color="auto" w:fill="auto"/>
            <w:vAlign w:val="bottom"/>
            <w:hideMark/>
          </w:tcPr>
          <w:p w14:paraId="045F881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000 0113 1310700662 240</w:t>
            </w:r>
          </w:p>
        </w:tc>
        <w:tc>
          <w:tcPr>
            <w:tcW w:w="1720" w:type="dxa"/>
            <w:tcBorders>
              <w:top w:val="nil"/>
              <w:left w:val="nil"/>
              <w:bottom w:val="single" w:sz="4" w:space="0" w:color="auto"/>
              <w:right w:val="single" w:sz="4" w:space="0" w:color="auto"/>
            </w:tcBorders>
            <w:shd w:val="clear" w:color="auto" w:fill="auto"/>
            <w:vAlign w:val="bottom"/>
            <w:hideMark/>
          </w:tcPr>
          <w:p w14:paraId="5FF4523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1 100 000,00</w:t>
            </w:r>
          </w:p>
        </w:tc>
        <w:tc>
          <w:tcPr>
            <w:tcW w:w="1720" w:type="dxa"/>
            <w:tcBorders>
              <w:top w:val="nil"/>
              <w:left w:val="nil"/>
              <w:bottom w:val="single" w:sz="4" w:space="0" w:color="auto"/>
              <w:right w:val="single" w:sz="4" w:space="0" w:color="auto"/>
            </w:tcBorders>
            <w:shd w:val="clear" w:color="auto" w:fill="auto"/>
            <w:vAlign w:val="bottom"/>
            <w:hideMark/>
          </w:tcPr>
          <w:p w14:paraId="3B01DCF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599 888,40</w:t>
            </w:r>
          </w:p>
        </w:tc>
        <w:tc>
          <w:tcPr>
            <w:tcW w:w="1780" w:type="dxa"/>
            <w:tcBorders>
              <w:top w:val="nil"/>
              <w:left w:val="nil"/>
              <w:bottom w:val="single" w:sz="4" w:space="0" w:color="auto"/>
              <w:right w:val="single" w:sz="4" w:space="0" w:color="auto"/>
            </w:tcBorders>
            <w:shd w:val="clear" w:color="auto" w:fill="auto"/>
            <w:vAlign w:val="bottom"/>
            <w:hideMark/>
          </w:tcPr>
          <w:p w14:paraId="5187E92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500 111,60</w:t>
            </w:r>
          </w:p>
        </w:tc>
      </w:tr>
      <w:tr w:rsidR="001E4B95" w:rsidRPr="00815B50" w14:paraId="7061E575"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D0F22D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28B9A5A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515771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000 0113 1310700662 244</w:t>
            </w:r>
          </w:p>
        </w:tc>
        <w:tc>
          <w:tcPr>
            <w:tcW w:w="1720" w:type="dxa"/>
            <w:tcBorders>
              <w:top w:val="nil"/>
              <w:left w:val="nil"/>
              <w:bottom w:val="single" w:sz="4" w:space="0" w:color="auto"/>
              <w:right w:val="single" w:sz="4" w:space="0" w:color="auto"/>
            </w:tcBorders>
            <w:shd w:val="clear" w:color="auto" w:fill="auto"/>
            <w:vAlign w:val="bottom"/>
            <w:hideMark/>
          </w:tcPr>
          <w:p w14:paraId="5386DC1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1 100 000,00</w:t>
            </w:r>
          </w:p>
        </w:tc>
        <w:tc>
          <w:tcPr>
            <w:tcW w:w="1720" w:type="dxa"/>
            <w:tcBorders>
              <w:top w:val="nil"/>
              <w:left w:val="nil"/>
              <w:bottom w:val="single" w:sz="4" w:space="0" w:color="auto"/>
              <w:right w:val="single" w:sz="4" w:space="0" w:color="auto"/>
            </w:tcBorders>
            <w:shd w:val="clear" w:color="auto" w:fill="auto"/>
            <w:vAlign w:val="bottom"/>
            <w:hideMark/>
          </w:tcPr>
          <w:p w14:paraId="77B6284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599 888,40</w:t>
            </w:r>
          </w:p>
        </w:tc>
        <w:tc>
          <w:tcPr>
            <w:tcW w:w="1780" w:type="dxa"/>
            <w:tcBorders>
              <w:top w:val="nil"/>
              <w:left w:val="nil"/>
              <w:bottom w:val="single" w:sz="4" w:space="0" w:color="auto"/>
              <w:right w:val="single" w:sz="4" w:space="0" w:color="auto"/>
            </w:tcBorders>
            <w:shd w:val="clear" w:color="auto" w:fill="auto"/>
            <w:vAlign w:val="bottom"/>
            <w:hideMark/>
          </w:tcPr>
          <w:p w14:paraId="2235434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500 111,60</w:t>
            </w:r>
          </w:p>
        </w:tc>
      </w:tr>
      <w:tr w:rsidR="001E4B95" w:rsidRPr="00815B50" w14:paraId="5D328AFB" w14:textId="77777777" w:rsidTr="001E4B95">
        <w:trPr>
          <w:trHeight w:val="154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6ACB95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Утверждение схемы размещения рекламных конструкций, выдача разрешений на установку и эксплуатацию рекламных конструкций выдача предписаний о демонтаже самовольно установленных рекламных конструкций (Информирование населения об основных событиях социально-экономического развития и общественно-политической жизни посредством размещения социальной рекламы на объектах наружной рекламы и информации)</w:t>
            </w:r>
          </w:p>
        </w:tc>
        <w:tc>
          <w:tcPr>
            <w:tcW w:w="640" w:type="dxa"/>
            <w:tcBorders>
              <w:top w:val="nil"/>
              <w:left w:val="nil"/>
              <w:bottom w:val="single" w:sz="4" w:space="0" w:color="auto"/>
              <w:right w:val="single" w:sz="4" w:space="0" w:color="auto"/>
            </w:tcBorders>
            <w:shd w:val="clear" w:color="auto" w:fill="auto"/>
            <w:vAlign w:val="bottom"/>
            <w:hideMark/>
          </w:tcPr>
          <w:p w14:paraId="5B4EC73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83DAB5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000 0113 1310700663 000</w:t>
            </w:r>
          </w:p>
        </w:tc>
        <w:tc>
          <w:tcPr>
            <w:tcW w:w="1720" w:type="dxa"/>
            <w:tcBorders>
              <w:top w:val="nil"/>
              <w:left w:val="nil"/>
              <w:bottom w:val="single" w:sz="4" w:space="0" w:color="auto"/>
              <w:right w:val="single" w:sz="4" w:space="0" w:color="auto"/>
            </w:tcBorders>
            <w:shd w:val="clear" w:color="auto" w:fill="auto"/>
            <w:vAlign w:val="bottom"/>
            <w:hideMark/>
          </w:tcPr>
          <w:p w14:paraId="70E366C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1 300 000,00</w:t>
            </w:r>
          </w:p>
        </w:tc>
        <w:tc>
          <w:tcPr>
            <w:tcW w:w="1720" w:type="dxa"/>
            <w:tcBorders>
              <w:top w:val="nil"/>
              <w:left w:val="nil"/>
              <w:bottom w:val="single" w:sz="4" w:space="0" w:color="auto"/>
              <w:right w:val="single" w:sz="4" w:space="0" w:color="auto"/>
            </w:tcBorders>
            <w:shd w:val="clear" w:color="auto" w:fill="auto"/>
            <w:vAlign w:val="bottom"/>
            <w:hideMark/>
          </w:tcPr>
          <w:p w14:paraId="5EEA941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799 716,09</w:t>
            </w:r>
          </w:p>
        </w:tc>
        <w:tc>
          <w:tcPr>
            <w:tcW w:w="1780" w:type="dxa"/>
            <w:tcBorders>
              <w:top w:val="nil"/>
              <w:left w:val="nil"/>
              <w:bottom w:val="single" w:sz="4" w:space="0" w:color="auto"/>
              <w:right w:val="single" w:sz="4" w:space="0" w:color="auto"/>
            </w:tcBorders>
            <w:shd w:val="clear" w:color="auto" w:fill="auto"/>
            <w:vAlign w:val="bottom"/>
            <w:hideMark/>
          </w:tcPr>
          <w:p w14:paraId="683F3DC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500 283,91</w:t>
            </w:r>
          </w:p>
        </w:tc>
      </w:tr>
      <w:tr w:rsidR="001E4B95" w:rsidRPr="00815B50" w14:paraId="03BA9B84"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70AB12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703AE33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E2B516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000 0113 1310700663 200</w:t>
            </w:r>
          </w:p>
        </w:tc>
        <w:tc>
          <w:tcPr>
            <w:tcW w:w="1720" w:type="dxa"/>
            <w:tcBorders>
              <w:top w:val="nil"/>
              <w:left w:val="nil"/>
              <w:bottom w:val="single" w:sz="4" w:space="0" w:color="auto"/>
              <w:right w:val="single" w:sz="4" w:space="0" w:color="auto"/>
            </w:tcBorders>
            <w:shd w:val="clear" w:color="auto" w:fill="auto"/>
            <w:vAlign w:val="bottom"/>
            <w:hideMark/>
          </w:tcPr>
          <w:p w14:paraId="7EDDCA1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1 300 000,00</w:t>
            </w:r>
          </w:p>
        </w:tc>
        <w:tc>
          <w:tcPr>
            <w:tcW w:w="1720" w:type="dxa"/>
            <w:tcBorders>
              <w:top w:val="nil"/>
              <w:left w:val="nil"/>
              <w:bottom w:val="single" w:sz="4" w:space="0" w:color="auto"/>
              <w:right w:val="single" w:sz="4" w:space="0" w:color="auto"/>
            </w:tcBorders>
            <w:shd w:val="clear" w:color="auto" w:fill="auto"/>
            <w:vAlign w:val="bottom"/>
            <w:hideMark/>
          </w:tcPr>
          <w:p w14:paraId="1D9E6B4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799 716,09</w:t>
            </w:r>
          </w:p>
        </w:tc>
        <w:tc>
          <w:tcPr>
            <w:tcW w:w="1780" w:type="dxa"/>
            <w:tcBorders>
              <w:top w:val="nil"/>
              <w:left w:val="nil"/>
              <w:bottom w:val="single" w:sz="4" w:space="0" w:color="auto"/>
              <w:right w:val="single" w:sz="4" w:space="0" w:color="auto"/>
            </w:tcBorders>
            <w:shd w:val="clear" w:color="auto" w:fill="auto"/>
            <w:vAlign w:val="bottom"/>
            <w:hideMark/>
          </w:tcPr>
          <w:p w14:paraId="6186997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500 283,91</w:t>
            </w:r>
          </w:p>
        </w:tc>
      </w:tr>
      <w:tr w:rsidR="001E4B95" w:rsidRPr="00815B50" w14:paraId="3AAE9A25"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8ECC14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1DBFFF6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9B63C9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000 0113 1310700663 240</w:t>
            </w:r>
          </w:p>
        </w:tc>
        <w:tc>
          <w:tcPr>
            <w:tcW w:w="1720" w:type="dxa"/>
            <w:tcBorders>
              <w:top w:val="nil"/>
              <w:left w:val="nil"/>
              <w:bottom w:val="single" w:sz="4" w:space="0" w:color="auto"/>
              <w:right w:val="single" w:sz="4" w:space="0" w:color="auto"/>
            </w:tcBorders>
            <w:shd w:val="clear" w:color="auto" w:fill="auto"/>
            <w:vAlign w:val="bottom"/>
            <w:hideMark/>
          </w:tcPr>
          <w:p w14:paraId="0F3EE70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1 300 000,00</w:t>
            </w:r>
          </w:p>
        </w:tc>
        <w:tc>
          <w:tcPr>
            <w:tcW w:w="1720" w:type="dxa"/>
            <w:tcBorders>
              <w:top w:val="nil"/>
              <w:left w:val="nil"/>
              <w:bottom w:val="single" w:sz="4" w:space="0" w:color="auto"/>
              <w:right w:val="single" w:sz="4" w:space="0" w:color="auto"/>
            </w:tcBorders>
            <w:shd w:val="clear" w:color="auto" w:fill="auto"/>
            <w:vAlign w:val="bottom"/>
            <w:hideMark/>
          </w:tcPr>
          <w:p w14:paraId="7B31317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799 716,09</w:t>
            </w:r>
          </w:p>
        </w:tc>
        <w:tc>
          <w:tcPr>
            <w:tcW w:w="1780" w:type="dxa"/>
            <w:tcBorders>
              <w:top w:val="nil"/>
              <w:left w:val="nil"/>
              <w:bottom w:val="single" w:sz="4" w:space="0" w:color="auto"/>
              <w:right w:val="single" w:sz="4" w:space="0" w:color="auto"/>
            </w:tcBorders>
            <w:shd w:val="clear" w:color="auto" w:fill="auto"/>
            <w:vAlign w:val="bottom"/>
            <w:hideMark/>
          </w:tcPr>
          <w:p w14:paraId="2944424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500 283,91</w:t>
            </w:r>
          </w:p>
        </w:tc>
      </w:tr>
      <w:tr w:rsidR="001E4B95" w:rsidRPr="00815B50" w14:paraId="5A3F430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75C51C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0BBB604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E690A6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000 0113 1310700663 244</w:t>
            </w:r>
          </w:p>
        </w:tc>
        <w:tc>
          <w:tcPr>
            <w:tcW w:w="1720" w:type="dxa"/>
            <w:tcBorders>
              <w:top w:val="nil"/>
              <w:left w:val="nil"/>
              <w:bottom w:val="single" w:sz="4" w:space="0" w:color="auto"/>
              <w:right w:val="single" w:sz="4" w:space="0" w:color="auto"/>
            </w:tcBorders>
            <w:shd w:val="clear" w:color="auto" w:fill="auto"/>
            <w:vAlign w:val="bottom"/>
            <w:hideMark/>
          </w:tcPr>
          <w:p w14:paraId="0EC0513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1 300 000,00</w:t>
            </w:r>
          </w:p>
        </w:tc>
        <w:tc>
          <w:tcPr>
            <w:tcW w:w="1720" w:type="dxa"/>
            <w:tcBorders>
              <w:top w:val="nil"/>
              <w:left w:val="nil"/>
              <w:bottom w:val="single" w:sz="4" w:space="0" w:color="auto"/>
              <w:right w:val="single" w:sz="4" w:space="0" w:color="auto"/>
            </w:tcBorders>
            <w:shd w:val="clear" w:color="auto" w:fill="auto"/>
            <w:vAlign w:val="bottom"/>
            <w:hideMark/>
          </w:tcPr>
          <w:p w14:paraId="02F81E8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799 716,09</w:t>
            </w:r>
          </w:p>
        </w:tc>
        <w:tc>
          <w:tcPr>
            <w:tcW w:w="1780" w:type="dxa"/>
            <w:tcBorders>
              <w:top w:val="nil"/>
              <w:left w:val="nil"/>
              <w:bottom w:val="single" w:sz="4" w:space="0" w:color="auto"/>
              <w:right w:val="single" w:sz="4" w:space="0" w:color="auto"/>
            </w:tcBorders>
            <w:shd w:val="clear" w:color="auto" w:fill="auto"/>
            <w:vAlign w:val="bottom"/>
            <w:hideMark/>
          </w:tcPr>
          <w:p w14:paraId="03B88E7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500 283,91</w:t>
            </w:r>
          </w:p>
        </w:tc>
      </w:tr>
      <w:tr w:rsidR="001E4B95" w:rsidRPr="00815B50" w14:paraId="613FD854"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7FA55E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Обеспечивающая подпрограмма</w:t>
            </w:r>
          </w:p>
        </w:tc>
        <w:tc>
          <w:tcPr>
            <w:tcW w:w="640" w:type="dxa"/>
            <w:tcBorders>
              <w:top w:val="nil"/>
              <w:left w:val="nil"/>
              <w:bottom w:val="single" w:sz="4" w:space="0" w:color="auto"/>
              <w:right w:val="single" w:sz="4" w:space="0" w:color="auto"/>
            </w:tcBorders>
            <w:shd w:val="clear" w:color="auto" w:fill="auto"/>
            <w:vAlign w:val="bottom"/>
            <w:hideMark/>
          </w:tcPr>
          <w:p w14:paraId="69BEFDB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F197F5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000 0113 1360000000 000</w:t>
            </w:r>
          </w:p>
        </w:tc>
        <w:tc>
          <w:tcPr>
            <w:tcW w:w="1720" w:type="dxa"/>
            <w:tcBorders>
              <w:top w:val="nil"/>
              <w:left w:val="nil"/>
              <w:bottom w:val="single" w:sz="4" w:space="0" w:color="auto"/>
              <w:right w:val="single" w:sz="4" w:space="0" w:color="auto"/>
            </w:tcBorders>
            <w:shd w:val="clear" w:color="auto" w:fill="auto"/>
            <w:vAlign w:val="bottom"/>
            <w:hideMark/>
          </w:tcPr>
          <w:p w14:paraId="70384A6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143,00</w:t>
            </w:r>
          </w:p>
        </w:tc>
        <w:tc>
          <w:tcPr>
            <w:tcW w:w="1720" w:type="dxa"/>
            <w:tcBorders>
              <w:top w:val="nil"/>
              <w:left w:val="nil"/>
              <w:bottom w:val="single" w:sz="4" w:space="0" w:color="auto"/>
              <w:right w:val="single" w:sz="4" w:space="0" w:color="auto"/>
            </w:tcBorders>
            <w:shd w:val="clear" w:color="auto" w:fill="auto"/>
            <w:vAlign w:val="bottom"/>
            <w:hideMark/>
          </w:tcPr>
          <w:p w14:paraId="3A8C65E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372D55C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143,00</w:t>
            </w:r>
          </w:p>
        </w:tc>
      </w:tr>
      <w:tr w:rsidR="001E4B95" w:rsidRPr="00815B50" w14:paraId="1C9523AE"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95AFB1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"Корректировка списков кандидатов в присяжные заседатели федеральных судов общей юрисдикции в Российской Федерации"</w:t>
            </w:r>
          </w:p>
        </w:tc>
        <w:tc>
          <w:tcPr>
            <w:tcW w:w="640" w:type="dxa"/>
            <w:tcBorders>
              <w:top w:val="nil"/>
              <w:left w:val="nil"/>
              <w:bottom w:val="single" w:sz="4" w:space="0" w:color="auto"/>
              <w:right w:val="single" w:sz="4" w:space="0" w:color="auto"/>
            </w:tcBorders>
            <w:shd w:val="clear" w:color="auto" w:fill="auto"/>
            <w:vAlign w:val="bottom"/>
            <w:hideMark/>
          </w:tcPr>
          <w:p w14:paraId="625F5C6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F6893F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000 0113 1360400000 000</w:t>
            </w:r>
          </w:p>
        </w:tc>
        <w:tc>
          <w:tcPr>
            <w:tcW w:w="1720" w:type="dxa"/>
            <w:tcBorders>
              <w:top w:val="nil"/>
              <w:left w:val="nil"/>
              <w:bottom w:val="single" w:sz="4" w:space="0" w:color="auto"/>
              <w:right w:val="single" w:sz="4" w:space="0" w:color="auto"/>
            </w:tcBorders>
            <w:shd w:val="clear" w:color="auto" w:fill="auto"/>
            <w:vAlign w:val="bottom"/>
            <w:hideMark/>
          </w:tcPr>
          <w:p w14:paraId="6A02301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143,00</w:t>
            </w:r>
          </w:p>
        </w:tc>
        <w:tc>
          <w:tcPr>
            <w:tcW w:w="1720" w:type="dxa"/>
            <w:tcBorders>
              <w:top w:val="nil"/>
              <w:left w:val="nil"/>
              <w:bottom w:val="single" w:sz="4" w:space="0" w:color="auto"/>
              <w:right w:val="single" w:sz="4" w:space="0" w:color="auto"/>
            </w:tcBorders>
            <w:shd w:val="clear" w:color="auto" w:fill="auto"/>
            <w:vAlign w:val="bottom"/>
            <w:hideMark/>
          </w:tcPr>
          <w:p w14:paraId="70FAF06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65E4FB9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143,00</w:t>
            </w:r>
          </w:p>
        </w:tc>
      </w:tr>
      <w:tr w:rsidR="001E4B95" w:rsidRPr="00815B50" w14:paraId="452FB5E5"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08690C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40" w:type="dxa"/>
            <w:tcBorders>
              <w:top w:val="nil"/>
              <w:left w:val="nil"/>
              <w:bottom w:val="single" w:sz="4" w:space="0" w:color="auto"/>
              <w:right w:val="single" w:sz="4" w:space="0" w:color="auto"/>
            </w:tcBorders>
            <w:shd w:val="clear" w:color="auto" w:fill="auto"/>
            <w:vAlign w:val="bottom"/>
            <w:hideMark/>
          </w:tcPr>
          <w:p w14:paraId="656D99A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8ABA62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000 0113 1360451200 000</w:t>
            </w:r>
          </w:p>
        </w:tc>
        <w:tc>
          <w:tcPr>
            <w:tcW w:w="1720" w:type="dxa"/>
            <w:tcBorders>
              <w:top w:val="nil"/>
              <w:left w:val="nil"/>
              <w:bottom w:val="single" w:sz="4" w:space="0" w:color="auto"/>
              <w:right w:val="single" w:sz="4" w:space="0" w:color="auto"/>
            </w:tcBorders>
            <w:shd w:val="clear" w:color="auto" w:fill="auto"/>
            <w:vAlign w:val="bottom"/>
            <w:hideMark/>
          </w:tcPr>
          <w:p w14:paraId="2C1313B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143,00</w:t>
            </w:r>
          </w:p>
        </w:tc>
        <w:tc>
          <w:tcPr>
            <w:tcW w:w="1720" w:type="dxa"/>
            <w:tcBorders>
              <w:top w:val="nil"/>
              <w:left w:val="nil"/>
              <w:bottom w:val="single" w:sz="4" w:space="0" w:color="auto"/>
              <w:right w:val="single" w:sz="4" w:space="0" w:color="auto"/>
            </w:tcBorders>
            <w:shd w:val="clear" w:color="auto" w:fill="auto"/>
            <w:vAlign w:val="bottom"/>
            <w:hideMark/>
          </w:tcPr>
          <w:p w14:paraId="72E9427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9A8361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143,00</w:t>
            </w:r>
          </w:p>
        </w:tc>
      </w:tr>
      <w:tr w:rsidR="001E4B95" w:rsidRPr="00815B50" w14:paraId="1A07E91F"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261EC2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11AE805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E7D9AE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000 0113 1360451200 200</w:t>
            </w:r>
          </w:p>
        </w:tc>
        <w:tc>
          <w:tcPr>
            <w:tcW w:w="1720" w:type="dxa"/>
            <w:tcBorders>
              <w:top w:val="nil"/>
              <w:left w:val="nil"/>
              <w:bottom w:val="single" w:sz="4" w:space="0" w:color="auto"/>
              <w:right w:val="single" w:sz="4" w:space="0" w:color="auto"/>
            </w:tcBorders>
            <w:shd w:val="clear" w:color="auto" w:fill="auto"/>
            <w:vAlign w:val="bottom"/>
            <w:hideMark/>
          </w:tcPr>
          <w:p w14:paraId="63ADB82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143,00</w:t>
            </w:r>
          </w:p>
        </w:tc>
        <w:tc>
          <w:tcPr>
            <w:tcW w:w="1720" w:type="dxa"/>
            <w:tcBorders>
              <w:top w:val="nil"/>
              <w:left w:val="nil"/>
              <w:bottom w:val="single" w:sz="4" w:space="0" w:color="auto"/>
              <w:right w:val="single" w:sz="4" w:space="0" w:color="auto"/>
            </w:tcBorders>
            <w:shd w:val="clear" w:color="auto" w:fill="auto"/>
            <w:vAlign w:val="bottom"/>
            <w:hideMark/>
          </w:tcPr>
          <w:p w14:paraId="1A7EE81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119B9DF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143,00</w:t>
            </w:r>
          </w:p>
        </w:tc>
      </w:tr>
      <w:tr w:rsidR="001E4B95" w:rsidRPr="00815B50" w14:paraId="0FD21CC5"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C86FC5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218A6FC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6EF735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000 0113 1360451200 240</w:t>
            </w:r>
          </w:p>
        </w:tc>
        <w:tc>
          <w:tcPr>
            <w:tcW w:w="1720" w:type="dxa"/>
            <w:tcBorders>
              <w:top w:val="nil"/>
              <w:left w:val="nil"/>
              <w:bottom w:val="single" w:sz="4" w:space="0" w:color="auto"/>
              <w:right w:val="single" w:sz="4" w:space="0" w:color="auto"/>
            </w:tcBorders>
            <w:shd w:val="clear" w:color="auto" w:fill="auto"/>
            <w:vAlign w:val="bottom"/>
            <w:hideMark/>
          </w:tcPr>
          <w:p w14:paraId="3B28E47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143,00</w:t>
            </w:r>
          </w:p>
        </w:tc>
        <w:tc>
          <w:tcPr>
            <w:tcW w:w="1720" w:type="dxa"/>
            <w:tcBorders>
              <w:top w:val="nil"/>
              <w:left w:val="nil"/>
              <w:bottom w:val="single" w:sz="4" w:space="0" w:color="auto"/>
              <w:right w:val="single" w:sz="4" w:space="0" w:color="auto"/>
            </w:tcBorders>
            <w:shd w:val="clear" w:color="auto" w:fill="auto"/>
            <w:vAlign w:val="bottom"/>
            <w:hideMark/>
          </w:tcPr>
          <w:p w14:paraId="2AD084F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1C8AB1C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143,00</w:t>
            </w:r>
          </w:p>
        </w:tc>
      </w:tr>
      <w:tr w:rsidR="001E4B95" w:rsidRPr="00815B50" w14:paraId="747CFCA4"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AA67B6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2FD7C22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33F44E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000 0113 1360451200 244</w:t>
            </w:r>
          </w:p>
        </w:tc>
        <w:tc>
          <w:tcPr>
            <w:tcW w:w="1720" w:type="dxa"/>
            <w:tcBorders>
              <w:top w:val="nil"/>
              <w:left w:val="nil"/>
              <w:bottom w:val="single" w:sz="4" w:space="0" w:color="auto"/>
              <w:right w:val="single" w:sz="4" w:space="0" w:color="auto"/>
            </w:tcBorders>
            <w:shd w:val="clear" w:color="auto" w:fill="auto"/>
            <w:vAlign w:val="bottom"/>
            <w:hideMark/>
          </w:tcPr>
          <w:p w14:paraId="2D44293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143,00</w:t>
            </w:r>
          </w:p>
        </w:tc>
        <w:tc>
          <w:tcPr>
            <w:tcW w:w="1720" w:type="dxa"/>
            <w:tcBorders>
              <w:top w:val="nil"/>
              <w:left w:val="nil"/>
              <w:bottom w:val="single" w:sz="4" w:space="0" w:color="auto"/>
              <w:right w:val="single" w:sz="4" w:space="0" w:color="auto"/>
            </w:tcBorders>
            <w:shd w:val="clear" w:color="auto" w:fill="auto"/>
            <w:vAlign w:val="bottom"/>
            <w:hideMark/>
          </w:tcPr>
          <w:p w14:paraId="2AEEEDA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B1F8D5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143,00</w:t>
            </w:r>
          </w:p>
        </w:tc>
      </w:tr>
      <w:tr w:rsidR="001E4B95" w:rsidRPr="00815B50" w14:paraId="66E82543"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9F523D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Муниципальная программа "Развитие и функционирование дорожно-транспортного комплекса"</w:t>
            </w:r>
          </w:p>
        </w:tc>
        <w:tc>
          <w:tcPr>
            <w:tcW w:w="640" w:type="dxa"/>
            <w:tcBorders>
              <w:top w:val="nil"/>
              <w:left w:val="nil"/>
              <w:bottom w:val="single" w:sz="4" w:space="0" w:color="auto"/>
              <w:right w:val="single" w:sz="4" w:space="0" w:color="auto"/>
            </w:tcBorders>
            <w:shd w:val="clear" w:color="auto" w:fill="auto"/>
            <w:vAlign w:val="bottom"/>
            <w:hideMark/>
          </w:tcPr>
          <w:p w14:paraId="4C6C466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0D65EF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000 0113 1400000000 000</w:t>
            </w:r>
          </w:p>
        </w:tc>
        <w:tc>
          <w:tcPr>
            <w:tcW w:w="1720" w:type="dxa"/>
            <w:tcBorders>
              <w:top w:val="nil"/>
              <w:left w:val="nil"/>
              <w:bottom w:val="single" w:sz="4" w:space="0" w:color="auto"/>
              <w:right w:val="single" w:sz="4" w:space="0" w:color="auto"/>
            </w:tcBorders>
            <w:shd w:val="clear" w:color="auto" w:fill="auto"/>
            <w:vAlign w:val="bottom"/>
            <w:hideMark/>
          </w:tcPr>
          <w:p w14:paraId="6B054F3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22 662 550,00</w:t>
            </w:r>
          </w:p>
        </w:tc>
        <w:tc>
          <w:tcPr>
            <w:tcW w:w="1720" w:type="dxa"/>
            <w:tcBorders>
              <w:top w:val="nil"/>
              <w:left w:val="nil"/>
              <w:bottom w:val="single" w:sz="4" w:space="0" w:color="auto"/>
              <w:right w:val="single" w:sz="4" w:space="0" w:color="auto"/>
            </w:tcBorders>
            <w:shd w:val="clear" w:color="auto" w:fill="auto"/>
            <w:vAlign w:val="bottom"/>
            <w:hideMark/>
          </w:tcPr>
          <w:p w14:paraId="45BCE10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20 259 514,82</w:t>
            </w:r>
          </w:p>
        </w:tc>
        <w:tc>
          <w:tcPr>
            <w:tcW w:w="1780" w:type="dxa"/>
            <w:tcBorders>
              <w:top w:val="nil"/>
              <w:left w:val="nil"/>
              <w:bottom w:val="single" w:sz="4" w:space="0" w:color="auto"/>
              <w:right w:val="single" w:sz="4" w:space="0" w:color="auto"/>
            </w:tcBorders>
            <w:shd w:val="clear" w:color="auto" w:fill="auto"/>
            <w:vAlign w:val="bottom"/>
            <w:hideMark/>
          </w:tcPr>
          <w:p w14:paraId="7A1085C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2 403 035,18</w:t>
            </w:r>
          </w:p>
        </w:tc>
      </w:tr>
      <w:tr w:rsidR="001E4B95" w:rsidRPr="00815B50" w14:paraId="7C2C8EC7"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2EA67C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"Пассажирский транспорт общего пользования"</w:t>
            </w:r>
          </w:p>
        </w:tc>
        <w:tc>
          <w:tcPr>
            <w:tcW w:w="640" w:type="dxa"/>
            <w:tcBorders>
              <w:top w:val="nil"/>
              <w:left w:val="nil"/>
              <w:bottom w:val="single" w:sz="4" w:space="0" w:color="auto"/>
              <w:right w:val="single" w:sz="4" w:space="0" w:color="auto"/>
            </w:tcBorders>
            <w:shd w:val="clear" w:color="auto" w:fill="auto"/>
            <w:vAlign w:val="bottom"/>
            <w:hideMark/>
          </w:tcPr>
          <w:p w14:paraId="259B775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83CF90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000 0113 1410000000 000</w:t>
            </w:r>
          </w:p>
        </w:tc>
        <w:tc>
          <w:tcPr>
            <w:tcW w:w="1720" w:type="dxa"/>
            <w:tcBorders>
              <w:top w:val="nil"/>
              <w:left w:val="nil"/>
              <w:bottom w:val="single" w:sz="4" w:space="0" w:color="auto"/>
              <w:right w:val="single" w:sz="4" w:space="0" w:color="auto"/>
            </w:tcBorders>
            <w:shd w:val="clear" w:color="auto" w:fill="auto"/>
            <w:vAlign w:val="bottom"/>
            <w:hideMark/>
          </w:tcPr>
          <w:p w14:paraId="362A478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22 662 550,00</w:t>
            </w:r>
          </w:p>
        </w:tc>
        <w:tc>
          <w:tcPr>
            <w:tcW w:w="1720" w:type="dxa"/>
            <w:tcBorders>
              <w:top w:val="nil"/>
              <w:left w:val="nil"/>
              <w:bottom w:val="single" w:sz="4" w:space="0" w:color="auto"/>
              <w:right w:val="single" w:sz="4" w:space="0" w:color="auto"/>
            </w:tcBorders>
            <w:shd w:val="clear" w:color="auto" w:fill="auto"/>
            <w:vAlign w:val="bottom"/>
            <w:hideMark/>
          </w:tcPr>
          <w:p w14:paraId="0F06D28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20 259 514,82</w:t>
            </w:r>
          </w:p>
        </w:tc>
        <w:tc>
          <w:tcPr>
            <w:tcW w:w="1780" w:type="dxa"/>
            <w:tcBorders>
              <w:top w:val="nil"/>
              <w:left w:val="nil"/>
              <w:bottom w:val="single" w:sz="4" w:space="0" w:color="auto"/>
              <w:right w:val="single" w:sz="4" w:space="0" w:color="auto"/>
            </w:tcBorders>
            <w:shd w:val="clear" w:color="auto" w:fill="auto"/>
            <w:vAlign w:val="bottom"/>
            <w:hideMark/>
          </w:tcPr>
          <w:p w14:paraId="13C809C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2 403 035,18</w:t>
            </w:r>
          </w:p>
        </w:tc>
      </w:tr>
      <w:tr w:rsidR="001E4B95" w:rsidRPr="00815B50" w14:paraId="15962F38"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46E66E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"Организация транспортного обслуживания населения"</w:t>
            </w:r>
          </w:p>
        </w:tc>
        <w:tc>
          <w:tcPr>
            <w:tcW w:w="640" w:type="dxa"/>
            <w:tcBorders>
              <w:top w:val="nil"/>
              <w:left w:val="nil"/>
              <w:bottom w:val="single" w:sz="4" w:space="0" w:color="auto"/>
              <w:right w:val="single" w:sz="4" w:space="0" w:color="auto"/>
            </w:tcBorders>
            <w:shd w:val="clear" w:color="auto" w:fill="auto"/>
            <w:vAlign w:val="bottom"/>
            <w:hideMark/>
          </w:tcPr>
          <w:p w14:paraId="2A6F44A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9AA6BA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000 0113 1410200000 000</w:t>
            </w:r>
          </w:p>
        </w:tc>
        <w:tc>
          <w:tcPr>
            <w:tcW w:w="1720" w:type="dxa"/>
            <w:tcBorders>
              <w:top w:val="nil"/>
              <w:left w:val="nil"/>
              <w:bottom w:val="single" w:sz="4" w:space="0" w:color="auto"/>
              <w:right w:val="single" w:sz="4" w:space="0" w:color="auto"/>
            </w:tcBorders>
            <w:shd w:val="clear" w:color="auto" w:fill="auto"/>
            <w:vAlign w:val="bottom"/>
            <w:hideMark/>
          </w:tcPr>
          <w:p w14:paraId="69EFBD9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22 662 550,00</w:t>
            </w:r>
          </w:p>
        </w:tc>
        <w:tc>
          <w:tcPr>
            <w:tcW w:w="1720" w:type="dxa"/>
            <w:tcBorders>
              <w:top w:val="nil"/>
              <w:left w:val="nil"/>
              <w:bottom w:val="single" w:sz="4" w:space="0" w:color="auto"/>
              <w:right w:val="single" w:sz="4" w:space="0" w:color="auto"/>
            </w:tcBorders>
            <w:shd w:val="clear" w:color="auto" w:fill="auto"/>
            <w:vAlign w:val="bottom"/>
            <w:hideMark/>
          </w:tcPr>
          <w:p w14:paraId="2D49AD0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20 259 514,82</w:t>
            </w:r>
          </w:p>
        </w:tc>
        <w:tc>
          <w:tcPr>
            <w:tcW w:w="1780" w:type="dxa"/>
            <w:tcBorders>
              <w:top w:val="nil"/>
              <w:left w:val="nil"/>
              <w:bottom w:val="single" w:sz="4" w:space="0" w:color="auto"/>
              <w:right w:val="single" w:sz="4" w:space="0" w:color="auto"/>
            </w:tcBorders>
            <w:shd w:val="clear" w:color="auto" w:fill="auto"/>
            <w:vAlign w:val="bottom"/>
            <w:hideMark/>
          </w:tcPr>
          <w:p w14:paraId="7E80284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2 403 035,18</w:t>
            </w:r>
          </w:p>
        </w:tc>
      </w:tr>
      <w:tr w:rsidR="001E4B95" w:rsidRPr="00815B50" w14:paraId="626D569A" w14:textId="77777777" w:rsidTr="001E4B95">
        <w:trPr>
          <w:trHeight w:val="129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D9E41E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 (в части автомобильного транспорта) (Организация транспортных услуг по перевозке организованных групп населения (спортсменов, молодёжи, пенсионеров, подростков и др.) городского округа Люберцы для участия в областных и окружных мероприятиях)</w:t>
            </w:r>
          </w:p>
        </w:tc>
        <w:tc>
          <w:tcPr>
            <w:tcW w:w="640" w:type="dxa"/>
            <w:tcBorders>
              <w:top w:val="nil"/>
              <w:left w:val="nil"/>
              <w:bottom w:val="single" w:sz="4" w:space="0" w:color="auto"/>
              <w:right w:val="single" w:sz="4" w:space="0" w:color="auto"/>
            </w:tcBorders>
            <w:shd w:val="clear" w:color="auto" w:fill="auto"/>
            <w:vAlign w:val="bottom"/>
            <w:hideMark/>
          </w:tcPr>
          <w:p w14:paraId="7B52E42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6069C1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000 0113 1410200284 000</w:t>
            </w:r>
          </w:p>
        </w:tc>
        <w:tc>
          <w:tcPr>
            <w:tcW w:w="1720" w:type="dxa"/>
            <w:tcBorders>
              <w:top w:val="nil"/>
              <w:left w:val="nil"/>
              <w:bottom w:val="single" w:sz="4" w:space="0" w:color="auto"/>
              <w:right w:val="single" w:sz="4" w:space="0" w:color="auto"/>
            </w:tcBorders>
            <w:shd w:val="clear" w:color="auto" w:fill="auto"/>
            <w:vAlign w:val="bottom"/>
            <w:hideMark/>
          </w:tcPr>
          <w:p w14:paraId="369EA03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22 662 550,00</w:t>
            </w:r>
          </w:p>
        </w:tc>
        <w:tc>
          <w:tcPr>
            <w:tcW w:w="1720" w:type="dxa"/>
            <w:tcBorders>
              <w:top w:val="nil"/>
              <w:left w:val="nil"/>
              <w:bottom w:val="single" w:sz="4" w:space="0" w:color="auto"/>
              <w:right w:val="single" w:sz="4" w:space="0" w:color="auto"/>
            </w:tcBorders>
            <w:shd w:val="clear" w:color="auto" w:fill="auto"/>
            <w:vAlign w:val="bottom"/>
            <w:hideMark/>
          </w:tcPr>
          <w:p w14:paraId="7E75BFA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20 259 514,82</w:t>
            </w:r>
          </w:p>
        </w:tc>
        <w:tc>
          <w:tcPr>
            <w:tcW w:w="1780" w:type="dxa"/>
            <w:tcBorders>
              <w:top w:val="nil"/>
              <w:left w:val="nil"/>
              <w:bottom w:val="single" w:sz="4" w:space="0" w:color="auto"/>
              <w:right w:val="single" w:sz="4" w:space="0" w:color="auto"/>
            </w:tcBorders>
            <w:shd w:val="clear" w:color="auto" w:fill="auto"/>
            <w:vAlign w:val="bottom"/>
            <w:hideMark/>
          </w:tcPr>
          <w:p w14:paraId="0646BA7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2 403 035,18</w:t>
            </w:r>
          </w:p>
        </w:tc>
      </w:tr>
      <w:tr w:rsidR="001E4B95" w:rsidRPr="00815B50" w14:paraId="4AB40D0F"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7A0423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7A18090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71F000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000 0113 1410200284 200</w:t>
            </w:r>
          </w:p>
        </w:tc>
        <w:tc>
          <w:tcPr>
            <w:tcW w:w="1720" w:type="dxa"/>
            <w:tcBorders>
              <w:top w:val="nil"/>
              <w:left w:val="nil"/>
              <w:bottom w:val="single" w:sz="4" w:space="0" w:color="auto"/>
              <w:right w:val="single" w:sz="4" w:space="0" w:color="auto"/>
            </w:tcBorders>
            <w:shd w:val="clear" w:color="auto" w:fill="auto"/>
            <w:vAlign w:val="bottom"/>
            <w:hideMark/>
          </w:tcPr>
          <w:p w14:paraId="4B4FCB2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22 662 550,00</w:t>
            </w:r>
          </w:p>
        </w:tc>
        <w:tc>
          <w:tcPr>
            <w:tcW w:w="1720" w:type="dxa"/>
            <w:tcBorders>
              <w:top w:val="nil"/>
              <w:left w:val="nil"/>
              <w:bottom w:val="single" w:sz="4" w:space="0" w:color="auto"/>
              <w:right w:val="single" w:sz="4" w:space="0" w:color="auto"/>
            </w:tcBorders>
            <w:shd w:val="clear" w:color="auto" w:fill="auto"/>
            <w:vAlign w:val="bottom"/>
            <w:hideMark/>
          </w:tcPr>
          <w:p w14:paraId="4F31782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20 259 514,82</w:t>
            </w:r>
          </w:p>
        </w:tc>
        <w:tc>
          <w:tcPr>
            <w:tcW w:w="1780" w:type="dxa"/>
            <w:tcBorders>
              <w:top w:val="nil"/>
              <w:left w:val="nil"/>
              <w:bottom w:val="single" w:sz="4" w:space="0" w:color="auto"/>
              <w:right w:val="single" w:sz="4" w:space="0" w:color="auto"/>
            </w:tcBorders>
            <w:shd w:val="clear" w:color="auto" w:fill="auto"/>
            <w:vAlign w:val="bottom"/>
            <w:hideMark/>
          </w:tcPr>
          <w:p w14:paraId="37DA3F1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2 403 035,18</w:t>
            </w:r>
          </w:p>
        </w:tc>
      </w:tr>
      <w:tr w:rsidR="001E4B95" w:rsidRPr="00815B50" w14:paraId="221092C2"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865C3E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73194B6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C6DE01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000 0113 1410200284 240</w:t>
            </w:r>
          </w:p>
        </w:tc>
        <w:tc>
          <w:tcPr>
            <w:tcW w:w="1720" w:type="dxa"/>
            <w:tcBorders>
              <w:top w:val="nil"/>
              <w:left w:val="nil"/>
              <w:bottom w:val="single" w:sz="4" w:space="0" w:color="auto"/>
              <w:right w:val="single" w:sz="4" w:space="0" w:color="auto"/>
            </w:tcBorders>
            <w:shd w:val="clear" w:color="auto" w:fill="auto"/>
            <w:vAlign w:val="bottom"/>
            <w:hideMark/>
          </w:tcPr>
          <w:p w14:paraId="0E3BBFE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22 662 550,00</w:t>
            </w:r>
          </w:p>
        </w:tc>
        <w:tc>
          <w:tcPr>
            <w:tcW w:w="1720" w:type="dxa"/>
            <w:tcBorders>
              <w:top w:val="nil"/>
              <w:left w:val="nil"/>
              <w:bottom w:val="single" w:sz="4" w:space="0" w:color="auto"/>
              <w:right w:val="single" w:sz="4" w:space="0" w:color="auto"/>
            </w:tcBorders>
            <w:shd w:val="clear" w:color="auto" w:fill="auto"/>
            <w:vAlign w:val="bottom"/>
            <w:hideMark/>
          </w:tcPr>
          <w:p w14:paraId="253EEFE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20 259 514,82</w:t>
            </w:r>
          </w:p>
        </w:tc>
        <w:tc>
          <w:tcPr>
            <w:tcW w:w="1780" w:type="dxa"/>
            <w:tcBorders>
              <w:top w:val="nil"/>
              <w:left w:val="nil"/>
              <w:bottom w:val="single" w:sz="4" w:space="0" w:color="auto"/>
              <w:right w:val="single" w:sz="4" w:space="0" w:color="auto"/>
            </w:tcBorders>
            <w:shd w:val="clear" w:color="auto" w:fill="auto"/>
            <w:vAlign w:val="bottom"/>
            <w:hideMark/>
          </w:tcPr>
          <w:p w14:paraId="7A86D7C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2 403 035,18</w:t>
            </w:r>
          </w:p>
        </w:tc>
      </w:tr>
      <w:tr w:rsidR="001E4B95" w:rsidRPr="00815B50" w14:paraId="6F3886A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0DAEF6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1A1FDF0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3BAB1A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000 0113 1410200284 244</w:t>
            </w:r>
          </w:p>
        </w:tc>
        <w:tc>
          <w:tcPr>
            <w:tcW w:w="1720" w:type="dxa"/>
            <w:tcBorders>
              <w:top w:val="nil"/>
              <w:left w:val="nil"/>
              <w:bottom w:val="single" w:sz="4" w:space="0" w:color="auto"/>
              <w:right w:val="single" w:sz="4" w:space="0" w:color="auto"/>
            </w:tcBorders>
            <w:shd w:val="clear" w:color="auto" w:fill="auto"/>
            <w:vAlign w:val="bottom"/>
            <w:hideMark/>
          </w:tcPr>
          <w:p w14:paraId="3C3F404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22 662 550,00</w:t>
            </w:r>
          </w:p>
        </w:tc>
        <w:tc>
          <w:tcPr>
            <w:tcW w:w="1720" w:type="dxa"/>
            <w:tcBorders>
              <w:top w:val="nil"/>
              <w:left w:val="nil"/>
              <w:bottom w:val="single" w:sz="4" w:space="0" w:color="auto"/>
              <w:right w:val="single" w:sz="4" w:space="0" w:color="auto"/>
            </w:tcBorders>
            <w:shd w:val="clear" w:color="auto" w:fill="auto"/>
            <w:vAlign w:val="bottom"/>
            <w:hideMark/>
          </w:tcPr>
          <w:p w14:paraId="61916BA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20 259 514,82</w:t>
            </w:r>
          </w:p>
        </w:tc>
        <w:tc>
          <w:tcPr>
            <w:tcW w:w="1780" w:type="dxa"/>
            <w:tcBorders>
              <w:top w:val="nil"/>
              <w:left w:val="nil"/>
              <w:bottom w:val="single" w:sz="4" w:space="0" w:color="auto"/>
              <w:right w:val="single" w:sz="4" w:space="0" w:color="auto"/>
            </w:tcBorders>
            <w:shd w:val="clear" w:color="auto" w:fill="auto"/>
            <w:vAlign w:val="bottom"/>
            <w:hideMark/>
          </w:tcPr>
          <w:p w14:paraId="22DC0F0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2 403 035,18</w:t>
            </w:r>
          </w:p>
        </w:tc>
      </w:tr>
      <w:tr w:rsidR="001E4B95" w:rsidRPr="00815B50" w14:paraId="1FD6D27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693C1F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"Цифровое муниципальное образование"</w:t>
            </w:r>
          </w:p>
        </w:tc>
        <w:tc>
          <w:tcPr>
            <w:tcW w:w="640" w:type="dxa"/>
            <w:tcBorders>
              <w:top w:val="nil"/>
              <w:left w:val="nil"/>
              <w:bottom w:val="single" w:sz="4" w:space="0" w:color="auto"/>
              <w:right w:val="single" w:sz="4" w:space="0" w:color="auto"/>
            </w:tcBorders>
            <w:shd w:val="clear" w:color="auto" w:fill="auto"/>
            <w:vAlign w:val="bottom"/>
            <w:hideMark/>
          </w:tcPr>
          <w:p w14:paraId="4D83F06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9AB501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000 0113 1500000000 000</w:t>
            </w:r>
          </w:p>
        </w:tc>
        <w:tc>
          <w:tcPr>
            <w:tcW w:w="1720" w:type="dxa"/>
            <w:tcBorders>
              <w:top w:val="nil"/>
              <w:left w:val="nil"/>
              <w:bottom w:val="single" w:sz="4" w:space="0" w:color="auto"/>
              <w:right w:val="single" w:sz="4" w:space="0" w:color="auto"/>
            </w:tcBorders>
            <w:shd w:val="clear" w:color="auto" w:fill="auto"/>
            <w:vAlign w:val="bottom"/>
            <w:hideMark/>
          </w:tcPr>
          <w:p w14:paraId="1C2BD7E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340 131 981,29</w:t>
            </w:r>
          </w:p>
        </w:tc>
        <w:tc>
          <w:tcPr>
            <w:tcW w:w="1720" w:type="dxa"/>
            <w:tcBorders>
              <w:top w:val="nil"/>
              <w:left w:val="nil"/>
              <w:bottom w:val="single" w:sz="4" w:space="0" w:color="auto"/>
              <w:right w:val="single" w:sz="4" w:space="0" w:color="auto"/>
            </w:tcBorders>
            <w:shd w:val="clear" w:color="auto" w:fill="auto"/>
            <w:vAlign w:val="bottom"/>
            <w:hideMark/>
          </w:tcPr>
          <w:p w14:paraId="5905603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220 726 925,00</w:t>
            </w:r>
          </w:p>
        </w:tc>
        <w:tc>
          <w:tcPr>
            <w:tcW w:w="1780" w:type="dxa"/>
            <w:tcBorders>
              <w:top w:val="nil"/>
              <w:left w:val="nil"/>
              <w:bottom w:val="single" w:sz="4" w:space="0" w:color="auto"/>
              <w:right w:val="single" w:sz="4" w:space="0" w:color="auto"/>
            </w:tcBorders>
            <w:shd w:val="clear" w:color="auto" w:fill="auto"/>
            <w:vAlign w:val="bottom"/>
            <w:hideMark/>
          </w:tcPr>
          <w:p w14:paraId="3E495F3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119 405 056,29</w:t>
            </w:r>
          </w:p>
        </w:tc>
      </w:tr>
      <w:tr w:rsidR="001E4B95" w:rsidRPr="00815B50" w14:paraId="191CE0B4"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F55FBE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640" w:type="dxa"/>
            <w:tcBorders>
              <w:top w:val="nil"/>
              <w:left w:val="nil"/>
              <w:bottom w:val="single" w:sz="4" w:space="0" w:color="auto"/>
              <w:right w:val="single" w:sz="4" w:space="0" w:color="auto"/>
            </w:tcBorders>
            <w:shd w:val="clear" w:color="auto" w:fill="auto"/>
            <w:vAlign w:val="bottom"/>
            <w:hideMark/>
          </w:tcPr>
          <w:p w14:paraId="70AC7A8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3E5185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000 0113 1510000000 000</w:t>
            </w:r>
          </w:p>
        </w:tc>
        <w:tc>
          <w:tcPr>
            <w:tcW w:w="1720" w:type="dxa"/>
            <w:tcBorders>
              <w:top w:val="nil"/>
              <w:left w:val="nil"/>
              <w:bottom w:val="single" w:sz="4" w:space="0" w:color="auto"/>
              <w:right w:val="single" w:sz="4" w:space="0" w:color="auto"/>
            </w:tcBorders>
            <w:shd w:val="clear" w:color="auto" w:fill="auto"/>
            <w:vAlign w:val="bottom"/>
            <w:hideMark/>
          </w:tcPr>
          <w:p w14:paraId="26E4456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1 320 000,00</w:t>
            </w:r>
          </w:p>
        </w:tc>
        <w:tc>
          <w:tcPr>
            <w:tcW w:w="1720" w:type="dxa"/>
            <w:tcBorders>
              <w:top w:val="nil"/>
              <w:left w:val="nil"/>
              <w:bottom w:val="single" w:sz="4" w:space="0" w:color="auto"/>
              <w:right w:val="single" w:sz="4" w:space="0" w:color="auto"/>
            </w:tcBorders>
            <w:shd w:val="clear" w:color="auto" w:fill="auto"/>
            <w:vAlign w:val="bottom"/>
            <w:hideMark/>
          </w:tcPr>
          <w:p w14:paraId="1E4690C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549 000,00</w:t>
            </w:r>
          </w:p>
        </w:tc>
        <w:tc>
          <w:tcPr>
            <w:tcW w:w="1780" w:type="dxa"/>
            <w:tcBorders>
              <w:top w:val="nil"/>
              <w:left w:val="nil"/>
              <w:bottom w:val="single" w:sz="4" w:space="0" w:color="auto"/>
              <w:right w:val="single" w:sz="4" w:space="0" w:color="auto"/>
            </w:tcBorders>
            <w:shd w:val="clear" w:color="auto" w:fill="auto"/>
            <w:vAlign w:val="bottom"/>
            <w:hideMark/>
          </w:tcPr>
          <w:p w14:paraId="142CE36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771 000,00</w:t>
            </w:r>
          </w:p>
        </w:tc>
      </w:tr>
      <w:tr w:rsidR="001E4B95" w:rsidRPr="00815B50" w14:paraId="7123CC85"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3E51DA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640" w:type="dxa"/>
            <w:tcBorders>
              <w:top w:val="nil"/>
              <w:left w:val="nil"/>
              <w:bottom w:val="single" w:sz="4" w:space="0" w:color="auto"/>
              <w:right w:val="single" w:sz="4" w:space="0" w:color="auto"/>
            </w:tcBorders>
            <w:shd w:val="clear" w:color="auto" w:fill="auto"/>
            <w:vAlign w:val="bottom"/>
            <w:hideMark/>
          </w:tcPr>
          <w:p w14:paraId="07AF555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C6A34A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000 0113 1510200000 000</w:t>
            </w:r>
          </w:p>
        </w:tc>
        <w:tc>
          <w:tcPr>
            <w:tcW w:w="1720" w:type="dxa"/>
            <w:tcBorders>
              <w:top w:val="nil"/>
              <w:left w:val="nil"/>
              <w:bottom w:val="single" w:sz="4" w:space="0" w:color="auto"/>
              <w:right w:val="single" w:sz="4" w:space="0" w:color="auto"/>
            </w:tcBorders>
            <w:shd w:val="clear" w:color="auto" w:fill="auto"/>
            <w:vAlign w:val="bottom"/>
            <w:hideMark/>
          </w:tcPr>
          <w:p w14:paraId="4174195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1 320 000,00</w:t>
            </w:r>
          </w:p>
        </w:tc>
        <w:tc>
          <w:tcPr>
            <w:tcW w:w="1720" w:type="dxa"/>
            <w:tcBorders>
              <w:top w:val="nil"/>
              <w:left w:val="nil"/>
              <w:bottom w:val="single" w:sz="4" w:space="0" w:color="auto"/>
              <w:right w:val="single" w:sz="4" w:space="0" w:color="auto"/>
            </w:tcBorders>
            <w:shd w:val="clear" w:color="auto" w:fill="auto"/>
            <w:vAlign w:val="bottom"/>
            <w:hideMark/>
          </w:tcPr>
          <w:p w14:paraId="1DFD949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549 000,00</w:t>
            </w:r>
          </w:p>
        </w:tc>
        <w:tc>
          <w:tcPr>
            <w:tcW w:w="1780" w:type="dxa"/>
            <w:tcBorders>
              <w:top w:val="nil"/>
              <w:left w:val="nil"/>
              <w:bottom w:val="single" w:sz="4" w:space="0" w:color="auto"/>
              <w:right w:val="single" w:sz="4" w:space="0" w:color="auto"/>
            </w:tcBorders>
            <w:shd w:val="clear" w:color="auto" w:fill="auto"/>
            <w:vAlign w:val="bottom"/>
            <w:hideMark/>
          </w:tcPr>
          <w:p w14:paraId="243A719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771 000,00</w:t>
            </w:r>
          </w:p>
        </w:tc>
      </w:tr>
      <w:tr w:rsidR="001E4B95" w:rsidRPr="00815B50" w14:paraId="53D9E318" w14:textId="77777777" w:rsidTr="001E4B95">
        <w:trPr>
          <w:trHeight w:val="129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56A0C6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Техническая поддержка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640" w:type="dxa"/>
            <w:tcBorders>
              <w:top w:val="nil"/>
              <w:left w:val="nil"/>
              <w:bottom w:val="single" w:sz="4" w:space="0" w:color="auto"/>
              <w:right w:val="single" w:sz="4" w:space="0" w:color="auto"/>
            </w:tcBorders>
            <w:shd w:val="clear" w:color="auto" w:fill="auto"/>
            <w:vAlign w:val="bottom"/>
            <w:hideMark/>
          </w:tcPr>
          <w:p w14:paraId="506A3EC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6F6579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000 0113 1510202080 000</w:t>
            </w:r>
          </w:p>
        </w:tc>
        <w:tc>
          <w:tcPr>
            <w:tcW w:w="1720" w:type="dxa"/>
            <w:tcBorders>
              <w:top w:val="nil"/>
              <w:left w:val="nil"/>
              <w:bottom w:val="single" w:sz="4" w:space="0" w:color="auto"/>
              <w:right w:val="single" w:sz="4" w:space="0" w:color="auto"/>
            </w:tcBorders>
            <w:shd w:val="clear" w:color="auto" w:fill="auto"/>
            <w:vAlign w:val="bottom"/>
            <w:hideMark/>
          </w:tcPr>
          <w:p w14:paraId="038A2D4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1 320 000,00</w:t>
            </w:r>
          </w:p>
        </w:tc>
        <w:tc>
          <w:tcPr>
            <w:tcW w:w="1720" w:type="dxa"/>
            <w:tcBorders>
              <w:top w:val="nil"/>
              <w:left w:val="nil"/>
              <w:bottom w:val="single" w:sz="4" w:space="0" w:color="auto"/>
              <w:right w:val="single" w:sz="4" w:space="0" w:color="auto"/>
            </w:tcBorders>
            <w:shd w:val="clear" w:color="auto" w:fill="auto"/>
            <w:vAlign w:val="bottom"/>
            <w:hideMark/>
          </w:tcPr>
          <w:p w14:paraId="66F7708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549 000,00</w:t>
            </w:r>
          </w:p>
        </w:tc>
        <w:tc>
          <w:tcPr>
            <w:tcW w:w="1780" w:type="dxa"/>
            <w:tcBorders>
              <w:top w:val="nil"/>
              <w:left w:val="nil"/>
              <w:bottom w:val="single" w:sz="4" w:space="0" w:color="auto"/>
              <w:right w:val="single" w:sz="4" w:space="0" w:color="auto"/>
            </w:tcBorders>
            <w:shd w:val="clear" w:color="auto" w:fill="auto"/>
            <w:vAlign w:val="bottom"/>
            <w:hideMark/>
          </w:tcPr>
          <w:p w14:paraId="3DA3E6C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771 000,00</w:t>
            </w:r>
          </w:p>
        </w:tc>
      </w:tr>
      <w:tr w:rsidR="001E4B95" w:rsidRPr="00815B50" w14:paraId="7912F5FE"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8E9F86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72EB0B0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E12678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000 0113 1510202080 600</w:t>
            </w:r>
          </w:p>
        </w:tc>
        <w:tc>
          <w:tcPr>
            <w:tcW w:w="1720" w:type="dxa"/>
            <w:tcBorders>
              <w:top w:val="nil"/>
              <w:left w:val="nil"/>
              <w:bottom w:val="single" w:sz="4" w:space="0" w:color="auto"/>
              <w:right w:val="single" w:sz="4" w:space="0" w:color="auto"/>
            </w:tcBorders>
            <w:shd w:val="clear" w:color="auto" w:fill="auto"/>
            <w:vAlign w:val="bottom"/>
            <w:hideMark/>
          </w:tcPr>
          <w:p w14:paraId="63198B9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1 320 000,00</w:t>
            </w:r>
          </w:p>
        </w:tc>
        <w:tc>
          <w:tcPr>
            <w:tcW w:w="1720" w:type="dxa"/>
            <w:tcBorders>
              <w:top w:val="nil"/>
              <w:left w:val="nil"/>
              <w:bottom w:val="single" w:sz="4" w:space="0" w:color="auto"/>
              <w:right w:val="single" w:sz="4" w:space="0" w:color="auto"/>
            </w:tcBorders>
            <w:shd w:val="clear" w:color="auto" w:fill="auto"/>
            <w:vAlign w:val="bottom"/>
            <w:hideMark/>
          </w:tcPr>
          <w:p w14:paraId="660DF86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549 000,00</w:t>
            </w:r>
          </w:p>
        </w:tc>
        <w:tc>
          <w:tcPr>
            <w:tcW w:w="1780" w:type="dxa"/>
            <w:tcBorders>
              <w:top w:val="nil"/>
              <w:left w:val="nil"/>
              <w:bottom w:val="single" w:sz="4" w:space="0" w:color="auto"/>
              <w:right w:val="single" w:sz="4" w:space="0" w:color="auto"/>
            </w:tcBorders>
            <w:shd w:val="clear" w:color="auto" w:fill="auto"/>
            <w:vAlign w:val="bottom"/>
            <w:hideMark/>
          </w:tcPr>
          <w:p w14:paraId="40FE5BC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771 000,00</w:t>
            </w:r>
          </w:p>
        </w:tc>
      </w:tr>
      <w:tr w:rsidR="001E4B95" w:rsidRPr="00815B50" w14:paraId="3C9A176B"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7740D4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автономным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6A2E4E4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D7F0DA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000 0113 1510202080 620</w:t>
            </w:r>
          </w:p>
        </w:tc>
        <w:tc>
          <w:tcPr>
            <w:tcW w:w="1720" w:type="dxa"/>
            <w:tcBorders>
              <w:top w:val="nil"/>
              <w:left w:val="nil"/>
              <w:bottom w:val="single" w:sz="4" w:space="0" w:color="auto"/>
              <w:right w:val="single" w:sz="4" w:space="0" w:color="auto"/>
            </w:tcBorders>
            <w:shd w:val="clear" w:color="auto" w:fill="auto"/>
            <w:vAlign w:val="bottom"/>
            <w:hideMark/>
          </w:tcPr>
          <w:p w14:paraId="5E3BC18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1 320 000,00</w:t>
            </w:r>
          </w:p>
        </w:tc>
        <w:tc>
          <w:tcPr>
            <w:tcW w:w="1720" w:type="dxa"/>
            <w:tcBorders>
              <w:top w:val="nil"/>
              <w:left w:val="nil"/>
              <w:bottom w:val="single" w:sz="4" w:space="0" w:color="auto"/>
              <w:right w:val="single" w:sz="4" w:space="0" w:color="auto"/>
            </w:tcBorders>
            <w:shd w:val="clear" w:color="auto" w:fill="auto"/>
            <w:vAlign w:val="bottom"/>
            <w:hideMark/>
          </w:tcPr>
          <w:p w14:paraId="357BDCD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549 000,00</w:t>
            </w:r>
          </w:p>
        </w:tc>
        <w:tc>
          <w:tcPr>
            <w:tcW w:w="1780" w:type="dxa"/>
            <w:tcBorders>
              <w:top w:val="nil"/>
              <w:left w:val="nil"/>
              <w:bottom w:val="single" w:sz="4" w:space="0" w:color="auto"/>
              <w:right w:val="single" w:sz="4" w:space="0" w:color="auto"/>
            </w:tcBorders>
            <w:shd w:val="clear" w:color="auto" w:fill="auto"/>
            <w:vAlign w:val="bottom"/>
            <w:hideMark/>
          </w:tcPr>
          <w:p w14:paraId="6BD3EF8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771 000,00</w:t>
            </w:r>
          </w:p>
        </w:tc>
      </w:tr>
      <w:tr w:rsidR="001E4B95" w:rsidRPr="00815B50" w14:paraId="71827F7B"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E812F0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автономным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3CF5DA2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EBE4C5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000 0113 1510202080 622</w:t>
            </w:r>
          </w:p>
        </w:tc>
        <w:tc>
          <w:tcPr>
            <w:tcW w:w="1720" w:type="dxa"/>
            <w:tcBorders>
              <w:top w:val="nil"/>
              <w:left w:val="nil"/>
              <w:bottom w:val="single" w:sz="4" w:space="0" w:color="auto"/>
              <w:right w:val="single" w:sz="4" w:space="0" w:color="auto"/>
            </w:tcBorders>
            <w:shd w:val="clear" w:color="auto" w:fill="auto"/>
            <w:vAlign w:val="bottom"/>
            <w:hideMark/>
          </w:tcPr>
          <w:p w14:paraId="2583F82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1 320 000,00</w:t>
            </w:r>
          </w:p>
        </w:tc>
        <w:tc>
          <w:tcPr>
            <w:tcW w:w="1720" w:type="dxa"/>
            <w:tcBorders>
              <w:top w:val="nil"/>
              <w:left w:val="nil"/>
              <w:bottom w:val="single" w:sz="4" w:space="0" w:color="auto"/>
              <w:right w:val="single" w:sz="4" w:space="0" w:color="auto"/>
            </w:tcBorders>
            <w:shd w:val="clear" w:color="auto" w:fill="auto"/>
            <w:vAlign w:val="bottom"/>
            <w:hideMark/>
          </w:tcPr>
          <w:p w14:paraId="52D3D9B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549 000,00</w:t>
            </w:r>
          </w:p>
        </w:tc>
        <w:tc>
          <w:tcPr>
            <w:tcW w:w="1780" w:type="dxa"/>
            <w:tcBorders>
              <w:top w:val="nil"/>
              <w:left w:val="nil"/>
              <w:bottom w:val="single" w:sz="4" w:space="0" w:color="auto"/>
              <w:right w:val="single" w:sz="4" w:space="0" w:color="auto"/>
            </w:tcBorders>
            <w:shd w:val="clear" w:color="auto" w:fill="auto"/>
            <w:vAlign w:val="bottom"/>
            <w:hideMark/>
          </w:tcPr>
          <w:p w14:paraId="2455253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771 000,00</w:t>
            </w:r>
          </w:p>
        </w:tc>
      </w:tr>
      <w:tr w:rsidR="001E4B95" w:rsidRPr="00815B50" w14:paraId="7C29695F"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661883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Обеспечивающая подпрограмма</w:t>
            </w:r>
          </w:p>
        </w:tc>
        <w:tc>
          <w:tcPr>
            <w:tcW w:w="640" w:type="dxa"/>
            <w:tcBorders>
              <w:top w:val="nil"/>
              <w:left w:val="nil"/>
              <w:bottom w:val="single" w:sz="4" w:space="0" w:color="auto"/>
              <w:right w:val="single" w:sz="4" w:space="0" w:color="auto"/>
            </w:tcBorders>
            <w:shd w:val="clear" w:color="auto" w:fill="auto"/>
            <w:vAlign w:val="bottom"/>
            <w:hideMark/>
          </w:tcPr>
          <w:p w14:paraId="56B3B3F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70C12F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000 0113 1530000000 000</w:t>
            </w:r>
          </w:p>
        </w:tc>
        <w:tc>
          <w:tcPr>
            <w:tcW w:w="1720" w:type="dxa"/>
            <w:tcBorders>
              <w:top w:val="nil"/>
              <w:left w:val="nil"/>
              <w:bottom w:val="single" w:sz="4" w:space="0" w:color="auto"/>
              <w:right w:val="single" w:sz="4" w:space="0" w:color="auto"/>
            </w:tcBorders>
            <w:shd w:val="clear" w:color="auto" w:fill="auto"/>
            <w:vAlign w:val="bottom"/>
            <w:hideMark/>
          </w:tcPr>
          <w:p w14:paraId="353FD6A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338 811 981,29</w:t>
            </w:r>
          </w:p>
        </w:tc>
        <w:tc>
          <w:tcPr>
            <w:tcW w:w="1720" w:type="dxa"/>
            <w:tcBorders>
              <w:top w:val="nil"/>
              <w:left w:val="nil"/>
              <w:bottom w:val="single" w:sz="4" w:space="0" w:color="auto"/>
              <w:right w:val="single" w:sz="4" w:space="0" w:color="auto"/>
            </w:tcBorders>
            <w:shd w:val="clear" w:color="auto" w:fill="auto"/>
            <w:vAlign w:val="bottom"/>
            <w:hideMark/>
          </w:tcPr>
          <w:p w14:paraId="6D1AD7D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220 177 925,00</w:t>
            </w:r>
          </w:p>
        </w:tc>
        <w:tc>
          <w:tcPr>
            <w:tcW w:w="1780" w:type="dxa"/>
            <w:tcBorders>
              <w:top w:val="nil"/>
              <w:left w:val="nil"/>
              <w:bottom w:val="single" w:sz="4" w:space="0" w:color="auto"/>
              <w:right w:val="single" w:sz="4" w:space="0" w:color="auto"/>
            </w:tcBorders>
            <w:shd w:val="clear" w:color="auto" w:fill="auto"/>
            <w:vAlign w:val="bottom"/>
            <w:hideMark/>
          </w:tcPr>
          <w:p w14:paraId="39D6AFF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118 634 056,29</w:t>
            </w:r>
          </w:p>
        </w:tc>
      </w:tr>
      <w:tr w:rsidR="001E4B95" w:rsidRPr="00815B50" w14:paraId="68FF2493"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BBC6F2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"Создание условий для реализации полномочий органов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14:paraId="6700042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6AC2AB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000 0113 1530100000 000</w:t>
            </w:r>
          </w:p>
        </w:tc>
        <w:tc>
          <w:tcPr>
            <w:tcW w:w="1720" w:type="dxa"/>
            <w:tcBorders>
              <w:top w:val="nil"/>
              <w:left w:val="nil"/>
              <w:bottom w:val="single" w:sz="4" w:space="0" w:color="auto"/>
              <w:right w:val="single" w:sz="4" w:space="0" w:color="auto"/>
            </w:tcBorders>
            <w:shd w:val="clear" w:color="auto" w:fill="auto"/>
            <w:vAlign w:val="bottom"/>
            <w:hideMark/>
          </w:tcPr>
          <w:p w14:paraId="15F0044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338 811 981,29</w:t>
            </w:r>
          </w:p>
        </w:tc>
        <w:tc>
          <w:tcPr>
            <w:tcW w:w="1720" w:type="dxa"/>
            <w:tcBorders>
              <w:top w:val="nil"/>
              <w:left w:val="nil"/>
              <w:bottom w:val="single" w:sz="4" w:space="0" w:color="auto"/>
              <w:right w:val="single" w:sz="4" w:space="0" w:color="auto"/>
            </w:tcBorders>
            <w:shd w:val="clear" w:color="auto" w:fill="auto"/>
            <w:vAlign w:val="bottom"/>
            <w:hideMark/>
          </w:tcPr>
          <w:p w14:paraId="33DFED8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220 177 925,00</w:t>
            </w:r>
          </w:p>
        </w:tc>
        <w:tc>
          <w:tcPr>
            <w:tcW w:w="1780" w:type="dxa"/>
            <w:tcBorders>
              <w:top w:val="nil"/>
              <w:left w:val="nil"/>
              <w:bottom w:val="single" w:sz="4" w:space="0" w:color="auto"/>
              <w:right w:val="single" w:sz="4" w:space="0" w:color="auto"/>
            </w:tcBorders>
            <w:shd w:val="clear" w:color="auto" w:fill="auto"/>
            <w:vAlign w:val="bottom"/>
            <w:hideMark/>
          </w:tcPr>
          <w:p w14:paraId="30A9466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118 634 056,29</w:t>
            </w:r>
          </w:p>
        </w:tc>
      </w:tr>
      <w:tr w:rsidR="001E4B95" w:rsidRPr="00815B50" w14:paraId="0EB91AA2"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F2B13F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640" w:type="dxa"/>
            <w:tcBorders>
              <w:top w:val="nil"/>
              <w:left w:val="nil"/>
              <w:bottom w:val="single" w:sz="4" w:space="0" w:color="auto"/>
              <w:right w:val="single" w:sz="4" w:space="0" w:color="auto"/>
            </w:tcBorders>
            <w:shd w:val="clear" w:color="auto" w:fill="auto"/>
            <w:vAlign w:val="bottom"/>
            <w:hideMark/>
          </w:tcPr>
          <w:p w14:paraId="52A9A82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1A577B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000 0113 1530106190 000</w:t>
            </w:r>
          </w:p>
        </w:tc>
        <w:tc>
          <w:tcPr>
            <w:tcW w:w="1720" w:type="dxa"/>
            <w:tcBorders>
              <w:top w:val="nil"/>
              <w:left w:val="nil"/>
              <w:bottom w:val="single" w:sz="4" w:space="0" w:color="auto"/>
              <w:right w:val="single" w:sz="4" w:space="0" w:color="auto"/>
            </w:tcBorders>
            <w:shd w:val="clear" w:color="auto" w:fill="auto"/>
            <w:vAlign w:val="bottom"/>
            <w:hideMark/>
          </w:tcPr>
          <w:p w14:paraId="53EEE8F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334 043 981,29</w:t>
            </w:r>
          </w:p>
        </w:tc>
        <w:tc>
          <w:tcPr>
            <w:tcW w:w="1720" w:type="dxa"/>
            <w:tcBorders>
              <w:top w:val="nil"/>
              <w:left w:val="nil"/>
              <w:bottom w:val="single" w:sz="4" w:space="0" w:color="auto"/>
              <w:right w:val="single" w:sz="4" w:space="0" w:color="auto"/>
            </w:tcBorders>
            <w:shd w:val="clear" w:color="auto" w:fill="auto"/>
            <w:vAlign w:val="bottom"/>
            <w:hideMark/>
          </w:tcPr>
          <w:p w14:paraId="0F6B659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220 177 925,00</w:t>
            </w:r>
          </w:p>
        </w:tc>
        <w:tc>
          <w:tcPr>
            <w:tcW w:w="1780" w:type="dxa"/>
            <w:tcBorders>
              <w:top w:val="nil"/>
              <w:left w:val="nil"/>
              <w:bottom w:val="single" w:sz="4" w:space="0" w:color="auto"/>
              <w:right w:val="single" w:sz="4" w:space="0" w:color="auto"/>
            </w:tcBorders>
            <w:shd w:val="clear" w:color="auto" w:fill="auto"/>
            <w:vAlign w:val="bottom"/>
            <w:hideMark/>
          </w:tcPr>
          <w:p w14:paraId="2625AF0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113 866 056,29</w:t>
            </w:r>
          </w:p>
        </w:tc>
      </w:tr>
      <w:tr w:rsidR="001E4B95" w:rsidRPr="00815B50" w14:paraId="61EDDA55"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E3F5FF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1051598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BE45EF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000 0113 1530106190 600</w:t>
            </w:r>
          </w:p>
        </w:tc>
        <w:tc>
          <w:tcPr>
            <w:tcW w:w="1720" w:type="dxa"/>
            <w:tcBorders>
              <w:top w:val="nil"/>
              <w:left w:val="nil"/>
              <w:bottom w:val="single" w:sz="4" w:space="0" w:color="auto"/>
              <w:right w:val="single" w:sz="4" w:space="0" w:color="auto"/>
            </w:tcBorders>
            <w:shd w:val="clear" w:color="auto" w:fill="auto"/>
            <w:vAlign w:val="bottom"/>
            <w:hideMark/>
          </w:tcPr>
          <w:p w14:paraId="231B27A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334 043 981,29</w:t>
            </w:r>
          </w:p>
        </w:tc>
        <w:tc>
          <w:tcPr>
            <w:tcW w:w="1720" w:type="dxa"/>
            <w:tcBorders>
              <w:top w:val="nil"/>
              <w:left w:val="nil"/>
              <w:bottom w:val="single" w:sz="4" w:space="0" w:color="auto"/>
              <w:right w:val="single" w:sz="4" w:space="0" w:color="auto"/>
            </w:tcBorders>
            <w:shd w:val="clear" w:color="auto" w:fill="auto"/>
            <w:vAlign w:val="bottom"/>
            <w:hideMark/>
          </w:tcPr>
          <w:p w14:paraId="63CD254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220 177 925,00</w:t>
            </w:r>
          </w:p>
        </w:tc>
        <w:tc>
          <w:tcPr>
            <w:tcW w:w="1780" w:type="dxa"/>
            <w:tcBorders>
              <w:top w:val="nil"/>
              <w:left w:val="nil"/>
              <w:bottom w:val="single" w:sz="4" w:space="0" w:color="auto"/>
              <w:right w:val="single" w:sz="4" w:space="0" w:color="auto"/>
            </w:tcBorders>
            <w:shd w:val="clear" w:color="auto" w:fill="auto"/>
            <w:vAlign w:val="bottom"/>
            <w:hideMark/>
          </w:tcPr>
          <w:p w14:paraId="501C1F6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113 866 056,29</w:t>
            </w:r>
          </w:p>
        </w:tc>
      </w:tr>
      <w:tr w:rsidR="001E4B95" w:rsidRPr="00815B50" w14:paraId="4CB371B7"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CDDCAE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автономным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63BD68C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468FC3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000 0113 1530106190 620</w:t>
            </w:r>
          </w:p>
        </w:tc>
        <w:tc>
          <w:tcPr>
            <w:tcW w:w="1720" w:type="dxa"/>
            <w:tcBorders>
              <w:top w:val="nil"/>
              <w:left w:val="nil"/>
              <w:bottom w:val="single" w:sz="4" w:space="0" w:color="auto"/>
              <w:right w:val="single" w:sz="4" w:space="0" w:color="auto"/>
            </w:tcBorders>
            <w:shd w:val="clear" w:color="auto" w:fill="auto"/>
            <w:vAlign w:val="bottom"/>
            <w:hideMark/>
          </w:tcPr>
          <w:p w14:paraId="7AA1DCF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334 043 981,29</w:t>
            </w:r>
          </w:p>
        </w:tc>
        <w:tc>
          <w:tcPr>
            <w:tcW w:w="1720" w:type="dxa"/>
            <w:tcBorders>
              <w:top w:val="nil"/>
              <w:left w:val="nil"/>
              <w:bottom w:val="single" w:sz="4" w:space="0" w:color="auto"/>
              <w:right w:val="single" w:sz="4" w:space="0" w:color="auto"/>
            </w:tcBorders>
            <w:shd w:val="clear" w:color="auto" w:fill="auto"/>
            <w:vAlign w:val="bottom"/>
            <w:hideMark/>
          </w:tcPr>
          <w:p w14:paraId="2EA604A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220 177 925,00</w:t>
            </w:r>
          </w:p>
        </w:tc>
        <w:tc>
          <w:tcPr>
            <w:tcW w:w="1780" w:type="dxa"/>
            <w:tcBorders>
              <w:top w:val="nil"/>
              <w:left w:val="nil"/>
              <w:bottom w:val="single" w:sz="4" w:space="0" w:color="auto"/>
              <w:right w:val="single" w:sz="4" w:space="0" w:color="auto"/>
            </w:tcBorders>
            <w:shd w:val="clear" w:color="auto" w:fill="auto"/>
            <w:vAlign w:val="bottom"/>
            <w:hideMark/>
          </w:tcPr>
          <w:p w14:paraId="320D8BA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113 866 056,29</w:t>
            </w:r>
          </w:p>
        </w:tc>
      </w:tr>
      <w:tr w:rsidR="001E4B95" w:rsidRPr="00815B50" w14:paraId="554D9596"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B1E507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nil"/>
              <w:bottom w:val="single" w:sz="4" w:space="0" w:color="auto"/>
              <w:right w:val="single" w:sz="4" w:space="0" w:color="auto"/>
            </w:tcBorders>
            <w:shd w:val="clear" w:color="auto" w:fill="auto"/>
            <w:vAlign w:val="bottom"/>
            <w:hideMark/>
          </w:tcPr>
          <w:p w14:paraId="7502075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9E1CA6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000 0113 1530106190 621</w:t>
            </w:r>
          </w:p>
        </w:tc>
        <w:tc>
          <w:tcPr>
            <w:tcW w:w="1720" w:type="dxa"/>
            <w:tcBorders>
              <w:top w:val="nil"/>
              <w:left w:val="nil"/>
              <w:bottom w:val="single" w:sz="4" w:space="0" w:color="auto"/>
              <w:right w:val="single" w:sz="4" w:space="0" w:color="auto"/>
            </w:tcBorders>
            <w:shd w:val="clear" w:color="auto" w:fill="auto"/>
            <w:vAlign w:val="bottom"/>
            <w:hideMark/>
          </w:tcPr>
          <w:p w14:paraId="161F049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334 043 981,29</w:t>
            </w:r>
          </w:p>
        </w:tc>
        <w:tc>
          <w:tcPr>
            <w:tcW w:w="1720" w:type="dxa"/>
            <w:tcBorders>
              <w:top w:val="nil"/>
              <w:left w:val="nil"/>
              <w:bottom w:val="single" w:sz="4" w:space="0" w:color="auto"/>
              <w:right w:val="single" w:sz="4" w:space="0" w:color="auto"/>
            </w:tcBorders>
            <w:shd w:val="clear" w:color="auto" w:fill="auto"/>
            <w:vAlign w:val="bottom"/>
            <w:hideMark/>
          </w:tcPr>
          <w:p w14:paraId="3EFF3A7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220 177 925,00</w:t>
            </w:r>
          </w:p>
        </w:tc>
        <w:tc>
          <w:tcPr>
            <w:tcW w:w="1780" w:type="dxa"/>
            <w:tcBorders>
              <w:top w:val="nil"/>
              <w:left w:val="nil"/>
              <w:bottom w:val="single" w:sz="4" w:space="0" w:color="auto"/>
              <w:right w:val="single" w:sz="4" w:space="0" w:color="auto"/>
            </w:tcBorders>
            <w:shd w:val="clear" w:color="auto" w:fill="auto"/>
            <w:vAlign w:val="bottom"/>
            <w:hideMark/>
          </w:tcPr>
          <w:p w14:paraId="6073CB5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113 866 056,29</w:t>
            </w:r>
          </w:p>
        </w:tc>
      </w:tr>
      <w:tr w:rsidR="001E4B95" w:rsidRPr="00815B50" w14:paraId="700D9E3A" w14:textId="77777777" w:rsidTr="001E4B95">
        <w:trPr>
          <w:trHeight w:val="129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C707D6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 (Обеспечение оборудованием и поддержание работоспособности многофункциональных центров </w:t>
            </w:r>
            <w:r w:rsidRPr="00815B50">
              <w:rPr>
                <w:rFonts w:ascii="Arial" w:eastAsia="Times New Roman" w:hAnsi="Arial" w:cs="Arial"/>
                <w:color w:val="000000"/>
                <w:lang w:eastAsia="ru-RU"/>
              </w:rPr>
              <w:lastRenderedPageBreak/>
              <w:t>предоставления государственных и муниципальных услуг)</w:t>
            </w:r>
          </w:p>
        </w:tc>
        <w:tc>
          <w:tcPr>
            <w:tcW w:w="640" w:type="dxa"/>
            <w:tcBorders>
              <w:top w:val="nil"/>
              <w:left w:val="nil"/>
              <w:bottom w:val="single" w:sz="4" w:space="0" w:color="auto"/>
              <w:right w:val="single" w:sz="4" w:space="0" w:color="auto"/>
            </w:tcBorders>
            <w:shd w:val="clear" w:color="auto" w:fill="auto"/>
            <w:vAlign w:val="bottom"/>
            <w:hideMark/>
          </w:tcPr>
          <w:p w14:paraId="2288819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200</w:t>
            </w:r>
          </w:p>
        </w:tc>
        <w:tc>
          <w:tcPr>
            <w:tcW w:w="2420" w:type="dxa"/>
            <w:tcBorders>
              <w:top w:val="nil"/>
              <w:left w:val="nil"/>
              <w:bottom w:val="single" w:sz="4" w:space="0" w:color="auto"/>
              <w:right w:val="single" w:sz="4" w:space="0" w:color="auto"/>
            </w:tcBorders>
            <w:shd w:val="clear" w:color="auto" w:fill="auto"/>
            <w:vAlign w:val="bottom"/>
            <w:hideMark/>
          </w:tcPr>
          <w:p w14:paraId="69E019C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000 0113 1530106191 000</w:t>
            </w:r>
          </w:p>
        </w:tc>
        <w:tc>
          <w:tcPr>
            <w:tcW w:w="1720" w:type="dxa"/>
            <w:tcBorders>
              <w:top w:val="nil"/>
              <w:left w:val="nil"/>
              <w:bottom w:val="single" w:sz="4" w:space="0" w:color="auto"/>
              <w:right w:val="single" w:sz="4" w:space="0" w:color="auto"/>
            </w:tcBorders>
            <w:shd w:val="clear" w:color="auto" w:fill="auto"/>
            <w:vAlign w:val="bottom"/>
            <w:hideMark/>
          </w:tcPr>
          <w:p w14:paraId="554AC42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4 768 000,00</w:t>
            </w:r>
          </w:p>
        </w:tc>
        <w:tc>
          <w:tcPr>
            <w:tcW w:w="1720" w:type="dxa"/>
            <w:tcBorders>
              <w:top w:val="nil"/>
              <w:left w:val="nil"/>
              <w:bottom w:val="single" w:sz="4" w:space="0" w:color="auto"/>
              <w:right w:val="single" w:sz="4" w:space="0" w:color="auto"/>
            </w:tcBorders>
            <w:shd w:val="clear" w:color="auto" w:fill="auto"/>
            <w:vAlign w:val="bottom"/>
            <w:hideMark/>
          </w:tcPr>
          <w:p w14:paraId="305427F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78D3A9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4 768 000,00</w:t>
            </w:r>
          </w:p>
        </w:tc>
      </w:tr>
      <w:tr w:rsidR="001E4B95" w:rsidRPr="00815B50" w14:paraId="1F121FE8"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57BFC1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1082390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ED35A8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000 0113 1530106191 600</w:t>
            </w:r>
          </w:p>
        </w:tc>
        <w:tc>
          <w:tcPr>
            <w:tcW w:w="1720" w:type="dxa"/>
            <w:tcBorders>
              <w:top w:val="nil"/>
              <w:left w:val="nil"/>
              <w:bottom w:val="single" w:sz="4" w:space="0" w:color="auto"/>
              <w:right w:val="single" w:sz="4" w:space="0" w:color="auto"/>
            </w:tcBorders>
            <w:shd w:val="clear" w:color="auto" w:fill="auto"/>
            <w:vAlign w:val="bottom"/>
            <w:hideMark/>
          </w:tcPr>
          <w:p w14:paraId="3D44A65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4 768 000,00</w:t>
            </w:r>
          </w:p>
        </w:tc>
        <w:tc>
          <w:tcPr>
            <w:tcW w:w="1720" w:type="dxa"/>
            <w:tcBorders>
              <w:top w:val="nil"/>
              <w:left w:val="nil"/>
              <w:bottom w:val="single" w:sz="4" w:space="0" w:color="auto"/>
              <w:right w:val="single" w:sz="4" w:space="0" w:color="auto"/>
            </w:tcBorders>
            <w:shd w:val="clear" w:color="auto" w:fill="auto"/>
            <w:vAlign w:val="bottom"/>
            <w:hideMark/>
          </w:tcPr>
          <w:p w14:paraId="0DAF15F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10EAE9A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4 768 000,00</w:t>
            </w:r>
          </w:p>
        </w:tc>
      </w:tr>
      <w:tr w:rsidR="001E4B95" w:rsidRPr="00815B50" w14:paraId="19A60B29"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55ECD4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автономным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70F5763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3C4943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000 0113 1530106191 620</w:t>
            </w:r>
          </w:p>
        </w:tc>
        <w:tc>
          <w:tcPr>
            <w:tcW w:w="1720" w:type="dxa"/>
            <w:tcBorders>
              <w:top w:val="nil"/>
              <w:left w:val="nil"/>
              <w:bottom w:val="single" w:sz="4" w:space="0" w:color="auto"/>
              <w:right w:val="single" w:sz="4" w:space="0" w:color="auto"/>
            </w:tcBorders>
            <w:shd w:val="clear" w:color="auto" w:fill="auto"/>
            <w:vAlign w:val="bottom"/>
            <w:hideMark/>
          </w:tcPr>
          <w:p w14:paraId="7775D37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4 768 000,00</w:t>
            </w:r>
          </w:p>
        </w:tc>
        <w:tc>
          <w:tcPr>
            <w:tcW w:w="1720" w:type="dxa"/>
            <w:tcBorders>
              <w:top w:val="nil"/>
              <w:left w:val="nil"/>
              <w:bottom w:val="single" w:sz="4" w:space="0" w:color="auto"/>
              <w:right w:val="single" w:sz="4" w:space="0" w:color="auto"/>
            </w:tcBorders>
            <w:shd w:val="clear" w:color="auto" w:fill="auto"/>
            <w:vAlign w:val="bottom"/>
            <w:hideMark/>
          </w:tcPr>
          <w:p w14:paraId="7E3EA13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3BBE0A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4 768 000,00</w:t>
            </w:r>
          </w:p>
        </w:tc>
      </w:tr>
      <w:tr w:rsidR="001E4B95" w:rsidRPr="00815B50" w14:paraId="11E2A4D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206E8F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автономным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2E24AAC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FB8FDC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000 0113 1530106191 622</w:t>
            </w:r>
          </w:p>
        </w:tc>
        <w:tc>
          <w:tcPr>
            <w:tcW w:w="1720" w:type="dxa"/>
            <w:tcBorders>
              <w:top w:val="nil"/>
              <w:left w:val="nil"/>
              <w:bottom w:val="single" w:sz="4" w:space="0" w:color="auto"/>
              <w:right w:val="single" w:sz="4" w:space="0" w:color="auto"/>
            </w:tcBorders>
            <w:shd w:val="clear" w:color="auto" w:fill="auto"/>
            <w:vAlign w:val="bottom"/>
            <w:hideMark/>
          </w:tcPr>
          <w:p w14:paraId="06EC481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4 768 000,00</w:t>
            </w:r>
          </w:p>
        </w:tc>
        <w:tc>
          <w:tcPr>
            <w:tcW w:w="1720" w:type="dxa"/>
            <w:tcBorders>
              <w:top w:val="nil"/>
              <w:left w:val="nil"/>
              <w:bottom w:val="single" w:sz="4" w:space="0" w:color="auto"/>
              <w:right w:val="single" w:sz="4" w:space="0" w:color="auto"/>
            </w:tcBorders>
            <w:shd w:val="clear" w:color="auto" w:fill="auto"/>
            <w:vAlign w:val="bottom"/>
            <w:hideMark/>
          </w:tcPr>
          <w:p w14:paraId="31970FF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0B4C86F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4 768 000,00</w:t>
            </w:r>
          </w:p>
        </w:tc>
      </w:tr>
      <w:tr w:rsidR="001E4B95" w:rsidRPr="00815B50" w14:paraId="353A5178"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ED9E62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"Архитектура и градостроительство"</w:t>
            </w:r>
          </w:p>
        </w:tc>
        <w:tc>
          <w:tcPr>
            <w:tcW w:w="640" w:type="dxa"/>
            <w:tcBorders>
              <w:top w:val="nil"/>
              <w:left w:val="nil"/>
              <w:bottom w:val="single" w:sz="4" w:space="0" w:color="auto"/>
              <w:right w:val="single" w:sz="4" w:space="0" w:color="auto"/>
            </w:tcBorders>
            <w:shd w:val="clear" w:color="auto" w:fill="auto"/>
            <w:vAlign w:val="bottom"/>
            <w:hideMark/>
          </w:tcPr>
          <w:p w14:paraId="485E51A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56F99C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000 0113 1600000000 000</w:t>
            </w:r>
          </w:p>
        </w:tc>
        <w:tc>
          <w:tcPr>
            <w:tcW w:w="1720" w:type="dxa"/>
            <w:tcBorders>
              <w:top w:val="nil"/>
              <w:left w:val="nil"/>
              <w:bottom w:val="single" w:sz="4" w:space="0" w:color="auto"/>
              <w:right w:val="single" w:sz="4" w:space="0" w:color="auto"/>
            </w:tcBorders>
            <w:shd w:val="clear" w:color="auto" w:fill="auto"/>
            <w:vAlign w:val="bottom"/>
            <w:hideMark/>
          </w:tcPr>
          <w:p w14:paraId="056B824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6 838 000,00</w:t>
            </w:r>
          </w:p>
        </w:tc>
        <w:tc>
          <w:tcPr>
            <w:tcW w:w="1720" w:type="dxa"/>
            <w:tcBorders>
              <w:top w:val="nil"/>
              <w:left w:val="nil"/>
              <w:bottom w:val="single" w:sz="4" w:space="0" w:color="auto"/>
              <w:right w:val="single" w:sz="4" w:space="0" w:color="auto"/>
            </w:tcBorders>
            <w:shd w:val="clear" w:color="auto" w:fill="auto"/>
            <w:vAlign w:val="bottom"/>
            <w:hideMark/>
          </w:tcPr>
          <w:p w14:paraId="087076A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160 000,00</w:t>
            </w:r>
          </w:p>
        </w:tc>
        <w:tc>
          <w:tcPr>
            <w:tcW w:w="1780" w:type="dxa"/>
            <w:tcBorders>
              <w:top w:val="nil"/>
              <w:left w:val="nil"/>
              <w:bottom w:val="single" w:sz="4" w:space="0" w:color="auto"/>
              <w:right w:val="single" w:sz="4" w:space="0" w:color="auto"/>
            </w:tcBorders>
            <w:shd w:val="clear" w:color="auto" w:fill="auto"/>
            <w:vAlign w:val="bottom"/>
            <w:hideMark/>
          </w:tcPr>
          <w:p w14:paraId="5D843D8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6 678 000,00</w:t>
            </w:r>
          </w:p>
        </w:tc>
      </w:tr>
      <w:tr w:rsidR="001E4B95" w:rsidRPr="00815B50" w14:paraId="6FF16A1E"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9543D1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"Реализация политики пространственного развития муниципального образования"</w:t>
            </w:r>
          </w:p>
        </w:tc>
        <w:tc>
          <w:tcPr>
            <w:tcW w:w="640" w:type="dxa"/>
            <w:tcBorders>
              <w:top w:val="nil"/>
              <w:left w:val="nil"/>
              <w:bottom w:val="single" w:sz="4" w:space="0" w:color="auto"/>
              <w:right w:val="single" w:sz="4" w:space="0" w:color="auto"/>
            </w:tcBorders>
            <w:shd w:val="clear" w:color="auto" w:fill="auto"/>
            <w:vAlign w:val="bottom"/>
            <w:hideMark/>
          </w:tcPr>
          <w:p w14:paraId="4FB9572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4524AC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000 0113 1620000000 000</w:t>
            </w:r>
          </w:p>
        </w:tc>
        <w:tc>
          <w:tcPr>
            <w:tcW w:w="1720" w:type="dxa"/>
            <w:tcBorders>
              <w:top w:val="nil"/>
              <w:left w:val="nil"/>
              <w:bottom w:val="single" w:sz="4" w:space="0" w:color="auto"/>
              <w:right w:val="single" w:sz="4" w:space="0" w:color="auto"/>
            </w:tcBorders>
            <w:shd w:val="clear" w:color="auto" w:fill="auto"/>
            <w:vAlign w:val="bottom"/>
            <w:hideMark/>
          </w:tcPr>
          <w:p w14:paraId="340C015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6 838 000,00</w:t>
            </w:r>
          </w:p>
        </w:tc>
        <w:tc>
          <w:tcPr>
            <w:tcW w:w="1720" w:type="dxa"/>
            <w:tcBorders>
              <w:top w:val="nil"/>
              <w:left w:val="nil"/>
              <w:bottom w:val="single" w:sz="4" w:space="0" w:color="auto"/>
              <w:right w:val="single" w:sz="4" w:space="0" w:color="auto"/>
            </w:tcBorders>
            <w:shd w:val="clear" w:color="auto" w:fill="auto"/>
            <w:vAlign w:val="bottom"/>
            <w:hideMark/>
          </w:tcPr>
          <w:p w14:paraId="4B9D791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160 000,00</w:t>
            </w:r>
          </w:p>
        </w:tc>
        <w:tc>
          <w:tcPr>
            <w:tcW w:w="1780" w:type="dxa"/>
            <w:tcBorders>
              <w:top w:val="nil"/>
              <w:left w:val="nil"/>
              <w:bottom w:val="single" w:sz="4" w:space="0" w:color="auto"/>
              <w:right w:val="single" w:sz="4" w:space="0" w:color="auto"/>
            </w:tcBorders>
            <w:shd w:val="clear" w:color="auto" w:fill="auto"/>
            <w:vAlign w:val="bottom"/>
            <w:hideMark/>
          </w:tcPr>
          <w:p w14:paraId="733C6B6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6 678 000,00</w:t>
            </w:r>
          </w:p>
        </w:tc>
      </w:tr>
      <w:tr w:rsidR="001E4B95" w:rsidRPr="00815B50" w14:paraId="20875B72"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B80EC2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"Обеспечение мер по ликвидации самовольных, недостроенных и аварийных объектов на территории муниципального образования"</w:t>
            </w:r>
          </w:p>
        </w:tc>
        <w:tc>
          <w:tcPr>
            <w:tcW w:w="640" w:type="dxa"/>
            <w:tcBorders>
              <w:top w:val="nil"/>
              <w:left w:val="nil"/>
              <w:bottom w:val="single" w:sz="4" w:space="0" w:color="auto"/>
              <w:right w:val="single" w:sz="4" w:space="0" w:color="auto"/>
            </w:tcBorders>
            <w:shd w:val="clear" w:color="auto" w:fill="auto"/>
            <w:vAlign w:val="bottom"/>
            <w:hideMark/>
          </w:tcPr>
          <w:p w14:paraId="3BEF386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353AAC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000 0113 1620500000 000</w:t>
            </w:r>
          </w:p>
        </w:tc>
        <w:tc>
          <w:tcPr>
            <w:tcW w:w="1720" w:type="dxa"/>
            <w:tcBorders>
              <w:top w:val="nil"/>
              <w:left w:val="nil"/>
              <w:bottom w:val="single" w:sz="4" w:space="0" w:color="auto"/>
              <w:right w:val="single" w:sz="4" w:space="0" w:color="auto"/>
            </w:tcBorders>
            <w:shd w:val="clear" w:color="auto" w:fill="auto"/>
            <w:vAlign w:val="bottom"/>
            <w:hideMark/>
          </w:tcPr>
          <w:p w14:paraId="1BCB423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6 838 000,00</w:t>
            </w:r>
          </w:p>
        </w:tc>
        <w:tc>
          <w:tcPr>
            <w:tcW w:w="1720" w:type="dxa"/>
            <w:tcBorders>
              <w:top w:val="nil"/>
              <w:left w:val="nil"/>
              <w:bottom w:val="single" w:sz="4" w:space="0" w:color="auto"/>
              <w:right w:val="single" w:sz="4" w:space="0" w:color="auto"/>
            </w:tcBorders>
            <w:shd w:val="clear" w:color="auto" w:fill="auto"/>
            <w:vAlign w:val="bottom"/>
            <w:hideMark/>
          </w:tcPr>
          <w:p w14:paraId="5FB86BC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160 000,00</w:t>
            </w:r>
          </w:p>
        </w:tc>
        <w:tc>
          <w:tcPr>
            <w:tcW w:w="1780" w:type="dxa"/>
            <w:tcBorders>
              <w:top w:val="nil"/>
              <w:left w:val="nil"/>
              <w:bottom w:val="single" w:sz="4" w:space="0" w:color="auto"/>
              <w:right w:val="single" w:sz="4" w:space="0" w:color="auto"/>
            </w:tcBorders>
            <w:shd w:val="clear" w:color="auto" w:fill="auto"/>
            <w:vAlign w:val="bottom"/>
            <w:hideMark/>
          </w:tcPr>
          <w:p w14:paraId="410CBBA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6 678 000,00</w:t>
            </w:r>
          </w:p>
        </w:tc>
      </w:tr>
      <w:tr w:rsidR="001E4B95" w:rsidRPr="00815B50" w14:paraId="5343FF2F"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3CBE83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Ликвидация самовольных, недостроенных и аварийных объектов на территории муниципального образования</w:t>
            </w:r>
          </w:p>
        </w:tc>
        <w:tc>
          <w:tcPr>
            <w:tcW w:w="640" w:type="dxa"/>
            <w:tcBorders>
              <w:top w:val="nil"/>
              <w:left w:val="nil"/>
              <w:bottom w:val="single" w:sz="4" w:space="0" w:color="auto"/>
              <w:right w:val="single" w:sz="4" w:space="0" w:color="auto"/>
            </w:tcBorders>
            <w:shd w:val="clear" w:color="auto" w:fill="auto"/>
            <w:vAlign w:val="bottom"/>
            <w:hideMark/>
          </w:tcPr>
          <w:p w14:paraId="4098BB4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E568F0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000 0113 1620501210 000</w:t>
            </w:r>
          </w:p>
        </w:tc>
        <w:tc>
          <w:tcPr>
            <w:tcW w:w="1720" w:type="dxa"/>
            <w:tcBorders>
              <w:top w:val="nil"/>
              <w:left w:val="nil"/>
              <w:bottom w:val="single" w:sz="4" w:space="0" w:color="auto"/>
              <w:right w:val="single" w:sz="4" w:space="0" w:color="auto"/>
            </w:tcBorders>
            <w:shd w:val="clear" w:color="auto" w:fill="auto"/>
            <w:vAlign w:val="bottom"/>
            <w:hideMark/>
          </w:tcPr>
          <w:p w14:paraId="19BADF4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6 838 000,00</w:t>
            </w:r>
          </w:p>
        </w:tc>
        <w:tc>
          <w:tcPr>
            <w:tcW w:w="1720" w:type="dxa"/>
            <w:tcBorders>
              <w:top w:val="nil"/>
              <w:left w:val="nil"/>
              <w:bottom w:val="single" w:sz="4" w:space="0" w:color="auto"/>
              <w:right w:val="single" w:sz="4" w:space="0" w:color="auto"/>
            </w:tcBorders>
            <w:shd w:val="clear" w:color="auto" w:fill="auto"/>
            <w:vAlign w:val="bottom"/>
            <w:hideMark/>
          </w:tcPr>
          <w:p w14:paraId="3113B24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160 000,00</w:t>
            </w:r>
          </w:p>
        </w:tc>
        <w:tc>
          <w:tcPr>
            <w:tcW w:w="1780" w:type="dxa"/>
            <w:tcBorders>
              <w:top w:val="nil"/>
              <w:left w:val="nil"/>
              <w:bottom w:val="single" w:sz="4" w:space="0" w:color="auto"/>
              <w:right w:val="single" w:sz="4" w:space="0" w:color="auto"/>
            </w:tcBorders>
            <w:shd w:val="clear" w:color="auto" w:fill="auto"/>
            <w:vAlign w:val="bottom"/>
            <w:hideMark/>
          </w:tcPr>
          <w:p w14:paraId="5BAB3CA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6 678 000,00</w:t>
            </w:r>
          </w:p>
        </w:tc>
      </w:tr>
      <w:tr w:rsidR="001E4B95" w:rsidRPr="00815B50" w14:paraId="280D55BD"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2A1805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38C59AB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FCE3EB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000 0113 1620501210 200</w:t>
            </w:r>
          </w:p>
        </w:tc>
        <w:tc>
          <w:tcPr>
            <w:tcW w:w="1720" w:type="dxa"/>
            <w:tcBorders>
              <w:top w:val="nil"/>
              <w:left w:val="nil"/>
              <w:bottom w:val="single" w:sz="4" w:space="0" w:color="auto"/>
              <w:right w:val="single" w:sz="4" w:space="0" w:color="auto"/>
            </w:tcBorders>
            <w:shd w:val="clear" w:color="auto" w:fill="auto"/>
            <w:vAlign w:val="bottom"/>
            <w:hideMark/>
          </w:tcPr>
          <w:p w14:paraId="7648EE8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6 838 000,00</w:t>
            </w:r>
          </w:p>
        </w:tc>
        <w:tc>
          <w:tcPr>
            <w:tcW w:w="1720" w:type="dxa"/>
            <w:tcBorders>
              <w:top w:val="nil"/>
              <w:left w:val="nil"/>
              <w:bottom w:val="single" w:sz="4" w:space="0" w:color="auto"/>
              <w:right w:val="single" w:sz="4" w:space="0" w:color="auto"/>
            </w:tcBorders>
            <w:shd w:val="clear" w:color="auto" w:fill="auto"/>
            <w:vAlign w:val="bottom"/>
            <w:hideMark/>
          </w:tcPr>
          <w:p w14:paraId="66F4DC5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160 000,00</w:t>
            </w:r>
          </w:p>
        </w:tc>
        <w:tc>
          <w:tcPr>
            <w:tcW w:w="1780" w:type="dxa"/>
            <w:tcBorders>
              <w:top w:val="nil"/>
              <w:left w:val="nil"/>
              <w:bottom w:val="single" w:sz="4" w:space="0" w:color="auto"/>
              <w:right w:val="single" w:sz="4" w:space="0" w:color="auto"/>
            </w:tcBorders>
            <w:shd w:val="clear" w:color="auto" w:fill="auto"/>
            <w:vAlign w:val="bottom"/>
            <w:hideMark/>
          </w:tcPr>
          <w:p w14:paraId="5AB68B5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6 678 000,00</w:t>
            </w:r>
          </w:p>
        </w:tc>
      </w:tr>
      <w:tr w:rsidR="001E4B95" w:rsidRPr="00815B50" w14:paraId="7C27B812"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29EFD2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4863155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C377A3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000 0113 1620501210 240</w:t>
            </w:r>
          </w:p>
        </w:tc>
        <w:tc>
          <w:tcPr>
            <w:tcW w:w="1720" w:type="dxa"/>
            <w:tcBorders>
              <w:top w:val="nil"/>
              <w:left w:val="nil"/>
              <w:bottom w:val="single" w:sz="4" w:space="0" w:color="auto"/>
              <w:right w:val="single" w:sz="4" w:space="0" w:color="auto"/>
            </w:tcBorders>
            <w:shd w:val="clear" w:color="auto" w:fill="auto"/>
            <w:vAlign w:val="bottom"/>
            <w:hideMark/>
          </w:tcPr>
          <w:p w14:paraId="175832E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6 838 000,00</w:t>
            </w:r>
          </w:p>
        </w:tc>
        <w:tc>
          <w:tcPr>
            <w:tcW w:w="1720" w:type="dxa"/>
            <w:tcBorders>
              <w:top w:val="nil"/>
              <w:left w:val="nil"/>
              <w:bottom w:val="single" w:sz="4" w:space="0" w:color="auto"/>
              <w:right w:val="single" w:sz="4" w:space="0" w:color="auto"/>
            </w:tcBorders>
            <w:shd w:val="clear" w:color="auto" w:fill="auto"/>
            <w:vAlign w:val="bottom"/>
            <w:hideMark/>
          </w:tcPr>
          <w:p w14:paraId="2DA56DC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160 000,00</w:t>
            </w:r>
          </w:p>
        </w:tc>
        <w:tc>
          <w:tcPr>
            <w:tcW w:w="1780" w:type="dxa"/>
            <w:tcBorders>
              <w:top w:val="nil"/>
              <w:left w:val="nil"/>
              <w:bottom w:val="single" w:sz="4" w:space="0" w:color="auto"/>
              <w:right w:val="single" w:sz="4" w:space="0" w:color="auto"/>
            </w:tcBorders>
            <w:shd w:val="clear" w:color="auto" w:fill="auto"/>
            <w:vAlign w:val="bottom"/>
            <w:hideMark/>
          </w:tcPr>
          <w:p w14:paraId="3E707AE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6 678 000,00</w:t>
            </w:r>
          </w:p>
        </w:tc>
      </w:tr>
      <w:tr w:rsidR="001E4B95" w:rsidRPr="00815B50" w14:paraId="21CFB448"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ACD87A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59DA922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1258C4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000 0113 1620501210 244</w:t>
            </w:r>
          </w:p>
        </w:tc>
        <w:tc>
          <w:tcPr>
            <w:tcW w:w="1720" w:type="dxa"/>
            <w:tcBorders>
              <w:top w:val="nil"/>
              <w:left w:val="nil"/>
              <w:bottom w:val="single" w:sz="4" w:space="0" w:color="auto"/>
              <w:right w:val="single" w:sz="4" w:space="0" w:color="auto"/>
            </w:tcBorders>
            <w:shd w:val="clear" w:color="auto" w:fill="auto"/>
            <w:vAlign w:val="bottom"/>
            <w:hideMark/>
          </w:tcPr>
          <w:p w14:paraId="08835CC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6 838 000,00</w:t>
            </w:r>
          </w:p>
        </w:tc>
        <w:tc>
          <w:tcPr>
            <w:tcW w:w="1720" w:type="dxa"/>
            <w:tcBorders>
              <w:top w:val="nil"/>
              <w:left w:val="nil"/>
              <w:bottom w:val="single" w:sz="4" w:space="0" w:color="auto"/>
              <w:right w:val="single" w:sz="4" w:space="0" w:color="auto"/>
            </w:tcBorders>
            <w:shd w:val="clear" w:color="auto" w:fill="auto"/>
            <w:vAlign w:val="bottom"/>
            <w:hideMark/>
          </w:tcPr>
          <w:p w14:paraId="328B281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160 000,00</w:t>
            </w:r>
          </w:p>
        </w:tc>
        <w:tc>
          <w:tcPr>
            <w:tcW w:w="1780" w:type="dxa"/>
            <w:tcBorders>
              <w:top w:val="nil"/>
              <w:left w:val="nil"/>
              <w:bottom w:val="single" w:sz="4" w:space="0" w:color="auto"/>
              <w:right w:val="single" w:sz="4" w:space="0" w:color="auto"/>
            </w:tcBorders>
            <w:shd w:val="clear" w:color="auto" w:fill="auto"/>
            <w:vAlign w:val="bottom"/>
            <w:hideMark/>
          </w:tcPr>
          <w:p w14:paraId="1F8DE67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6 678 000,00</w:t>
            </w:r>
          </w:p>
        </w:tc>
      </w:tr>
      <w:tr w:rsidR="001E4B95" w:rsidRPr="00815B50" w14:paraId="7D346E89"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843FF7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"Строительство и капитальный ремонт объектов социальной инфраструктуры"</w:t>
            </w:r>
          </w:p>
        </w:tc>
        <w:tc>
          <w:tcPr>
            <w:tcW w:w="640" w:type="dxa"/>
            <w:tcBorders>
              <w:top w:val="nil"/>
              <w:left w:val="nil"/>
              <w:bottom w:val="single" w:sz="4" w:space="0" w:color="auto"/>
              <w:right w:val="single" w:sz="4" w:space="0" w:color="auto"/>
            </w:tcBorders>
            <w:shd w:val="clear" w:color="auto" w:fill="auto"/>
            <w:vAlign w:val="bottom"/>
            <w:hideMark/>
          </w:tcPr>
          <w:p w14:paraId="23ABE20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40BEF8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000 0113 1800000000 000</w:t>
            </w:r>
          </w:p>
        </w:tc>
        <w:tc>
          <w:tcPr>
            <w:tcW w:w="1720" w:type="dxa"/>
            <w:tcBorders>
              <w:top w:val="nil"/>
              <w:left w:val="nil"/>
              <w:bottom w:val="single" w:sz="4" w:space="0" w:color="auto"/>
              <w:right w:val="single" w:sz="4" w:space="0" w:color="auto"/>
            </w:tcBorders>
            <w:shd w:val="clear" w:color="auto" w:fill="auto"/>
            <w:vAlign w:val="bottom"/>
            <w:hideMark/>
          </w:tcPr>
          <w:p w14:paraId="28F1E47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95 001 168,56</w:t>
            </w:r>
          </w:p>
        </w:tc>
        <w:tc>
          <w:tcPr>
            <w:tcW w:w="1720" w:type="dxa"/>
            <w:tcBorders>
              <w:top w:val="nil"/>
              <w:left w:val="nil"/>
              <w:bottom w:val="single" w:sz="4" w:space="0" w:color="auto"/>
              <w:right w:val="single" w:sz="4" w:space="0" w:color="auto"/>
            </w:tcBorders>
            <w:shd w:val="clear" w:color="auto" w:fill="auto"/>
            <w:vAlign w:val="bottom"/>
            <w:hideMark/>
          </w:tcPr>
          <w:p w14:paraId="62D686D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41 890 531,25</w:t>
            </w:r>
          </w:p>
        </w:tc>
        <w:tc>
          <w:tcPr>
            <w:tcW w:w="1780" w:type="dxa"/>
            <w:tcBorders>
              <w:top w:val="nil"/>
              <w:left w:val="nil"/>
              <w:bottom w:val="single" w:sz="4" w:space="0" w:color="auto"/>
              <w:right w:val="single" w:sz="4" w:space="0" w:color="auto"/>
            </w:tcBorders>
            <w:shd w:val="clear" w:color="auto" w:fill="auto"/>
            <w:vAlign w:val="bottom"/>
            <w:hideMark/>
          </w:tcPr>
          <w:p w14:paraId="5AFED4B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53 110 637,31</w:t>
            </w:r>
          </w:p>
        </w:tc>
      </w:tr>
      <w:tr w:rsidR="001E4B95" w:rsidRPr="00815B50" w14:paraId="51AF7A0C"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F81851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Обеспечивающая подпрограмма</w:t>
            </w:r>
          </w:p>
        </w:tc>
        <w:tc>
          <w:tcPr>
            <w:tcW w:w="640" w:type="dxa"/>
            <w:tcBorders>
              <w:top w:val="nil"/>
              <w:left w:val="nil"/>
              <w:bottom w:val="single" w:sz="4" w:space="0" w:color="auto"/>
              <w:right w:val="single" w:sz="4" w:space="0" w:color="auto"/>
            </w:tcBorders>
            <w:shd w:val="clear" w:color="auto" w:fill="auto"/>
            <w:vAlign w:val="bottom"/>
            <w:hideMark/>
          </w:tcPr>
          <w:p w14:paraId="06DB9EF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26F55B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000 0113 1870000000 000</w:t>
            </w:r>
          </w:p>
        </w:tc>
        <w:tc>
          <w:tcPr>
            <w:tcW w:w="1720" w:type="dxa"/>
            <w:tcBorders>
              <w:top w:val="nil"/>
              <w:left w:val="nil"/>
              <w:bottom w:val="single" w:sz="4" w:space="0" w:color="auto"/>
              <w:right w:val="single" w:sz="4" w:space="0" w:color="auto"/>
            </w:tcBorders>
            <w:shd w:val="clear" w:color="auto" w:fill="auto"/>
            <w:vAlign w:val="bottom"/>
            <w:hideMark/>
          </w:tcPr>
          <w:p w14:paraId="7438D08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95 001 168,56</w:t>
            </w:r>
          </w:p>
        </w:tc>
        <w:tc>
          <w:tcPr>
            <w:tcW w:w="1720" w:type="dxa"/>
            <w:tcBorders>
              <w:top w:val="nil"/>
              <w:left w:val="nil"/>
              <w:bottom w:val="single" w:sz="4" w:space="0" w:color="auto"/>
              <w:right w:val="single" w:sz="4" w:space="0" w:color="auto"/>
            </w:tcBorders>
            <w:shd w:val="clear" w:color="auto" w:fill="auto"/>
            <w:vAlign w:val="bottom"/>
            <w:hideMark/>
          </w:tcPr>
          <w:p w14:paraId="42A3E27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41 890 531,25</w:t>
            </w:r>
          </w:p>
        </w:tc>
        <w:tc>
          <w:tcPr>
            <w:tcW w:w="1780" w:type="dxa"/>
            <w:tcBorders>
              <w:top w:val="nil"/>
              <w:left w:val="nil"/>
              <w:bottom w:val="single" w:sz="4" w:space="0" w:color="auto"/>
              <w:right w:val="single" w:sz="4" w:space="0" w:color="auto"/>
            </w:tcBorders>
            <w:shd w:val="clear" w:color="auto" w:fill="auto"/>
            <w:vAlign w:val="bottom"/>
            <w:hideMark/>
          </w:tcPr>
          <w:p w14:paraId="2432F36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53 110 637,31</w:t>
            </w:r>
          </w:p>
        </w:tc>
      </w:tr>
      <w:tr w:rsidR="001E4B95" w:rsidRPr="00815B50" w14:paraId="0E955157"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3EA05D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Основное мероприятие "Создание условий для реализации полномочий органов местного </w:t>
            </w:r>
            <w:r w:rsidRPr="00815B50">
              <w:rPr>
                <w:rFonts w:ascii="Arial" w:eastAsia="Times New Roman" w:hAnsi="Arial" w:cs="Arial"/>
                <w:color w:val="000000"/>
                <w:lang w:eastAsia="ru-RU"/>
              </w:rPr>
              <w:lastRenderedPageBreak/>
              <w:t>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14:paraId="53EEB6A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200</w:t>
            </w:r>
          </w:p>
        </w:tc>
        <w:tc>
          <w:tcPr>
            <w:tcW w:w="2420" w:type="dxa"/>
            <w:tcBorders>
              <w:top w:val="nil"/>
              <w:left w:val="nil"/>
              <w:bottom w:val="single" w:sz="4" w:space="0" w:color="auto"/>
              <w:right w:val="single" w:sz="4" w:space="0" w:color="auto"/>
            </w:tcBorders>
            <w:shd w:val="clear" w:color="auto" w:fill="auto"/>
            <w:vAlign w:val="bottom"/>
            <w:hideMark/>
          </w:tcPr>
          <w:p w14:paraId="07E25C0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000 0113 1870100000 000</w:t>
            </w:r>
          </w:p>
        </w:tc>
        <w:tc>
          <w:tcPr>
            <w:tcW w:w="1720" w:type="dxa"/>
            <w:tcBorders>
              <w:top w:val="nil"/>
              <w:left w:val="nil"/>
              <w:bottom w:val="single" w:sz="4" w:space="0" w:color="auto"/>
              <w:right w:val="single" w:sz="4" w:space="0" w:color="auto"/>
            </w:tcBorders>
            <w:shd w:val="clear" w:color="auto" w:fill="auto"/>
            <w:vAlign w:val="bottom"/>
            <w:hideMark/>
          </w:tcPr>
          <w:p w14:paraId="11F0F18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95 001 168,56</w:t>
            </w:r>
          </w:p>
        </w:tc>
        <w:tc>
          <w:tcPr>
            <w:tcW w:w="1720" w:type="dxa"/>
            <w:tcBorders>
              <w:top w:val="nil"/>
              <w:left w:val="nil"/>
              <w:bottom w:val="single" w:sz="4" w:space="0" w:color="auto"/>
              <w:right w:val="single" w:sz="4" w:space="0" w:color="auto"/>
            </w:tcBorders>
            <w:shd w:val="clear" w:color="auto" w:fill="auto"/>
            <w:vAlign w:val="bottom"/>
            <w:hideMark/>
          </w:tcPr>
          <w:p w14:paraId="636D927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41 890 531,25</w:t>
            </w:r>
          </w:p>
        </w:tc>
        <w:tc>
          <w:tcPr>
            <w:tcW w:w="1780" w:type="dxa"/>
            <w:tcBorders>
              <w:top w:val="nil"/>
              <w:left w:val="nil"/>
              <w:bottom w:val="single" w:sz="4" w:space="0" w:color="auto"/>
              <w:right w:val="single" w:sz="4" w:space="0" w:color="auto"/>
            </w:tcBorders>
            <w:shd w:val="clear" w:color="auto" w:fill="auto"/>
            <w:vAlign w:val="bottom"/>
            <w:hideMark/>
          </w:tcPr>
          <w:p w14:paraId="7D99C13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53 110 637,31</w:t>
            </w:r>
          </w:p>
        </w:tc>
      </w:tr>
      <w:tr w:rsidR="001E4B95" w:rsidRPr="00815B50" w14:paraId="3EBD4E3F"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15E36A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Расходы на обеспечение деятельности (оказание услуг) муниципальных учреждений в сфере строительства</w:t>
            </w:r>
          </w:p>
        </w:tc>
        <w:tc>
          <w:tcPr>
            <w:tcW w:w="640" w:type="dxa"/>
            <w:tcBorders>
              <w:top w:val="nil"/>
              <w:left w:val="nil"/>
              <w:bottom w:val="single" w:sz="4" w:space="0" w:color="auto"/>
              <w:right w:val="single" w:sz="4" w:space="0" w:color="auto"/>
            </w:tcBorders>
            <w:shd w:val="clear" w:color="auto" w:fill="auto"/>
            <w:vAlign w:val="bottom"/>
            <w:hideMark/>
          </w:tcPr>
          <w:p w14:paraId="6664239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AB595F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000 0113 1870106030 000</w:t>
            </w:r>
          </w:p>
        </w:tc>
        <w:tc>
          <w:tcPr>
            <w:tcW w:w="1720" w:type="dxa"/>
            <w:tcBorders>
              <w:top w:val="nil"/>
              <w:left w:val="nil"/>
              <w:bottom w:val="single" w:sz="4" w:space="0" w:color="auto"/>
              <w:right w:val="single" w:sz="4" w:space="0" w:color="auto"/>
            </w:tcBorders>
            <w:shd w:val="clear" w:color="auto" w:fill="auto"/>
            <w:vAlign w:val="bottom"/>
            <w:hideMark/>
          </w:tcPr>
          <w:p w14:paraId="1348181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95 001 168,56</w:t>
            </w:r>
          </w:p>
        </w:tc>
        <w:tc>
          <w:tcPr>
            <w:tcW w:w="1720" w:type="dxa"/>
            <w:tcBorders>
              <w:top w:val="nil"/>
              <w:left w:val="nil"/>
              <w:bottom w:val="single" w:sz="4" w:space="0" w:color="auto"/>
              <w:right w:val="single" w:sz="4" w:space="0" w:color="auto"/>
            </w:tcBorders>
            <w:shd w:val="clear" w:color="auto" w:fill="auto"/>
            <w:vAlign w:val="bottom"/>
            <w:hideMark/>
          </w:tcPr>
          <w:p w14:paraId="4FD072D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41 890 531,25</w:t>
            </w:r>
          </w:p>
        </w:tc>
        <w:tc>
          <w:tcPr>
            <w:tcW w:w="1780" w:type="dxa"/>
            <w:tcBorders>
              <w:top w:val="nil"/>
              <w:left w:val="nil"/>
              <w:bottom w:val="single" w:sz="4" w:space="0" w:color="auto"/>
              <w:right w:val="single" w:sz="4" w:space="0" w:color="auto"/>
            </w:tcBorders>
            <w:shd w:val="clear" w:color="auto" w:fill="auto"/>
            <w:vAlign w:val="bottom"/>
            <w:hideMark/>
          </w:tcPr>
          <w:p w14:paraId="0AD23EB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53 110 637,31</w:t>
            </w:r>
          </w:p>
        </w:tc>
      </w:tr>
      <w:tr w:rsidR="001E4B95" w:rsidRPr="00815B50" w14:paraId="0394AE5F"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F6F973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14:paraId="7708C1A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5FA88E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000 0113 1870106030 100</w:t>
            </w:r>
          </w:p>
        </w:tc>
        <w:tc>
          <w:tcPr>
            <w:tcW w:w="1720" w:type="dxa"/>
            <w:tcBorders>
              <w:top w:val="nil"/>
              <w:left w:val="nil"/>
              <w:bottom w:val="single" w:sz="4" w:space="0" w:color="auto"/>
              <w:right w:val="single" w:sz="4" w:space="0" w:color="auto"/>
            </w:tcBorders>
            <w:shd w:val="clear" w:color="auto" w:fill="auto"/>
            <w:vAlign w:val="bottom"/>
            <w:hideMark/>
          </w:tcPr>
          <w:p w14:paraId="1761C56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42 376 384,42</w:t>
            </w:r>
          </w:p>
        </w:tc>
        <w:tc>
          <w:tcPr>
            <w:tcW w:w="1720" w:type="dxa"/>
            <w:tcBorders>
              <w:top w:val="nil"/>
              <w:left w:val="nil"/>
              <w:bottom w:val="single" w:sz="4" w:space="0" w:color="auto"/>
              <w:right w:val="single" w:sz="4" w:space="0" w:color="auto"/>
            </w:tcBorders>
            <w:shd w:val="clear" w:color="auto" w:fill="auto"/>
            <w:vAlign w:val="bottom"/>
            <w:hideMark/>
          </w:tcPr>
          <w:p w14:paraId="1CDFCE7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24 361 016,69</w:t>
            </w:r>
          </w:p>
        </w:tc>
        <w:tc>
          <w:tcPr>
            <w:tcW w:w="1780" w:type="dxa"/>
            <w:tcBorders>
              <w:top w:val="nil"/>
              <w:left w:val="nil"/>
              <w:bottom w:val="single" w:sz="4" w:space="0" w:color="auto"/>
              <w:right w:val="single" w:sz="4" w:space="0" w:color="auto"/>
            </w:tcBorders>
            <w:shd w:val="clear" w:color="auto" w:fill="auto"/>
            <w:vAlign w:val="bottom"/>
            <w:hideMark/>
          </w:tcPr>
          <w:p w14:paraId="50FFE22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18 015 367,73</w:t>
            </w:r>
          </w:p>
        </w:tc>
      </w:tr>
      <w:tr w:rsidR="001E4B95" w:rsidRPr="00815B50" w14:paraId="6944B6DF"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9F213B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казенных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56EACC2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8A63C5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000 0113 1870106030 110</w:t>
            </w:r>
          </w:p>
        </w:tc>
        <w:tc>
          <w:tcPr>
            <w:tcW w:w="1720" w:type="dxa"/>
            <w:tcBorders>
              <w:top w:val="nil"/>
              <w:left w:val="nil"/>
              <w:bottom w:val="single" w:sz="4" w:space="0" w:color="auto"/>
              <w:right w:val="single" w:sz="4" w:space="0" w:color="auto"/>
            </w:tcBorders>
            <w:shd w:val="clear" w:color="auto" w:fill="auto"/>
            <w:vAlign w:val="bottom"/>
            <w:hideMark/>
          </w:tcPr>
          <w:p w14:paraId="6C65EFC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42 376 384,42</w:t>
            </w:r>
          </w:p>
        </w:tc>
        <w:tc>
          <w:tcPr>
            <w:tcW w:w="1720" w:type="dxa"/>
            <w:tcBorders>
              <w:top w:val="nil"/>
              <w:left w:val="nil"/>
              <w:bottom w:val="single" w:sz="4" w:space="0" w:color="auto"/>
              <w:right w:val="single" w:sz="4" w:space="0" w:color="auto"/>
            </w:tcBorders>
            <w:shd w:val="clear" w:color="auto" w:fill="auto"/>
            <w:vAlign w:val="bottom"/>
            <w:hideMark/>
          </w:tcPr>
          <w:p w14:paraId="1DADAAF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24 361 016,69</w:t>
            </w:r>
          </w:p>
        </w:tc>
        <w:tc>
          <w:tcPr>
            <w:tcW w:w="1780" w:type="dxa"/>
            <w:tcBorders>
              <w:top w:val="nil"/>
              <w:left w:val="nil"/>
              <w:bottom w:val="single" w:sz="4" w:space="0" w:color="auto"/>
              <w:right w:val="single" w:sz="4" w:space="0" w:color="auto"/>
            </w:tcBorders>
            <w:shd w:val="clear" w:color="auto" w:fill="auto"/>
            <w:vAlign w:val="bottom"/>
            <w:hideMark/>
          </w:tcPr>
          <w:p w14:paraId="2A85C78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18 015 367,73</w:t>
            </w:r>
          </w:p>
        </w:tc>
      </w:tr>
      <w:tr w:rsidR="001E4B95" w:rsidRPr="00815B50" w14:paraId="233A04D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C287CA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Фонд оплаты труда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0841EA6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3C9666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000 0113 1870106030 111</w:t>
            </w:r>
          </w:p>
        </w:tc>
        <w:tc>
          <w:tcPr>
            <w:tcW w:w="1720" w:type="dxa"/>
            <w:tcBorders>
              <w:top w:val="nil"/>
              <w:left w:val="nil"/>
              <w:bottom w:val="single" w:sz="4" w:space="0" w:color="auto"/>
              <w:right w:val="single" w:sz="4" w:space="0" w:color="auto"/>
            </w:tcBorders>
            <w:shd w:val="clear" w:color="auto" w:fill="auto"/>
            <w:vAlign w:val="bottom"/>
            <w:hideMark/>
          </w:tcPr>
          <w:p w14:paraId="406B3F9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32 558 518,20</w:t>
            </w:r>
          </w:p>
        </w:tc>
        <w:tc>
          <w:tcPr>
            <w:tcW w:w="1720" w:type="dxa"/>
            <w:tcBorders>
              <w:top w:val="nil"/>
              <w:left w:val="nil"/>
              <w:bottom w:val="single" w:sz="4" w:space="0" w:color="auto"/>
              <w:right w:val="single" w:sz="4" w:space="0" w:color="auto"/>
            </w:tcBorders>
            <w:shd w:val="clear" w:color="auto" w:fill="auto"/>
            <w:vAlign w:val="bottom"/>
            <w:hideMark/>
          </w:tcPr>
          <w:p w14:paraId="6D741F9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18 608 132,45</w:t>
            </w:r>
          </w:p>
        </w:tc>
        <w:tc>
          <w:tcPr>
            <w:tcW w:w="1780" w:type="dxa"/>
            <w:tcBorders>
              <w:top w:val="nil"/>
              <w:left w:val="nil"/>
              <w:bottom w:val="single" w:sz="4" w:space="0" w:color="auto"/>
              <w:right w:val="single" w:sz="4" w:space="0" w:color="auto"/>
            </w:tcBorders>
            <w:shd w:val="clear" w:color="auto" w:fill="auto"/>
            <w:vAlign w:val="bottom"/>
            <w:hideMark/>
          </w:tcPr>
          <w:p w14:paraId="1AED78A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13 950 385,75</w:t>
            </w:r>
          </w:p>
        </w:tc>
      </w:tr>
      <w:tr w:rsidR="001E4B95" w:rsidRPr="00815B50" w14:paraId="2566FC8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3D7AC9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04047DC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B596D1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000 0113 1870106030 119</w:t>
            </w:r>
          </w:p>
        </w:tc>
        <w:tc>
          <w:tcPr>
            <w:tcW w:w="1720" w:type="dxa"/>
            <w:tcBorders>
              <w:top w:val="nil"/>
              <w:left w:val="nil"/>
              <w:bottom w:val="single" w:sz="4" w:space="0" w:color="auto"/>
              <w:right w:val="single" w:sz="4" w:space="0" w:color="auto"/>
            </w:tcBorders>
            <w:shd w:val="clear" w:color="auto" w:fill="auto"/>
            <w:vAlign w:val="bottom"/>
            <w:hideMark/>
          </w:tcPr>
          <w:p w14:paraId="70BA0D1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9 817 866,22</w:t>
            </w:r>
          </w:p>
        </w:tc>
        <w:tc>
          <w:tcPr>
            <w:tcW w:w="1720" w:type="dxa"/>
            <w:tcBorders>
              <w:top w:val="nil"/>
              <w:left w:val="nil"/>
              <w:bottom w:val="single" w:sz="4" w:space="0" w:color="auto"/>
              <w:right w:val="single" w:sz="4" w:space="0" w:color="auto"/>
            </w:tcBorders>
            <w:shd w:val="clear" w:color="auto" w:fill="auto"/>
            <w:vAlign w:val="bottom"/>
            <w:hideMark/>
          </w:tcPr>
          <w:p w14:paraId="2C9575D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5 752 884,24</w:t>
            </w:r>
          </w:p>
        </w:tc>
        <w:tc>
          <w:tcPr>
            <w:tcW w:w="1780" w:type="dxa"/>
            <w:tcBorders>
              <w:top w:val="nil"/>
              <w:left w:val="nil"/>
              <w:bottom w:val="single" w:sz="4" w:space="0" w:color="auto"/>
              <w:right w:val="single" w:sz="4" w:space="0" w:color="auto"/>
            </w:tcBorders>
            <w:shd w:val="clear" w:color="auto" w:fill="auto"/>
            <w:vAlign w:val="bottom"/>
            <w:hideMark/>
          </w:tcPr>
          <w:p w14:paraId="7CD57E9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4 064 981,98</w:t>
            </w:r>
          </w:p>
        </w:tc>
      </w:tr>
      <w:tr w:rsidR="001E4B95" w:rsidRPr="00815B50" w14:paraId="6A380746"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AF31A4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5B437E4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74FCF5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000 0113 1870106030 200</w:t>
            </w:r>
          </w:p>
        </w:tc>
        <w:tc>
          <w:tcPr>
            <w:tcW w:w="1720" w:type="dxa"/>
            <w:tcBorders>
              <w:top w:val="nil"/>
              <w:left w:val="nil"/>
              <w:bottom w:val="single" w:sz="4" w:space="0" w:color="auto"/>
              <w:right w:val="single" w:sz="4" w:space="0" w:color="auto"/>
            </w:tcBorders>
            <w:shd w:val="clear" w:color="auto" w:fill="auto"/>
            <w:vAlign w:val="bottom"/>
            <w:hideMark/>
          </w:tcPr>
          <w:p w14:paraId="5BD2383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47 309 110,62</w:t>
            </w:r>
          </w:p>
        </w:tc>
        <w:tc>
          <w:tcPr>
            <w:tcW w:w="1720" w:type="dxa"/>
            <w:tcBorders>
              <w:top w:val="nil"/>
              <w:left w:val="nil"/>
              <w:bottom w:val="single" w:sz="4" w:space="0" w:color="auto"/>
              <w:right w:val="single" w:sz="4" w:space="0" w:color="auto"/>
            </w:tcBorders>
            <w:shd w:val="clear" w:color="auto" w:fill="auto"/>
            <w:vAlign w:val="bottom"/>
            <w:hideMark/>
          </w:tcPr>
          <w:p w14:paraId="2AC44AC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12 213 841,04</w:t>
            </w:r>
          </w:p>
        </w:tc>
        <w:tc>
          <w:tcPr>
            <w:tcW w:w="1780" w:type="dxa"/>
            <w:tcBorders>
              <w:top w:val="nil"/>
              <w:left w:val="nil"/>
              <w:bottom w:val="single" w:sz="4" w:space="0" w:color="auto"/>
              <w:right w:val="single" w:sz="4" w:space="0" w:color="auto"/>
            </w:tcBorders>
            <w:shd w:val="clear" w:color="auto" w:fill="auto"/>
            <w:vAlign w:val="bottom"/>
            <w:hideMark/>
          </w:tcPr>
          <w:p w14:paraId="4774E31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35 095 269,58</w:t>
            </w:r>
          </w:p>
        </w:tc>
      </w:tr>
      <w:tr w:rsidR="001E4B95" w:rsidRPr="00815B50" w14:paraId="46C9918F"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27BEB3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66FA535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C5C5F0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000 0113 1870106030 240</w:t>
            </w:r>
          </w:p>
        </w:tc>
        <w:tc>
          <w:tcPr>
            <w:tcW w:w="1720" w:type="dxa"/>
            <w:tcBorders>
              <w:top w:val="nil"/>
              <w:left w:val="nil"/>
              <w:bottom w:val="single" w:sz="4" w:space="0" w:color="auto"/>
              <w:right w:val="single" w:sz="4" w:space="0" w:color="auto"/>
            </w:tcBorders>
            <w:shd w:val="clear" w:color="auto" w:fill="auto"/>
            <w:vAlign w:val="bottom"/>
            <w:hideMark/>
          </w:tcPr>
          <w:p w14:paraId="6EB6EE1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47 309 110,62</w:t>
            </w:r>
          </w:p>
        </w:tc>
        <w:tc>
          <w:tcPr>
            <w:tcW w:w="1720" w:type="dxa"/>
            <w:tcBorders>
              <w:top w:val="nil"/>
              <w:left w:val="nil"/>
              <w:bottom w:val="single" w:sz="4" w:space="0" w:color="auto"/>
              <w:right w:val="single" w:sz="4" w:space="0" w:color="auto"/>
            </w:tcBorders>
            <w:shd w:val="clear" w:color="auto" w:fill="auto"/>
            <w:vAlign w:val="bottom"/>
            <w:hideMark/>
          </w:tcPr>
          <w:p w14:paraId="7AD8613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12 213 841,04</w:t>
            </w:r>
          </w:p>
        </w:tc>
        <w:tc>
          <w:tcPr>
            <w:tcW w:w="1780" w:type="dxa"/>
            <w:tcBorders>
              <w:top w:val="nil"/>
              <w:left w:val="nil"/>
              <w:bottom w:val="single" w:sz="4" w:space="0" w:color="auto"/>
              <w:right w:val="single" w:sz="4" w:space="0" w:color="auto"/>
            </w:tcBorders>
            <w:shd w:val="clear" w:color="auto" w:fill="auto"/>
            <w:vAlign w:val="bottom"/>
            <w:hideMark/>
          </w:tcPr>
          <w:p w14:paraId="5A17314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35 095 269,58</w:t>
            </w:r>
          </w:p>
        </w:tc>
      </w:tr>
      <w:tr w:rsidR="001E4B95" w:rsidRPr="00815B50" w14:paraId="1F51DAA2"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DE1F9F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в целях капитального ремонта государственного (муниципального) имущества</w:t>
            </w:r>
          </w:p>
        </w:tc>
        <w:tc>
          <w:tcPr>
            <w:tcW w:w="640" w:type="dxa"/>
            <w:tcBorders>
              <w:top w:val="nil"/>
              <w:left w:val="nil"/>
              <w:bottom w:val="single" w:sz="4" w:space="0" w:color="auto"/>
              <w:right w:val="single" w:sz="4" w:space="0" w:color="auto"/>
            </w:tcBorders>
            <w:shd w:val="clear" w:color="auto" w:fill="auto"/>
            <w:vAlign w:val="bottom"/>
            <w:hideMark/>
          </w:tcPr>
          <w:p w14:paraId="213F122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BA76BE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000 0113 1870106030 243</w:t>
            </w:r>
          </w:p>
        </w:tc>
        <w:tc>
          <w:tcPr>
            <w:tcW w:w="1720" w:type="dxa"/>
            <w:tcBorders>
              <w:top w:val="nil"/>
              <w:left w:val="nil"/>
              <w:bottom w:val="single" w:sz="4" w:space="0" w:color="auto"/>
              <w:right w:val="single" w:sz="4" w:space="0" w:color="auto"/>
            </w:tcBorders>
            <w:shd w:val="clear" w:color="auto" w:fill="auto"/>
            <w:vAlign w:val="bottom"/>
            <w:hideMark/>
          </w:tcPr>
          <w:p w14:paraId="30E4718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5 336 137,95</w:t>
            </w:r>
          </w:p>
        </w:tc>
        <w:tc>
          <w:tcPr>
            <w:tcW w:w="1720" w:type="dxa"/>
            <w:tcBorders>
              <w:top w:val="nil"/>
              <w:left w:val="nil"/>
              <w:bottom w:val="single" w:sz="4" w:space="0" w:color="auto"/>
              <w:right w:val="single" w:sz="4" w:space="0" w:color="auto"/>
            </w:tcBorders>
            <w:shd w:val="clear" w:color="auto" w:fill="auto"/>
            <w:vAlign w:val="bottom"/>
            <w:hideMark/>
          </w:tcPr>
          <w:p w14:paraId="46E47A1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62BF48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5 336 137,95</w:t>
            </w:r>
          </w:p>
        </w:tc>
      </w:tr>
      <w:tr w:rsidR="001E4B95" w:rsidRPr="00815B50" w14:paraId="4D662B9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23D33A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20F4178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F36E81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000 0113 1870106030 244</w:t>
            </w:r>
          </w:p>
        </w:tc>
        <w:tc>
          <w:tcPr>
            <w:tcW w:w="1720" w:type="dxa"/>
            <w:tcBorders>
              <w:top w:val="nil"/>
              <w:left w:val="nil"/>
              <w:bottom w:val="single" w:sz="4" w:space="0" w:color="auto"/>
              <w:right w:val="single" w:sz="4" w:space="0" w:color="auto"/>
            </w:tcBorders>
            <w:shd w:val="clear" w:color="auto" w:fill="auto"/>
            <w:vAlign w:val="bottom"/>
            <w:hideMark/>
          </w:tcPr>
          <w:p w14:paraId="08736D1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41 537 929,56</w:t>
            </w:r>
          </w:p>
        </w:tc>
        <w:tc>
          <w:tcPr>
            <w:tcW w:w="1720" w:type="dxa"/>
            <w:tcBorders>
              <w:top w:val="nil"/>
              <w:left w:val="nil"/>
              <w:bottom w:val="single" w:sz="4" w:space="0" w:color="auto"/>
              <w:right w:val="single" w:sz="4" w:space="0" w:color="auto"/>
            </w:tcBorders>
            <w:shd w:val="clear" w:color="auto" w:fill="auto"/>
            <w:vAlign w:val="bottom"/>
            <w:hideMark/>
          </w:tcPr>
          <w:p w14:paraId="4F2DBD7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12 031 156,17</w:t>
            </w:r>
          </w:p>
        </w:tc>
        <w:tc>
          <w:tcPr>
            <w:tcW w:w="1780" w:type="dxa"/>
            <w:tcBorders>
              <w:top w:val="nil"/>
              <w:left w:val="nil"/>
              <w:bottom w:val="single" w:sz="4" w:space="0" w:color="auto"/>
              <w:right w:val="single" w:sz="4" w:space="0" w:color="auto"/>
            </w:tcBorders>
            <w:shd w:val="clear" w:color="auto" w:fill="auto"/>
            <w:vAlign w:val="bottom"/>
            <w:hideMark/>
          </w:tcPr>
          <w:p w14:paraId="28C94B9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29 506 773,39</w:t>
            </w:r>
          </w:p>
        </w:tc>
      </w:tr>
      <w:tr w:rsidR="001E4B95" w:rsidRPr="00815B50" w14:paraId="1FA9122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3A2EEC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энергетических ресурсов</w:t>
            </w:r>
          </w:p>
        </w:tc>
        <w:tc>
          <w:tcPr>
            <w:tcW w:w="640" w:type="dxa"/>
            <w:tcBorders>
              <w:top w:val="nil"/>
              <w:left w:val="nil"/>
              <w:bottom w:val="single" w:sz="4" w:space="0" w:color="auto"/>
              <w:right w:val="single" w:sz="4" w:space="0" w:color="auto"/>
            </w:tcBorders>
            <w:shd w:val="clear" w:color="auto" w:fill="auto"/>
            <w:vAlign w:val="bottom"/>
            <w:hideMark/>
          </w:tcPr>
          <w:p w14:paraId="7CAE7D7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D0F204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000 0113 1870106030 247</w:t>
            </w:r>
          </w:p>
        </w:tc>
        <w:tc>
          <w:tcPr>
            <w:tcW w:w="1720" w:type="dxa"/>
            <w:tcBorders>
              <w:top w:val="nil"/>
              <w:left w:val="nil"/>
              <w:bottom w:val="single" w:sz="4" w:space="0" w:color="auto"/>
              <w:right w:val="single" w:sz="4" w:space="0" w:color="auto"/>
            </w:tcBorders>
            <w:shd w:val="clear" w:color="auto" w:fill="auto"/>
            <w:vAlign w:val="bottom"/>
            <w:hideMark/>
          </w:tcPr>
          <w:p w14:paraId="585647E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435 043,11</w:t>
            </w:r>
          </w:p>
        </w:tc>
        <w:tc>
          <w:tcPr>
            <w:tcW w:w="1720" w:type="dxa"/>
            <w:tcBorders>
              <w:top w:val="nil"/>
              <w:left w:val="nil"/>
              <w:bottom w:val="single" w:sz="4" w:space="0" w:color="auto"/>
              <w:right w:val="single" w:sz="4" w:space="0" w:color="auto"/>
            </w:tcBorders>
            <w:shd w:val="clear" w:color="auto" w:fill="auto"/>
            <w:vAlign w:val="bottom"/>
            <w:hideMark/>
          </w:tcPr>
          <w:p w14:paraId="0110D89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182 684,87</w:t>
            </w:r>
          </w:p>
        </w:tc>
        <w:tc>
          <w:tcPr>
            <w:tcW w:w="1780" w:type="dxa"/>
            <w:tcBorders>
              <w:top w:val="nil"/>
              <w:left w:val="nil"/>
              <w:bottom w:val="single" w:sz="4" w:space="0" w:color="auto"/>
              <w:right w:val="single" w:sz="4" w:space="0" w:color="auto"/>
            </w:tcBorders>
            <w:shd w:val="clear" w:color="auto" w:fill="auto"/>
            <w:vAlign w:val="bottom"/>
            <w:hideMark/>
          </w:tcPr>
          <w:p w14:paraId="7E51B56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252 358,24</w:t>
            </w:r>
          </w:p>
        </w:tc>
      </w:tr>
      <w:tr w:rsidR="001E4B95" w:rsidRPr="00815B50" w14:paraId="23E1E789"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429359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14:paraId="2BFA6F4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18C975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000 0113 1870106030 800</w:t>
            </w:r>
          </w:p>
        </w:tc>
        <w:tc>
          <w:tcPr>
            <w:tcW w:w="1720" w:type="dxa"/>
            <w:tcBorders>
              <w:top w:val="nil"/>
              <w:left w:val="nil"/>
              <w:bottom w:val="single" w:sz="4" w:space="0" w:color="auto"/>
              <w:right w:val="single" w:sz="4" w:space="0" w:color="auto"/>
            </w:tcBorders>
            <w:shd w:val="clear" w:color="auto" w:fill="auto"/>
            <w:vAlign w:val="bottom"/>
            <w:hideMark/>
          </w:tcPr>
          <w:p w14:paraId="4996D18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5 315 673,52</w:t>
            </w:r>
          </w:p>
        </w:tc>
        <w:tc>
          <w:tcPr>
            <w:tcW w:w="1720" w:type="dxa"/>
            <w:tcBorders>
              <w:top w:val="nil"/>
              <w:left w:val="nil"/>
              <w:bottom w:val="single" w:sz="4" w:space="0" w:color="auto"/>
              <w:right w:val="single" w:sz="4" w:space="0" w:color="auto"/>
            </w:tcBorders>
            <w:shd w:val="clear" w:color="auto" w:fill="auto"/>
            <w:vAlign w:val="bottom"/>
            <w:hideMark/>
          </w:tcPr>
          <w:p w14:paraId="39F1EC1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5 315 673,52</w:t>
            </w:r>
          </w:p>
        </w:tc>
        <w:tc>
          <w:tcPr>
            <w:tcW w:w="1780" w:type="dxa"/>
            <w:tcBorders>
              <w:top w:val="nil"/>
              <w:left w:val="nil"/>
              <w:bottom w:val="single" w:sz="4" w:space="0" w:color="auto"/>
              <w:right w:val="single" w:sz="4" w:space="0" w:color="auto"/>
            </w:tcBorders>
            <w:shd w:val="clear" w:color="auto" w:fill="auto"/>
            <w:vAlign w:val="bottom"/>
            <w:hideMark/>
          </w:tcPr>
          <w:p w14:paraId="10FBB88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40134629"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C7C2ED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Уплата налогов, сборов и иных платежей</w:t>
            </w:r>
          </w:p>
        </w:tc>
        <w:tc>
          <w:tcPr>
            <w:tcW w:w="640" w:type="dxa"/>
            <w:tcBorders>
              <w:top w:val="nil"/>
              <w:left w:val="nil"/>
              <w:bottom w:val="single" w:sz="4" w:space="0" w:color="auto"/>
              <w:right w:val="single" w:sz="4" w:space="0" w:color="auto"/>
            </w:tcBorders>
            <w:shd w:val="clear" w:color="auto" w:fill="auto"/>
            <w:vAlign w:val="bottom"/>
            <w:hideMark/>
          </w:tcPr>
          <w:p w14:paraId="331EA1B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92DA8C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000 0113 1870106030 850</w:t>
            </w:r>
          </w:p>
        </w:tc>
        <w:tc>
          <w:tcPr>
            <w:tcW w:w="1720" w:type="dxa"/>
            <w:tcBorders>
              <w:top w:val="nil"/>
              <w:left w:val="nil"/>
              <w:bottom w:val="single" w:sz="4" w:space="0" w:color="auto"/>
              <w:right w:val="single" w:sz="4" w:space="0" w:color="auto"/>
            </w:tcBorders>
            <w:shd w:val="clear" w:color="auto" w:fill="auto"/>
            <w:vAlign w:val="bottom"/>
            <w:hideMark/>
          </w:tcPr>
          <w:p w14:paraId="27B03A2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5 315 673,52</w:t>
            </w:r>
          </w:p>
        </w:tc>
        <w:tc>
          <w:tcPr>
            <w:tcW w:w="1720" w:type="dxa"/>
            <w:tcBorders>
              <w:top w:val="nil"/>
              <w:left w:val="nil"/>
              <w:bottom w:val="single" w:sz="4" w:space="0" w:color="auto"/>
              <w:right w:val="single" w:sz="4" w:space="0" w:color="auto"/>
            </w:tcBorders>
            <w:shd w:val="clear" w:color="auto" w:fill="auto"/>
            <w:vAlign w:val="bottom"/>
            <w:hideMark/>
          </w:tcPr>
          <w:p w14:paraId="2EB3A09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5 315 673,52</w:t>
            </w:r>
          </w:p>
        </w:tc>
        <w:tc>
          <w:tcPr>
            <w:tcW w:w="1780" w:type="dxa"/>
            <w:tcBorders>
              <w:top w:val="nil"/>
              <w:left w:val="nil"/>
              <w:bottom w:val="single" w:sz="4" w:space="0" w:color="auto"/>
              <w:right w:val="single" w:sz="4" w:space="0" w:color="auto"/>
            </w:tcBorders>
            <w:shd w:val="clear" w:color="auto" w:fill="auto"/>
            <w:vAlign w:val="bottom"/>
            <w:hideMark/>
          </w:tcPr>
          <w:p w14:paraId="3C23AF9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56BF6CC8"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E776FB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Уплата прочих налогов, сборов</w:t>
            </w:r>
          </w:p>
        </w:tc>
        <w:tc>
          <w:tcPr>
            <w:tcW w:w="640" w:type="dxa"/>
            <w:tcBorders>
              <w:top w:val="nil"/>
              <w:left w:val="nil"/>
              <w:bottom w:val="single" w:sz="4" w:space="0" w:color="auto"/>
              <w:right w:val="single" w:sz="4" w:space="0" w:color="auto"/>
            </w:tcBorders>
            <w:shd w:val="clear" w:color="auto" w:fill="auto"/>
            <w:vAlign w:val="bottom"/>
            <w:hideMark/>
          </w:tcPr>
          <w:p w14:paraId="070634C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424441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000 0113 1870106030 852</w:t>
            </w:r>
          </w:p>
        </w:tc>
        <w:tc>
          <w:tcPr>
            <w:tcW w:w="1720" w:type="dxa"/>
            <w:tcBorders>
              <w:top w:val="nil"/>
              <w:left w:val="nil"/>
              <w:bottom w:val="single" w:sz="4" w:space="0" w:color="auto"/>
              <w:right w:val="single" w:sz="4" w:space="0" w:color="auto"/>
            </w:tcBorders>
            <w:shd w:val="clear" w:color="auto" w:fill="auto"/>
            <w:vAlign w:val="bottom"/>
            <w:hideMark/>
          </w:tcPr>
          <w:p w14:paraId="4E55C36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5 285 673,52</w:t>
            </w:r>
          </w:p>
        </w:tc>
        <w:tc>
          <w:tcPr>
            <w:tcW w:w="1720" w:type="dxa"/>
            <w:tcBorders>
              <w:top w:val="nil"/>
              <w:left w:val="nil"/>
              <w:bottom w:val="single" w:sz="4" w:space="0" w:color="auto"/>
              <w:right w:val="single" w:sz="4" w:space="0" w:color="auto"/>
            </w:tcBorders>
            <w:shd w:val="clear" w:color="auto" w:fill="auto"/>
            <w:vAlign w:val="bottom"/>
            <w:hideMark/>
          </w:tcPr>
          <w:p w14:paraId="4B355EF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5 285 673,52</w:t>
            </w:r>
          </w:p>
        </w:tc>
        <w:tc>
          <w:tcPr>
            <w:tcW w:w="1780" w:type="dxa"/>
            <w:tcBorders>
              <w:top w:val="nil"/>
              <w:left w:val="nil"/>
              <w:bottom w:val="single" w:sz="4" w:space="0" w:color="auto"/>
              <w:right w:val="single" w:sz="4" w:space="0" w:color="auto"/>
            </w:tcBorders>
            <w:shd w:val="clear" w:color="auto" w:fill="auto"/>
            <w:vAlign w:val="bottom"/>
            <w:hideMark/>
          </w:tcPr>
          <w:p w14:paraId="5988234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6DE08A6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8BD21C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Уплата иных платежей</w:t>
            </w:r>
          </w:p>
        </w:tc>
        <w:tc>
          <w:tcPr>
            <w:tcW w:w="640" w:type="dxa"/>
            <w:tcBorders>
              <w:top w:val="nil"/>
              <w:left w:val="nil"/>
              <w:bottom w:val="single" w:sz="4" w:space="0" w:color="auto"/>
              <w:right w:val="single" w:sz="4" w:space="0" w:color="auto"/>
            </w:tcBorders>
            <w:shd w:val="clear" w:color="auto" w:fill="auto"/>
            <w:vAlign w:val="bottom"/>
            <w:hideMark/>
          </w:tcPr>
          <w:p w14:paraId="5AC4AE9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669FF7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000 0113 1870106030 853</w:t>
            </w:r>
          </w:p>
        </w:tc>
        <w:tc>
          <w:tcPr>
            <w:tcW w:w="1720" w:type="dxa"/>
            <w:tcBorders>
              <w:top w:val="nil"/>
              <w:left w:val="nil"/>
              <w:bottom w:val="single" w:sz="4" w:space="0" w:color="auto"/>
              <w:right w:val="single" w:sz="4" w:space="0" w:color="auto"/>
            </w:tcBorders>
            <w:shd w:val="clear" w:color="auto" w:fill="auto"/>
            <w:vAlign w:val="bottom"/>
            <w:hideMark/>
          </w:tcPr>
          <w:p w14:paraId="6B7B403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30 000,00</w:t>
            </w:r>
          </w:p>
        </w:tc>
        <w:tc>
          <w:tcPr>
            <w:tcW w:w="1720" w:type="dxa"/>
            <w:tcBorders>
              <w:top w:val="nil"/>
              <w:left w:val="nil"/>
              <w:bottom w:val="single" w:sz="4" w:space="0" w:color="auto"/>
              <w:right w:val="single" w:sz="4" w:space="0" w:color="auto"/>
            </w:tcBorders>
            <w:shd w:val="clear" w:color="auto" w:fill="auto"/>
            <w:vAlign w:val="bottom"/>
            <w:hideMark/>
          </w:tcPr>
          <w:p w14:paraId="725A733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30 000,00</w:t>
            </w:r>
          </w:p>
        </w:tc>
        <w:tc>
          <w:tcPr>
            <w:tcW w:w="1780" w:type="dxa"/>
            <w:tcBorders>
              <w:top w:val="nil"/>
              <w:left w:val="nil"/>
              <w:bottom w:val="single" w:sz="4" w:space="0" w:color="auto"/>
              <w:right w:val="single" w:sz="4" w:space="0" w:color="auto"/>
            </w:tcBorders>
            <w:shd w:val="clear" w:color="auto" w:fill="auto"/>
            <w:vAlign w:val="bottom"/>
            <w:hideMark/>
          </w:tcPr>
          <w:p w14:paraId="1302CF8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13F7945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A2B07E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Непрограммные расходы</w:t>
            </w:r>
          </w:p>
        </w:tc>
        <w:tc>
          <w:tcPr>
            <w:tcW w:w="640" w:type="dxa"/>
            <w:tcBorders>
              <w:top w:val="nil"/>
              <w:left w:val="nil"/>
              <w:bottom w:val="single" w:sz="4" w:space="0" w:color="auto"/>
              <w:right w:val="single" w:sz="4" w:space="0" w:color="auto"/>
            </w:tcBorders>
            <w:shd w:val="clear" w:color="auto" w:fill="auto"/>
            <w:vAlign w:val="bottom"/>
            <w:hideMark/>
          </w:tcPr>
          <w:p w14:paraId="3FDC266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BB926C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000 0113 9900000000 000</w:t>
            </w:r>
          </w:p>
        </w:tc>
        <w:tc>
          <w:tcPr>
            <w:tcW w:w="1720" w:type="dxa"/>
            <w:tcBorders>
              <w:top w:val="nil"/>
              <w:left w:val="nil"/>
              <w:bottom w:val="single" w:sz="4" w:space="0" w:color="auto"/>
              <w:right w:val="single" w:sz="4" w:space="0" w:color="auto"/>
            </w:tcBorders>
            <w:shd w:val="clear" w:color="auto" w:fill="auto"/>
            <w:vAlign w:val="bottom"/>
            <w:hideMark/>
          </w:tcPr>
          <w:p w14:paraId="0912CFA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314 900 195,10</w:t>
            </w:r>
          </w:p>
        </w:tc>
        <w:tc>
          <w:tcPr>
            <w:tcW w:w="1720" w:type="dxa"/>
            <w:tcBorders>
              <w:top w:val="nil"/>
              <w:left w:val="nil"/>
              <w:bottom w:val="single" w:sz="4" w:space="0" w:color="auto"/>
              <w:right w:val="single" w:sz="4" w:space="0" w:color="auto"/>
            </w:tcBorders>
            <w:shd w:val="clear" w:color="auto" w:fill="auto"/>
            <w:vAlign w:val="bottom"/>
            <w:hideMark/>
          </w:tcPr>
          <w:p w14:paraId="31B52EA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48 846 822,30</w:t>
            </w:r>
          </w:p>
        </w:tc>
        <w:tc>
          <w:tcPr>
            <w:tcW w:w="1780" w:type="dxa"/>
            <w:tcBorders>
              <w:top w:val="nil"/>
              <w:left w:val="nil"/>
              <w:bottom w:val="single" w:sz="4" w:space="0" w:color="auto"/>
              <w:right w:val="single" w:sz="4" w:space="0" w:color="auto"/>
            </w:tcBorders>
            <w:shd w:val="clear" w:color="auto" w:fill="auto"/>
            <w:vAlign w:val="bottom"/>
            <w:hideMark/>
          </w:tcPr>
          <w:p w14:paraId="0ECAC51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266 053 372,80</w:t>
            </w:r>
          </w:p>
        </w:tc>
      </w:tr>
      <w:tr w:rsidR="001E4B95" w:rsidRPr="00815B50" w14:paraId="17BDDB5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C03968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Оплата исполнительных листов, судебных издержек</w:t>
            </w:r>
          </w:p>
        </w:tc>
        <w:tc>
          <w:tcPr>
            <w:tcW w:w="640" w:type="dxa"/>
            <w:tcBorders>
              <w:top w:val="nil"/>
              <w:left w:val="nil"/>
              <w:bottom w:val="single" w:sz="4" w:space="0" w:color="auto"/>
              <w:right w:val="single" w:sz="4" w:space="0" w:color="auto"/>
            </w:tcBorders>
            <w:shd w:val="clear" w:color="auto" w:fill="auto"/>
            <w:vAlign w:val="bottom"/>
            <w:hideMark/>
          </w:tcPr>
          <w:p w14:paraId="50B3156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149187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000 0113 9900000080 000</w:t>
            </w:r>
          </w:p>
        </w:tc>
        <w:tc>
          <w:tcPr>
            <w:tcW w:w="1720" w:type="dxa"/>
            <w:tcBorders>
              <w:top w:val="nil"/>
              <w:left w:val="nil"/>
              <w:bottom w:val="single" w:sz="4" w:space="0" w:color="auto"/>
              <w:right w:val="single" w:sz="4" w:space="0" w:color="auto"/>
            </w:tcBorders>
            <w:shd w:val="clear" w:color="auto" w:fill="auto"/>
            <w:vAlign w:val="bottom"/>
            <w:hideMark/>
          </w:tcPr>
          <w:p w14:paraId="6C3D47D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314 900 195,10</w:t>
            </w:r>
          </w:p>
        </w:tc>
        <w:tc>
          <w:tcPr>
            <w:tcW w:w="1720" w:type="dxa"/>
            <w:tcBorders>
              <w:top w:val="nil"/>
              <w:left w:val="nil"/>
              <w:bottom w:val="single" w:sz="4" w:space="0" w:color="auto"/>
              <w:right w:val="single" w:sz="4" w:space="0" w:color="auto"/>
            </w:tcBorders>
            <w:shd w:val="clear" w:color="auto" w:fill="auto"/>
            <w:vAlign w:val="bottom"/>
            <w:hideMark/>
          </w:tcPr>
          <w:p w14:paraId="05FA6B3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48 846 822,30</w:t>
            </w:r>
          </w:p>
        </w:tc>
        <w:tc>
          <w:tcPr>
            <w:tcW w:w="1780" w:type="dxa"/>
            <w:tcBorders>
              <w:top w:val="nil"/>
              <w:left w:val="nil"/>
              <w:bottom w:val="single" w:sz="4" w:space="0" w:color="auto"/>
              <w:right w:val="single" w:sz="4" w:space="0" w:color="auto"/>
            </w:tcBorders>
            <w:shd w:val="clear" w:color="auto" w:fill="auto"/>
            <w:vAlign w:val="bottom"/>
            <w:hideMark/>
          </w:tcPr>
          <w:p w14:paraId="72F0B78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266 053 372,80</w:t>
            </w:r>
          </w:p>
        </w:tc>
      </w:tr>
      <w:tr w:rsidR="001E4B95" w:rsidRPr="00815B50" w14:paraId="2B02BF0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99440B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14:paraId="7782A6F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A4BEAF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000 0113 9900000080 800</w:t>
            </w:r>
          </w:p>
        </w:tc>
        <w:tc>
          <w:tcPr>
            <w:tcW w:w="1720" w:type="dxa"/>
            <w:tcBorders>
              <w:top w:val="nil"/>
              <w:left w:val="nil"/>
              <w:bottom w:val="single" w:sz="4" w:space="0" w:color="auto"/>
              <w:right w:val="single" w:sz="4" w:space="0" w:color="auto"/>
            </w:tcBorders>
            <w:shd w:val="clear" w:color="auto" w:fill="auto"/>
            <w:vAlign w:val="bottom"/>
            <w:hideMark/>
          </w:tcPr>
          <w:p w14:paraId="7D82814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314 900 195,10</w:t>
            </w:r>
          </w:p>
        </w:tc>
        <w:tc>
          <w:tcPr>
            <w:tcW w:w="1720" w:type="dxa"/>
            <w:tcBorders>
              <w:top w:val="nil"/>
              <w:left w:val="nil"/>
              <w:bottom w:val="single" w:sz="4" w:space="0" w:color="auto"/>
              <w:right w:val="single" w:sz="4" w:space="0" w:color="auto"/>
            </w:tcBorders>
            <w:shd w:val="clear" w:color="auto" w:fill="auto"/>
            <w:vAlign w:val="bottom"/>
            <w:hideMark/>
          </w:tcPr>
          <w:p w14:paraId="12A5DEA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48 846 822,30</w:t>
            </w:r>
          </w:p>
        </w:tc>
        <w:tc>
          <w:tcPr>
            <w:tcW w:w="1780" w:type="dxa"/>
            <w:tcBorders>
              <w:top w:val="nil"/>
              <w:left w:val="nil"/>
              <w:bottom w:val="single" w:sz="4" w:space="0" w:color="auto"/>
              <w:right w:val="single" w:sz="4" w:space="0" w:color="auto"/>
            </w:tcBorders>
            <w:shd w:val="clear" w:color="auto" w:fill="auto"/>
            <w:vAlign w:val="bottom"/>
            <w:hideMark/>
          </w:tcPr>
          <w:p w14:paraId="005A809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266 053 372,80</w:t>
            </w:r>
          </w:p>
        </w:tc>
      </w:tr>
      <w:tr w:rsidR="001E4B95" w:rsidRPr="00815B50" w14:paraId="56E6E0C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367113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Исполнение судебных актов</w:t>
            </w:r>
          </w:p>
        </w:tc>
        <w:tc>
          <w:tcPr>
            <w:tcW w:w="640" w:type="dxa"/>
            <w:tcBorders>
              <w:top w:val="nil"/>
              <w:left w:val="nil"/>
              <w:bottom w:val="single" w:sz="4" w:space="0" w:color="auto"/>
              <w:right w:val="single" w:sz="4" w:space="0" w:color="auto"/>
            </w:tcBorders>
            <w:shd w:val="clear" w:color="auto" w:fill="auto"/>
            <w:vAlign w:val="bottom"/>
            <w:hideMark/>
          </w:tcPr>
          <w:p w14:paraId="440B35A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D1631F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000 0113 9900000080 830</w:t>
            </w:r>
          </w:p>
        </w:tc>
        <w:tc>
          <w:tcPr>
            <w:tcW w:w="1720" w:type="dxa"/>
            <w:tcBorders>
              <w:top w:val="nil"/>
              <w:left w:val="nil"/>
              <w:bottom w:val="single" w:sz="4" w:space="0" w:color="auto"/>
              <w:right w:val="single" w:sz="4" w:space="0" w:color="auto"/>
            </w:tcBorders>
            <w:shd w:val="clear" w:color="auto" w:fill="auto"/>
            <w:vAlign w:val="bottom"/>
            <w:hideMark/>
          </w:tcPr>
          <w:p w14:paraId="5788AD7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314 900 195,10</w:t>
            </w:r>
          </w:p>
        </w:tc>
        <w:tc>
          <w:tcPr>
            <w:tcW w:w="1720" w:type="dxa"/>
            <w:tcBorders>
              <w:top w:val="nil"/>
              <w:left w:val="nil"/>
              <w:bottom w:val="single" w:sz="4" w:space="0" w:color="auto"/>
              <w:right w:val="single" w:sz="4" w:space="0" w:color="auto"/>
            </w:tcBorders>
            <w:shd w:val="clear" w:color="auto" w:fill="auto"/>
            <w:vAlign w:val="bottom"/>
            <w:hideMark/>
          </w:tcPr>
          <w:p w14:paraId="3172D60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48 846 822,30</w:t>
            </w:r>
          </w:p>
        </w:tc>
        <w:tc>
          <w:tcPr>
            <w:tcW w:w="1780" w:type="dxa"/>
            <w:tcBorders>
              <w:top w:val="nil"/>
              <w:left w:val="nil"/>
              <w:bottom w:val="single" w:sz="4" w:space="0" w:color="auto"/>
              <w:right w:val="single" w:sz="4" w:space="0" w:color="auto"/>
            </w:tcBorders>
            <w:shd w:val="clear" w:color="auto" w:fill="auto"/>
            <w:vAlign w:val="bottom"/>
            <w:hideMark/>
          </w:tcPr>
          <w:p w14:paraId="1D8A1F7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266 053 372,80</w:t>
            </w:r>
          </w:p>
        </w:tc>
      </w:tr>
      <w:tr w:rsidR="001E4B95" w:rsidRPr="00815B50" w14:paraId="0B378343"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24A922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Исполнение судебных актов Российской Федерации и мировых соглашений по возмещению причиненного вреда</w:t>
            </w:r>
          </w:p>
        </w:tc>
        <w:tc>
          <w:tcPr>
            <w:tcW w:w="640" w:type="dxa"/>
            <w:tcBorders>
              <w:top w:val="nil"/>
              <w:left w:val="nil"/>
              <w:bottom w:val="single" w:sz="4" w:space="0" w:color="auto"/>
              <w:right w:val="single" w:sz="4" w:space="0" w:color="auto"/>
            </w:tcBorders>
            <w:shd w:val="clear" w:color="auto" w:fill="auto"/>
            <w:vAlign w:val="bottom"/>
            <w:hideMark/>
          </w:tcPr>
          <w:p w14:paraId="31D6BEA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65D2C0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000 0113 9900000080 831</w:t>
            </w:r>
          </w:p>
        </w:tc>
        <w:tc>
          <w:tcPr>
            <w:tcW w:w="1720" w:type="dxa"/>
            <w:tcBorders>
              <w:top w:val="nil"/>
              <w:left w:val="nil"/>
              <w:bottom w:val="single" w:sz="4" w:space="0" w:color="auto"/>
              <w:right w:val="single" w:sz="4" w:space="0" w:color="auto"/>
            </w:tcBorders>
            <w:shd w:val="clear" w:color="auto" w:fill="auto"/>
            <w:vAlign w:val="bottom"/>
            <w:hideMark/>
          </w:tcPr>
          <w:p w14:paraId="0F6F62E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314 900 195,10</w:t>
            </w:r>
          </w:p>
        </w:tc>
        <w:tc>
          <w:tcPr>
            <w:tcW w:w="1720" w:type="dxa"/>
            <w:tcBorders>
              <w:top w:val="nil"/>
              <w:left w:val="nil"/>
              <w:bottom w:val="single" w:sz="4" w:space="0" w:color="auto"/>
              <w:right w:val="single" w:sz="4" w:space="0" w:color="auto"/>
            </w:tcBorders>
            <w:shd w:val="clear" w:color="auto" w:fill="auto"/>
            <w:vAlign w:val="bottom"/>
            <w:hideMark/>
          </w:tcPr>
          <w:p w14:paraId="3F315D7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48 846 822,30</w:t>
            </w:r>
          </w:p>
        </w:tc>
        <w:tc>
          <w:tcPr>
            <w:tcW w:w="1780" w:type="dxa"/>
            <w:tcBorders>
              <w:top w:val="nil"/>
              <w:left w:val="nil"/>
              <w:bottom w:val="single" w:sz="4" w:space="0" w:color="auto"/>
              <w:right w:val="single" w:sz="4" w:space="0" w:color="auto"/>
            </w:tcBorders>
            <w:shd w:val="clear" w:color="auto" w:fill="auto"/>
            <w:vAlign w:val="bottom"/>
            <w:hideMark/>
          </w:tcPr>
          <w:p w14:paraId="63DC084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266 053 372,80</w:t>
            </w:r>
          </w:p>
        </w:tc>
      </w:tr>
      <w:tr w:rsidR="001E4B95" w:rsidRPr="00815B50" w14:paraId="0DCF47F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BB35C8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Национальная оборона</w:t>
            </w:r>
          </w:p>
        </w:tc>
        <w:tc>
          <w:tcPr>
            <w:tcW w:w="640" w:type="dxa"/>
            <w:tcBorders>
              <w:top w:val="nil"/>
              <w:left w:val="nil"/>
              <w:bottom w:val="single" w:sz="4" w:space="0" w:color="auto"/>
              <w:right w:val="single" w:sz="4" w:space="0" w:color="auto"/>
            </w:tcBorders>
            <w:shd w:val="clear" w:color="auto" w:fill="auto"/>
            <w:vAlign w:val="bottom"/>
            <w:hideMark/>
          </w:tcPr>
          <w:p w14:paraId="5AF1BA4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6840CC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000 0200 0000000000 000</w:t>
            </w:r>
          </w:p>
        </w:tc>
        <w:tc>
          <w:tcPr>
            <w:tcW w:w="1720" w:type="dxa"/>
            <w:tcBorders>
              <w:top w:val="nil"/>
              <w:left w:val="nil"/>
              <w:bottom w:val="single" w:sz="4" w:space="0" w:color="auto"/>
              <w:right w:val="single" w:sz="4" w:space="0" w:color="auto"/>
            </w:tcBorders>
            <w:shd w:val="clear" w:color="auto" w:fill="auto"/>
            <w:vAlign w:val="bottom"/>
            <w:hideMark/>
          </w:tcPr>
          <w:p w14:paraId="12EB507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74 000,00</w:t>
            </w:r>
          </w:p>
        </w:tc>
        <w:tc>
          <w:tcPr>
            <w:tcW w:w="1720" w:type="dxa"/>
            <w:tcBorders>
              <w:top w:val="nil"/>
              <w:left w:val="nil"/>
              <w:bottom w:val="single" w:sz="4" w:space="0" w:color="auto"/>
              <w:right w:val="single" w:sz="4" w:space="0" w:color="auto"/>
            </w:tcBorders>
            <w:shd w:val="clear" w:color="auto" w:fill="auto"/>
            <w:vAlign w:val="bottom"/>
            <w:hideMark/>
          </w:tcPr>
          <w:p w14:paraId="6879B53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02A321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74 000,00</w:t>
            </w:r>
          </w:p>
        </w:tc>
      </w:tr>
      <w:tr w:rsidR="001E4B95" w:rsidRPr="00815B50" w14:paraId="1E8069B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407778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Мобилизационная подготовка экономики</w:t>
            </w:r>
          </w:p>
        </w:tc>
        <w:tc>
          <w:tcPr>
            <w:tcW w:w="640" w:type="dxa"/>
            <w:tcBorders>
              <w:top w:val="nil"/>
              <w:left w:val="nil"/>
              <w:bottom w:val="single" w:sz="4" w:space="0" w:color="auto"/>
              <w:right w:val="single" w:sz="4" w:space="0" w:color="auto"/>
            </w:tcBorders>
            <w:shd w:val="clear" w:color="auto" w:fill="auto"/>
            <w:vAlign w:val="bottom"/>
            <w:hideMark/>
          </w:tcPr>
          <w:p w14:paraId="0D81A93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244C89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000 0204 0000000000 000</w:t>
            </w:r>
          </w:p>
        </w:tc>
        <w:tc>
          <w:tcPr>
            <w:tcW w:w="1720" w:type="dxa"/>
            <w:tcBorders>
              <w:top w:val="nil"/>
              <w:left w:val="nil"/>
              <w:bottom w:val="single" w:sz="4" w:space="0" w:color="auto"/>
              <w:right w:val="single" w:sz="4" w:space="0" w:color="auto"/>
            </w:tcBorders>
            <w:shd w:val="clear" w:color="auto" w:fill="auto"/>
            <w:vAlign w:val="bottom"/>
            <w:hideMark/>
          </w:tcPr>
          <w:p w14:paraId="63D12CF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74 000,00</w:t>
            </w:r>
          </w:p>
        </w:tc>
        <w:tc>
          <w:tcPr>
            <w:tcW w:w="1720" w:type="dxa"/>
            <w:tcBorders>
              <w:top w:val="nil"/>
              <w:left w:val="nil"/>
              <w:bottom w:val="single" w:sz="4" w:space="0" w:color="auto"/>
              <w:right w:val="single" w:sz="4" w:space="0" w:color="auto"/>
            </w:tcBorders>
            <w:shd w:val="clear" w:color="auto" w:fill="auto"/>
            <w:vAlign w:val="bottom"/>
            <w:hideMark/>
          </w:tcPr>
          <w:p w14:paraId="6AB7CCB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835440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74 000,00</w:t>
            </w:r>
          </w:p>
        </w:tc>
      </w:tr>
      <w:tr w:rsidR="001E4B95" w:rsidRPr="00815B50" w14:paraId="0BB2A1E4"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F642D6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"Управление имуществом и муниципальными финансами"</w:t>
            </w:r>
          </w:p>
        </w:tc>
        <w:tc>
          <w:tcPr>
            <w:tcW w:w="640" w:type="dxa"/>
            <w:tcBorders>
              <w:top w:val="nil"/>
              <w:left w:val="nil"/>
              <w:bottom w:val="single" w:sz="4" w:space="0" w:color="auto"/>
              <w:right w:val="single" w:sz="4" w:space="0" w:color="auto"/>
            </w:tcBorders>
            <w:shd w:val="clear" w:color="auto" w:fill="auto"/>
            <w:vAlign w:val="bottom"/>
            <w:hideMark/>
          </w:tcPr>
          <w:p w14:paraId="012FA54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BE4B09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000 0204 1200000000 000</w:t>
            </w:r>
          </w:p>
        </w:tc>
        <w:tc>
          <w:tcPr>
            <w:tcW w:w="1720" w:type="dxa"/>
            <w:tcBorders>
              <w:top w:val="nil"/>
              <w:left w:val="nil"/>
              <w:bottom w:val="single" w:sz="4" w:space="0" w:color="auto"/>
              <w:right w:val="single" w:sz="4" w:space="0" w:color="auto"/>
            </w:tcBorders>
            <w:shd w:val="clear" w:color="auto" w:fill="auto"/>
            <w:vAlign w:val="bottom"/>
            <w:hideMark/>
          </w:tcPr>
          <w:p w14:paraId="2F569CB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74 000,00</w:t>
            </w:r>
          </w:p>
        </w:tc>
        <w:tc>
          <w:tcPr>
            <w:tcW w:w="1720" w:type="dxa"/>
            <w:tcBorders>
              <w:top w:val="nil"/>
              <w:left w:val="nil"/>
              <w:bottom w:val="single" w:sz="4" w:space="0" w:color="auto"/>
              <w:right w:val="single" w:sz="4" w:space="0" w:color="auto"/>
            </w:tcBorders>
            <w:shd w:val="clear" w:color="auto" w:fill="auto"/>
            <w:vAlign w:val="bottom"/>
            <w:hideMark/>
          </w:tcPr>
          <w:p w14:paraId="28C70F5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7A4E35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74 000,00</w:t>
            </w:r>
          </w:p>
        </w:tc>
      </w:tr>
      <w:tr w:rsidR="001E4B95" w:rsidRPr="00815B50" w14:paraId="5FFC792B"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EF96DE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Обеспечивающая подпрограмма</w:t>
            </w:r>
          </w:p>
        </w:tc>
        <w:tc>
          <w:tcPr>
            <w:tcW w:w="640" w:type="dxa"/>
            <w:tcBorders>
              <w:top w:val="nil"/>
              <w:left w:val="nil"/>
              <w:bottom w:val="single" w:sz="4" w:space="0" w:color="auto"/>
              <w:right w:val="single" w:sz="4" w:space="0" w:color="auto"/>
            </w:tcBorders>
            <w:shd w:val="clear" w:color="auto" w:fill="auto"/>
            <w:vAlign w:val="bottom"/>
            <w:hideMark/>
          </w:tcPr>
          <w:p w14:paraId="21F970F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96E67F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000 0204 1250000000 000</w:t>
            </w:r>
          </w:p>
        </w:tc>
        <w:tc>
          <w:tcPr>
            <w:tcW w:w="1720" w:type="dxa"/>
            <w:tcBorders>
              <w:top w:val="nil"/>
              <w:left w:val="nil"/>
              <w:bottom w:val="single" w:sz="4" w:space="0" w:color="auto"/>
              <w:right w:val="single" w:sz="4" w:space="0" w:color="auto"/>
            </w:tcBorders>
            <w:shd w:val="clear" w:color="auto" w:fill="auto"/>
            <w:vAlign w:val="bottom"/>
            <w:hideMark/>
          </w:tcPr>
          <w:p w14:paraId="1B98A66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74 000,00</w:t>
            </w:r>
          </w:p>
        </w:tc>
        <w:tc>
          <w:tcPr>
            <w:tcW w:w="1720" w:type="dxa"/>
            <w:tcBorders>
              <w:top w:val="nil"/>
              <w:left w:val="nil"/>
              <w:bottom w:val="single" w:sz="4" w:space="0" w:color="auto"/>
              <w:right w:val="single" w:sz="4" w:space="0" w:color="auto"/>
            </w:tcBorders>
            <w:shd w:val="clear" w:color="auto" w:fill="auto"/>
            <w:vAlign w:val="bottom"/>
            <w:hideMark/>
          </w:tcPr>
          <w:p w14:paraId="4A34DEE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6957950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74 000,00</w:t>
            </w:r>
          </w:p>
        </w:tc>
      </w:tr>
      <w:tr w:rsidR="001E4B95" w:rsidRPr="00815B50" w14:paraId="3664ADA3"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3C141B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"Создание условий для реализации полномочий органов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14:paraId="58039E5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DDE4FB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000 0204 1250100000 000</w:t>
            </w:r>
          </w:p>
        </w:tc>
        <w:tc>
          <w:tcPr>
            <w:tcW w:w="1720" w:type="dxa"/>
            <w:tcBorders>
              <w:top w:val="nil"/>
              <w:left w:val="nil"/>
              <w:bottom w:val="single" w:sz="4" w:space="0" w:color="auto"/>
              <w:right w:val="single" w:sz="4" w:space="0" w:color="auto"/>
            </w:tcBorders>
            <w:shd w:val="clear" w:color="auto" w:fill="auto"/>
            <w:vAlign w:val="bottom"/>
            <w:hideMark/>
          </w:tcPr>
          <w:p w14:paraId="74A5E13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74 000,00</w:t>
            </w:r>
          </w:p>
        </w:tc>
        <w:tc>
          <w:tcPr>
            <w:tcW w:w="1720" w:type="dxa"/>
            <w:tcBorders>
              <w:top w:val="nil"/>
              <w:left w:val="nil"/>
              <w:bottom w:val="single" w:sz="4" w:space="0" w:color="auto"/>
              <w:right w:val="single" w:sz="4" w:space="0" w:color="auto"/>
            </w:tcBorders>
            <w:shd w:val="clear" w:color="auto" w:fill="auto"/>
            <w:vAlign w:val="bottom"/>
            <w:hideMark/>
          </w:tcPr>
          <w:p w14:paraId="1ABE203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0AE60BF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74 000,00</w:t>
            </w:r>
          </w:p>
        </w:tc>
      </w:tr>
      <w:tr w:rsidR="001E4B95" w:rsidRPr="00815B50" w14:paraId="79CC5B4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F66099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Организация и осуществление мероприятий по мобилизационной подготовке</w:t>
            </w:r>
          </w:p>
        </w:tc>
        <w:tc>
          <w:tcPr>
            <w:tcW w:w="640" w:type="dxa"/>
            <w:tcBorders>
              <w:top w:val="nil"/>
              <w:left w:val="nil"/>
              <w:bottom w:val="single" w:sz="4" w:space="0" w:color="auto"/>
              <w:right w:val="single" w:sz="4" w:space="0" w:color="auto"/>
            </w:tcBorders>
            <w:shd w:val="clear" w:color="auto" w:fill="auto"/>
            <w:vAlign w:val="bottom"/>
            <w:hideMark/>
          </w:tcPr>
          <w:p w14:paraId="188A318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89BF6A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000 0204 1250100720 000</w:t>
            </w:r>
          </w:p>
        </w:tc>
        <w:tc>
          <w:tcPr>
            <w:tcW w:w="1720" w:type="dxa"/>
            <w:tcBorders>
              <w:top w:val="nil"/>
              <w:left w:val="nil"/>
              <w:bottom w:val="single" w:sz="4" w:space="0" w:color="auto"/>
              <w:right w:val="single" w:sz="4" w:space="0" w:color="auto"/>
            </w:tcBorders>
            <w:shd w:val="clear" w:color="auto" w:fill="auto"/>
            <w:vAlign w:val="bottom"/>
            <w:hideMark/>
          </w:tcPr>
          <w:p w14:paraId="6252CF0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74 000,00</w:t>
            </w:r>
          </w:p>
        </w:tc>
        <w:tc>
          <w:tcPr>
            <w:tcW w:w="1720" w:type="dxa"/>
            <w:tcBorders>
              <w:top w:val="nil"/>
              <w:left w:val="nil"/>
              <w:bottom w:val="single" w:sz="4" w:space="0" w:color="auto"/>
              <w:right w:val="single" w:sz="4" w:space="0" w:color="auto"/>
            </w:tcBorders>
            <w:shd w:val="clear" w:color="auto" w:fill="auto"/>
            <w:vAlign w:val="bottom"/>
            <w:hideMark/>
          </w:tcPr>
          <w:p w14:paraId="1DDDB96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E1F820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74 000,00</w:t>
            </w:r>
          </w:p>
        </w:tc>
      </w:tr>
      <w:tr w:rsidR="001E4B95" w:rsidRPr="00815B50" w14:paraId="2ECE0101"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FD67BA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525171E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98AACE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000 0204 1250100720 200</w:t>
            </w:r>
          </w:p>
        </w:tc>
        <w:tc>
          <w:tcPr>
            <w:tcW w:w="1720" w:type="dxa"/>
            <w:tcBorders>
              <w:top w:val="nil"/>
              <w:left w:val="nil"/>
              <w:bottom w:val="single" w:sz="4" w:space="0" w:color="auto"/>
              <w:right w:val="single" w:sz="4" w:space="0" w:color="auto"/>
            </w:tcBorders>
            <w:shd w:val="clear" w:color="auto" w:fill="auto"/>
            <w:vAlign w:val="bottom"/>
            <w:hideMark/>
          </w:tcPr>
          <w:p w14:paraId="78176CB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74 000,00</w:t>
            </w:r>
          </w:p>
        </w:tc>
        <w:tc>
          <w:tcPr>
            <w:tcW w:w="1720" w:type="dxa"/>
            <w:tcBorders>
              <w:top w:val="nil"/>
              <w:left w:val="nil"/>
              <w:bottom w:val="single" w:sz="4" w:space="0" w:color="auto"/>
              <w:right w:val="single" w:sz="4" w:space="0" w:color="auto"/>
            </w:tcBorders>
            <w:shd w:val="clear" w:color="auto" w:fill="auto"/>
            <w:vAlign w:val="bottom"/>
            <w:hideMark/>
          </w:tcPr>
          <w:p w14:paraId="35B3543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3BB1CB3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74 000,00</w:t>
            </w:r>
          </w:p>
        </w:tc>
      </w:tr>
      <w:tr w:rsidR="001E4B95" w:rsidRPr="00815B50" w14:paraId="57E3368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0095F2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7294223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7F0DFD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000 0204 1250100720 240</w:t>
            </w:r>
          </w:p>
        </w:tc>
        <w:tc>
          <w:tcPr>
            <w:tcW w:w="1720" w:type="dxa"/>
            <w:tcBorders>
              <w:top w:val="nil"/>
              <w:left w:val="nil"/>
              <w:bottom w:val="single" w:sz="4" w:space="0" w:color="auto"/>
              <w:right w:val="single" w:sz="4" w:space="0" w:color="auto"/>
            </w:tcBorders>
            <w:shd w:val="clear" w:color="auto" w:fill="auto"/>
            <w:vAlign w:val="bottom"/>
            <w:hideMark/>
          </w:tcPr>
          <w:p w14:paraId="2EC8D2F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74 000,00</w:t>
            </w:r>
          </w:p>
        </w:tc>
        <w:tc>
          <w:tcPr>
            <w:tcW w:w="1720" w:type="dxa"/>
            <w:tcBorders>
              <w:top w:val="nil"/>
              <w:left w:val="nil"/>
              <w:bottom w:val="single" w:sz="4" w:space="0" w:color="auto"/>
              <w:right w:val="single" w:sz="4" w:space="0" w:color="auto"/>
            </w:tcBorders>
            <w:shd w:val="clear" w:color="auto" w:fill="auto"/>
            <w:vAlign w:val="bottom"/>
            <w:hideMark/>
          </w:tcPr>
          <w:p w14:paraId="6952119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0C7AA39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74 000,00</w:t>
            </w:r>
          </w:p>
        </w:tc>
      </w:tr>
      <w:tr w:rsidR="001E4B95" w:rsidRPr="00815B50" w14:paraId="3E3B9FDF"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2B0460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7F7BDBC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DAB3B9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000 0204 1250100720 244</w:t>
            </w:r>
          </w:p>
        </w:tc>
        <w:tc>
          <w:tcPr>
            <w:tcW w:w="1720" w:type="dxa"/>
            <w:tcBorders>
              <w:top w:val="nil"/>
              <w:left w:val="nil"/>
              <w:bottom w:val="single" w:sz="4" w:space="0" w:color="auto"/>
              <w:right w:val="single" w:sz="4" w:space="0" w:color="auto"/>
            </w:tcBorders>
            <w:shd w:val="clear" w:color="auto" w:fill="auto"/>
            <w:vAlign w:val="bottom"/>
            <w:hideMark/>
          </w:tcPr>
          <w:p w14:paraId="3D19985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74 000,00</w:t>
            </w:r>
          </w:p>
        </w:tc>
        <w:tc>
          <w:tcPr>
            <w:tcW w:w="1720" w:type="dxa"/>
            <w:tcBorders>
              <w:top w:val="nil"/>
              <w:left w:val="nil"/>
              <w:bottom w:val="single" w:sz="4" w:space="0" w:color="auto"/>
              <w:right w:val="single" w:sz="4" w:space="0" w:color="auto"/>
            </w:tcBorders>
            <w:shd w:val="clear" w:color="auto" w:fill="auto"/>
            <w:vAlign w:val="bottom"/>
            <w:hideMark/>
          </w:tcPr>
          <w:p w14:paraId="19F56FC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7CE3E5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74 000,00</w:t>
            </w:r>
          </w:p>
        </w:tc>
      </w:tr>
      <w:tr w:rsidR="001E4B95" w:rsidRPr="00815B50" w14:paraId="2F1E067C"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071147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Национальная безопасность и правоохранительная деятельность</w:t>
            </w:r>
          </w:p>
        </w:tc>
        <w:tc>
          <w:tcPr>
            <w:tcW w:w="640" w:type="dxa"/>
            <w:tcBorders>
              <w:top w:val="nil"/>
              <w:left w:val="nil"/>
              <w:bottom w:val="single" w:sz="4" w:space="0" w:color="auto"/>
              <w:right w:val="single" w:sz="4" w:space="0" w:color="auto"/>
            </w:tcBorders>
            <w:shd w:val="clear" w:color="auto" w:fill="auto"/>
            <w:vAlign w:val="bottom"/>
            <w:hideMark/>
          </w:tcPr>
          <w:p w14:paraId="5D29F22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D3B26A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000 0300 0000000000 000</w:t>
            </w:r>
          </w:p>
        </w:tc>
        <w:tc>
          <w:tcPr>
            <w:tcW w:w="1720" w:type="dxa"/>
            <w:tcBorders>
              <w:top w:val="nil"/>
              <w:left w:val="nil"/>
              <w:bottom w:val="single" w:sz="4" w:space="0" w:color="auto"/>
              <w:right w:val="single" w:sz="4" w:space="0" w:color="auto"/>
            </w:tcBorders>
            <w:shd w:val="clear" w:color="auto" w:fill="auto"/>
            <w:vAlign w:val="bottom"/>
            <w:hideMark/>
          </w:tcPr>
          <w:p w14:paraId="514754E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250 008 912,34</w:t>
            </w:r>
          </w:p>
        </w:tc>
        <w:tc>
          <w:tcPr>
            <w:tcW w:w="1720" w:type="dxa"/>
            <w:tcBorders>
              <w:top w:val="nil"/>
              <w:left w:val="nil"/>
              <w:bottom w:val="single" w:sz="4" w:space="0" w:color="auto"/>
              <w:right w:val="single" w:sz="4" w:space="0" w:color="auto"/>
            </w:tcBorders>
            <w:shd w:val="clear" w:color="auto" w:fill="auto"/>
            <w:vAlign w:val="bottom"/>
            <w:hideMark/>
          </w:tcPr>
          <w:p w14:paraId="3891C3A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155 334 223,52</w:t>
            </w:r>
          </w:p>
        </w:tc>
        <w:tc>
          <w:tcPr>
            <w:tcW w:w="1780" w:type="dxa"/>
            <w:tcBorders>
              <w:top w:val="nil"/>
              <w:left w:val="nil"/>
              <w:bottom w:val="single" w:sz="4" w:space="0" w:color="auto"/>
              <w:right w:val="single" w:sz="4" w:space="0" w:color="auto"/>
            </w:tcBorders>
            <w:shd w:val="clear" w:color="auto" w:fill="auto"/>
            <w:vAlign w:val="bottom"/>
            <w:hideMark/>
          </w:tcPr>
          <w:p w14:paraId="4B0C3A1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94 674 688,82</w:t>
            </w:r>
          </w:p>
        </w:tc>
      </w:tr>
      <w:tr w:rsidR="001E4B95" w:rsidRPr="00815B50" w14:paraId="6DF176DF"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DEB935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Защита населения и территории от чрезвычайных ситуаций природного и техногенного характера, пожарная безопасность</w:t>
            </w:r>
          </w:p>
        </w:tc>
        <w:tc>
          <w:tcPr>
            <w:tcW w:w="640" w:type="dxa"/>
            <w:tcBorders>
              <w:top w:val="nil"/>
              <w:left w:val="nil"/>
              <w:bottom w:val="single" w:sz="4" w:space="0" w:color="auto"/>
              <w:right w:val="single" w:sz="4" w:space="0" w:color="auto"/>
            </w:tcBorders>
            <w:shd w:val="clear" w:color="auto" w:fill="auto"/>
            <w:vAlign w:val="bottom"/>
            <w:hideMark/>
          </w:tcPr>
          <w:p w14:paraId="4181729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E14C9F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000 0310 0000000000 000</w:t>
            </w:r>
          </w:p>
        </w:tc>
        <w:tc>
          <w:tcPr>
            <w:tcW w:w="1720" w:type="dxa"/>
            <w:tcBorders>
              <w:top w:val="nil"/>
              <w:left w:val="nil"/>
              <w:bottom w:val="single" w:sz="4" w:space="0" w:color="auto"/>
              <w:right w:val="single" w:sz="4" w:space="0" w:color="auto"/>
            </w:tcBorders>
            <w:shd w:val="clear" w:color="auto" w:fill="auto"/>
            <w:vAlign w:val="bottom"/>
            <w:hideMark/>
          </w:tcPr>
          <w:p w14:paraId="1E95DA4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21 641 967,60</w:t>
            </w:r>
          </w:p>
        </w:tc>
        <w:tc>
          <w:tcPr>
            <w:tcW w:w="1720" w:type="dxa"/>
            <w:tcBorders>
              <w:top w:val="nil"/>
              <w:left w:val="nil"/>
              <w:bottom w:val="single" w:sz="4" w:space="0" w:color="auto"/>
              <w:right w:val="single" w:sz="4" w:space="0" w:color="auto"/>
            </w:tcBorders>
            <w:shd w:val="clear" w:color="auto" w:fill="auto"/>
            <w:vAlign w:val="bottom"/>
            <w:hideMark/>
          </w:tcPr>
          <w:p w14:paraId="75E3E12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8 844 385,40</w:t>
            </w:r>
          </w:p>
        </w:tc>
        <w:tc>
          <w:tcPr>
            <w:tcW w:w="1780" w:type="dxa"/>
            <w:tcBorders>
              <w:top w:val="nil"/>
              <w:left w:val="nil"/>
              <w:bottom w:val="single" w:sz="4" w:space="0" w:color="auto"/>
              <w:right w:val="single" w:sz="4" w:space="0" w:color="auto"/>
            </w:tcBorders>
            <w:shd w:val="clear" w:color="auto" w:fill="auto"/>
            <w:vAlign w:val="bottom"/>
            <w:hideMark/>
          </w:tcPr>
          <w:p w14:paraId="4241B60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12 797 582,20</w:t>
            </w:r>
          </w:p>
        </w:tc>
      </w:tr>
      <w:tr w:rsidR="001E4B95" w:rsidRPr="00815B50" w14:paraId="3F05102A"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36A2FA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Муниципальная программа "Безопасность и обеспечение безопасности жизнедеятельности населения"</w:t>
            </w:r>
          </w:p>
        </w:tc>
        <w:tc>
          <w:tcPr>
            <w:tcW w:w="640" w:type="dxa"/>
            <w:tcBorders>
              <w:top w:val="nil"/>
              <w:left w:val="nil"/>
              <w:bottom w:val="single" w:sz="4" w:space="0" w:color="auto"/>
              <w:right w:val="single" w:sz="4" w:space="0" w:color="auto"/>
            </w:tcBorders>
            <w:shd w:val="clear" w:color="auto" w:fill="auto"/>
            <w:vAlign w:val="bottom"/>
            <w:hideMark/>
          </w:tcPr>
          <w:p w14:paraId="7BB360E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B99571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000 0310 0800000000 000</w:t>
            </w:r>
          </w:p>
        </w:tc>
        <w:tc>
          <w:tcPr>
            <w:tcW w:w="1720" w:type="dxa"/>
            <w:tcBorders>
              <w:top w:val="nil"/>
              <w:left w:val="nil"/>
              <w:bottom w:val="single" w:sz="4" w:space="0" w:color="auto"/>
              <w:right w:val="single" w:sz="4" w:space="0" w:color="auto"/>
            </w:tcBorders>
            <w:shd w:val="clear" w:color="auto" w:fill="auto"/>
            <w:vAlign w:val="bottom"/>
            <w:hideMark/>
          </w:tcPr>
          <w:p w14:paraId="34AEA07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21 641 967,60</w:t>
            </w:r>
          </w:p>
        </w:tc>
        <w:tc>
          <w:tcPr>
            <w:tcW w:w="1720" w:type="dxa"/>
            <w:tcBorders>
              <w:top w:val="nil"/>
              <w:left w:val="nil"/>
              <w:bottom w:val="single" w:sz="4" w:space="0" w:color="auto"/>
              <w:right w:val="single" w:sz="4" w:space="0" w:color="auto"/>
            </w:tcBorders>
            <w:shd w:val="clear" w:color="auto" w:fill="auto"/>
            <w:vAlign w:val="bottom"/>
            <w:hideMark/>
          </w:tcPr>
          <w:p w14:paraId="2A4EB4E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8 844 385,40</w:t>
            </w:r>
          </w:p>
        </w:tc>
        <w:tc>
          <w:tcPr>
            <w:tcW w:w="1780" w:type="dxa"/>
            <w:tcBorders>
              <w:top w:val="nil"/>
              <w:left w:val="nil"/>
              <w:bottom w:val="single" w:sz="4" w:space="0" w:color="auto"/>
              <w:right w:val="single" w:sz="4" w:space="0" w:color="auto"/>
            </w:tcBorders>
            <w:shd w:val="clear" w:color="auto" w:fill="auto"/>
            <w:vAlign w:val="bottom"/>
            <w:hideMark/>
          </w:tcPr>
          <w:p w14:paraId="287F845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12 797 582,20</w:t>
            </w:r>
          </w:p>
        </w:tc>
      </w:tr>
      <w:tr w:rsidR="001E4B95" w:rsidRPr="00815B50" w14:paraId="7778AEBF"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04A003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"Обеспечение мероприятий гражданской обороны на территории муниципального образования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14:paraId="71F5FE9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535AA5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000 0310 0830000000 000</w:t>
            </w:r>
          </w:p>
        </w:tc>
        <w:tc>
          <w:tcPr>
            <w:tcW w:w="1720" w:type="dxa"/>
            <w:tcBorders>
              <w:top w:val="nil"/>
              <w:left w:val="nil"/>
              <w:bottom w:val="single" w:sz="4" w:space="0" w:color="auto"/>
              <w:right w:val="single" w:sz="4" w:space="0" w:color="auto"/>
            </w:tcBorders>
            <w:shd w:val="clear" w:color="auto" w:fill="auto"/>
            <w:vAlign w:val="bottom"/>
            <w:hideMark/>
          </w:tcPr>
          <w:p w14:paraId="76D3EB2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17 161 967,60</w:t>
            </w:r>
          </w:p>
        </w:tc>
        <w:tc>
          <w:tcPr>
            <w:tcW w:w="1720" w:type="dxa"/>
            <w:tcBorders>
              <w:top w:val="nil"/>
              <w:left w:val="nil"/>
              <w:bottom w:val="single" w:sz="4" w:space="0" w:color="auto"/>
              <w:right w:val="single" w:sz="4" w:space="0" w:color="auto"/>
            </w:tcBorders>
            <w:shd w:val="clear" w:color="auto" w:fill="auto"/>
            <w:vAlign w:val="bottom"/>
            <w:hideMark/>
          </w:tcPr>
          <w:p w14:paraId="3AF1D99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4 646 385,40</w:t>
            </w:r>
          </w:p>
        </w:tc>
        <w:tc>
          <w:tcPr>
            <w:tcW w:w="1780" w:type="dxa"/>
            <w:tcBorders>
              <w:top w:val="nil"/>
              <w:left w:val="nil"/>
              <w:bottom w:val="single" w:sz="4" w:space="0" w:color="auto"/>
              <w:right w:val="single" w:sz="4" w:space="0" w:color="auto"/>
            </w:tcBorders>
            <w:shd w:val="clear" w:color="auto" w:fill="auto"/>
            <w:vAlign w:val="bottom"/>
            <w:hideMark/>
          </w:tcPr>
          <w:p w14:paraId="6B35513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12 515 582,20</w:t>
            </w:r>
          </w:p>
        </w:tc>
      </w:tr>
      <w:tr w:rsidR="001E4B95" w:rsidRPr="00815B50" w14:paraId="21B175B2" w14:textId="77777777" w:rsidTr="001E4B95">
        <w:trPr>
          <w:trHeight w:val="129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BD4CF9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территории муниципального образования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14:paraId="5E2CDDF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A4B841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000 0310 0830100000 000</w:t>
            </w:r>
          </w:p>
        </w:tc>
        <w:tc>
          <w:tcPr>
            <w:tcW w:w="1720" w:type="dxa"/>
            <w:tcBorders>
              <w:top w:val="nil"/>
              <w:left w:val="nil"/>
              <w:bottom w:val="single" w:sz="4" w:space="0" w:color="auto"/>
              <w:right w:val="single" w:sz="4" w:space="0" w:color="auto"/>
            </w:tcBorders>
            <w:shd w:val="clear" w:color="auto" w:fill="auto"/>
            <w:vAlign w:val="bottom"/>
            <w:hideMark/>
          </w:tcPr>
          <w:p w14:paraId="3E18991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16 311 967,60</w:t>
            </w:r>
          </w:p>
        </w:tc>
        <w:tc>
          <w:tcPr>
            <w:tcW w:w="1720" w:type="dxa"/>
            <w:tcBorders>
              <w:top w:val="nil"/>
              <w:left w:val="nil"/>
              <w:bottom w:val="single" w:sz="4" w:space="0" w:color="auto"/>
              <w:right w:val="single" w:sz="4" w:space="0" w:color="auto"/>
            </w:tcBorders>
            <w:shd w:val="clear" w:color="auto" w:fill="auto"/>
            <w:vAlign w:val="bottom"/>
            <w:hideMark/>
          </w:tcPr>
          <w:p w14:paraId="50B5DCB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4 596 385,40</w:t>
            </w:r>
          </w:p>
        </w:tc>
        <w:tc>
          <w:tcPr>
            <w:tcW w:w="1780" w:type="dxa"/>
            <w:tcBorders>
              <w:top w:val="nil"/>
              <w:left w:val="nil"/>
              <w:bottom w:val="single" w:sz="4" w:space="0" w:color="auto"/>
              <w:right w:val="single" w:sz="4" w:space="0" w:color="auto"/>
            </w:tcBorders>
            <w:shd w:val="clear" w:color="auto" w:fill="auto"/>
            <w:vAlign w:val="bottom"/>
            <w:hideMark/>
          </w:tcPr>
          <w:p w14:paraId="6BE0949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11 715 582,20</w:t>
            </w:r>
          </w:p>
        </w:tc>
      </w:tr>
      <w:tr w:rsidR="001E4B95" w:rsidRPr="00815B50" w14:paraId="5CD9CDB8" w14:textId="77777777" w:rsidTr="001E4B95">
        <w:trPr>
          <w:trHeight w:val="154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FFCE57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Поддержка в состоянии постоянной готовности к использованию систем оповещения населения об опасности, объектов гражданской обороны (Создание, поддержание в постоянной готовности к применению муниципальной автоматизированной системы централизованного оповещения (далее - МАСЦО) и системы информирования населения при чрезвычайных ситуациях или об угрозе возникновения чрезвычайной ситуации (аварии, происшествиях эпидемии) или военных конфликтах)</w:t>
            </w:r>
          </w:p>
        </w:tc>
        <w:tc>
          <w:tcPr>
            <w:tcW w:w="640" w:type="dxa"/>
            <w:tcBorders>
              <w:top w:val="nil"/>
              <w:left w:val="nil"/>
              <w:bottom w:val="single" w:sz="4" w:space="0" w:color="auto"/>
              <w:right w:val="single" w:sz="4" w:space="0" w:color="auto"/>
            </w:tcBorders>
            <w:shd w:val="clear" w:color="auto" w:fill="auto"/>
            <w:vAlign w:val="bottom"/>
            <w:hideMark/>
          </w:tcPr>
          <w:p w14:paraId="13FCAC4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F68E3C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000 0310 0830100691 000</w:t>
            </w:r>
          </w:p>
        </w:tc>
        <w:tc>
          <w:tcPr>
            <w:tcW w:w="1720" w:type="dxa"/>
            <w:tcBorders>
              <w:top w:val="nil"/>
              <w:left w:val="nil"/>
              <w:bottom w:val="single" w:sz="4" w:space="0" w:color="auto"/>
              <w:right w:val="single" w:sz="4" w:space="0" w:color="auto"/>
            </w:tcBorders>
            <w:shd w:val="clear" w:color="auto" w:fill="auto"/>
            <w:vAlign w:val="bottom"/>
            <w:hideMark/>
          </w:tcPr>
          <w:p w14:paraId="55F7ED1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4 141 480,00</w:t>
            </w:r>
          </w:p>
        </w:tc>
        <w:tc>
          <w:tcPr>
            <w:tcW w:w="1720" w:type="dxa"/>
            <w:tcBorders>
              <w:top w:val="nil"/>
              <w:left w:val="nil"/>
              <w:bottom w:val="single" w:sz="4" w:space="0" w:color="auto"/>
              <w:right w:val="single" w:sz="4" w:space="0" w:color="auto"/>
            </w:tcBorders>
            <w:shd w:val="clear" w:color="auto" w:fill="auto"/>
            <w:vAlign w:val="bottom"/>
            <w:hideMark/>
          </w:tcPr>
          <w:p w14:paraId="234E647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1 767 847,80</w:t>
            </w:r>
          </w:p>
        </w:tc>
        <w:tc>
          <w:tcPr>
            <w:tcW w:w="1780" w:type="dxa"/>
            <w:tcBorders>
              <w:top w:val="nil"/>
              <w:left w:val="nil"/>
              <w:bottom w:val="single" w:sz="4" w:space="0" w:color="auto"/>
              <w:right w:val="single" w:sz="4" w:space="0" w:color="auto"/>
            </w:tcBorders>
            <w:shd w:val="clear" w:color="auto" w:fill="auto"/>
            <w:vAlign w:val="bottom"/>
            <w:hideMark/>
          </w:tcPr>
          <w:p w14:paraId="1171FBE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2 373 632,20</w:t>
            </w:r>
          </w:p>
        </w:tc>
      </w:tr>
      <w:tr w:rsidR="001E4B95" w:rsidRPr="00815B50" w14:paraId="7B5E6339"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AB5EEE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209ACC5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D9DF6D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000 0310 0830100691 200</w:t>
            </w:r>
          </w:p>
        </w:tc>
        <w:tc>
          <w:tcPr>
            <w:tcW w:w="1720" w:type="dxa"/>
            <w:tcBorders>
              <w:top w:val="nil"/>
              <w:left w:val="nil"/>
              <w:bottom w:val="single" w:sz="4" w:space="0" w:color="auto"/>
              <w:right w:val="single" w:sz="4" w:space="0" w:color="auto"/>
            </w:tcBorders>
            <w:shd w:val="clear" w:color="auto" w:fill="auto"/>
            <w:vAlign w:val="bottom"/>
            <w:hideMark/>
          </w:tcPr>
          <w:p w14:paraId="6012F8F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4 141 480,00</w:t>
            </w:r>
          </w:p>
        </w:tc>
        <w:tc>
          <w:tcPr>
            <w:tcW w:w="1720" w:type="dxa"/>
            <w:tcBorders>
              <w:top w:val="nil"/>
              <w:left w:val="nil"/>
              <w:bottom w:val="single" w:sz="4" w:space="0" w:color="auto"/>
              <w:right w:val="single" w:sz="4" w:space="0" w:color="auto"/>
            </w:tcBorders>
            <w:shd w:val="clear" w:color="auto" w:fill="auto"/>
            <w:vAlign w:val="bottom"/>
            <w:hideMark/>
          </w:tcPr>
          <w:p w14:paraId="52E5B60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1 767 847,80</w:t>
            </w:r>
          </w:p>
        </w:tc>
        <w:tc>
          <w:tcPr>
            <w:tcW w:w="1780" w:type="dxa"/>
            <w:tcBorders>
              <w:top w:val="nil"/>
              <w:left w:val="nil"/>
              <w:bottom w:val="single" w:sz="4" w:space="0" w:color="auto"/>
              <w:right w:val="single" w:sz="4" w:space="0" w:color="auto"/>
            </w:tcBorders>
            <w:shd w:val="clear" w:color="auto" w:fill="auto"/>
            <w:vAlign w:val="bottom"/>
            <w:hideMark/>
          </w:tcPr>
          <w:p w14:paraId="5185216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2 373 632,20</w:t>
            </w:r>
          </w:p>
        </w:tc>
      </w:tr>
      <w:tr w:rsidR="001E4B95" w:rsidRPr="00815B50" w14:paraId="2D877130"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F116B8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0A561FF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515E49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000 0310 0830100691 240</w:t>
            </w:r>
          </w:p>
        </w:tc>
        <w:tc>
          <w:tcPr>
            <w:tcW w:w="1720" w:type="dxa"/>
            <w:tcBorders>
              <w:top w:val="nil"/>
              <w:left w:val="nil"/>
              <w:bottom w:val="single" w:sz="4" w:space="0" w:color="auto"/>
              <w:right w:val="single" w:sz="4" w:space="0" w:color="auto"/>
            </w:tcBorders>
            <w:shd w:val="clear" w:color="auto" w:fill="auto"/>
            <w:vAlign w:val="bottom"/>
            <w:hideMark/>
          </w:tcPr>
          <w:p w14:paraId="53EF006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4 141 480,00</w:t>
            </w:r>
          </w:p>
        </w:tc>
        <w:tc>
          <w:tcPr>
            <w:tcW w:w="1720" w:type="dxa"/>
            <w:tcBorders>
              <w:top w:val="nil"/>
              <w:left w:val="nil"/>
              <w:bottom w:val="single" w:sz="4" w:space="0" w:color="auto"/>
              <w:right w:val="single" w:sz="4" w:space="0" w:color="auto"/>
            </w:tcBorders>
            <w:shd w:val="clear" w:color="auto" w:fill="auto"/>
            <w:vAlign w:val="bottom"/>
            <w:hideMark/>
          </w:tcPr>
          <w:p w14:paraId="12EEFB7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1 767 847,80</w:t>
            </w:r>
          </w:p>
        </w:tc>
        <w:tc>
          <w:tcPr>
            <w:tcW w:w="1780" w:type="dxa"/>
            <w:tcBorders>
              <w:top w:val="nil"/>
              <w:left w:val="nil"/>
              <w:bottom w:val="single" w:sz="4" w:space="0" w:color="auto"/>
              <w:right w:val="single" w:sz="4" w:space="0" w:color="auto"/>
            </w:tcBorders>
            <w:shd w:val="clear" w:color="auto" w:fill="auto"/>
            <w:vAlign w:val="bottom"/>
            <w:hideMark/>
          </w:tcPr>
          <w:p w14:paraId="753280E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2 373 632,20</w:t>
            </w:r>
          </w:p>
        </w:tc>
      </w:tr>
      <w:tr w:rsidR="001E4B95" w:rsidRPr="00815B50" w14:paraId="62F444C8"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00E077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75424A6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B2E601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000 0310 0830100691 244</w:t>
            </w:r>
          </w:p>
        </w:tc>
        <w:tc>
          <w:tcPr>
            <w:tcW w:w="1720" w:type="dxa"/>
            <w:tcBorders>
              <w:top w:val="nil"/>
              <w:left w:val="nil"/>
              <w:bottom w:val="single" w:sz="4" w:space="0" w:color="auto"/>
              <w:right w:val="single" w:sz="4" w:space="0" w:color="auto"/>
            </w:tcBorders>
            <w:shd w:val="clear" w:color="auto" w:fill="auto"/>
            <w:vAlign w:val="bottom"/>
            <w:hideMark/>
          </w:tcPr>
          <w:p w14:paraId="0D29FFA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4 141 480,00</w:t>
            </w:r>
          </w:p>
        </w:tc>
        <w:tc>
          <w:tcPr>
            <w:tcW w:w="1720" w:type="dxa"/>
            <w:tcBorders>
              <w:top w:val="nil"/>
              <w:left w:val="nil"/>
              <w:bottom w:val="single" w:sz="4" w:space="0" w:color="auto"/>
              <w:right w:val="single" w:sz="4" w:space="0" w:color="auto"/>
            </w:tcBorders>
            <w:shd w:val="clear" w:color="auto" w:fill="auto"/>
            <w:vAlign w:val="bottom"/>
            <w:hideMark/>
          </w:tcPr>
          <w:p w14:paraId="1F411EE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1 767 847,80</w:t>
            </w:r>
          </w:p>
        </w:tc>
        <w:tc>
          <w:tcPr>
            <w:tcW w:w="1780" w:type="dxa"/>
            <w:tcBorders>
              <w:top w:val="nil"/>
              <w:left w:val="nil"/>
              <w:bottom w:val="single" w:sz="4" w:space="0" w:color="auto"/>
              <w:right w:val="single" w:sz="4" w:space="0" w:color="auto"/>
            </w:tcBorders>
            <w:shd w:val="clear" w:color="auto" w:fill="auto"/>
            <w:vAlign w:val="bottom"/>
            <w:hideMark/>
          </w:tcPr>
          <w:p w14:paraId="204A719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2 373 632,20</w:t>
            </w:r>
          </w:p>
        </w:tc>
      </w:tr>
      <w:tr w:rsidR="001E4B95" w:rsidRPr="00815B50" w14:paraId="4FBDDC9B"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FFF9CD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Поддержка в состоянии постоянной готовности к использованию систем оповещения населения об опасности, объектов гражданской обороны (Развитие и модернизация МСОН)</w:t>
            </w:r>
          </w:p>
        </w:tc>
        <w:tc>
          <w:tcPr>
            <w:tcW w:w="640" w:type="dxa"/>
            <w:tcBorders>
              <w:top w:val="nil"/>
              <w:left w:val="nil"/>
              <w:bottom w:val="single" w:sz="4" w:space="0" w:color="auto"/>
              <w:right w:val="single" w:sz="4" w:space="0" w:color="auto"/>
            </w:tcBorders>
            <w:shd w:val="clear" w:color="auto" w:fill="auto"/>
            <w:vAlign w:val="bottom"/>
            <w:hideMark/>
          </w:tcPr>
          <w:p w14:paraId="1C30214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D792D0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000 0310 0830100692 000</w:t>
            </w:r>
          </w:p>
        </w:tc>
        <w:tc>
          <w:tcPr>
            <w:tcW w:w="1720" w:type="dxa"/>
            <w:tcBorders>
              <w:top w:val="nil"/>
              <w:left w:val="nil"/>
              <w:bottom w:val="single" w:sz="4" w:space="0" w:color="auto"/>
              <w:right w:val="single" w:sz="4" w:space="0" w:color="auto"/>
            </w:tcBorders>
            <w:shd w:val="clear" w:color="auto" w:fill="auto"/>
            <w:vAlign w:val="bottom"/>
            <w:hideMark/>
          </w:tcPr>
          <w:p w14:paraId="2CC0708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12 170 487,60</w:t>
            </w:r>
          </w:p>
        </w:tc>
        <w:tc>
          <w:tcPr>
            <w:tcW w:w="1720" w:type="dxa"/>
            <w:tcBorders>
              <w:top w:val="nil"/>
              <w:left w:val="nil"/>
              <w:bottom w:val="single" w:sz="4" w:space="0" w:color="auto"/>
              <w:right w:val="single" w:sz="4" w:space="0" w:color="auto"/>
            </w:tcBorders>
            <w:shd w:val="clear" w:color="auto" w:fill="auto"/>
            <w:vAlign w:val="bottom"/>
            <w:hideMark/>
          </w:tcPr>
          <w:p w14:paraId="6DA8E97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2 828 537,60</w:t>
            </w:r>
          </w:p>
        </w:tc>
        <w:tc>
          <w:tcPr>
            <w:tcW w:w="1780" w:type="dxa"/>
            <w:tcBorders>
              <w:top w:val="nil"/>
              <w:left w:val="nil"/>
              <w:bottom w:val="single" w:sz="4" w:space="0" w:color="auto"/>
              <w:right w:val="single" w:sz="4" w:space="0" w:color="auto"/>
            </w:tcBorders>
            <w:shd w:val="clear" w:color="auto" w:fill="auto"/>
            <w:vAlign w:val="bottom"/>
            <w:hideMark/>
          </w:tcPr>
          <w:p w14:paraId="04125E7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9 341 950,00</w:t>
            </w:r>
          </w:p>
        </w:tc>
      </w:tr>
      <w:tr w:rsidR="001E4B95" w:rsidRPr="00815B50" w14:paraId="6C4C67DF"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1C5120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4052849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8B4949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000 0310 0830100692 200</w:t>
            </w:r>
          </w:p>
        </w:tc>
        <w:tc>
          <w:tcPr>
            <w:tcW w:w="1720" w:type="dxa"/>
            <w:tcBorders>
              <w:top w:val="nil"/>
              <w:left w:val="nil"/>
              <w:bottom w:val="single" w:sz="4" w:space="0" w:color="auto"/>
              <w:right w:val="single" w:sz="4" w:space="0" w:color="auto"/>
            </w:tcBorders>
            <w:shd w:val="clear" w:color="auto" w:fill="auto"/>
            <w:vAlign w:val="bottom"/>
            <w:hideMark/>
          </w:tcPr>
          <w:p w14:paraId="02B4CCC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12 170 487,60</w:t>
            </w:r>
          </w:p>
        </w:tc>
        <w:tc>
          <w:tcPr>
            <w:tcW w:w="1720" w:type="dxa"/>
            <w:tcBorders>
              <w:top w:val="nil"/>
              <w:left w:val="nil"/>
              <w:bottom w:val="single" w:sz="4" w:space="0" w:color="auto"/>
              <w:right w:val="single" w:sz="4" w:space="0" w:color="auto"/>
            </w:tcBorders>
            <w:shd w:val="clear" w:color="auto" w:fill="auto"/>
            <w:vAlign w:val="bottom"/>
            <w:hideMark/>
          </w:tcPr>
          <w:p w14:paraId="6D21C8E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2 828 537,60</w:t>
            </w:r>
          </w:p>
        </w:tc>
        <w:tc>
          <w:tcPr>
            <w:tcW w:w="1780" w:type="dxa"/>
            <w:tcBorders>
              <w:top w:val="nil"/>
              <w:left w:val="nil"/>
              <w:bottom w:val="single" w:sz="4" w:space="0" w:color="auto"/>
              <w:right w:val="single" w:sz="4" w:space="0" w:color="auto"/>
            </w:tcBorders>
            <w:shd w:val="clear" w:color="auto" w:fill="auto"/>
            <w:vAlign w:val="bottom"/>
            <w:hideMark/>
          </w:tcPr>
          <w:p w14:paraId="442576D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9 341 950,00</w:t>
            </w:r>
          </w:p>
        </w:tc>
      </w:tr>
      <w:tr w:rsidR="001E4B95" w:rsidRPr="00815B50" w14:paraId="4EE563B7"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A39D37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2771729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645CAD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000 0310 0830100692 240</w:t>
            </w:r>
          </w:p>
        </w:tc>
        <w:tc>
          <w:tcPr>
            <w:tcW w:w="1720" w:type="dxa"/>
            <w:tcBorders>
              <w:top w:val="nil"/>
              <w:left w:val="nil"/>
              <w:bottom w:val="single" w:sz="4" w:space="0" w:color="auto"/>
              <w:right w:val="single" w:sz="4" w:space="0" w:color="auto"/>
            </w:tcBorders>
            <w:shd w:val="clear" w:color="auto" w:fill="auto"/>
            <w:vAlign w:val="bottom"/>
            <w:hideMark/>
          </w:tcPr>
          <w:p w14:paraId="7E839EF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12 170 487,60</w:t>
            </w:r>
          </w:p>
        </w:tc>
        <w:tc>
          <w:tcPr>
            <w:tcW w:w="1720" w:type="dxa"/>
            <w:tcBorders>
              <w:top w:val="nil"/>
              <w:left w:val="nil"/>
              <w:bottom w:val="single" w:sz="4" w:space="0" w:color="auto"/>
              <w:right w:val="single" w:sz="4" w:space="0" w:color="auto"/>
            </w:tcBorders>
            <w:shd w:val="clear" w:color="auto" w:fill="auto"/>
            <w:vAlign w:val="bottom"/>
            <w:hideMark/>
          </w:tcPr>
          <w:p w14:paraId="1A75D25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2 828 537,60</w:t>
            </w:r>
          </w:p>
        </w:tc>
        <w:tc>
          <w:tcPr>
            <w:tcW w:w="1780" w:type="dxa"/>
            <w:tcBorders>
              <w:top w:val="nil"/>
              <w:left w:val="nil"/>
              <w:bottom w:val="single" w:sz="4" w:space="0" w:color="auto"/>
              <w:right w:val="single" w:sz="4" w:space="0" w:color="auto"/>
            </w:tcBorders>
            <w:shd w:val="clear" w:color="auto" w:fill="auto"/>
            <w:vAlign w:val="bottom"/>
            <w:hideMark/>
          </w:tcPr>
          <w:p w14:paraId="3513AD2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9 341 950,00</w:t>
            </w:r>
          </w:p>
        </w:tc>
      </w:tr>
      <w:tr w:rsidR="001E4B95" w:rsidRPr="00815B50" w14:paraId="426E209F"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12F3B1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1BFA085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21ED38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000 0310 0830100692 244</w:t>
            </w:r>
          </w:p>
        </w:tc>
        <w:tc>
          <w:tcPr>
            <w:tcW w:w="1720" w:type="dxa"/>
            <w:tcBorders>
              <w:top w:val="nil"/>
              <w:left w:val="nil"/>
              <w:bottom w:val="single" w:sz="4" w:space="0" w:color="auto"/>
              <w:right w:val="single" w:sz="4" w:space="0" w:color="auto"/>
            </w:tcBorders>
            <w:shd w:val="clear" w:color="auto" w:fill="auto"/>
            <w:vAlign w:val="bottom"/>
            <w:hideMark/>
          </w:tcPr>
          <w:p w14:paraId="53A6181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12 170 487,60</w:t>
            </w:r>
          </w:p>
        </w:tc>
        <w:tc>
          <w:tcPr>
            <w:tcW w:w="1720" w:type="dxa"/>
            <w:tcBorders>
              <w:top w:val="nil"/>
              <w:left w:val="nil"/>
              <w:bottom w:val="single" w:sz="4" w:space="0" w:color="auto"/>
              <w:right w:val="single" w:sz="4" w:space="0" w:color="auto"/>
            </w:tcBorders>
            <w:shd w:val="clear" w:color="auto" w:fill="auto"/>
            <w:vAlign w:val="bottom"/>
            <w:hideMark/>
          </w:tcPr>
          <w:p w14:paraId="25F81F9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2 828 537,60</w:t>
            </w:r>
          </w:p>
        </w:tc>
        <w:tc>
          <w:tcPr>
            <w:tcW w:w="1780" w:type="dxa"/>
            <w:tcBorders>
              <w:top w:val="nil"/>
              <w:left w:val="nil"/>
              <w:bottom w:val="single" w:sz="4" w:space="0" w:color="auto"/>
              <w:right w:val="single" w:sz="4" w:space="0" w:color="auto"/>
            </w:tcBorders>
            <w:shd w:val="clear" w:color="auto" w:fill="auto"/>
            <w:vAlign w:val="bottom"/>
            <w:hideMark/>
          </w:tcPr>
          <w:p w14:paraId="3AE01AB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9 341 950,00</w:t>
            </w:r>
          </w:p>
        </w:tc>
      </w:tr>
      <w:tr w:rsidR="001E4B95" w:rsidRPr="00815B50" w14:paraId="19139ED6"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5E63F7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tc>
        <w:tc>
          <w:tcPr>
            <w:tcW w:w="640" w:type="dxa"/>
            <w:tcBorders>
              <w:top w:val="nil"/>
              <w:left w:val="nil"/>
              <w:bottom w:val="single" w:sz="4" w:space="0" w:color="auto"/>
              <w:right w:val="single" w:sz="4" w:space="0" w:color="auto"/>
            </w:tcBorders>
            <w:shd w:val="clear" w:color="auto" w:fill="auto"/>
            <w:vAlign w:val="bottom"/>
            <w:hideMark/>
          </w:tcPr>
          <w:p w14:paraId="3D1C970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CDBFF7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000 0310 0830300000 000</w:t>
            </w:r>
          </w:p>
        </w:tc>
        <w:tc>
          <w:tcPr>
            <w:tcW w:w="1720" w:type="dxa"/>
            <w:tcBorders>
              <w:top w:val="nil"/>
              <w:left w:val="nil"/>
              <w:bottom w:val="single" w:sz="4" w:space="0" w:color="auto"/>
              <w:right w:val="single" w:sz="4" w:space="0" w:color="auto"/>
            </w:tcBorders>
            <w:shd w:val="clear" w:color="auto" w:fill="auto"/>
            <w:vAlign w:val="bottom"/>
            <w:hideMark/>
          </w:tcPr>
          <w:p w14:paraId="6EE3D94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850 000,00</w:t>
            </w:r>
          </w:p>
        </w:tc>
        <w:tc>
          <w:tcPr>
            <w:tcW w:w="1720" w:type="dxa"/>
            <w:tcBorders>
              <w:top w:val="nil"/>
              <w:left w:val="nil"/>
              <w:bottom w:val="single" w:sz="4" w:space="0" w:color="auto"/>
              <w:right w:val="single" w:sz="4" w:space="0" w:color="auto"/>
            </w:tcBorders>
            <w:shd w:val="clear" w:color="auto" w:fill="auto"/>
            <w:vAlign w:val="bottom"/>
            <w:hideMark/>
          </w:tcPr>
          <w:p w14:paraId="36139EA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50 000,00</w:t>
            </w:r>
          </w:p>
        </w:tc>
        <w:tc>
          <w:tcPr>
            <w:tcW w:w="1780" w:type="dxa"/>
            <w:tcBorders>
              <w:top w:val="nil"/>
              <w:left w:val="nil"/>
              <w:bottom w:val="single" w:sz="4" w:space="0" w:color="auto"/>
              <w:right w:val="single" w:sz="4" w:space="0" w:color="auto"/>
            </w:tcBorders>
            <w:shd w:val="clear" w:color="auto" w:fill="auto"/>
            <w:vAlign w:val="bottom"/>
            <w:hideMark/>
          </w:tcPr>
          <w:p w14:paraId="29BB7F6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800 000,00</w:t>
            </w:r>
          </w:p>
        </w:tc>
      </w:tr>
      <w:tr w:rsidR="001E4B95" w:rsidRPr="00815B50" w14:paraId="04455FE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0C13A5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Организация и осуществление мероприятий по территориальной обороне и гражданской обороне (Пропаганда знаний в области гражданской обороны)</w:t>
            </w:r>
          </w:p>
        </w:tc>
        <w:tc>
          <w:tcPr>
            <w:tcW w:w="640" w:type="dxa"/>
            <w:tcBorders>
              <w:top w:val="nil"/>
              <w:left w:val="nil"/>
              <w:bottom w:val="single" w:sz="4" w:space="0" w:color="auto"/>
              <w:right w:val="single" w:sz="4" w:space="0" w:color="auto"/>
            </w:tcBorders>
            <w:shd w:val="clear" w:color="auto" w:fill="auto"/>
            <w:vAlign w:val="bottom"/>
            <w:hideMark/>
          </w:tcPr>
          <w:p w14:paraId="2FE87AE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4BF61C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000 0310 0830300671 000</w:t>
            </w:r>
          </w:p>
        </w:tc>
        <w:tc>
          <w:tcPr>
            <w:tcW w:w="1720" w:type="dxa"/>
            <w:tcBorders>
              <w:top w:val="nil"/>
              <w:left w:val="nil"/>
              <w:bottom w:val="single" w:sz="4" w:space="0" w:color="auto"/>
              <w:right w:val="single" w:sz="4" w:space="0" w:color="auto"/>
            </w:tcBorders>
            <w:shd w:val="clear" w:color="auto" w:fill="auto"/>
            <w:vAlign w:val="bottom"/>
            <w:hideMark/>
          </w:tcPr>
          <w:p w14:paraId="3D161CA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50 000,00</w:t>
            </w:r>
          </w:p>
        </w:tc>
        <w:tc>
          <w:tcPr>
            <w:tcW w:w="1720" w:type="dxa"/>
            <w:tcBorders>
              <w:top w:val="nil"/>
              <w:left w:val="nil"/>
              <w:bottom w:val="single" w:sz="4" w:space="0" w:color="auto"/>
              <w:right w:val="single" w:sz="4" w:space="0" w:color="auto"/>
            </w:tcBorders>
            <w:shd w:val="clear" w:color="auto" w:fill="auto"/>
            <w:vAlign w:val="bottom"/>
            <w:hideMark/>
          </w:tcPr>
          <w:p w14:paraId="14560FF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50 000,00</w:t>
            </w:r>
          </w:p>
        </w:tc>
        <w:tc>
          <w:tcPr>
            <w:tcW w:w="1780" w:type="dxa"/>
            <w:tcBorders>
              <w:top w:val="nil"/>
              <w:left w:val="nil"/>
              <w:bottom w:val="single" w:sz="4" w:space="0" w:color="auto"/>
              <w:right w:val="single" w:sz="4" w:space="0" w:color="auto"/>
            </w:tcBorders>
            <w:shd w:val="clear" w:color="auto" w:fill="auto"/>
            <w:vAlign w:val="bottom"/>
            <w:hideMark/>
          </w:tcPr>
          <w:p w14:paraId="44AEE2F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08C53565"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47D737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0BC385C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6F1072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000 0310 0830300671 200</w:t>
            </w:r>
          </w:p>
        </w:tc>
        <w:tc>
          <w:tcPr>
            <w:tcW w:w="1720" w:type="dxa"/>
            <w:tcBorders>
              <w:top w:val="nil"/>
              <w:left w:val="nil"/>
              <w:bottom w:val="single" w:sz="4" w:space="0" w:color="auto"/>
              <w:right w:val="single" w:sz="4" w:space="0" w:color="auto"/>
            </w:tcBorders>
            <w:shd w:val="clear" w:color="auto" w:fill="auto"/>
            <w:vAlign w:val="bottom"/>
            <w:hideMark/>
          </w:tcPr>
          <w:p w14:paraId="47AB47E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50 000,00</w:t>
            </w:r>
          </w:p>
        </w:tc>
        <w:tc>
          <w:tcPr>
            <w:tcW w:w="1720" w:type="dxa"/>
            <w:tcBorders>
              <w:top w:val="nil"/>
              <w:left w:val="nil"/>
              <w:bottom w:val="single" w:sz="4" w:space="0" w:color="auto"/>
              <w:right w:val="single" w:sz="4" w:space="0" w:color="auto"/>
            </w:tcBorders>
            <w:shd w:val="clear" w:color="auto" w:fill="auto"/>
            <w:vAlign w:val="bottom"/>
            <w:hideMark/>
          </w:tcPr>
          <w:p w14:paraId="10F2CE6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50 000,00</w:t>
            </w:r>
          </w:p>
        </w:tc>
        <w:tc>
          <w:tcPr>
            <w:tcW w:w="1780" w:type="dxa"/>
            <w:tcBorders>
              <w:top w:val="nil"/>
              <w:left w:val="nil"/>
              <w:bottom w:val="single" w:sz="4" w:space="0" w:color="auto"/>
              <w:right w:val="single" w:sz="4" w:space="0" w:color="auto"/>
            </w:tcBorders>
            <w:shd w:val="clear" w:color="auto" w:fill="auto"/>
            <w:vAlign w:val="bottom"/>
            <w:hideMark/>
          </w:tcPr>
          <w:p w14:paraId="4DE5ED1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064AF3A5"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09E135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1B5904E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11D643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000 0310 0830300671 240</w:t>
            </w:r>
          </w:p>
        </w:tc>
        <w:tc>
          <w:tcPr>
            <w:tcW w:w="1720" w:type="dxa"/>
            <w:tcBorders>
              <w:top w:val="nil"/>
              <w:left w:val="nil"/>
              <w:bottom w:val="single" w:sz="4" w:space="0" w:color="auto"/>
              <w:right w:val="single" w:sz="4" w:space="0" w:color="auto"/>
            </w:tcBorders>
            <w:shd w:val="clear" w:color="auto" w:fill="auto"/>
            <w:vAlign w:val="bottom"/>
            <w:hideMark/>
          </w:tcPr>
          <w:p w14:paraId="1F9A4D1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50 000,00</w:t>
            </w:r>
          </w:p>
        </w:tc>
        <w:tc>
          <w:tcPr>
            <w:tcW w:w="1720" w:type="dxa"/>
            <w:tcBorders>
              <w:top w:val="nil"/>
              <w:left w:val="nil"/>
              <w:bottom w:val="single" w:sz="4" w:space="0" w:color="auto"/>
              <w:right w:val="single" w:sz="4" w:space="0" w:color="auto"/>
            </w:tcBorders>
            <w:shd w:val="clear" w:color="auto" w:fill="auto"/>
            <w:vAlign w:val="bottom"/>
            <w:hideMark/>
          </w:tcPr>
          <w:p w14:paraId="7D8C9DF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50 000,00</w:t>
            </w:r>
          </w:p>
        </w:tc>
        <w:tc>
          <w:tcPr>
            <w:tcW w:w="1780" w:type="dxa"/>
            <w:tcBorders>
              <w:top w:val="nil"/>
              <w:left w:val="nil"/>
              <w:bottom w:val="single" w:sz="4" w:space="0" w:color="auto"/>
              <w:right w:val="single" w:sz="4" w:space="0" w:color="auto"/>
            </w:tcBorders>
            <w:shd w:val="clear" w:color="auto" w:fill="auto"/>
            <w:vAlign w:val="bottom"/>
            <w:hideMark/>
          </w:tcPr>
          <w:p w14:paraId="1695A79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7B1E442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471C5B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1BBB40A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9ACC0A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000 0310 0830300671 244</w:t>
            </w:r>
          </w:p>
        </w:tc>
        <w:tc>
          <w:tcPr>
            <w:tcW w:w="1720" w:type="dxa"/>
            <w:tcBorders>
              <w:top w:val="nil"/>
              <w:left w:val="nil"/>
              <w:bottom w:val="single" w:sz="4" w:space="0" w:color="auto"/>
              <w:right w:val="single" w:sz="4" w:space="0" w:color="auto"/>
            </w:tcBorders>
            <w:shd w:val="clear" w:color="auto" w:fill="auto"/>
            <w:vAlign w:val="bottom"/>
            <w:hideMark/>
          </w:tcPr>
          <w:p w14:paraId="7366B88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50 000,00</w:t>
            </w:r>
          </w:p>
        </w:tc>
        <w:tc>
          <w:tcPr>
            <w:tcW w:w="1720" w:type="dxa"/>
            <w:tcBorders>
              <w:top w:val="nil"/>
              <w:left w:val="nil"/>
              <w:bottom w:val="single" w:sz="4" w:space="0" w:color="auto"/>
              <w:right w:val="single" w:sz="4" w:space="0" w:color="auto"/>
            </w:tcBorders>
            <w:shd w:val="clear" w:color="auto" w:fill="auto"/>
            <w:vAlign w:val="bottom"/>
            <w:hideMark/>
          </w:tcPr>
          <w:p w14:paraId="46C1FD5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50 000,00</w:t>
            </w:r>
          </w:p>
        </w:tc>
        <w:tc>
          <w:tcPr>
            <w:tcW w:w="1780" w:type="dxa"/>
            <w:tcBorders>
              <w:top w:val="nil"/>
              <w:left w:val="nil"/>
              <w:bottom w:val="single" w:sz="4" w:space="0" w:color="auto"/>
              <w:right w:val="single" w:sz="4" w:space="0" w:color="auto"/>
            </w:tcBorders>
            <w:shd w:val="clear" w:color="auto" w:fill="auto"/>
            <w:vAlign w:val="bottom"/>
            <w:hideMark/>
          </w:tcPr>
          <w:p w14:paraId="1B21CF6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28987A37"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328C28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Организация и осуществление мероприятий по территориальной обороне и гражданской обороне (Подготовка безопасных районов для размещения населения, материальных и культурных ценностей, подлежащих эвакуации)</w:t>
            </w:r>
          </w:p>
        </w:tc>
        <w:tc>
          <w:tcPr>
            <w:tcW w:w="640" w:type="dxa"/>
            <w:tcBorders>
              <w:top w:val="nil"/>
              <w:left w:val="nil"/>
              <w:bottom w:val="single" w:sz="4" w:space="0" w:color="auto"/>
              <w:right w:val="single" w:sz="4" w:space="0" w:color="auto"/>
            </w:tcBorders>
            <w:shd w:val="clear" w:color="auto" w:fill="auto"/>
            <w:vAlign w:val="bottom"/>
            <w:hideMark/>
          </w:tcPr>
          <w:p w14:paraId="5DBB06A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AFB70E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000 0310 0830300672 000</w:t>
            </w:r>
          </w:p>
        </w:tc>
        <w:tc>
          <w:tcPr>
            <w:tcW w:w="1720" w:type="dxa"/>
            <w:tcBorders>
              <w:top w:val="nil"/>
              <w:left w:val="nil"/>
              <w:bottom w:val="single" w:sz="4" w:space="0" w:color="auto"/>
              <w:right w:val="single" w:sz="4" w:space="0" w:color="auto"/>
            </w:tcBorders>
            <w:shd w:val="clear" w:color="auto" w:fill="auto"/>
            <w:vAlign w:val="bottom"/>
            <w:hideMark/>
          </w:tcPr>
          <w:p w14:paraId="4B26991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800 000,00</w:t>
            </w:r>
          </w:p>
        </w:tc>
        <w:tc>
          <w:tcPr>
            <w:tcW w:w="1720" w:type="dxa"/>
            <w:tcBorders>
              <w:top w:val="nil"/>
              <w:left w:val="nil"/>
              <w:bottom w:val="single" w:sz="4" w:space="0" w:color="auto"/>
              <w:right w:val="single" w:sz="4" w:space="0" w:color="auto"/>
            </w:tcBorders>
            <w:shd w:val="clear" w:color="auto" w:fill="auto"/>
            <w:vAlign w:val="bottom"/>
            <w:hideMark/>
          </w:tcPr>
          <w:p w14:paraId="22CC057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07FA4E3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800 000,00</w:t>
            </w:r>
          </w:p>
        </w:tc>
      </w:tr>
      <w:tr w:rsidR="001E4B95" w:rsidRPr="00815B50" w14:paraId="1CC33B57"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C9553B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07B9751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0CEA71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000 0310 0830300672 200</w:t>
            </w:r>
          </w:p>
        </w:tc>
        <w:tc>
          <w:tcPr>
            <w:tcW w:w="1720" w:type="dxa"/>
            <w:tcBorders>
              <w:top w:val="nil"/>
              <w:left w:val="nil"/>
              <w:bottom w:val="single" w:sz="4" w:space="0" w:color="auto"/>
              <w:right w:val="single" w:sz="4" w:space="0" w:color="auto"/>
            </w:tcBorders>
            <w:shd w:val="clear" w:color="auto" w:fill="auto"/>
            <w:vAlign w:val="bottom"/>
            <w:hideMark/>
          </w:tcPr>
          <w:p w14:paraId="42ECD0C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800 000,00</w:t>
            </w:r>
          </w:p>
        </w:tc>
        <w:tc>
          <w:tcPr>
            <w:tcW w:w="1720" w:type="dxa"/>
            <w:tcBorders>
              <w:top w:val="nil"/>
              <w:left w:val="nil"/>
              <w:bottom w:val="single" w:sz="4" w:space="0" w:color="auto"/>
              <w:right w:val="single" w:sz="4" w:space="0" w:color="auto"/>
            </w:tcBorders>
            <w:shd w:val="clear" w:color="auto" w:fill="auto"/>
            <w:vAlign w:val="bottom"/>
            <w:hideMark/>
          </w:tcPr>
          <w:p w14:paraId="12116D5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19C1AF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800 000,00</w:t>
            </w:r>
          </w:p>
        </w:tc>
      </w:tr>
      <w:tr w:rsidR="001E4B95" w:rsidRPr="00815B50" w14:paraId="6A41CB08"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8C848A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0697220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F0142B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000 0310 0830300672 240</w:t>
            </w:r>
          </w:p>
        </w:tc>
        <w:tc>
          <w:tcPr>
            <w:tcW w:w="1720" w:type="dxa"/>
            <w:tcBorders>
              <w:top w:val="nil"/>
              <w:left w:val="nil"/>
              <w:bottom w:val="single" w:sz="4" w:space="0" w:color="auto"/>
              <w:right w:val="single" w:sz="4" w:space="0" w:color="auto"/>
            </w:tcBorders>
            <w:shd w:val="clear" w:color="auto" w:fill="auto"/>
            <w:vAlign w:val="bottom"/>
            <w:hideMark/>
          </w:tcPr>
          <w:p w14:paraId="1E68DD4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800 000,00</w:t>
            </w:r>
          </w:p>
        </w:tc>
        <w:tc>
          <w:tcPr>
            <w:tcW w:w="1720" w:type="dxa"/>
            <w:tcBorders>
              <w:top w:val="nil"/>
              <w:left w:val="nil"/>
              <w:bottom w:val="single" w:sz="4" w:space="0" w:color="auto"/>
              <w:right w:val="single" w:sz="4" w:space="0" w:color="auto"/>
            </w:tcBorders>
            <w:shd w:val="clear" w:color="auto" w:fill="auto"/>
            <w:vAlign w:val="bottom"/>
            <w:hideMark/>
          </w:tcPr>
          <w:p w14:paraId="37FD468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0A86A3A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800 000,00</w:t>
            </w:r>
          </w:p>
        </w:tc>
      </w:tr>
      <w:tr w:rsidR="001E4B95" w:rsidRPr="00815B50" w14:paraId="611E0CB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916F20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00500DF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A34E70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000 0310 0830300672 244</w:t>
            </w:r>
          </w:p>
        </w:tc>
        <w:tc>
          <w:tcPr>
            <w:tcW w:w="1720" w:type="dxa"/>
            <w:tcBorders>
              <w:top w:val="nil"/>
              <w:left w:val="nil"/>
              <w:bottom w:val="single" w:sz="4" w:space="0" w:color="auto"/>
              <w:right w:val="single" w:sz="4" w:space="0" w:color="auto"/>
            </w:tcBorders>
            <w:shd w:val="clear" w:color="auto" w:fill="auto"/>
            <w:vAlign w:val="bottom"/>
            <w:hideMark/>
          </w:tcPr>
          <w:p w14:paraId="7A9065D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800 000,00</w:t>
            </w:r>
          </w:p>
        </w:tc>
        <w:tc>
          <w:tcPr>
            <w:tcW w:w="1720" w:type="dxa"/>
            <w:tcBorders>
              <w:top w:val="nil"/>
              <w:left w:val="nil"/>
              <w:bottom w:val="single" w:sz="4" w:space="0" w:color="auto"/>
              <w:right w:val="single" w:sz="4" w:space="0" w:color="auto"/>
            </w:tcBorders>
            <w:shd w:val="clear" w:color="auto" w:fill="auto"/>
            <w:vAlign w:val="bottom"/>
            <w:hideMark/>
          </w:tcPr>
          <w:p w14:paraId="109EDC7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397BE57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800 000,00</w:t>
            </w:r>
          </w:p>
        </w:tc>
      </w:tr>
      <w:tr w:rsidR="001E4B95" w:rsidRPr="00815B50" w14:paraId="1FE194D0"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8D9F10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"Обеспечение безопасности населения на водных объектах, расположенных на территории муниципального образования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14:paraId="3C00E77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9BBDFF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000 0310 0850000000 000</w:t>
            </w:r>
          </w:p>
        </w:tc>
        <w:tc>
          <w:tcPr>
            <w:tcW w:w="1720" w:type="dxa"/>
            <w:tcBorders>
              <w:top w:val="nil"/>
              <w:left w:val="nil"/>
              <w:bottom w:val="single" w:sz="4" w:space="0" w:color="auto"/>
              <w:right w:val="single" w:sz="4" w:space="0" w:color="auto"/>
            </w:tcBorders>
            <w:shd w:val="clear" w:color="auto" w:fill="auto"/>
            <w:vAlign w:val="bottom"/>
            <w:hideMark/>
          </w:tcPr>
          <w:p w14:paraId="078B377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4 480 000,00</w:t>
            </w:r>
          </w:p>
        </w:tc>
        <w:tc>
          <w:tcPr>
            <w:tcW w:w="1720" w:type="dxa"/>
            <w:tcBorders>
              <w:top w:val="nil"/>
              <w:left w:val="nil"/>
              <w:bottom w:val="single" w:sz="4" w:space="0" w:color="auto"/>
              <w:right w:val="single" w:sz="4" w:space="0" w:color="auto"/>
            </w:tcBorders>
            <w:shd w:val="clear" w:color="auto" w:fill="auto"/>
            <w:vAlign w:val="bottom"/>
            <w:hideMark/>
          </w:tcPr>
          <w:p w14:paraId="02DB569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4 198 000,00</w:t>
            </w:r>
          </w:p>
        </w:tc>
        <w:tc>
          <w:tcPr>
            <w:tcW w:w="1780" w:type="dxa"/>
            <w:tcBorders>
              <w:top w:val="nil"/>
              <w:left w:val="nil"/>
              <w:bottom w:val="single" w:sz="4" w:space="0" w:color="auto"/>
              <w:right w:val="single" w:sz="4" w:space="0" w:color="auto"/>
            </w:tcBorders>
            <w:shd w:val="clear" w:color="auto" w:fill="auto"/>
            <w:vAlign w:val="bottom"/>
            <w:hideMark/>
          </w:tcPr>
          <w:p w14:paraId="3396164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282 000,00</w:t>
            </w:r>
          </w:p>
        </w:tc>
      </w:tr>
      <w:tr w:rsidR="001E4B95" w:rsidRPr="00815B50" w14:paraId="715DC538"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C16B31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Основное мероприятие "Выполнение мероприятий по безопасности населения на водных объектах, расположенных на территории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14:paraId="7DE0ACA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F4B765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000 0310 0850100000 000</w:t>
            </w:r>
          </w:p>
        </w:tc>
        <w:tc>
          <w:tcPr>
            <w:tcW w:w="1720" w:type="dxa"/>
            <w:tcBorders>
              <w:top w:val="nil"/>
              <w:left w:val="nil"/>
              <w:bottom w:val="single" w:sz="4" w:space="0" w:color="auto"/>
              <w:right w:val="single" w:sz="4" w:space="0" w:color="auto"/>
            </w:tcBorders>
            <w:shd w:val="clear" w:color="auto" w:fill="auto"/>
            <w:vAlign w:val="bottom"/>
            <w:hideMark/>
          </w:tcPr>
          <w:p w14:paraId="7D07464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4 480 000,00</w:t>
            </w:r>
          </w:p>
        </w:tc>
        <w:tc>
          <w:tcPr>
            <w:tcW w:w="1720" w:type="dxa"/>
            <w:tcBorders>
              <w:top w:val="nil"/>
              <w:left w:val="nil"/>
              <w:bottom w:val="single" w:sz="4" w:space="0" w:color="auto"/>
              <w:right w:val="single" w:sz="4" w:space="0" w:color="auto"/>
            </w:tcBorders>
            <w:shd w:val="clear" w:color="auto" w:fill="auto"/>
            <w:vAlign w:val="bottom"/>
            <w:hideMark/>
          </w:tcPr>
          <w:p w14:paraId="1B1F58B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4 198 000,00</w:t>
            </w:r>
          </w:p>
        </w:tc>
        <w:tc>
          <w:tcPr>
            <w:tcW w:w="1780" w:type="dxa"/>
            <w:tcBorders>
              <w:top w:val="nil"/>
              <w:left w:val="nil"/>
              <w:bottom w:val="single" w:sz="4" w:space="0" w:color="auto"/>
              <w:right w:val="single" w:sz="4" w:space="0" w:color="auto"/>
            </w:tcBorders>
            <w:shd w:val="clear" w:color="auto" w:fill="auto"/>
            <w:vAlign w:val="bottom"/>
            <w:hideMark/>
          </w:tcPr>
          <w:p w14:paraId="1C9A954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282 000,00</w:t>
            </w:r>
          </w:p>
        </w:tc>
      </w:tr>
      <w:tr w:rsidR="001E4B95" w:rsidRPr="00815B50" w14:paraId="168710BE" w14:textId="77777777" w:rsidTr="001E4B95">
        <w:trPr>
          <w:trHeight w:val="103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563DBE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Осуществление мероприятий по обеспечению безопасности людей на водных объектах, охране их жизни и здоровья (Осуществление мероприятий по обеспечению безопасности людей на водных объектах, охране их жизни и здоровья (оплата работы спасательного поста, в том числе в межкупальный период))</w:t>
            </w:r>
          </w:p>
        </w:tc>
        <w:tc>
          <w:tcPr>
            <w:tcW w:w="640" w:type="dxa"/>
            <w:tcBorders>
              <w:top w:val="nil"/>
              <w:left w:val="nil"/>
              <w:bottom w:val="single" w:sz="4" w:space="0" w:color="auto"/>
              <w:right w:val="single" w:sz="4" w:space="0" w:color="auto"/>
            </w:tcBorders>
            <w:shd w:val="clear" w:color="auto" w:fill="auto"/>
            <w:vAlign w:val="bottom"/>
            <w:hideMark/>
          </w:tcPr>
          <w:p w14:paraId="52F8B9D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AFE1D1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000 0310 0850100731 000</w:t>
            </w:r>
          </w:p>
        </w:tc>
        <w:tc>
          <w:tcPr>
            <w:tcW w:w="1720" w:type="dxa"/>
            <w:tcBorders>
              <w:top w:val="nil"/>
              <w:left w:val="nil"/>
              <w:bottom w:val="single" w:sz="4" w:space="0" w:color="auto"/>
              <w:right w:val="single" w:sz="4" w:space="0" w:color="auto"/>
            </w:tcBorders>
            <w:shd w:val="clear" w:color="auto" w:fill="auto"/>
            <w:vAlign w:val="bottom"/>
            <w:hideMark/>
          </w:tcPr>
          <w:p w14:paraId="71ADABE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4 380 000,00</w:t>
            </w:r>
          </w:p>
        </w:tc>
        <w:tc>
          <w:tcPr>
            <w:tcW w:w="1720" w:type="dxa"/>
            <w:tcBorders>
              <w:top w:val="nil"/>
              <w:left w:val="nil"/>
              <w:bottom w:val="single" w:sz="4" w:space="0" w:color="auto"/>
              <w:right w:val="single" w:sz="4" w:space="0" w:color="auto"/>
            </w:tcBorders>
            <w:shd w:val="clear" w:color="auto" w:fill="auto"/>
            <w:vAlign w:val="bottom"/>
            <w:hideMark/>
          </w:tcPr>
          <w:p w14:paraId="2EA7B20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4 101 000,00</w:t>
            </w:r>
          </w:p>
        </w:tc>
        <w:tc>
          <w:tcPr>
            <w:tcW w:w="1780" w:type="dxa"/>
            <w:tcBorders>
              <w:top w:val="nil"/>
              <w:left w:val="nil"/>
              <w:bottom w:val="single" w:sz="4" w:space="0" w:color="auto"/>
              <w:right w:val="single" w:sz="4" w:space="0" w:color="auto"/>
            </w:tcBorders>
            <w:shd w:val="clear" w:color="auto" w:fill="auto"/>
            <w:vAlign w:val="bottom"/>
            <w:hideMark/>
          </w:tcPr>
          <w:p w14:paraId="72648D2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279 000,00</w:t>
            </w:r>
          </w:p>
        </w:tc>
      </w:tr>
      <w:tr w:rsidR="001E4B95" w:rsidRPr="00815B50" w14:paraId="53B33615"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69A164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70555FA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64497C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000 0310 0850100731 200</w:t>
            </w:r>
          </w:p>
        </w:tc>
        <w:tc>
          <w:tcPr>
            <w:tcW w:w="1720" w:type="dxa"/>
            <w:tcBorders>
              <w:top w:val="nil"/>
              <w:left w:val="nil"/>
              <w:bottom w:val="single" w:sz="4" w:space="0" w:color="auto"/>
              <w:right w:val="single" w:sz="4" w:space="0" w:color="auto"/>
            </w:tcBorders>
            <w:shd w:val="clear" w:color="auto" w:fill="auto"/>
            <w:vAlign w:val="bottom"/>
            <w:hideMark/>
          </w:tcPr>
          <w:p w14:paraId="607EEFE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4 380 000,00</w:t>
            </w:r>
          </w:p>
        </w:tc>
        <w:tc>
          <w:tcPr>
            <w:tcW w:w="1720" w:type="dxa"/>
            <w:tcBorders>
              <w:top w:val="nil"/>
              <w:left w:val="nil"/>
              <w:bottom w:val="single" w:sz="4" w:space="0" w:color="auto"/>
              <w:right w:val="single" w:sz="4" w:space="0" w:color="auto"/>
            </w:tcBorders>
            <w:shd w:val="clear" w:color="auto" w:fill="auto"/>
            <w:vAlign w:val="bottom"/>
            <w:hideMark/>
          </w:tcPr>
          <w:p w14:paraId="00C73A0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4 101 000,00</w:t>
            </w:r>
          </w:p>
        </w:tc>
        <w:tc>
          <w:tcPr>
            <w:tcW w:w="1780" w:type="dxa"/>
            <w:tcBorders>
              <w:top w:val="nil"/>
              <w:left w:val="nil"/>
              <w:bottom w:val="single" w:sz="4" w:space="0" w:color="auto"/>
              <w:right w:val="single" w:sz="4" w:space="0" w:color="auto"/>
            </w:tcBorders>
            <w:shd w:val="clear" w:color="auto" w:fill="auto"/>
            <w:vAlign w:val="bottom"/>
            <w:hideMark/>
          </w:tcPr>
          <w:p w14:paraId="7609093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279 000,00</w:t>
            </w:r>
          </w:p>
        </w:tc>
      </w:tr>
      <w:tr w:rsidR="001E4B95" w:rsidRPr="00815B50" w14:paraId="1021D70C"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D2EA45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21644A5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F85D60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000 0310 0850100731 240</w:t>
            </w:r>
          </w:p>
        </w:tc>
        <w:tc>
          <w:tcPr>
            <w:tcW w:w="1720" w:type="dxa"/>
            <w:tcBorders>
              <w:top w:val="nil"/>
              <w:left w:val="nil"/>
              <w:bottom w:val="single" w:sz="4" w:space="0" w:color="auto"/>
              <w:right w:val="single" w:sz="4" w:space="0" w:color="auto"/>
            </w:tcBorders>
            <w:shd w:val="clear" w:color="auto" w:fill="auto"/>
            <w:vAlign w:val="bottom"/>
            <w:hideMark/>
          </w:tcPr>
          <w:p w14:paraId="6C70E19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4 380 000,00</w:t>
            </w:r>
          </w:p>
        </w:tc>
        <w:tc>
          <w:tcPr>
            <w:tcW w:w="1720" w:type="dxa"/>
            <w:tcBorders>
              <w:top w:val="nil"/>
              <w:left w:val="nil"/>
              <w:bottom w:val="single" w:sz="4" w:space="0" w:color="auto"/>
              <w:right w:val="single" w:sz="4" w:space="0" w:color="auto"/>
            </w:tcBorders>
            <w:shd w:val="clear" w:color="auto" w:fill="auto"/>
            <w:vAlign w:val="bottom"/>
            <w:hideMark/>
          </w:tcPr>
          <w:p w14:paraId="418B8B9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4 101 000,00</w:t>
            </w:r>
          </w:p>
        </w:tc>
        <w:tc>
          <w:tcPr>
            <w:tcW w:w="1780" w:type="dxa"/>
            <w:tcBorders>
              <w:top w:val="nil"/>
              <w:left w:val="nil"/>
              <w:bottom w:val="single" w:sz="4" w:space="0" w:color="auto"/>
              <w:right w:val="single" w:sz="4" w:space="0" w:color="auto"/>
            </w:tcBorders>
            <w:shd w:val="clear" w:color="auto" w:fill="auto"/>
            <w:vAlign w:val="bottom"/>
            <w:hideMark/>
          </w:tcPr>
          <w:p w14:paraId="2177E89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279 000,00</w:t>
            </w:r>
          </w:p>
        </w:tc>
      </w:tr>
      <w:tr w:rsidR="001E4B95" w:rsidRPr="00815B50" w14:paraId="1E4BB0D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D43AF1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289FF27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B26CB6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000 0310 0850100731 244</w:t>
            </w:r>
          </w:p>
        </w:tc>
        <w:tc>
          <w:tcPr>
            <w:tcW w:w="1720" w:type="dxa"/>
            <w:tcBorders>
              <w:top w:val="nil"/>
              <w:left w:val="nil"/>
              <w:bottom w:val="single" w:sz="4" w:space="0" w:color="auto"/>
              <w:right w:val="single" w:sz="4" w:space="0" w:color="auto"/>
            </w:tcBorders>
            <w:shd w:val="clear" w:color="auto" w:fill="auto"/>
            <w:vAlign w:val="bottom"/>
            <w:hideMark/>
          </w:tcPr>
          <w:p w14:paraId="3A55088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4 380 000,00</w:t>
            </w:r>
          </w:p>
        </w:tc>
        <w:tc>
          <w:tcPr>
            <w:tcW w:w="1720" w:type="dxa"/>
            <w:tcBorders>
              <w:top w:val="nil"/>
              <w:left w:val="nil"/>
              <w:bottom w:val="single" w:sz="4" w:space="0" w:color="auto"/>
              <w:right w:val="single" w:sz="4" w:space="0" w:color="auto"/>
            </w:tcBorders>
            <w:shd w:val="clear" w:color="auto" w:fill="auto"/>
            <w:vAlign w:val="bottom"/>
            <w:hideMark/>
          </w:tcPr>
          <w:p w14:paraId="6B34F70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4 101 000,00</w:t>
            </w:r>
          </w:p>
        </w:tc>
        <w:tc>
          <w:tcPr>
            <w:tcW w:w="1780" w:type="dxa"/>
            <w:tcBorders>
              <w:top w:val="nil"/>
              <w:left w:val="nil"/>
              <w:bottom w:val="single" w:sz="4" w:space="0" w:color="auto"/>
              <w:right w:val="single" w:sz="4" w:space="0" w:color="auto"/>
            </w:tcBorders>
            <w:shd w:val="clear" w:color="auto" w:fill="auto"/>
            <w:vAlign w:val="bottom"/>
            <w:hideMark/>
          </w:tcPr>
          <w:p w14:paraId="69F605D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279 000,00</w:t>
            </w:r>
          </w:p>
        </w:tc>
      </w:tr>
      <w:tr w:rsidR="001E4B95" w:rsidRPr="00815B50" w14:paraId="6961B1F1"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8CC4C3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Осуществление мероприятий по обеспечению безопасности людей на водных объектах, охране их жизни и здоровья (Создание безопасных мест отдыха для населения на водных объектах)</w:t>
            </w:r>
          </w:p>
        </w:tc>
        <w:tc>
          <w:tcPr>
            <w:tcW w:w="640" w:type="dxa"/>
            <w:tcBorders>
              <w:top w:val="nil"/>
              <w:left w:val="nil"/>
              <w:bottom w:val="single" w:sz="4" w:space="0" w:color="auto"/>
              <w:right w:val="single" w:sz="4" w:space="0" w:color="auto"/>
            </w:tcBorders>
            <w:shd w:val="clear" w:color="auto" w:fill="auto"/>
            <w:vAlign w:val="bottom"/>
            <w:hideMark/>
          </w:tcPr>
          <w:p w14:paraId="3094126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B93A78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000 0310 0850100732 000</w:t>
            </w:r>
          </w:p>
        </w:tc>
        <w:tc>
          <w:tcPr>
            <w:tcW w:w="1720" w:type="dxa"/>
            <w:tcBorders>
              <w:top w:val="nil"/>
              <w:left w:val="nil"/>
              <w:bottom w:val="single" w:sz="4" w:space="0" w:color="auto"/>
              <w:right w:val="single" w:sz="4" w:space="0" w:color="auto"/>
            </w:tcBorders>
            <w:shd w:val="clear" w:color="auto" w:fill="auto"/>
            <w:vAlign w:val="bottom"/>
            <w:hideMark/>
          </w:tcPr>
          <w:p w14:paraId="2A8ECE4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100 000,00</w:t>
            </w:r>
          </w:p>
        </w:tc>
        <w:tc>
          <w:tcPr>
            <w:tcW w:w="1720" w:type="dxa"/>
            <w:tcBorders>
              <w:top w:val="nil"/>
              <w:left w:val="nil"/>
              <w:bottom w:val="single" w:sz="4" w:space="0" w:color="auto"/>
              <w:right w:val="single" w:sz="4" w:space="0" w:color="auto"/>
            </w:tcBorders>
            <w:shd w:val="clear" w:color="auto" w:fill="auto"/>
            <w:vAlign w:val="bottom"/>
            <w:hideMark/>
          </w:tcPr>
          <w:p w14:paraId="438BF9F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97 000,00</w:t>
            </w:r>
          </w:p>
        </w:tc>
        <w:tc>
          <w:tcPr>
            <w:tcW w:w="1780" w:type="dxa"/>
            <w:tcBorders>
              <w:top w:val="nil"/>
              <w:left w:val="nil"/>
              <w:bottom w:val="single" w:sz="4" w:space="0" w:color="auto"/>
              <w:right w:val="single" w:sz="4" w:space="0" w:color="auto"/>
            </w:tcBorders>
            <w:shd w:val="clear" w:color="auto" w:fill="auto"/>
            <w:vAlign w:val="bottom"/>
            <w:hideMark/>
          </w:tcPr>
          <w:p w14:paraId="6C007A5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3 000,00</w:t>
            </w:r>
          </w:p>
        </w:tc>
      </w:tr>
      <w:tr w:rsidR="001E4B95" w:rsidRPr="00815B50" w14:paraId="340645DD"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3F46B0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32BBBF4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7A582F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000 0310 0850100732 200</w:t>
            </w:r>
          </w:p>
        </w:tc>
        <w:tc>
          <w:tcPr>
            <w:tcW w:w="1720" w:type="dxa"/>
            <w:tcBorders>
              <w:top w:val="nil"/>
              <w:left w:val="nil"/>
              <w:bottom w:val="single" w:sz="4" w:space="0" w:color="auto"/>
              <w:right w:val="single" w:sz="4" w:space="0" w:color="auto"/>
            </w:tcBorders>
            <w:shd w:val="clear" w:color="auto" w:fill="auto"/>
            <w:vAlign w:val="bottom"/>
            <w:hideMark/>
          </w:tcPr>
          <w:p w14:paraId="539E5A2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100 000,00</w:t>
            </w:r>
          </w:p>
        </w:tc>
        <w:tc>
          <w:tcPr>
            <w:tcW w:w="1720" w:type="dxa"/>
            <w:tcBorders>
              <w:top w:val="nil"/>
              <w:left w:val="nil"/>
              <w:bottom w:val="single" w:sz="4" w:space="0" w:color="auto"/>
              <w:right w:val="single" w:sz="4" w:space="0" w:color="auto"/>
            </w:tcBorders>
            <w:shd w:val="clear" w:color="auto" w:fill="auto"/>
            <w:vAlign w:val="bottom"/>
            <w:hideMark/>
          </w:tcPr>
          <w:p w14:paraId="7CF67AB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97 000,00</w:t>
            </w:r>
          </w:p>
        </w:tc>
        <w:tc>
          <w:tcPr>
            <w:tcW w:w="1780" w:type="dxa"/>
            <w:tcBorders>
              <w:top w:val="nil"/>
              <w:left w:val="nil"/>
              <w:bottom w:val="single" w:sz="4" w:space="0" w:color="auto"/>
              <w:right w:val="single" w:sz="4" w:space="0" w:color="auto"/>
            </w:tcBorders>
            <w:shd w:val="clear" w:color="auto" w:fill="auto"/>
            <w:vAlign w:val="bottom"/>
            <w:hideMark/>
          </w:tcPr>
          <w:p w14:paraId="16CF914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3 000,00</w:t>
            </w:r>
          </w:p>
        </w:tc>
      </w:tr>
      <w:tr w:rsidR="001E4B95" w:rsidRPr="00815B50" w14:paraId="539AD365"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FB2F1A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3EEE2AC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1EBDF4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000 0310 0850100732 240</w:t>
            </w:r>
          </w:p>
        </w:tc>
        <w:tc>
          <w:tcPr>
            <w:tcW w:w="1720" w:type="dxa"/>
            <w:tcBorders>
              <w:top w:val="nil"/>
              <w:left w:val="nil"/>
              <w:bottom w:val="single" w:sz="4" w:space="0" w:color="auto"/>
              <w:right w:val="single" w:sz="4" w:space="0" w:color="auto"/>
            </w:tcBorders>
            <w:shd w:val="clear" w:color="auto" w:fill="auto"/>
            <w:vAlign w:val="bottom"/>
            <w:hideMark/>
          </w:tcPr>
          <w:p w14:paraId="60E239A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100 000,00</w:t>
            </w:r>
          </w:p>
        </w:tc>
        <w:tc>
          <w:tcPr>
            <w:tcW w:w="1720" w:type="dxa"/>
            <w:tcBorders>
              <w:top w:val="nil"/>
              <w:left w:val="nil"/>
              <w:bottom w:val="single" w:sz="4" w:space="0" w:color="auto"/>
              <w:right w:val="single" w:sz="4" w:space="0" w:color="auto"/>
            </w:tcBorders>
            <w:shd w:val="clear" w:color="auto" w:fill="auto"/>
            <w:vAlign w:val="bottom"/>
            <w:hideMark/>
          </w:tcPr>
          <w:p w14:paraId="61C9B93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97 000,00</w:t>
            </w:r>
          </w:p>
        </w:tc>
        <w:tc>
          <w:tcPr>
            <w:tcW w:w="1780" w:type="dxa"/>
            <w:tcBorders>
              <w:top w:val="nil"/>
              <w:left w:val="nil"/>
              <w:bottom w:val="single" w:sz="4" w:space="0" w:color="auto"/>
              <w:right w:val="single" w:sz="4" w:space="0" w:color="auto"/>
            </w:tcBorders>
            <w:shd w:val="clear" w:color="auto" w:fill="auto"/>
            <w:vAlign w:val="bottom"/>
            <w:hideMark/>
          </w:tcPr>
          <w:p w14:paraId="12D36A1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3 000,00</w:t>
            </w:r>
          </w:p>
        </w:tc>
      </w:tr>
      <w:tr w:rsidR="001E4B95" w:rsidRPr="00815B50" w14:paraId="70916704"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5ACA30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7AF64AF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5A7757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000 0310 0850100732 244</w:t>
            </w:r>
          </w:p>
        </w:tc>
        <w:tc>
          <w:tcPr>
            <w:tcW w:w="1720" w:type="dxa"/>
            <w:tcBorders>
              <w:top w:val="nil"/>
              <w:left w:val="nil"/>
              <w:bottom w:val="single" w:sz="4" w:space="0" w:color="auto"/>
              <w:right w:val="single" w:sz="4" w:space="0" w:color="auto"/>
            </w:tcBorders>
            <w:shd w:val="clear" w:color="auto" w:fill="auto"/>
            <w:vAlign w:val="bottom"/>
            <w:hideMark/>
          </w:tcPr>
          <w:p w14:paraId="14535BC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100 000,00</w:t>
            </w:r>
          </w:p>
        </w:tc>
        <w:tc>
          <w:tcPr>
            <w:tcW w:w="1720" w:type="dxa"/>
            <w:tcBorders>
              <w:top w:val="nil"/>
              <w:left w:val="nil"/>
              <w:bottom w:val="single" w:sz="4" w:space="0" w:color="auto"/>
              <w:right w:val="single" w:sz="4" w:space="0" w:color="auto"/>
            </w:tcBorders>
            <w:shd w:val="clear" w:color="auto" w:fill="auto"/>
            <w:vAlign w:val="bottom"/>
            <w:hideMark/>
          </w:tcPr>
          <w:p w14:paraId="5CF4EEE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97 000,00</w:t>
            </w:r>
          </w:p>
        </w:tc>
        <w:tc>
          <w:tcPr>
            <w:tcW w:w="1780" w:type="dxa"/>
            <w:tcBorders>
              <w:top w:val="nil"/>
              <w:left w:val="nil"/>
              <w:bottom w:val="single" w:sz="4" w:space="0" w:color="auto"/>
              <w:right w:val="single" w:sz="4" w:space="0" w:color="auto"/>
            </w:tcBorders>
            <w:shd w:val="clear" w:color="auto" w:fill="auto"/>
            <w:vAlign w:val="bottom"/>
            <w:hideMark/>
          </w:tcPr>
          <w:p w14:paraId="3B7E1FA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3 000,00</w:t>
            </w:r>
          </w:p>
        </w:tc>
      </w:tr>
      <w:tr w:rsidR="001E4B95" w:rsidRPr="00815B50" w14:paraId="695F13B1"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529EF6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Другие вопросы в области национальной безопасности и правоохранительной деятельности</w:t>
            </w:r>
          </w:p>
        </w:tc>
        <w:tc>
          <w:tcPr>
            <w:tcW w:w="640" w:type="dxa"/>
            <w:tcBorders>
              <w:top w:val="nil"/>
              <w:left w:val="nil"/>
              <w:bottom w:val="single" w:sz="4" w:space="0" w:color="auto"/>
              <w:right w:val="single" w:sz="4" w:space="0" w:color="auto"/>
            </w:tcBorders>
            <w:shd w:val="clear" w:color="auto" w:fill="auto"/>
            <w:vAlign w:val="bottom"/>
            <w:hideMark/>
          </w:tcPr>
          <w:p w14:paraId="04D1178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47FA3B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000 0314 0000000000 000</w:t>
            </w:r>
          </w:p>
        </w:tc>
        <w:tc>
          <w:tcPr>
            <w:tcW w:w="1720" w:type="dxa"/>
            <w:tcBorders>
              <w:top w:val="nil"/>
              <w:left w:val="nil"/>
              <w:bottom w:val="single" w:sz="4" w:space="0" w:color="auto"/>
              <w:right w:val="single" w:sz="4" w:space="0" w:color="auto"/>
            </w:tcBorders>
            <w:shd w:val="clear" w:color="auto" w:fill="auto"/>
            <w:vAlign w:val="bottom"/>
            <w:hideMark/>
          </w:tcPr>
          <w:p w14:paraId="0FB8033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228 366 944,74</w:t>
            </w:r>
          </w:p>
        </w:tc>
        <w:tc>
          <w:tcPr>
            <w:tcW w:w="1720" w:type="dxa"/>
            <w:tcBorders>
              <w:top w:val="nil"/>
              <w:left w:val="nil"/>
              <w:bottom w:val="single" w:sz="4" w:space="0" w:color="auto"/>
              <w:right w:val="single" w:sz="4" w:space="0" w:color="auto"/>
            </w:tcBorders>
            <w:shd w:val="clear" w:color="auto" w:fill="auto"/>
            <w:vAlign w:val="bottom"/>
            <w:hideMark/>
          </w:tcPr>
          <w:p w14:paraId="215F174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146 489 838,12</w:t>
            </w:r>
          </w:p>
        </w:tc>
        <w:tc>
          <w:tcPr>
            <w:tcW w:w="1780" w:type="dxa"/>
            <w:tcBorders>
              <w:top w:val="nil"/>
              <w:left w:val="nil"/>
              <w:bottom w:val="single" w:sz="4" w:space="0" w:color="auto"/>
              <w:right w:val="single" w:sz="4" w:space="0" w:color="auto"/>
            </w:tcBorders>
            <w:shd w:val="clear" w:color="auto" w:fill="auto"/>
            <w:vAlign w:val="bottom"/>
            <w:hideMark/>
          </w:tcPr>
          <w:p w14:paraId="580C427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81 877 106,62</w:t>
            </w:r>
          </w:p>
        </w:tc>
      </w:tr>
      <w:tr w:rsidR="001E4B95" w:rsidRPr="00815B50" w14:paraId="5F54DF67"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F83512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"Безопасность и обеспечение безопасности жизнедеятельности населения"</w:t>
            </w:r>
          </w:p>
        </w:tc>
        <w:tc>
          <w:tcPr>
            <w:tcW w:w="640" w:type="dxa"/>
            <w:tcBorders>
              <w:top w:val="nil"/>
              <w:left w:val="nil"/>
              <w:bottom w:val="single" w:sz="4" w:space="0" w:color="auto"/>
              <w:right w:val="single" w:sz="4" w:space="0" w:color="auto"/>
            </w:tcBorders>
            <w:shd w:val="clear" w:color="auto" w:fill="auto"/>
            <w:vAlign w:val="bottom"/>
            <w:hideMark/>
          </w:tcPr>
          <w:p w14:paraId="6BCE306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024697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000 0314 0800000000 000</w:t>
            </w:r>
          </w:p>
        </w:tc>
        <w:tc>
          <w:tcPr>
            <w:tcW w:w="1720" w:type="dxa"/>
            <w:tcBorders>
              <w:top w:val="nil"/>
              <w:left w:val="nil"/>
              <w:bottom w:val="single" w:sz="4" w:space="0" w:color="auto"/>
              <w:right w:val="single" w:sz="4" w:space="0" w:color="auto"/>
            </w:tcBorders>
            <w:shd w:val="clear" w:color="auto" w:fill="auto"/>
            <w:vAlign w:val="bottom"/>
            <w:hideMark/>
          </w:tcPr>
          <w:p w14:paraId="6FEFBA8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227 166 944,74</w:t>
            </w:r>
          </w:p>
        </w:tc>
        <w:tc>
          <w:tcPr>
            <w:tcW w:w="1720" w:type="dxa"/>
            <w:tcBorders>
              <w:top w:val="nil"/>
              <w:left w:val="nil"/>
              <w:bottom w:val="single" w:sz="4" w:space="0" w:color="auto"/>
              <w:right w:val="single" w:sz="4" w:space="0" w:color="auto"/>
            </w:tcBorders>
            <w:shd w:val="clear" w:color="auto" w:fill="auto"/>
            <w:vAlign w:val="bottom"/>
            <w:hideMark/>
          </w:tcPr>
          <w:p w14:paraId="5AD47A6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146 108 058,12</w:t>
            </w:r>
          </w:p>
        </w:tc>
        <w:tc>
          <w:tcPr>
            <w:tcW w:w="1780" w:type="dxa"/>
            <w:tcBorders>
              <w:top w:val="nil"/>
              <w:left w:val="nil"/>
              <w:bottom w:val="single" w:sz="4" w:space="0" w:color="auto"/>
              <w:right w:val="single" w:sz="4" w:space="0" w:color="auto"/>
            </w:tcBorders>
            <w:shd w:val="clear" w:color="auto" w:fill="auto"/>
            <w:vAlign w:val="bottom"/>
            <w:hideMark/>
          </w:tcPr>
          <w:p w14:paraId="2468B0D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81 058 886,62</w:t>
            </w:r>
          </w:p>
        </w:tc>
      </w:tr>
      <w:tr w:rsidR="001E4B95" w:rsidRPr="00815B50" w14:paraId="77489EB4"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60B4E3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"Профилактика преступлений и иных правонарушений"</w:t>
            </w:r>
          </w:p>
        </w:tc>
        <w:tc>
          <w:tcPr>
            <w:tcW w:w="640" w:type="dxa"/>
            <w:tcBorders>
              <w:top w:val="nil"/>
              <w:left w:val="nil"/>
              <w:bottom w:val="single" w:sz="4" w:space="0" w:color="auto"/>
              <w:right w:val="single" w:sz="4" w:space="0" w:color="auto"/>
            </w:tcBorders>
            <w:shd w:val="clear" w:color="auto" w:fill="auto"/>
            <w:vAlign w:val="bottom"/>
            <w:hideMark/>
          </w:tcPr>
          <w:p w14:paraId="0AC40E4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E64E7D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000 0314 0810000000 000</w:t>
            </w:r>
          </w:p>
        </w:tc>
        <w:tc>
          <w:tcPr>
            <w:tcW w:w="1720" w:type="dxa"/>
            <w:tcBorders>
              <w:top w:val="nil"/>
              <w:left w:val="nil"/>
              <w:bottom w:val="single" w:sz="4" w:space="0" w:color="auto"/>
              <w:right w:val="single" w:sz="4" w:space="0" w:color="auto"/>
            </w:tcBorders>
            <w:shd w:val="clear" w:color="auto" w:fill="auto"/>
            <w:vAlign w:val="bottom"/>
            <w:hideMark/>
          </w:tcPr>
          <w:p w14:paraId="201F6E2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162 215 444,93</w:t>
            </w:r>
          </w:p>
        </w:tc>
        <w:tc>
          <w:tcPr>
            <w:tcW w:w="1720" w:type="dxa"/>
            <w:tcBorders>
              <w:top w:val="nil"/>
              <w:left w:val="nil"/>
              <w:bottom w:val="single" w:sz="4" w:space="0" w:color="auto"/>
              <w:right w:val="single" w:sz="4" w:space="0" w:color="auto"/>
            </w:tcBorders>
            <w:shd w:val="clear" w:color="auto" w:fill="auto"/>
            <w:vAlign w:val="bottom"/>
            <w:hideMark/>
          </w:tcPr>
          <w:p w14:paraId="70D1FE2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105 604 081,57</w:t>
            </w:r>
          </w:p>
        </w:tc>
        <w:tc>
          <w:tcPr>
            <w:tcW w:w="1780" w:type="dxa"/>
            <w:tcBorders>
              <w:top w:val="nil"/>
              <w:left w:val="nil"/>
              <w:bottom w:val="single" w:sz="4" w:space="0" w:color="auto"/>
              <w:right w:val="single" w:sz="4" w:space="0" w:color="auto"/>
            </w:tcBorders>
            <w:shd w:val="clear" w:color="auto" w:fill="auto"/>
            <w:vAlign w:val="bottom"/>
            <w:hideMark/>
          </w:tcPr>
          <w:p w14:paraId="4310D1A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56 611 363,36</w:t>
            </w:r>
          </w:p>
        </w:tc>
      </w:tr>
      <w:tr w:rsidR="001E4B95" w:rsidRPr="00815B50" w14:paraId="12019E31"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7FD5CD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Основное мероприятие "Повышение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c>
          <w:tcPr>
            <w:tcW w:w="640" w:type="dxa"/>
            <w:tcBorders>
              <w:top w:val="nil"/>
              <w:left w:val="nil"/>
              <w:bottom w:val="single" w:sz="4" w:space="0" w:color="auto"/>
              <w:right w:val="single" w:sz="4" w:space="0" w:color="auto"/>
            </w:tcBorders>
            <w:shd w:val="clear" w:color="auto" w:fill="auto"/>
            <w:vAlign w:val="bottom"/>
            <w:hideMark/>
          </w:tcPr>
          <w:p w14:paraId="0DDEC0D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598450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000 0314 0810100000 000</w:t>
            </w:r>
          </w:p>
        </w:tc>
        <w:tc>
          <w:tcPr>
            <w:tcW w:w="1720" w:type="dxa"/>
            <w:tcBorders>
              <w:top w:val="nil"/>
              <w:left w:val="nil"/>
              <w:bottom w:val="single" w:sz="4" w:space="0" w:color="auto"/>
              <w:right w:val="single" w:sz="4" w:space="0" w:color="auto"/>
            </w:tcBorders>
            <w:shd w:val="clear" w:color="auto" w:fill="auto"/>
            <w:vAlign w:val="bottom"/>
            <w:hideMark/>
          </w:tcPr>
          <w:p w14:paraId="2D9C15D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56 000,00</w:t>
            </w:r>
          </w:p>
        </w:tc>
        <w:tc>
          <w:tcPr>
            <w:tcW w:w="1720" w:type="dxa"/>
            <w:tcBorders>
              <w:top w:val="nil"/>
              <w:left w:val="nil"/>
              <w:bottom w:val="single" w:sz="4" w:space="0" w:color="auto"/>
              <w:right w:val="single" w:sz="4" w:space="0" w:color="auto"/>
            </w:tcBorders>
            <w:shd w:val="clear" w:color="auto" w:fill="auto"/>
            <w:vAlign w:val="bottom"/>
            <w:hideMark/>
          </w:tcPr>
          <w:p w14:paraId="57FF018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6CEB17E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56 000,00</w:t>
            </w:r>
          </w:p>
        </w:tc>
      </w:tr>
      <w:tr w:rsidR="001E4B95" w:rsidRPr="00815B50" w14:paraId="0D73C3DC"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31E6F2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tc>
        <w:tc>
          <w:tcPr>
            <w:tcW w:w="640" w:type="dxa"/>
            <w:tcBorders>
              <w:top w:val="nil"/>
              <w:left w:val="nil"/>
              <w:bottom w:val="single" w:sz="4" w:space="0" w:color="auto"/>
              <w:right w:val="single" w:sz="4" w:space="0" w:color="auto"/>
            </w:tcBorders>
            <w:shd w:val="clear" w:color="auto" w:fill="auto"/>
            <w:vAlign w:val="bottom"/>
            <w:hideMark/>
          </w:tcPr>
          <w:p w14:paraId="219C061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9A253A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000 0314 0810100300 000</w:t>
            </w:r>
          </w:p>
        </w:tc>
        <w:tc>
          <w:tcPr>
            <w:tcW w:w="1720" w:type="dxa"/>
            <w:tcBorders>
              <w:top w:val="nil"/>
              <w:left w:val="nil"/>
              <w:bottom w:val="single" w:sz="4" w:space="0" w:color="auto"/>
              <w:right w:val="single" w:sz="4" w:space="0" w:color="auto"/>
            </w:tcBorders>
            <w:shd w:val="clear" w:color="auto" w:fill="auto"/>
            <w:vAlign w:val="bottom"/>
            <w:hideMark/>
          </w:tcPr>
          <w:p w14:paraId="6371244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56 000,00</w:t>
            </w:r>
          </w:p>
        </w:tc>
        <w:tc>
          <w:tcPr>
            <w:tcW w:w="1720" w:type="dxa"/>
            <w:tcBorders>
              <w:top w:val="nil"/>
              <w:left w:val="nil"/>
              <w:bottom w:val="single" w:sz="4" w:space="0" w:color="auto"/>
              <w:right w:val="single" w:sz="4" w:space="0" w:color="auto"/>
            </w:tcBorders>
            <w:shd w:val="clear" w:color="auto" w:fill="auto"/>
            <w:vAlign w:val="bottom"/>
            <w:hideMark/>
          </w:tcPr>
          <w:p w14:paraId="068ACC5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15CDA65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56 000,00</w:t>
            </w:r>
          </w:p>
        </w:tc>
      </w:tr>
      <w:tr w:rsidR="001E4B95" w:rsidRPr="00815B50" w14:paraId="694B4D80"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D2D776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4449C7B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D806F0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000 0314 0810100300 200</w:t>
            </w:r>
          </w:p>
        </w:tc>
        <w:tc>
          <w:tcPr>
            <w:tcW w:w="1720" w:type="dxa"/>
            <w:tcBorders>
              <w:top w:val="nil"/>
              <w:left w:val="nil"/>
              <w:bottom w:val="single" w:sz="4" w:space="0" w:color="auto"/>
              <w:right w:val="single" w:sz="4" w:space="0" w:color="auto"/>
            </w:tcBorders>
            <w:shd w:val="clear" w:color="auto" w:fill="auto"/>
            <w:vAlign w:val="bottom"/>
            <w:hideMark/>
          </w:tcPr>
          <w:p w14:paraId="233069C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56 000,00</w:t>
            </w:r>
          </w:p>
        </w:tc>
        <w:tc>
          <w:tcPr>
            <w:tcW w:w="1720" w:type="dxa"/>
            <w:tcBorders>
              <w:top w:val="nil"/>
              <w:left w:val="nil"/>
              <w:bottom w:val="single" w:sz="4" w:space="0" w:color="auto"/>
              <w:right w:val="single" w:sz="4" w:space="0" w:color="auto"/>
            </w:tcBorders>
            <w:shd w:val="clear" w:color="auto" w:fill="auto"/>
            <w:vAlign w:val="bottom"/>
            <w:hideMark/>
          </w:tcPr>
          <w:p w14:paraId="135722B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10DC2A3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56 000,00</w:t>
            </w:r>
          </w:p>
        </w:tc>
      </w:tr>
      <w:tr w:rsidR="001E4B95" w:rsidRPr="00815B50" w14:paraId="20F783F2"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8E90E1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6FCDE24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86F269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000 0314 0810100300 240</w:t>
            </w:r>
          </w:p>
        </w:tc>
        <w:tc>
          <w:tcPr>
            <w:tcW w:w="1720" w:type="dxa"/>
            <w:tcBorders>
              <w:top w:val="nil"/>
              <w:left w:val="nil"/>
              <w:bottom w:val="single" w:sz="4" w:space="0" w:color="auto"/>
              <w:right w:val="single" w:sz="4" w:space="0" w:color="auto"/>
            </w:tcBorders>
            <w:shd w:val="clear" w:color="auto" w:fill="auto"/>
            <w:vAlign w:val="bottom"/>
            <w:hideMark/>
          </w:tcPr>
          <w:p w14:paraId="6B287CD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56 000,00</w:t>
            </w:r>
          </w:p>
        </w:tc>
        <w:tc>
          <w:tcPr>
            <w:tcW w:w="1720" w:type="dxa"/>
            <w:tcBorders>
              <w:top w:val="nil"/>
              <w:left w:val="nil"/>
              <w:bottom w:val="single" w:sz="4" w:space="0" w:color="auto"/>
              <w:right w:val="single" w:sz="4" w:space="0" w:color="auto"/>
            </w:tcBorders>
            <w:shd w:val="clear" w:color="auto" w:fill="auto"/>
            <w:vAlign w:val="bottom"/>
            <w:hideMark/>
          </w:tcPr>
          <w:p w14:paraId="0B4A4C5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3C5EEEA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56 000,00</w:t>
            </w:r>
          </w:p>
        </w:tc>
      </w:tr>
      <w:tr w:rsidR="001E4B95" w:rsidRPr="00815B50" w14:paraId="392DD9B7"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28DA29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1EA4811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7F8DBD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000 0314 0810100300 244</w:t>
            </w:r>
          </w:p>
        </w:tc>
        <w:tc>
          <w:tcPr>
            <w:tcW w:w="1720" w:type="dxa"/>
            <w:tcBorders>
              <w:top w:val="nil"/>
              <w:left w:val="nil"/>
              <w:bottom w:val="single" w:sz="4" w:space="0" w:color="auto"/>
              <w:right w:val="single" w:sz="4" w:space="0" w:color="auto"/>
            </w:tcBorders>
            <w:shd w:val="clear" w:color="auto" w:fill="auto"/>
            <w:vAlign w:val="bottom"/>
            <w:hideMark/>
          </w:tcPr>
          <w:p w14:paraId="1117BA4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56 000,00</w:t>
            </w:r>
          </w:p>
        </w:tc>
        <w:tc>
          <w:tcPr>
            <w:tcW w:w="1720" w:type="dxa"/>
            <w:tcBorders>
              <w:top w:val="nil"/>
              <w:left w:val="nil"/>
              <w:bottom w:val="single" w:sz="4" w:space="0" w:color="auto"/>
              <w:right w:val="single" w:sz="4" w:space="0" w:color="auto"/>
            </w:tcBorders>
            <w:shd w:val="clear" w:color="auto" w:fill="auto"/>
            <w:vAlign w:val="bottom"/>
            <w:hideMark/>
          </w:tcPr>
          <w:p w14:paraId="5652EFF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6CCC85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56 000,00</w:t>
            </w:r>
          </w:p>
        </w:tc>
      </w:tr>
      <w:tr w:rsidR="001E4B95" w:rsidRPr="00815B50" w14:paraId="65914DE5"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F0618D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"Обеспечение деятельности общественных объединений правоохранительной направленности"</w:t>
            </w:r>
          </w:p>
        </w:tc>
        <w:tc>
          <w:tcPr>
            <w:tcW w:w="640" w:type="dxa"/>
            <w:tcBorders>
              <w:top w:val="nil"/>
              <w:left w:val="nil"/>
              <w:bottom w:val="single" w:sz="4" w:space="0" w:color="auto"/>
              <w:right w:val="single" w:sz="4" w:space="0" w:color="auto"/>
            </w:tcBorders>
            <w:shd w:val="clear" w:color="auto" w:fill="auto"/>
            <w:vAlign w:val="bottom"/>
            <w:hideMark/>
          </w:tcPr>
          <w:p w14:paraId="17F40EB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8E5E3D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000 0314 0810200000 000</w:t>
            </w:r>
          </w:p>
        </w:tc>
        <w:tc>
          <w:tcPr>
            <w:tcW w:w="1720" w:type="dxa"/>
            <w:tcBorders>
              <w:top w:val="nil"/>
              <w:left w:val="nil"/>
              <w:bottom w:val="single" w:sz="4" w:space="0" w:color="auto"/>
              <w:right w:val="single" w:sz="4" w:space="0" w:color="auto"/>
            </w:tcBorders>
            <w:shd w:val="clear" w:color="auto" w:fill="auto"/>
            <w:vAlign w:val="bottom"/>
            <w:hideMark/>
          </w:tcPr>
          <w:p w14:paraId="76637D8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37 610 070,00</w:t>
            </w:r>
          </w:p>
        </w:tc>
        <w:tc>
          <w:tcPr>
            <w:tcW w:w="1720" w:type="dxa"/>
            <w:tcBorders>
              <w:top w:val="nil"/>
              <w:left w:val="nil"/>
              <w:bottom w:val="single" w:sz="4" w:space="0" w:color="auto"/>
              <w:right w:val="single" w:sz="4" w:space="0" w:color="auto"/>
            </w:tcBorders>
            <w:shd w:val="clear" w:color="auto" w:fill="auto"/>
            <w:vAlign w:val="bottom"/>
            <w:hideMark/>
          </w:tcPr>
          <w:p w14:paraId="61D2D77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20 434 662,00</w:t>
            </w:r>
          </w:p>
        </w:tc>
        <w:tc>
          <w:tcPr>
            <w:tcW w:w="1780" w:type="dxa"/>
            <w:tcBorders>
              <w:top w:val="nil"/>
              <w:left w:val="nil"/>
              <w:bottom w:val="single" w:sz="4" w:space="0" w:color="auto"/>
              <w:right w:val="single" w:sz="4" w:space="0" w:color="auto"/>
            </w:tcBorders>
            <w:shd w:val="clear" w:color="auto" w:fill="auto"/>
            <w:vAlign w:val="bottom"/>
            <w:hideMark/>
          </w:tcPr>
          <w:p w14:paraId="70A0D82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17 175 408,00</w:t>
            </w:r>
          </w:p>
        </w:tc>
      </w:tr>
      <w:tr w:rsidR="001E4B95" w:rsidRPr="00815B50" w14:paraId="27E00624"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266429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tc>
        <w:tc>
          <w:tcPr>
            <w:tcW w:w="640" w:type="dxa"/>
            <w:tcBorders>
              <w:top w:val="nil"/>
              <w:left w:val="nil"/>
              <w:bottom w:val="single" w:sz="4" w:space="0" w:color="auto"/>
              <w:right w:val="single" w:sz="4" w:space="0" w:color="auto"/>
            </w:tcBorders>
            <w:shd w:val="clear" w:color="auto" w:fill="auto"/>
            <w:vAlign w:val="bottom"/>
            <w:hideMark/>
          </w:tcPr>
          <w:p w14:paraId="7815E3C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AD1828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000 0314 0810200780 000</w:t>
            </w:r>
          </w:p>
        </w:tc>
        <w:tc>
          <w:tcPr>
            <w:tcW w:w="1720" w:type="dxa"/>
            <w:tcBorders>
              <w:top w:val="nil"/>
              <w:left w:val="nil"/>
              <w:bottom w:val="single" w:sz="4" w:space="0" w:color="auto"/>
              <w:right w:val="single" w:sz="4" w:space="0" w:color="auto"/>
            </w:tcBorders>
            <w:shd w:val="clear" w:color="auto" w:fill="auto"/>
            <w:vAlign w:val="bottom"/>
            <w:hideMark/>
          </w:tcPr>
          <w:p w14:paraId="528A028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37 610 070,00</w:t>
            </w:r>
          </w:p>
        </w:tc>
        <w:tc>
          <w:tcPr>
            <w:tcW w:w="1720" w:type="dxa"/>
            <w:tcBorders>
              <w:top w:val="nil"/>
              <w:left w:val="nil"/>
              <w:bottom w:val="single" w:sz="4" w:space="0" w:color="auto"/>
              <w:right w:val="single" w:sz="4" w:space="0" w:color="auto"/>
            </w:tcBorders>
            <w:shd w:val="clear" w:color="auto" w:fill="auto"/>
            <w:vAlign w:val="bottom"/>
            <w:hideMark/>
          </w:tcPr>
          <w:p w14:paraId="13910FB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20 434 662,00</w:t>
            </w:r>
          </w:p>
        </w:tc>
        <w:tc>
          <w:tcPr>
            <w:tcW w:w="1780" w:type="dxa"/>
            <w:tcBorders>
              <w:top w:val="nil"/>
              <w:left w:val="nil"/>
              <w:bottom w:val="single" w:sz="4" w:space="0" w:color="auto"/>
              <w:right w:val="single" w:sz="4" w:space="0" w:color="auto"/>
            </w:tcBorders>
            <w:shd w:val="clear" w:color="auto" w:fill="auto"/>
            <w:vAlign w:val="bottom"/>
            <w:hideMark/>
          </w:tcPr>
          <w:p w14:paraId="3F151C0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17 175 408,00</w:t>
            </w:r>
          </w:p>
        </w:tc>
      </w:tr>
      <w:tr w:rsidR="001E4B95" w:rsidRPr="00815B50" w14:paraId="47DCB4CF"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8585A4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14:paraId="508B853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383919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000 0314 0810200780 100</w:t>
            </w:r>
          </w:p>
        </w:tc>
        <w:tc>
          <w:tcPr>
            <w:tcW w:w="1720" w:type="dxa"/>
            <w:tcBorders>
              <w:top w:val="nil"/>
              <w:left w:val="nil"/>
              <w:bottom w:val="single" w:sz="4" w:space="0" w:color="auto"/>
              <w:right w:val="single" w:sz="4" w:space="0" w:color="auto"/>
            </w:tcBorders>
            <w:shd w:val="clear" w:color="auto" w:fill="auto"/>
            <w:vAlign w:val="bottom"/>
            <w:hideMark/>
          </w:tcPr>
          <w:p w14:paraId="3975F1B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37 610 070,00</w:t>
            </w:r>
          </w:p>
        </w:tc>
        <w:tc>
          <w:tcPr>
            <w:tcW w:w="1720" w:type="dxa"/>
            <w:tcBorders>
              <w:top w:val="nil"/>
              <w:left w:val="nil"/>
              <w:bottom w:val="single" w:sz="4" w:space="0" w:color="auto"/>
              <w:right w:val="single" w:sz="4" w:space="0" w:color="auto"/>
            </w:tcBorders>
            <w:shd w:val="clear" w:color="auto" w:fill="auto"/>
            <w:vAlign w:val="bottom"/>
            <w:hideMark/>
          </w:tcPr>
          <w:p w14:paraId="7CC64CA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20 434 662,00</w:t>
            </w:r>
          </w:p>
        </w:tc>
        <w:tc>
          <w:tcPr>
            <w:tcW w:w="1780" w:type="dxa"/>
            <w:tcBorders>
              <w:top w:val="nil"/>
              <w:left w:val="nil"/>
              <w:bottom w:val="single" w:sz="4" w:space="0" w:color="auto"/>
              <w:right w:val="single" w:sz="4" w:space="0" w:color="auto"/>
            </w:tcBorders>
            <w:shd w:val="clear" w:color="auto" w:fill="auto"/>
            <w:vAlign w:val="bottom"/>
            <w:hideMark/>
          </w:tcPr>
          <w:p w14:paraId="5E784AD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17 175 408,00</w:t>
            </w:r>
          </w:p>
        </w:tc>
      </w:tr>
      <w:tr w:rsidR="001E4B95" w:rsidRPr="00815B50" w14:paraId="188065B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9114FB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14:paraId="282B727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5D2795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000 0314 0810200780 120</w:t>
            </w:r>
          </w:p>
        </w:tc>
        <w:tc>
          <w:tcPr>
            <w:tcW w:w="1720" w:type="dxa"/>
            <w:tcBorders>
              <w:top w:val="nil"/>
              <w:left w:val="nil"/>
              <w:bottom w:val="single" w:sz="4" w:space="0" w:color="auto"/>
              <w:right w:val="single" w:sz="4" w:space="0" w:color="auto"/>
            </w:tcBorders>
            <w:shd w:val="clear" w:color="auto" w:fill="auto"/>
            <w:vAlign w:val="bottom"/>
            <w:hideMark/>
          </w:tcPr>
          <w:p w14:paraId="16852CF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37 610 070,00</w:t>
            </w:r>
          </w:p>
        </w:tc>
        <w:tc>
          <w:tcPr>
            <w:tcW w:w="1720" w:type="dxa"/>
            <w:tcBorders>
              <w:top w:val="nil"/>
              <w:left w:val="nil"/>
              <w:bottom w:val="single" w:sz="4" w:space="0" w:color="auto"/>
              <w:right w:val="single" w:sz="4" w:space="0" w:color="auto"/>
            </w:tcBorders>
            <w:shd w:val="clear" w:color="auto" w:fill="auto"/>
            <w:vAlign w:val="bottom"/>
            <w:hideMark/>
          </w:tcPr>
          <w:p w14:paraId="0E19A71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20 434 662,00</w:t>
            </w:r>
          </w:p>
        </w:tc>
        <w:tc>
          <w:tcPr>
            <w:tcW w:w="1780" w:type="dxa"/>
            <w:tcBorders>
              <w:top w:val="nil"/>
              <w:left w:val="nil"/>
              <w:bottom w:val="single" w:sz="4" w:space="0" w:color="auto"/>
              <w:right w:val="single" w:sz="4" w:space="0" w:color="auto"/>
            </w:tcBorders>
            <w:shd w:val="clear" w:color="auto" w:fill="auto"/>
            <w:vAlign w:val="bottom"/>
            <w:hideMark/>
          </w:tcPr>
          <w:p w14:paraId="092CD8A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17 175 408,00</w:t>
            </w:r>
          </w:p>
        </w:tc>
      </w:tr>
      <w:tr w:rsidR="001E4B95" w:rsidRPr="00815B50" w14:paraId="258E708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0CA2E2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выплаты государственных (муниципальных) органов привлекаемым лицам</w:t>
            </w:r>
          </w:p>
        </w:tc>
        <w:tc>
          <w:tcPr>
            <w:tcW w:w="640" w:type="dxa"/>
            <w:tcBorders>
              <w:top w:val="nil"/>
              <w:left w:val="nil"/>
              <w:bottom w:val="single" w:sz="4" w:space="0" w:color="auto"/>
              <w:right w:val="single" w:sz="4" w:space="0" w:color="auto"/>
            </w:tcBorders>
            <w:shd w:val="clear" w:color="auto" w:fill="auto"/>
            <w:vAlign w:val="bottom"/>
            <w:hideMark/>
          </w:tcPr>
          <w:p w14:paraId="3758D1B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571A9D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000 0314 0810200780 123</w:t>
            </w:r>
          </w:p>
        </w:tc>
        <w:tc>
          <w:tcPr>
            <w:tcW w:w="1720" w:type="dxa"/>
            <w:tcBorders>
              <w:top w:val="nil"/>
              <w:left w:val="nil"/>
              <w:bottom w:val="single" w:sz="4" w:space="0" w:color="auto"/>
              <w:right w:val="single" w:sz="4" w:space="0" w:color="auto"/>
            </w:tcBorders>
            <w:shd w:val="clear" w:color="auto" w:fill="auto"/>
            <w:vAlign w:val="bottom"/>
            <w:hideMark/>
          </w:tcPr>
          <w:p w14:paraId="548CEFC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37 610 070,00</w:t>
            </w:r>
          </w:p>
        </w:tc>
        <w:tc>
          <w:tcPr>
            <w:tcW w:w="1720" w:type="dxa"/>
            <w:tcBorders>
              <w:top w:val="nil"/>
              <w:left w:val="nil"/>
              <w:bottom w:val="single" w:sz="4" w:space="0" w:color="auto"/>
              <w:right w:val="single" w:sz="4" w:space="0" w:color="auto"/>
            </w:tcBorders>
            <w:shd w:val="clear" w:color="auto" w:fill="auto"/>
            <w:vAlign w:val="bottom"/>
            <w:hideMark/>
          </w:tcPr>
          <w:p w14:paraId="3DD75CE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20 434 662,00</w:t>
            </w:r>
          </w:p>
        </w:tc>
        <w:tc>
          <w:tcPr>
            <w:tcW w:w="1780" w:type="dxa"/>
            <w:tcBorders>
              <w:top w:val="nil"/>
              <w:left w:val="nil"/>
              <w:bottom w:val="single" w:sz="4" w:space="0" w:color="auto"/>
              <w:right w:val="single" w:sz="4" w:space="0" w:color="auto"/>
            </w:tcBorders>
            <w:shd w:val="clear" w:color="auto" w:fill="auto"/>
            <w:vAlign w:val="bottom"/>
            <w:hideMark/>
          </w:tcPr>
          <w:p w14:paraId="0A13682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17 175 408,00</w:t>
            </w:r>
          </w:p>
        </w:tc>
      </w:tr>
      <w:tr w:rsidR="001E4B95" w:rsidRPr="00815B50" w14:paraId="3269932A"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4801A9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"Развертывание элементов системы технологического обеспечения региональной общественной безопасности и оперативного управления "Безопасный регион"</w:t>
            </w:r>
          </w:p>
        </w:tc>
        <w:tc>
          <w:tcPr>
            <w:tcW w:w="640" w:type="dxa"/>
            <w:tcBorders>
              <w:top w:val="nil"/>
              <w:left w:val="nil"/>
              <w:bottom w:val="single" w:sz="4" w:space="0" w:color="auto"/>
              <w:right w:val="single" w:sz="4" w:space="0" w:color="auto"/>
            </w:tcBorders>
            <w:shd w:val="clear" w:color="auto" w:fill="auto"/>
            <w:vAlign w:val="bottom"/>
            <w:hideMark/>
          </w:tcPr>
          <w:p w14:paraId="21894FD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BC82F3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000 0314 0810400000 000</w:t>
            </w:r>
          </w:p>
        </w:tc>
        <w:tc>
          <w:tcPr>
            <w:tcW w:w="1720" w:type="dxa"/>
            <w:tcBorders>
              <w:top w:val="nil"/>
              <w:left w:val="nil"/>
              <w:bottom w:val="single" w:sz="4" w:space="0" w:color="auto"/>
              <w:right w:val="single" w:sz="4" w:space="0" w:color="auto"/>
            </w:tcBorders>
            <w:shd w:val="clear" w:color="auto" w:fill="auto"/>
            <w:vAlign w:val="bottom"/>
            <w:hideMark/>
          </w:tcPr>
          <w:p w14:paraId="39C90BF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124 549 374,93</w:t>
            </w:r>
          </w:p>
        </w:tc>
        <w:tc>
          <w:tcPr>
            <w:tcW w:w="1720" w:type="dxa"/>
            <w:tcBorders>
              <w:top w:val="nil"/>
              <w:left w:val="nil"/>
              <w:bottom w:val="single" w:sz="4" w:space="0" w:color="auto"/>
              <w:right w:val="single" w:sz="4" w:space="0" w:color="auto"/>
            </w:tcBorders>
            <w:shd w:val="clear" w:color="auto" w:fill="auto"/>
            <w:vAlign w:val="bottom"/>
            <w:hideMark/>
          </w:tcPr>
          <w:p w14:paraId="70DD675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85 169 419,57</w:t>
            </w:r>
          </w:p>
        </w:tc>
        <w:tc>
          <w:tcPr>
            <w:tcW w:w="1780" w:type="dxa"/>
            <w:tcBorders>
              <w:top w:val="nil"/>
              <w:left w:val="nil"/>
              <w:bottom w:val="single" w:sz="4" w:space="0" w:color="auto"/>
              <w:right w:val="single" w:sz="4" w:space="0" w:color="auto"/>
            </w:tcBorders>
            <w:shd w:val="clear" w:color="auto" w:fill="auto"/>
            <w:vAlign w:val="bottom"/>
            <w:hideMark/>
          </w:tcPr>
          <w:p w14:paraId="78D22F3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39 379 955,36</w:t>
            </w:r>
          </w:p>
        </w:tc>
      </w:tr>
      <w:tr w:rsidR="001E4B95" w:rsidRPr="00815B50" w14:paraId="554E62A1" w14:textId="77777777" w:rsidTr="001E4B95">
        <w:trPr>
          <w:trHeight w:val="103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73F91C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Осуществление мероприятий в сфере профилактики правонарушений (Оказание услуг по предоставлению видеоизображения для системы «Безопасный регион» с видеокамер, установленных в местах массового скопления людей, на детских игровых, спортивных площадках и социальных объектах)</w:t>
            </w:r>
          </w:p>
        </w:tc>
        <w:tc>
          <w:tcPr>
            <w:tcW w:w="640" w:type="dxa"/>
            <w:tcBorders>
              <w:top w:val="nil"/>
              <w:left w:val="nil"/>
              <w:bottom w:val="single" w:sz="4" w:space="0" w:color="auto"/>
              <w:right w:val="single" w:sz="4" w:space="0" w:color="auto"/>
            </w:tcBorders>
            <w:shd w:val="clear" w:color="auto" w:fill="auto"/>
            <w:vAlign w:val="bottom"/>
            <w:hideMark/>
          </w:tcPr>
          <w:p w14:paraId="7CC8E2E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1B6713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000 0314 0810400901 000</w:t>
            </w:r>
          </w:p>
        </w:tc>
        <w:tc>
          <w:tcPr>
            <w:tcW w:w="1720" w:type="dxa"/>
            <w:tcBorders>
              <w:top w:val="nil"/>
              <w:left w:val="nil"/>
              <w:bottom w:val="single" w:sz="4" w:space="0" w:color="auto"/>
              <w:right w:val="single" w:sz="4" w:space="0" w:color="auto"/>
            </w:tcBorders>
            <w:shd w:val="clear" w:color="auto" w:fill="auto"/>
            <w:vAlign w:val="bottom"/>
            <w:hideMark/>
          </w:tcPr>
          <w:p w14:paraId="0F214F9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55 415 464,93</w:t>
            </w:r>
          </w:p>
        </w:tc>
        <w:tc>
          <w:tcPr>
            <w:tcW w:w="1720" w:type="dxa"/>
            <w:tcBorders>
              <w:top w:val="nil"/>
              <w:left w:val="nil"/>
              <w:bottom w:val="single" w:sz="4" w:space="0" w:color="auto"/>
              <w:right w:val="single" w:sz="4" w:space="0" w:color="auto"/>
            </w:tcBorders>
            <w:shd w:val="clear" w:color="auto" w:fill="auto"/>
            <w:vAlign w:val="bottom"/>
            <w:hideMark/>
          </w:tcPr>
          <w:p w14:paraId="0BF68E0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35 509 647,11</w:t>
            </w:r>
          </w:p>
        </w:tc>
        <w:tc>
          <w:tcPr>
            <w:tcW w:w="1780" w:type="dxa"/>
            <w:tcBorders>
              <w:top w:val="nil"/>
              <w:left w:val="nil"/>
              <w:bottom w:val="single" w:sz="4" w:space="0" w:color="auto"/>
              <w:right w:val="single" w:sz="4" w:space="0" w:color="auto"/>
            </w:tcBorders>
            <w:shd w:val="clear" w:color="auto" w:fill="auto"/>
            <w:vAlign w:val="bottom"/>
            <w:hideMark/>
          </w:tcPr>
          <w:p w14:paraId="0CB34AE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19 905 817,82</w:t>
            </w:r>
          </w:p>
        </w:tc>
      </w:tr>
      <w:tr w:rsidR="001E4B95" w:rsidRPr="00815B50" w14:paraId="2BBC8BB2"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B2A8FF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6AE273B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C7D092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000 0314 0810400901 200</w:t>
            </w:r>
          </w:p>
        </w:tc>
        <w:tc>
          <w:tcPr>
            <w:tcW w:w="1720" w:type="dxa"/>
            <w:tcBorders>
              <w:top w:val="nil"/>
              <w:left w:val="nil"/>
              <w:bottom w:val="single" w:sz="4" w:space="0" w:color="auto"/>
              <w:right w:val="single" w:sz="4" w:space="0" w:color="auto"/>
            </w:tcBorders>
            <w:shd w:val="clear" w:color="auto" w:fill="auto"/>
            <w:vAlign w:val="bottom"/>
            <w:hideMark/>
          </w:tcPr>
          <w:p w14:paraId="33D5958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55 415 464,93</w:t>
            </w:r>
          </w:p>
        </w:tc>
        <w:tc>
          <w:tcPr>
            <w:tcW w:w="1720" w:type="dxa"/>
            <w:tcBorders>
              <w:top w:val="nil"/>
              <w:left w:val="nil"/>
              <w:bottom w:val="single" w:sz="4" w:space="0" w:color="auto"/>
              <w:right w:val="single" w:sz="4" w:space="0" w:color="auto"/>
            </w:tcBorders>
            <w:shd w:val="clear" w:color="auto" w:fill="auto"/>
            <w:vAlign w:val="bottom"/>
            <w:hideMark/>
          </w:tcPr>
          <w:p w14:paraId="23D747B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35 509 647,11</w:t>
            </w:r>
          </w:p>
        </w:tc>
        <w:tc>
          <w:tcPr>
            <w:tcW w:w="1780" w:type="dxa"/>
            <w:tcBorders>
              <w:top w:val="nil"/>
              <w:left w:val="nil"/>
              <w:bottom w:val="single" w:sz="4" w:space="0" w:color="auto"/>
              <w:right w:val="single" w:sz="4" w:space="0" w:color="auto"/>
            </w:tcBorders>
            <w:shd w:val="clear" w:color="auto" w:fill="auto"/>
            <w:vAlign w:val="bottom"/>
            <w:hideMark/>
          </w:tcPr>
          <w:p w14:paraId="14E8381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19 905 817,82</w:t>
            </w:r>
          </w:p>
        </w:tc>
      </w:tr>
      <w:tr w:rsidR="001E4B95" w:rsidRPr="00815B50" w14:paraId="6E50E063"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B47EE1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11871FE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7DF0E6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000 0314 0810400901 240</w:t>
            </w:r>
          </w:p>
        </w:tc>
        <w:tc>
          <w:tcPr>
            <w:tcW w:w="1720" w:type="dxa"/>
            <w:tcBorders>
              <w:top w:val="nil"/>
              <w:left w:val="nil"/>
              <w:bottom w:val="single" w:sz="4" w:space="0" w:color="auto"/>
              <w:right w:val="single" w:sz="4" w:space="0" w:color="auto"/>
            </w:tcBorders>
            <w:shd w:val="clear" w:color="auto" w:fill="auto"/>
            <w:vAlign w:val="bottom"/>
            <w:hideMark/>
          </w:tcPr>
          <w:p w14:paraId="13391F9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55 415 464,93</w:t>
            </w:r>
          </w:p>
        </w:tc>
        <w:tc>
          <w:tcPr>
            <w:tcW w:w="1720" w:type="dxa"/>
            <w:tcBorders>
              <w:top w:val="nil"/>
              <w:left w:val="nil"/>
              <w:bottom w:val="single" w:sz="4" w:space="0" w:color="auto"/>
              <w:right w:val="single" w:sz="4" w:space="0" w:color="auto"/>
            </w:tcBorders>
            <w:shd w:val="clear" w:color="auto" w:fill="auto"/>
            <w:vAlign w:val="bottom"/>
            <w:hideMark/>
          </w:tcPr>
          <w:p w14:paraId="117E0CA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35 509 647,11</w:t>
            </w:r>
          </w:p>
        </w:tc>
        <w:tc>
          <w:tcPr>
            <w:tcW w:w="1780" w:type="dxa"/>
            <w:tcBorders>
              <w:top w:val="nil"/>
              <w:left w:val="nil"/>
              <w:bottom w:val="single" w:sz="4" w:space="0" w:color="auto"/>
              <w:right w:val="single" w:sz="4" w:space="0" w:color="auto"/>
            </w:tcBorders>
            <w:shd w:val="clear" w:color="auto" w:fill="auto"/>
            <w:vAlign w:val="bottom"/>
            <w:hideMark/>
          </w:tcPr>
          <w:p w14:paraId="2BB8DF0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19 905 817,82</w:t>
            </w:r>
          </w:p>
        </w:tc>
      </w:tr>
      <w:tr w:rsidR="001E4B95" w:rsidRPr="00815B50" w14:paraId="230C077D"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FBD35C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08C5821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C1C81E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000 0314 0810400901 244</w:t>
            </w:r>
          </w:p>
        </w:tc>
        <w:tc>
          <w:tcPr>
            <w:tcW w:w="1720" w:type="dxa"/>
            <w:tcBorders>
              <w:top w:val="nil"/>
              <w:left w:val="nil"/>
              <w:bottom w:val="single" w:sz="4" w:space="0" w:color="auto"/>
              <w:right w:val="single" w:sz="4" w:space="0" w:color="auto"/>
            </w:tcBorders>
            <w:shd w:val="clear" w:color="auto" w:fill="auto"/>
            <w:vAlign w:val="bottom"/>
            <w:hideMark/>
          </w:tcPr>
          <w:p w14:paraId="0CB1253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55 415 464,93</w:t>
            </w:r>
          </w:p>
        </w:tc>
        <w:tc>
          <w:tcPr>
            <w:tcW w:w="1720" w:type="dxa"/>
            <w:tcBorders>
              <w:top w:val="nil"/>
              <w:left w:val="nil"/>
              <w:bottom w:val="single" w:sz="4" w:space="0" w:color="auto"/>
              <w:right w:val="single" w:sz="4" w:space="0" w:color="auto"/>
            </w:tcBorders>
            <w:shd w:val="clear" w:color="auto" w:fill="auto"/>
            <w:vAlign w:val="bottom"/>
            <w:hideMark/>
          </w:tcPr>
          <w:p w14:paraId="02ED405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35 509 647,11</w:t>
            </w:r>
          </w:p>
        </w:tc>
        <w:tc>
          <w:tcPr>
            <w:tcW w:w="1780" w:type="dxa"/>
            <w:tcBorders>
              <w:top w:val="nil"/>
              <w:left w:val="nil"/>
              <w:bottom w:val="single" w:sz="4" w:space="0" w:color="auto"/>
              <w:right w:val="single" w:sz="4" w:space="0" w:color="auto"/>
            </w:tcBorders>
            <w:shd w:val="clear" w:color="auto" w:fill="auto"/>
            <w:vAlign w:val="bottom"/>
            <w:hideMark/>
          </w:tcPr>
          <w:p w14:paraId="62CB0F0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19 905 817,82</w:t>
            </w:r>
          </w:p>
        </w:tc>
      </w:tr>
      <w:tr w:rsidR="001E4B95" w:rsidRPr="00815B50" w14:paraId="0C7DE2EA"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F881AA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Осуществление мероприятий в сфере профилактики правонарушений (Техническое обслуживание и модернизация оборудования системы "Безопасный регион")</w:t>
            </w:r>
          </w:p>
        </w:tc>
        <w:tc>
          <w:tcPr>
            <w:tcW w:w="640" w:type="dxa"/>
            <w:tcBorders>
              <w:top w:val="nil"/>
              <w:left w:val="nil"/>
              <w:bottom w:val="single" w:sz="4" w:space="0" w:color="auto"/>
              <w:right w:val="single" w:sz="4" w:space="0" w:color="auto"/>
            </w:tcBorders>
            <w:shd w:val="clear" w:color="auto" w:fill="auto"/>
            <w:vAlign w:val="bottom"/>
            <w:hideMark/>
          </w:tcPr>
          <w:p w14:paraId="4372729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8A4195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000 0314 0810400902 000</w:t>
            </w:r>
          </w:p>
        </w:tc>
        <w:tc>
          <w:tcPr>
            <w:tcW w:w="1720" w:type="dxa"/>
            <w:tcBorders>
              <w:top w:val="nil"/>
              <w:left w:val="nil"/>
              <w:bottom w:val="single" w:sz="4" w:space="0" w:color="auto"/>
              <w:right w:val="single" w:sz="4" w:space="0" w:color="auto"/>
            </w:tcBorders>
            <w:shd w:val="clear" w:color="auto" w:fill="auto"/>
            <w:vAlign w:val="bottom"/>
            <w:hideMark/>
          </w:tcPr>
          <w:p w14:paraId="6A6C5DA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2 116 910,00</w:t>
            </w:r>
          </w:p>
        </w:tc>
        <w:tc>
          <w:tcPr>
            <w:tcW w:w="1720" w:type="dxa"/>
            <w:tcBorders>
              <w:top w:val="nil"/>
              <w:left w:val="nil"/>
              <w:bottom w:val="single" w:sz="4" w:space="0" w:color="auto"/>
              <w:right w:val="single" w:sz="4" w:space="0" w:color="auto"/>
            </w:tcBorders>
            <w:shd w:val="clear" w:color="auto" w:fill="auto"/>
            <w:vAlign w:val="bottom"/>
            <w:hideMark/>
          </w:tcPr>
          <w:p w14:paraId="5A514A4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416 520,00</w:t>
            </w:r>
          </w:p>
        </w:tc>
        <w:tc>
          <w:tcPr>
            <w:tcW w:w="1780" w:type="dxa"/>
            <w:tcBorders>
              <w:top w:val="nil"/>
              <w:left w:val="nil"/>
              <w:bottom w:val="single" w:sz="4" w:space="0" w:color="auto"/>
              <w:right w:val="single" w:sz="4" w:space="0" w:color="auto"/>
            </w:tcBorders>
            <w:shd w:val="clear" w:color="auto" w:fill="auto"/>
            <w:vAlign w:val="bottom"/>
            <w:hideMark/>
          </w:tcPr>
          <w:p w14:paraId="7B9B364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1 700 390,00</w:t>
            </w:r>
          </w:p>
        </w:tc>
      </w:tr>
      <w:tr w:rsidR="001E4B95" w:rsidRPr="00815B50" w14:paraId="11EAE97F"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476E99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70EB799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4A4000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000 0314 0810400902 200</w:t>
            </w:r>
          </w:p>
        </w:tc>
        <w:tc>
          <w:tcPr>
            <w:tcW w:w="1720" w:type="dxa"/>
            <w:tcBorders>
              <w:top w:val="nil"/>
              <w:left w:val="nil"/>
              <w:bottom w:val="single" w:sz="4" w:space="0" w:color="auto"/>
              <w:right w:val="single" w:sz="4" w:space="0" w:color="auto"/>
            </w:tcBorders>
            <w:shd w:val="clear" w:color="auto" w:fill="auto"/>
            <w:vAlign w:val="bottom"/>
            <w:hideMark/>
          </w:tcPr>
          <w:p w14:paraId="72A2D21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2 116 910,00</w:t>
            </w:r>
          </w:p>
        </w:tc>
        <w:tc>
          <w:tcPr>
            <w:tcW w:w="1720" w:type="dxa"/>
            <w:tcBorders>
              <w:top w:val="nil"/>
              <w:left w:val="nil"/>
              <w:bottom w:val="single" w:sz="4" w:space="0" w:color="auto"/>
              <w:right w:val="single" w:sz="4" w:space="0" w:color="auto"/>
            </w:tcBorders>
            <w:shd w:val="clear" w:color="auto" w:fill="auto"/>
            <w:vAlign w:val="bottom"/>
            <w:hideMark/>
          </w:tcPr>
          <w:p w14:paraId="6B63386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416 520,00</w:t>
            </w:r>
          </w:p>
        </w:tc>
        <w:tc>
          <w:tcPr>
            <w:tcW w:w="1780" w:type="dxa"/>
            <w:tcBorders>
              <w:top w:val="nil"/>
              <w:left w:val="nil"/>
              <w:bottom w:val="single" w:sz="4" w:space="0" w:color="auto"/>
              <w:right w:val="single" w:sz="4" w:space="0" w:color="auto"/>
            </w:tcBorders>
            <w:shd w:val="clear" w:color="auto" w:fill="auto"/>
            <w:vAlign w:val="bottom"/>
            <w:hideMark/>
          </w:tcPr>
          <w:p w14:paraId="587815D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1 700 390,00</w:t>
            </w:r>
          </w:p>
        </w:tc>
      </w:tr>
      <w:tr w:rsidR="001E4B95" w:rsidRPr="00815B50" w14:paraId="340F1D15"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C0C616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0202D74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209DE0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000 0314 0810400902 240</w:t>
            </w:r>
          </w:p>
        </w:tc>
        <w:tc>
          <w:tcPr>
            <w:tcW w:w="1720" w:type="dxa"/>
            <w:tcBorders>
              <w:top w:val="nil"/>
              <w:left w:val="nil"/>
              <w:bottom w:val="single" w:sz="4" w:space="0" w:color="auto"/>
              <w:right w:val="single" w:sz="4" w:space="0" w:color="auto"/>
            </w:tcBorders>
            <w:shd w:val="clear" w:color="auto" w:fill="auto"/>
            <w:vAlign w:val="bottom"/>
            <w:hideMark/>
          </w:tcPr>
          <w:p w14:paraId="0F9718C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2 116 910,00</w:t>
            </w:r>
          </w:p>
        </w:tc>
        <w:tc>
          <w:tcPr>
            <w:tcW w:w="1720" w:type="dxa"/>
            <w:tcBorders>
              <w:top w:val="nil"/>
              <w:left w:val="nil"/>
              <w:bottom w:val="single" w:sz="4" w:space="0" w:color="auto"/>
              <w:right w:val="single" w:sz="4" w:space="0" w:color="auto"/>
            </w:tcBorders>
            <w:shd w:val="clear" w:color="auto" w:fill="auto"/>
            <w:vAlign w:val="bottom"/>
            <w:hideMark/>
          </w:tcPr>
          <w:p w14:paraId="329E1BD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416 520,00</w:t>
            </w:r>
          </w:p>
        </w:tc>
        <w:tc>
          <w:tcPr>
            <w:tcW w:w="1780" w:type="dxa"/>
            <w:tcBorders>
              <w:top w:val="nil"/>
              <w:left w:val="nil"/>
              <w:bottom w:val="single" w:sz="4" w:space="0" w:color="auto"/>
              <w:right w:val="single" w:sz="4" w:space="0" w:color="auto"/>
            </w:tcBorders>
            <w:shd w:val="clear" w:color="auto" w:fill="auto"/>
            <w:vAlign w:val="bottom"/>
            <w:hideMark/>
          </w:tcPr>
          <w:p w14:paraId="769E5AD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1 700 390,00</w:t>
            </w:r>
          </w:p>
        </w:tc>
      </w:tr>
      <w:tr w:rsidR="001E4B95" w:rsidRPr="00815B50" w14:paraId="41A1F2C9"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2DB6C9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76E1E55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3296BC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000 0314 0810400902 244</w:t>
            </w:r>
          </w:p>
        </w:tc>
        <w:tc>
          <w:tcPr>
            <w:tcW w:w="1720" w:type="dxa"/>
            <w:tcBorders>
              <w:top w:val="nil"/>
              <w:left w:val="nil"/>
              <w:bottom w:val="single" w:sz="4" w:space="0" w:color="auto"/>
              <w:right w:val="single" w:sz="4" w:space="0" w:color="auto"/>
            </w:tcBorders>
            <w:shd w:val="clear" w:color="auto" w:fill="auto"/>
            <w:vAlign w:val="bottom"/>
            <w:hideMark/>
          </w:tcPr>
          <w:p w14:paraId="77181A9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2 116 910,00</w:t>
            </w:r>
          </w:p>
        </w:tc>
        <w:tc>
          <w:tcPr>
            <w:tcW w:w="1720" w:type="dxa"/>
            <w:tcBorders>
              <w:top w:val="nil"/>
              <w:left w:val="nil"/>
              <w:bottom w:val="single" w:sz="4" w:space="0" w:color="auto"/>
              <w:right w:val="single" w:sz="4" w:space="0" w:color="auto"/>
            </w:tcBorders>
            <w:shd w:val="clear" w:color="auto" w:fill="auto"/>
            <w:vAlign w:val="bottom"/>
            <w:hideMark/>
          </w:tcPr>
          <w:p w14:paraId="72C0EB4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416 520,00</w:t>
            </w:r>
          </w:p>
        </w:tc>
        <w:tc>
          <w:tcPr>
            <w:tcW w:w="1780" w:type="dxa"/>
            <w:tcBorders>
              <w:top w:val="nil"/>
              <w:left w:val="nil"/>
              <w:bottom w:val="single" w:sz="4" w:space="0" w:color="auto"/>
              <w:right w:val="single" w:sz="4" w:space="0" w:color="auto"/>
            </w:tcBorders>
            <w:shd w:val="clear" w:color="auto" w:fill="auto"/>
            <w:vAlign w:val="bottom"/>
            <w:hideMark/>
          </w:tcPr>
          <w:p w14:paraId="6E0E9CC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1 700 390,00</w:t>
            </w:r>
          </w:p>
        </w:tc>
      </w:tr>
      <w:tr w:rsidR="001E4B95" w:rsidRPr="00815B50" w14:paraId="31AA4078"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CEBD72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Внедрение современных средств наблюдения и оповещения о правонарушениях в подъездах многоквартирных домов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14:paraId="7EAA77C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CC190D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08104S3820 000</w:t>
            </w:r>
          </w:p>
        </w:tc>
        <w:tc>
          <w:tcPr>
            <w:tcW w:w="1720" w:type="dxa"/>
            <w:tcBorders>
              <w:top w:val="nil"/>
              <w:left w:val="nil"/>
              <w:bottom w:val="single" w:sz="4" w:space="0" w:color="auto"/>
              <w:right w:val="single" w:sz="4" w:space="0" w:color="auto"/>
            </w:tcBorders>
            <w:shd w:val="clear" w:color="auto" w:fill="auto"/>
            <w:vAlign w:val="bottom"/>
            <w:hideMark/>
          </w:tcPr>
          <w:p w14:paraId="58DD6A1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67 017 000,00</w:t>
            </w:r>
          </w:p>
        </w:tc>
        <w:tc>
          <w:tcPr>
            <w:tcW w:w="1720" w:type="dxa"/>
            <w:tcBorders>
              <w:top w:val="nil"/>
              <w:left w:val="nil"/>
              <w:bottom w:val="single" w:sz="4" w:space="0" w:color="auto"/>
              <w:right w:val="single" w:sz="4" w:space="0" w:color="auto"/>
            </w:tcBorders>
            <w:shd w:val="clear" w:color="auto" w:fill="auto"/>
            <w:vAlign w:val="bottom"/>
            <w:hideMark/>
          </w:tcPr>
          <w:p w14:paraId="413B7E7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49 243 252,46</w:t>
            </w:r>
          </w:p>
        </w:tc>
        <w:tc>
          <w:tcPr>
            <w:tcW w:w="1780" w:type="dxa"/>
            <w:tcBorders>
              <w:top w:val="nil"/>
              <w:left w:val="nil"/>
              <w:bottom w:val="single" w:sz="4" w:space="0" w:color="auto"/>
              <w:right w:val="single" w:sz="4" w:space="0" w:color="auto"/>
            </w:tcBorders>
            <w:shd w:val="clear" w:color="auto" w:fill="auto"/>
            <w:vAlign w:val="bottom"/>
            <w:hideMark/>
          </w:tcPr>
          <w:p w14:paraId="226FAF7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17 773 747,54</w:t>
            </w:r>
          </w:p>
        </w:tc>
      </w:tr>
      <w:tr w:rsidR="001E4B95" w:rsidRPr="00815B50" w14:paraId="2EC900D4"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B77FAD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74DEA2E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C1C7CE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08104S3820 200</w:t>
            </w:r>
          </w:p>
        </w:tc>
        <w:tc>
          <w:tcPr>
            <w:tcW w:w="1720" w:type="dxa"/>
            <w:tcBorders>
              <w:top w:val="nil"/>
              <w:left w:val="nil"/>
              <w:bottom w:val="single" w:sz="4" w:space="0" w:color="auto"/>
              <w:right w:val="single" w:sz="4" w:space="0" w:color="auto"/>
            </w:tcBorders>
            <w:shd w:val="clear" w:color="auto" w:fill="auto"/>
            <w:vAlign w:val="bottom"/>
            <w:hideMark/>
          </w:tcPr>
          <w:p w14:paraId="0BF106B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67 017 000,00</w:t>
            </w:r>
          </w:p>
        </w:tc>
        <w:tc>
          <w:tcPr>
            <w:tcW w:w="1720" w:type="dxa"/>
            <w:tcBorders>
              <w:top w:val="nil"/>
              <w:left w:val="nil"/>
              <w:bottom w:val="single" w:sz="4" w:space="0" w:color="auto"/>
              <w:right w:val="single" w:sz="4" w:space="0" w:color="auto"/>
            </w:tcBorders>
            <w:shd w:val="clear" w:color="auto" w:fill="auto"/>
            <w:vAlign w:val="bottom"/>
            <w:hideMark/>
          </w:tcPr>
          <w:p w14:paraId="389C191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49 243 252,46</w:t>
            </w:r>
          </w:p>
        </w:tc>
        <w:tc>
          <w:tcPr>
            <w:tcW w:w="1780" w:type="dxa"/>
            <w:tcBorders>
              <w:top w:val="nil"/>
              <w:left w:val="nil"/>
              <w:bottom w:val="single" w:sz="4" w:space="0" w:color="auto"/>
              <w:right w:val="single" w:sz="4" w:space="0" w:color="auto"/>
            </w:tcBorders>
            <w:shd w:val="clear" w:color="auto" w:fill="auto"/>
            <w:vAlign w:val="bottom"/>
            <w:hideMark/>
          </w:tcPr>
          <w:p w14:paraId="577B431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17 773 747,54</w:t>
            </w:r>
          </w:p>
        </w:tc>
      </w:tr>
      <w:tr w:rsidR="001E4B95" w:rsidRPr="00815B50" w14:paraId="3067E8E2"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0317F1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35E5401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6D7945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08104S3820 240</w:t>
            </w:r>
          </w:p>
        </w:tc>
        <w:tc>
          <w:tcPr>
            <w:tcW w:w="1720" w:type="dxa"/>
            <w:tcBorders>
              <w:top w:val="nil"/>
              <w:left w:val="nil"/>
              <w:bottom w:val="single" w:sz="4" w:space="0" w:color="auto"/>
              <w:right w:val="single" w:sz="4" w:space="0" w:color="auto"/>
            </w:tcBorders>
            <w:shd w:val="clear" w:color="auto" w:fill="auto"/>
            <w:vAlign w:val="bottom"/>
            <w:hideMark/>
          </w:tcPr>
          <w:p w14:paraId="076257A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67 017 000,00</w:t>
            </w:r>
          </w:p>
        </w:tc>
        <w:tc>
          <w:tcPr>
            <w:tcW w:w="1720" w:type="dxa"/>
            <w:tcBorders>
              <w:top w:val="nil"/>
              <w:left w:val="nil"/>
              <w:bottom w:val="single" w:sz="4" w:space="0" w:color="auto"/>
              <w:right w:val="single" w:sz="4" w:space="0" w:color="auto"/>
            </w:tcBorders>
            <w:shd w:val="clear" w:color="auto" w:fill="auto"/>
            <w:vAlign w:val="bottom"/>
            <w:hideMark/>
          </w:tcPr>
          <w:p w14:paraId="62C93BD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49 243 252,46</w:t>
            </w:r>
          </w:p>
        </w:tc>
        <w:tc>
          <w:tcPr>
            <w:tcW w:w="1780" w:type="dxa"/>
            <w:tcBorders>
              <w:top w:val="nil"/>
              <w:left w:val="nil"/>
              <w:bottom w:val="single" w:sz="4" w:space="0" w:color="auto"/>
              <w:right w:val="single" w:sz="4" w:space="0" w:color="auto"/>
            </w:tcBorders>
            <w:shd w:val="clear" w:color="auto" w:fill="auto"/>
            <w:vAlign w:val="bottom"/>
            <w:hideMark/>
          </w:tcPr>
          <w:p w14:paraId="5D08A9D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17 773 747,54</w:t>
            </w:r>
          </w:p>
        </w:tc>
      </w:tr>
      <w:tr w:rsidR="001E4B95" w:rsidRPr="00815B50" w14:paraId="5E1DE72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D5DE8C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36B85A2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9689DE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08104S3820 244</w:t>
            </w:r>
          </w:p>
        </w:tc>
        <w:tc>
          <w:tcPr>
            <w:tcW w:w="1720" w:type="dxa"/>
            <w:tcBorders>
              <w:top w:val="nil"/>
              <w:left w:val="nil"/>
              <w:bottom w:val="single" w:sz="4" w:space="0" w:color="auto"/>
              <w:right w:val="single" w:sz="4" w:space="0" w:color="auto"/>
            </w:tcBorders>
            <w:shd w:val="clear" w:color="auto" w:fill="auto"/>
            <w:vAlign w:val="bottom"/>
            <w:hideMark/>
          </w:tcPr>
          <w:p w14:paraId="1D7DB4A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67 017 000,00</w:t>
            </w:r>
          </w:p>
        </w:tc>
        <w:tc>
          <w:tcPr>
            <w:tcW w:w="1720" w:type="dxa"/>
            <w:tcBorders>
              <w:top w:val="nil"/>
              <w:left w:val="nil"/>
              <w:bottom w:val="single" w:sz="4" w:space="0" w:color="auto"/>
              <w:right w:val="single" w:sz="4" w:space="0" w:color="auto"/>
            </w:tcBorders>
            <w:shd w:val="clear" w:color="auto" w:fill="auto"/>
            <w:vAlign w:val="bottom"/>
            <w:hideMark/>
          </w:tcPr>
          <w:p w14:paraId="7A88446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49 243 252,46</w:t>
            </w:r>
          </w:p>
        </w:tc>
        <w:tc>
          <w:tcPr>
            <w:tcW w:w="1780" w:type="dxa"/>
            <w:tcBorders>
              <w:top w:val="nil"/>
              <w:left w:val="nil"/>
              <w:bottom w:val="single" w:sz="4" w:space="0" w:color="auto"/>
              <w:right w:val="single" w:sz="4" w:space="0" w:color="auto"/>
            </w:tcBorders>
            <w:shd w:val="clear" w:color="auto" w:fill="auto"/>
            <w:vAlign w:val="bottom"/>
            <w:hideMark/>
          </w:tcPr>
          <w:p w14:paraId="58B6210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17 773 747,54</w:t>
            </w:r>
          </w:p>
        </w:tc>
      </w:tr>
      <w:tr w:rsidR="001E4B95" w:rsidRPr="00815B50" w14:paraId="579ED899"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C38B1C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Подпрограмма "Обеспечение мероприятий по защите населения и территорий от чрезвычайных </w:t>
            </w:r>
            <w:r w:rsidRPr="00815B50">
              <w:rPr>
                <w:rFonts w:ascii="Arial" w:eastAsia="Times New Roman" w:hAnsi="Arial" w:cs="Arial"/>
                <w:color w:val="000000"/>
                <w:lang w:eastAsia="ru-RU"/>
              </w:rPr>
              <w:lastRenderedPageBreak/>
              <w:t>ситуаций"</w:t>
            </w:r>
          </w:p>
        </w:tc>
        <w:tc>
          <w:tcPr>
            <w:tcW w:w="640" w:type="dxa"/>
            <w:tcBorders>
              <w:top w:val="nil"/>
              <w:left w:val="nil"/>
              <w:bottom w:val="single" w:sz="4" w:space="0" w:color="auto"/>
              <w:right w:val="single" w:sz="4" w:space="0" w:color="auto"/>
            </w:tcBorders>
            <w:shd w:val="clear" w:color="auto" w:fill="auto"/>
            <w:vAlign w:val="bottom"/>
            <w:hideMark/>
          </w:tcPr>
          <w:p w14:paraId="660A1D5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200</w:t>
            </w:r>
          </w:p>
        </w:tc>
        <w:tc>
          <w:tcPr>
            <w:tcW w:w="2420" w:type="dxa"/>
            <w:tcBorders>
              <w:top w:val="nil"/>
              <w:left w:val="nil"/>
              <w:bottom w:val="single" w:sz="4" w:space="0" w:color="auto"/>
              <w:right w:val="single" w:sz="4" w:space="0" w:color="auto"/>
            </w:tcBorders>
            <w:shd w:val="clear" w:color="auto" w:fill="auto"/>
            <w:vAlign w:val="bottom"/>
            <w:hideMark/>
          </w:tcPr>
          <w:p w14:paraId="2D14E6A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000 0314 0820000000 000</w:t>
            </w:r>
          </w:p>
        </w:tc>
        <w:tc>
          <w:tcPr>
            <w:tcW w:w="1720" w:type="dxa"/>
            <w:tcBorders>
              <w:top w:val="nil"/>
              <w:left w:val="nil"/>
              <w:bottom w:val="single" w:sz="4" w:space="0" w:color="auto"/>
              <w:right w:val="single" w:sz="4" w:space="0" w:color="auto"/>
            </w:tcBorders>
            <w:shd w:val="clear" w:color="auto" w:fill="auto"/>
            <w:vAlign w:val="bottom"/>
            <w:hideMark/>
          </w:tcPr>
          <w:p w14:paraId="15E1702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650 000,00</w:t>
            </w:r>
          </w:p>
        </w:tc>
        <w:tc>
          <w:tcPr>
            <w:tcW w:w="1720" w:type="dxa"/>
            <w:tcBorders>
              <w:top w:val="nil"/>
              <w:left w:val="nil"/>
              <w:bottom w:val="single" w:sz="4" w:space="0" w:color="auto"/>
              <w:right w:val="single" w:sz="4" w:space="0" w:color="auto"/>
            </w:tcBorders>
            <w:shd w:val="clear" w:color="auto" w:fill="auto"/>
            <w:vAlign w:val="bottom"/>
            <w:hideMark/>
          </w:tcPr>
          <w:p w14:paraId="0498800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589 479,70</w:t>
            </w:r>
          </w:p>
        </w:tc>
        <w:tc>
          <w:tcPr>
            <w:tcW w:w="1780" w:type="dxa"/>
            <w:tcBorders>
              <w:top w:val="nil"/>
              <w:left w:val="nil"/>
              <w:bottom w:val="single" w:sz="4" w:space="0" w:color="auto"/>
              <w:right w:val="single" w:sz="4" w:space="0" w:color="auto"/>
            </w:tcBorders>
            <w:shd w:val="clear" w:color="auto" w:fill="auto"/>
            <w:vAlign w:val="bottom"/>
            <w:hideMark/>
          </w:tcPr>
          <w:p w14:paraId="6975648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60 520,30</w:t>
            </w:r>
          </w:p>
        </w:tc>
      </w:tr>
      <w:tr w:rsidR="001E4B95" w:rsidRPr="00815B50" w14:paraId="3B98AA4B"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3E856F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Основное мероприятие "Создание резервов материальных ресурсов для ликвидации чрезвычайных ситуаций муниципального характера на территории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14:paraId="035C7B4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DF2F65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000 0314 0820200000 000</w:t>
            </w:r>
          </w:p>
        </w:tc>
        <w:tc>
          <w:tcPr>
            <w:tcW w:w="1720" w:type="dxa"/>
            <w:tcBorders>
              <w:top w:val="nil"/>
              <w:left w:val="nil"/>
              <w:bottom w:val="single" w:sz="4" w:space="0" w:color="auto"/>
              <w:right w:val="single" w:sz="4" w:space="0" w:color="auto"/>
            </w:tcBorders>
            <w:shd w:val="clear" w:color="auto" w:fill="auto"/>
            <w:vAlign w:val="bottom"/>
            <w:hideMark/>
          </w:tcPr>
          <w:p w14:paraId="3CE1386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600 000,00</w:t>
            </w:r>
          </w:p>
        </w:tc>
        <w:tc>
          <w:tcPr>
            <w:tcW w:w="1720" w:type="dxa"/>
            <w:tcBorders>
              <w:top w:val="nil"/>
              <w:left w:val="nil"/>
              <w:bottom w:val="single" w:sz="4" w:space="0" w:color="auto"/>
              <w:right w:val="single" w:sz="4" w:space="0" w:color="auto"/>
            </w:tcBorders>
            <w:shd w:val="clear" w:color="auto" w:fill="auto"/>
            <w:vAlign w:val="bottom"/>
            <w:hideMark/>
          </w:tcPr>
          <w:p w14:paraId="273CB3B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539 479,70</w:t>
            </w:r>
          </w:p>
        </w:tc>
        <w:tc>
          <w:tcPr>
            <w:tcW w:w="1780" w:type="dxa"/>
            <w:tcBorders>
              <w:top w:val="nil"/>
              <w:left w:val="nil"/>
              <w:bottom w:val="single" w:sz="4" w:space="0" w:color="auto"/>
              <w:right w:val="single" w:sz="4" w:space="0" w:color="auto"/>
            </w:tcBorders>
            <w:shd w:val="clear" w:color="auto" w:fill="auto"/>
            <w:vAlign w:val="bottom"/>
            <w:hideMark/>
          </w:tcPr>
          <w:p w14:paraId="5EC80C9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60 520,30</w:t>
            </w:r>
          </w:p>
        </w:tc>
      </w:tr>
      <w:tr w:rsidR="001E4B95" w:rsidRPr="00815B50" w14:paraId="7F321E37"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AC9CF1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Участие в предупреждении и ликвидации последствий чрезвычайных ситуаций в границах муниципального образования (Закупка материалов и оборудования для проведения мероприятий по ликвидации и предотвращению ЧС)</w:t>
            </w:r>
          </w:p>
        </w:tc>
        <w:tc>
          <w:tcPr>
            <w:tcW w:w="640" w:type="dxa"/>
            <w:tcBorders>
              <w:top w:val="nil"/>
              <w:left w:val="nil"/>
              <w:bottom w:val="single" w:sz="4" w:space="0" w:color="auto"/>
              <w:right w:val="single" w:sz="4" w:space="0" w:color="auto"/>
            </w:tcBorders>
            <w:shd w:val="clear" w:color="auto" w:fill="auto"/>
            <w:vAlign w:val="bottom"/>
            <w:hideMark/>
          </w:tcPr>
          <w:p w14:paraId="5B1BA3D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E6A39C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000 0314 0820200344 000</w:t>
            </w:r>
          </w:p>
        </w:tc>
        <w:tc>
          <w:tcPr>
            <w:tcW w:w="1720" w:type="dxa"/>
            <w:tcBorders>
              <w:top w:val="nil"/>
              <w:left w:val="nil"/>
              <w:bottom w:val="single" w:sz="4" w:space="0" w:color="auto"/>
              <w:right w:val="single" w:sz="4" w:space="0" w:color="auto"/>
            </w:tcBorders>
            <w:shd w:val="clear" w:color="auto" w:fill="auto"/>
            <w:vAlign w:val="bottom"/>
            <w:hideMark/>
          </w:tcPr>
          <w:p w14:paraId="5C36DDE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500 000,00</w:t>
            </w:r>
          </w:p>
        </w:tc>
        <w:tc>
          <w:tcPr>
            <w:tcW w:w="1720" w:type="dxa"/>
            <w:tcBorders>
              <w:top w:val="nil"/>
              <w:left w:val="nil"/>
              <w:bottom w:val="single" w:sz="4" w:space="0" w:color="auto"/>
              <w:right w:val="single" w:sz="4" w:space="0" w:color="auto"/>
            </w:tcBorders>
            <w:shd w:val="clear" w:color="auto" w:fill="auto"/>
            <w:vAlign w:val="bottom"/>
            <w:hideMark/>
          </w:tcPr>
          <w:p w14:paraId="3FECE97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439 479,70</w:t>
            </w:r>
          </w:p>
        </w:tc>
        <w:tc>
          <w:tcPr>
            <w:tcW w:w="1780" w:type="dxa"/>
            <w:tcBorders>
              <w:top w:val="nil"/>
              <w:left w:val="nil"/>
              <w:bottom w:val="single" w:sz="4" w:space="0" w:color="auto"/>
              <w:right w:val="single" w:sz="4" w:space="0" w:color="auto"/>
            </w:tcBorders>
            <w:shd w:val="clear" w:color="auto" w:fill="auto"/>
            <w:vAlign w:val="bottom"/>
            <w:hideMark/>
          </w:tcPr>
          <w:p w14:paraId="7EC5A40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60 520,30</w:t>
            </w:r>
          </w:p>
        </w:tc>
      </w:tr>
      <w:tr w:rsidR="001E4B95" w:rsidRPr="00815B50" w14:paraId="5E02A12A"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0BE326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5BA1183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E2C1FD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000 0314 0820200344 200</w:t>
            </w:r>
          </w:p>
        </w:tc>
        <w:tc>
          <w:tcPr>
            <w:tcW w:w="1720" w:type="dxa"/>
            <w:tcBorders>
              <w:top w:val="nil"/>
              <w:left w:val="nil"/>
              <w:bottom w:val="single" w:sz="4" w:space="0" w:color="auto"/>
              <w:right w:val="single" w:sz="4" w:space="0" w:color="auto"/>
            </w:tcBorders>
            <w:shd w:val="clear" w:color="auto" w:fill="auto"/>
            <w:vAlign w:val="bottom"/>
            <w:hideMark/>
          </w:tcPr>
          <w:p w14:paraId="0DCF98F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500 000,00</w:t>
            </w:r>
          </w:p>
        </w:tc>
        <w:tc>
          <w:tcPr>
            <w:tcW w:w="1720" w:type="dxa"/>
            <w:tcBorders>
              <w:top w:val="nil"/>
              <w:left w:val="nil"/>
              <w:bottom w:val="single" w:sz="4" w:space="0" w:color="auto"/>
              <w:right w:val="single" w:sz="4" w:space="0" w:color="auto"/>
            </w:tcBorders>
            <w:shd w:val="clear" w:color="auto" w:fill="auto"/>
            <w:vAlign w:val="bottom"/>
            <w:hideMark/>
          </w:tcPr>
          <w:p w14:paraId="702AEA6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439 479,70</w:t>
            </w:r>
          </w:p>
        </w:tc>
        <w:tc>
          <w:tcPr>
            <w:tcW w:w="1780" w:type="dxa"/>
            <w:tcBorders>
              <w:top w:val="nil"/>
              <w:left w:val="nil"/>
              <w:bottom w:val="single" w:sz="4" w:space="0" w:color="auto"/>
              <w:right w:val="single" w:sz="4" w:space="0" w:color="auto"/>
            </w:tcBorders>
            <w:shd w:val="clear" w:color="auto" w:fill="auto"/>
            <w:vAlign w:val="bottom"/>
            <w:hideMark/>
          </w:tcPr>
          <w:p w14:paraId="396E781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60 520,30</w:t>
            </w:r>
          </w:p>
        </w:tc>
      </w:tr>
      <w:tr w:rsidR="001E4B95" w:rsidRPr="00815B50" w14:paraId="38F0E393"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5ED9DA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27C6D26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181DFF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000 0314 0820200344 240</w:t>
            </w:r>
          </w:p>
        </w:tc>
        <w:tc>
          <w:tcPr>
            <w:tcW w:w="1720" w:type="dxa"/>
            <w:tcBorders>
              <w:top w:val="nil"/>
              <w:left w:val="nil"/>
              <w:bottom w:val="single" w:sz="4" w:space="0" w:color="auto"/>
              <w:right w:val="single" w:sz="4" w:space="0" w:color="auto"/>
            </w:tcBorders>
            <w:shd w:val="clear" w:color="auto" w:fill="auto"/>
            <w:vAlign w:val="bottom"/>
            <w:hideMark/>
          </w:tcPr>
          <w:p w14:paraId="3E79722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500 000,00</w:t>
            </w:r>
          </w:p>
        </w:tc>
        <w:tc>
          <w:tcPr>
            <w:tcW w:w="1720" w:type="dxa"/>
            <w:tcBorders>
              <w:top w:val="nil"/>
              <w:left w:val="nil"/>
              <w:bottom w:val="single" w:sz="4" w:space="0" w:color="auto"/>
              <w:right w:val="single" w:sz="4" w:space="0" w:color="auto"/>
            </w:tcBorders>
            <w:shd w:val="clear" w:color="auto" w:fill="auto"/>
            <w:vAlign w:val="bottom"/>
            <w:hideMark/>
          </w:tcPr>
          <w:p w14:paraId="541C115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439 479,70</w:t>
            </w:r>
          </w:p>
        </w:tc>
        <w:tc>
          <w:tcPr>
            <w:tcW w:w="1780" w:type="dxa"/>
            <w:tcBorders>
              <w:top w:val="nil"/>
              <w:left w:val="nil"/>
              <w:bottom w:val="single" w:sz="4" w:space="0" w:color="auto"/>
              <w:right w:val="single" w:sz="4" w:space="0" w:color="auto"/>
            </w:tcBorders>
            <w:shd w:val="clear" w:color="auto" w:fill="auto"/>
            <w:vAlign w:val="bottom"/>
            <w:hideMark/>
          </w:tcPr>
          <w:p w14:paraId="53D1F6A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60 520,30</w:t>
            </w:r>
          </w:p>
        </w:tc>
      </w:tr>
      <w:tr w:rsidR="001E4B95" w:rsidRPr="00815B50" w14:paraId="2BD481AB"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C5755F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0D8AD81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29032D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000 0314 0820200344 244</w:t>
            </w:r>
          </w:p>
        </w:tc>
        <w:tc>
          <w:tcPr>
            <w:tcW w:w="1720" w:type="dxa"/>
            <w:tcBorders>
              <w:top w:val="nil"/>
              <w:left w:val="nil"/>
              <w:bottom w:val="single" w:sz="4" w:space="0" w:color="auto"/>
              <w:right w:val="single" w:sz="4" w:space="0" w:color="auto"/>
            </w:tcBorders>
            <w:shd w:val="clear" w:color="auto" w:fill="auto"/>
            <w:vAlign w:val="bottom"/>
            <w:hideMark/>
          </w:tcPr>
          <w:p w14:paraId="10FAFEB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500 000,00</w:t>
            </w:r>
          </w:p>
        </w:tc>
        <w:tc>
          <w:tcPr>
            <w:tcW w:w="1720" w:type="dxa"/>
            <w:tcBorders>
              <w:top w:val="nil"/>
              <w:left w:val="nil"/>
              <w:bottom w:val="single" w:sz="4" w:space="0" w:color="auto"/>
              <w:right w:val="single" w:sz="4" w:space="0" w:color="auto"/>
            </w:tcBorders>
            <w:shd w:val="clear" w:color="auto" w:fill="auto"/>
            <w:vAlign w:val="bottom"/>
            <w:hideMark/>
          </w:tcPr>
          <w:p w14:paraId="080B0E4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439 479,70</w:t>
            </w:r>
          </w:p>
        </w:tc>
        <w:tc>
          <w:tcPr>
            <w:tcW w:w="1780" w:type="dxa"/>
            <w:tcBorders>
              <w:top w:val="nil"/>
              <w:left w:val="nil"/>
              <w:bottom w:val="single" w:sz="4" w:space="0" w:color="auto"/>
              <w:right w:val="single" w:sz="4" w:space="0" w:color="auto"/>
            </w:tcBorders>
            <w:shd w:val="clear" w:color="auto" w:fill="auto"/>
            <w:vAlign w:val="bottom"/>
            <w:hideMark/>
          </w:tcPr>
          <w:p w14:paraId="2B2E573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60 520,30</w:t>
            </w:r>
          </w:p>
        </w:tc>
      </w:tr>
      <w:tr w:rsidR="001E4B95" w:rsidRPr="00815B50" w14:paraId="486C48E5" w14:textId="77777777" w:rsidTr="001E4B95">
        <w:trPr>
          <w:trHeight w:val="103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27F48C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Участие в предупреждении и ликвидации последствий чрезвычайных ситуаций в границах муниципального образования (Страхование расходов по локализации и ликвидации чрезвычайных ситуаций муниципального, межмуниципального и регионального характера)</w:t>
            </w:r>
          </w:p>
        </w:tc>
        <w:tc>
          <w:tcPr>
            <w:tcW w:w="640" w:type="dxa"/>
            <w:tcBorders>
              <w:top w:val="nil"/>
              <w:left w:val="nil"/>
              <w:bottom w:val="single" w:sz="4" w:space="0" w:color="auto"/>
              <w:right w:val="single" w:sz="4" w:space="0" w:color="auto"/>
            </w:tcBorders>
            <w:shd w:val="clear" w:color="auto" w:fill="auto"/>
            <w:vAlign w:val="bottom"/>
            <w:hideMark/>
          </w:tcPr>
          <w:p w14:paraId="3818A57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49144B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000 0314 0820200345 000</w:t>
            </w:r>
          </w:p>
        </w:tc>
        <w:tc>
          <w:tcPr>
            <w:tcW w:w="1720" w:type="dxa"/>
            <w:tcBorders>
              <w:top w:val="nil"/>
              <w:left w:val="nil"/>
              <w:bottom w:val="single" w:sz="4" w:space="0" w:color="auto"/>
              <w:right w:val="single" w:sz="4" w:space="0" w:color="auto"/>
            </w:tcBorders>
            <w:shd w:val="clear" w:color="auto" w:fill="auto"/>
            <w:vAlign w:val="bottom"/>
            <w:hideMark/>
          </w:tcPr>
          <w:p w14:paraId="7404E81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100 000,00</w:t>
            </w:r>
          </w:p>
        </w:tc>
        <w:tc>
          <w:tcPr>
            <w:tcW w:w="1720" w:type="dxa"/>
            <w:tcBorders>
              <w:top w:val="nil"/>
              <w:left w:val="nil"/>
              <w:bottom w:val="single" w:sz="4" w:space="0" w:color="auto"/>
              <w:right w:val="single" w:sz="4" w:space="0" w:color="auto"/>
            </w:tcBorders>
            <w:shd w:val="clear" w:color="auto" w:fill="auto"/>
            <w:vAlign w:val="bottom"/>
            <w:hideMark/>
          </w:tcPr>
          <w:p w14:paraId="7B4846C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100 000,00</w:t>
            </w:r>
          </w:p>
        </w:tc>
        <w:tc>
          <w:tcPr>
            <w:tcW w:w="1780" w:type="dxa"/>
            <w:tcBorders>
              <w:top w:val="nil"/>
              <w:left w:val="nil"/>
              <w:bottom w:val="single" w:sz="4" w:space="0" w:color="auto"/>
              <w:right w:val="single" w:sz="4" w:space="0" w:color="auto"/>
            </w:tcBorders>
            <w:shd w:val="clear" w:color="auto" w:fill="auto"/>
            <w:vAlign w:val="bottom"/>
            <w:hideMark/>
          </w:tcPr>
          <w:p w14:paraId="1ED0B99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71FCEA14"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D3542C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7F4F67A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447E3F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000 0314 0820200345 200</w:t>
            </w:r>
          </w:p>
        </w:tc>
        <w:tc>
          <w:tcPr>
            <w:tcW w:w="1720" w:type="dxa"/>
            <w:tcBorders>
              <w:top w:val="nil"/>
              <w:left w:val="nil"/>
              <w:bottom w:val="single" w:sz="4" w:space="0" w:color="auto"/>
              <w:right w:val="single" w:sz="4" w:space="0" w:color="auto"/>
            </w:tcBorders>
            <w:shd w:val="clear" w:color="auto" w:fill="auto"/>
            <w:vAlign w:val="bottom"/>
            <w:hideMark/>
          </w:tcPr>
          <w:p w14:paraId="7500FEB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100 000,00</w:t>
            </w:r>
          </w:p>
        </w:tc>
        <w:tc>
          <w:tcPr>
            <w:tcW w:w="1720" w:type="dxa"/>
            <w:tcBorders>
              <w:top w:val="nil"/>
              <w:left w:val="nil"/>
              <w:bottom w:val="single" w:sz="4" w:space="0" w:color="auto"/>
              <w:right w:val="single" w:sz="4" w:space="0" w:color="auto"/>
            </w:tcBorders>
            <w:shd w:val="clear" w:color="auto" w:fill="auto"/>
            <w:vAlign w:val="bottom"/>
            <w:hideMark/>
          </w:tcPr>
          <w:p w14:paraId="42380AE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100 000,00</w:t>
            </w:r>
          </w:p>
        </w:tc>
        <w:tc>
          <w:tcPr>
            <w:tcW w:w="1780" w:type="dxa"/>
            <w:tcBorders>
              <w:top w:val="nil"/>
              <w:left w:val="nil"/>
              <w:bottom w:val="single" w:sz="4" w:space="0" w:color="auto"/>
              <w:right w:val="single" w:sz="4" w:space="0" w:color="auto"/>
            </w:tcBorders>
            <w:shd w:val="clear" w:color="auto" w:fill="auto"/>
            <w:vAlign w:val="bottom"/>
            <w:hideMark/>
          </w:tcPr>
          <w:p w14:paraId="7B07B6C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74D8E2E5"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EACFB2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1D2CB53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7306D2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000 0314 0820200345 240</w:t>
            </w:r>
          </w:p>
        </w:tc>
        <w:tc>
          <w:tcPr>
            <w:tcW w:w="1720" w:type="dxa"/>
            <w:tcBorders>
              <w:top w:val="nil"/>
              <w:left w:val="nil"/>
              <w:bottom w:val="single" w:sz="4" w:space="0" w:color="auto"/>
              <w:right w:val="single" w:sz="4" w:space="0" w:color="auto"/>
            </w:tcBorders>
            <w:shd w:val="clear" w:color="auto" w:fill="auto"/>
            <w:vAlign w:val="bottom"/>
            <w:hideMark/>
          </w:tcPr>
          <w:p w14:paraId="77D81BC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100 000,00</w:t>
            </w:r>
          </w:p>
        </w:tc>
        <w:tc>
          <w:tcPr>
            <w:tcW w:w="1720" w:type="dxa"/>
            <w:tcBorders>
              <w:top w:val="nil"/>
              <w:left w:val="nil"/>
              <w:bottom w:val="single" w:sz="4" w:space="0" w:color="auto"/>
              <w:right w:val="single" w:sz="4" w:space="0" w:color="auto"/>
            </w:tcBorders>
            <w:shd w:val="clear" w:color="auto" w:fill="auto"/>
            <w:vAlign w:val="bottom"/>
            <w:hideMark/>
          </w:tcPr>
          <w:p w14:paraId="38AF6EE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100 000,00</w:t>
            </w:r>
          </w:p>
        </w:tc>
        <w:tc>
          <w:tcPr>
            <w:tcW w:w="1780" w:type="dxa"/>
            <w:tcBorders>
              <w:top w:val="nil"/>
              <w:left w:val="nil"/>
              <w:bottom w:val="single" w:sz="4" w:space="0" w:color="auto"/>
              <w:right w:val="single" w:sz="4" w:space="0" w:color="auto"/>
            </w:tcBorders>
            <w:shd w:val="clear" w:color="auto" w:fill="auto"/>
            <w:vAlign w:val="bottom"/>
            <w:hideMark/>
          </w:tcPr>
          <w:p w14:paraId="3D3D545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1ACBED7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F8556D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796236D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7DFFA0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000 0314 0820200345 244</w:t>
            </w:r>
          </w:p>
        </w:tc>
        <w:tc>
          <w:tcPr>
            <w:tcW w:w="1720" w:type="dxa"/>
            <w:tcBorders>
              <w:top w:val="nil"/>
              <w:left w:val="nil"/>
              <w:bottom w:val="single" w:sz="4" w:space="0" w:color="auto"/>
              <w:right w:val="single" w:sz="4" w:space="0" w:color="auto"/>
            </w:tcBorders>
            <w:shd w:val="clear" w:color="auto" w:fill="auto"/>
            <w:vAlign w:val="bottom"/>
            <w:hideMark/>
          </w:tcPr>
          <w:p w14:paraId="7686CEE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100 000,00</w:t>
            </w:r>
          </w:p>
        </w:tc>
        <w:tc>
          <w:tcPr>
            <w:tcW w:w="1720" w:type="dxa"/>
            <w:tcBorders>
              <w:top w:val="nil"/>
              <w:left w:val="nil"/>
              <w:bottom w:val="single" w:sz="4" w:space="0" w:color="auto"/>
              <w:right w:val="single" w:sz="4" w:space="0" w:color="auto"/>
            </w:tcBorders>
            <w:shd w:val="clear" w:color="auto" w:fill="auto"/>
            <w:vAlign w:val="bottom"/>
            <w:hideMark/>
          </w:tcPr>
          <w:p w14:paraId="2CBC6C4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100 000,00</w:t>
            </w:r>
          </w:p>
        </w:tc>
        <w:tc>
          <w:tcPr>
            <w:tcW w:w="1780" w:type="dxa"/>
            <w:tcBorders>
              <w:top w:val="nil"/>
              <w:left w:val="nil"/>
              <w:bottom w:val="single" w:sz="4" w:space="0" w:color="auto"/>
              <w:right w:val="single" w:sz="4" w:space="0" w:color="auto"/>
            </w:tcBorders>
            <w:shd w:val="clear" w:color="auto" w:fill="auto"/>
            <w:vAlign w:val="bottom"/>
            <w:hideMark/>
          </w:tcPr>
          <w:p w14:paraId="5391C8A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623D5D7D"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C60A6B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"Реализация мероприятий по подготовке населения,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tc>
        <w:tc>
          <w:tcPr>
            <w:tcW w:w="640" w:type="dxa"/>
            <w:tcBorders>
              <w:top w:val="nil"/>
              <w:left w:val="nil"/>
              <w:bottom w:val="single" w:sz="4" w:space="0" w:color="auto"/>
              <w:right w:val="single" w:sz="4" w:space="0" w:color="auto"/>
            </w:tcBorders>
            <w:shd w:val="clear" w:color="auto" w:fill="auto"/>
            <w:vAlign w:val="bottom"/>
            <w:hideMark/>
          </w:tcPr>
          <w:p w14:paraId="42E7DFA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47C774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000 0314 0820300000 000</w:t>
            </w:r>
          </w:p>
        </w:tc>
        <w:tc>
          <w:tcPr>
            <w:tcW w:w="1720" w:type="dxa"/>
            <w:tcBorders>
              <w:top w:val="nil"/>
              <w:left w:val="nil"/>
              <w:bottom w:val="single" w:sz="4" w:space="0" w:color="auto"/>
              <w:right w:val="single" w:sz="4" w:space="0" w:color="auto"/>
            </w:tcBorders>
            <w:shd w:val="clear" w:color="auto" w:fill="auto"/>
            <w:vAlign w:val="bottom"/>
            <w:hideMark/>
          </w:tcPr>
          <w:p w14:paraId="45F844D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50 000,00</w:t>
            </w:r>
          </w:p>
        </w:tc>
        <w:tc>
          <w:tcPr>
            <w:tcW w:w="1720" w:type="dxa"/>
            <w:tcBorders>
              <w:top w:val="nil"/>
              <w:left w:val="nil"/>
              <w:bottom w:val="single" w:sz="4" w:space="0" w:color="auto"/>
              <w:right w:val="single" w:sz="4" w:space="0" w:color="auto"/>
            </w:tcBorders>
            <w:shd w:val="clear" w:color="auto" w:fill="auto"/>
            <w:vAlign w:val="bottom"/>
            <w:hideMark/>
          </w:tcPr>
          <w:p w14:paraId="6076D85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50 000,00</w:t>
            </w:r>
          </w:p>
        </w:tc>
        <w:tc>
          <w:tcPr>
            <w:tcW w:w="1780" w:type="dxa"/>
            <w:tcBorders>
              <w:top w:val="nil"/>
              <w:left w:val="nil"/>
              <w:bottom w:val="single" w:sz="4" w:space="0" w:color="auto"/>
              <w:right w:val="single" w:sz="4" w:space="0" w:color="auto"/>
            </w:tcBorders>
            <w:shd w:val="clear" w:color="auto" w:fill="auto"/>
            <w:vAlign w:val="bottom"/>
            <w:hideMark/>
          </w:tcPr>
          <w:p w14:paraId="4A560CF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0034A0CC" w14:textId="77777777" w:rsidTr="001E4B95">
        <w:trPr>
          <w:trHeight w:val="103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7386FD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Участие в предупреждении и ликвидации последствий чрезвычайных ситуаций в границах муниципального образования (Изготовление наглядных пособий, информационных стендов, табличек, листовок, памяток, брошюр, видеороликов по действиям населения в ЧС)</w:t>
            </w:r>
          </w:p>
        </w:tc>
        <w:tc>
          <w:tcPr>
            <w:tcW w:w="640" w:type="dxa"/>
            <w:tcBorders>
              <w:top w:val="nil"/>
              <w:left w:val="nil"/>
              <w:bottom w:val="single" w:sz="4" w:space="0" w:color="auto"/>
              <w:right w:val="single" w:sz="4" w:space="0" w:color="auto"/>
            </w:tcBorders>
            <w:shd w:val="clear" w:color="auto" w:fill="auto"/>
            <w:vAlign w:val="bottom"/>
            <w:hideMark/>
          </w:tcPr>
          <w:p w14:paraId="7B28108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B0F016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000 0314 0820300342 000</w:t>
            </w:r>
          </w:p>
        </w:tc>
        <w:tc>
          <w:tcPr>
            <w:tcW w:w="1720" w:type="dxa"/>
            <w:tcBorders>
              <w:top w:val="nil"/>
              <w:left w:val="nil"/>
              <w:bottom w:val="single" w:sz="4" w:space="0" w:color="auto"/>
              <w:right w:val="single" w:sz="4" w:space="0" w:color="auto"/>
            </w:tcBorders>
            <w:shd w:val="clear" w:color="auto" w:fill="auto"/>
            <w:vAlign w:val="bottom"/>
            <w:hideMark/>
          </w:tcPr>
          <w:p w14:paraId="19B6B28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50 000,00</w:t>
            </w:r>
          </w:p>
        </w:tc>
        <w:tc>
          <w:tcPr>
            <w:tcW w:w="1720" w:type="dxa"/>
            <w:tcBorders>
              <w:top w:val="nil"/>
              <w:left w:val="nil"/>
              <w:bottom w:val="single" w:sz="4" w:space="0" w:color="auto"/>
              <w:right w:val="single" w:sz="4" w:space="0" w:color="auto"/>
            </w:tcBorders>
            <w:shd w:val="clear" w:color="auto" w:fill="auto"/>
            <w:vAlign w:val="bottom"/>
            <w:hideMark/>
          </w:tcPr>
          <w:p w14:paraId="10EAB4A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50 000,00</w:t>
            </w:r>
          </w:p>
        </w:tc>
        <w:tc>
          <w:tcPr>
            <w:tcW w:w="1780" w:type="dxa"/>
            <w:tcBorders>
              <w:top w:val="nil"/>
              <w:left w:val="nil"/>
              <w:bottom w:val="single" w:sz="4" w:space="0" w:color="auto"/>
              <w:right w:val="single" w:sz="4" w:space="0" w:color="auto"/>
            </w:tcBorders>
            <w:shd w:val="clear" w:color="auto" w:fill="auto"/>
            <w:vAlign w:val="bottom"/>
            <w:hideMark/>
          </w:tcPr>
          <w:p w14:paraId="1721A14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64D75ABD"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E09659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498AFD2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41F1C0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000 0314 0820300342 200</w:t>
            </w:r>
          </w:p>
        </w:tc>
        <w:tc>
          <w:tcPr>
            <w:tcW w:w="1720" w:type="dxa"/>
            <w:tcBorders>
              <w:top w:val="nil"/>
              <w:left w:val="nil"/>
              <w:bottom w:val="single" w:sz="4" w:space="0" w:color="auto"/>
              <w:right w:val="single" w:sz="4" w:space="0" w:color="auto"/>
            </w:tcBorders>
            <w:shd w:val="clear" w:color="auto" w:fill="auto"/>
            <w:vAlign w:val="bottom"/>
            <w:hideMark/>
          </w:tcPr>
          <w:p w14:paraId="68834EB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50 000,00</w:t>
            </w:r>
          </w:p>
        </w:tc>
        <w:tc>
          <w:tcPr>
            <w:tcW w:w="1720" w:type="dxa"/>
            <w:tcBorders>
              <w:top w:val="nil"/>
              <w:left w:val="nil"/>
              <w:bottom w:val="single" w:sz="4" w:space="0" w:color="auto"/>
              <w:right w:val="single" w:sz="4" w:space="0" w:color="auto"/>
            </w:tcBorders>
            <w:shd w:val="clear" w:color="auto" w:fill="auto"/>
            <w:vAlign w:val="bottom"/>
            <w:hideMark/>
          </w:tcPr>
          <w:p w14:paraId="106F032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50 000,00</w:t>
            </w:r>
          </w:p>
        </w:tc>
        <w:tc>
          <w:tcPr>
            <w:tcW w:w="1780" w:type="dxa"/>
            <w:tcBorders>
              <w:top w:val="nil"/>
              <w:left w:val="nil"/>
              <w:bottom w:val="single" w:sz="4" w:space="0" w:color="auto"/>
              <w:right w:val="single" w:sz="4" w:space="0" w:color="auto"/>
            </w:tcBorders>
            <w:shd w:val="clear" w:color="auto" w:fill="auto"/>
            <w:vAlign w:val="bottom"/>
            <w:hideMark/>
          </w:tcPr>
          <w:p w14:paraId="0DD94FC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617FBCF9"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4C0FAC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6A60556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CB9B02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000 0314 0820300342 240</w:t>
            </w:r>
          </w:p>
        </w:tc>
        <w:tc>
          <w:tcPr>
            <w:tcW w:w="1720" w:type="dxa"/>
            <w:tcBorders>
              <w:top w:val="nil"/>
              <w:left w:val="nil"/>
              <w:bottom w:val="single" w:sz="4" w:space="0" w:color="auto"/>
              <w:right w:val="single" w:sz="4" w:space="0" w:color="auto"/>
            </w:tcBorders>
            <w:shd w:val="clear" w:color="auto" w:fill="auto"/>
            <w:vAlign w:val="bottom"/>
            <w:hideMark/>
          </w:tcPr>
          <w:p w14:paraId="4AA7B08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50 000,00</w:t>
            </w:r>
          </w:p>
        </w:tc>
        <w:tc>
          <w:tcPr>
            <w:tcW w:w="1720" w:type="dxa"/>
            <w:tcBorders>
              <w:top w:val="nil"/>
              <w:left w:val="nil"/>
              <w:bottom w:val="single" w:sz="4" w:space="0" w:color="auto"/>
              <w:right w:val="single" w:sz="4" w:space="0" w:color="auto"/>
            </w:tcBorders>
            <w:shd w:val="clear" w:color="auto" w:fill="auto"/>
            <w:vAlign w:val="bottom"/>
            <w:hideMark/>
          </w:tcPr>
          <w:p w14:paraId="1E2C9F5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50 000,00</w:t>
            </w:r>
          </w:p>
        </w:tc>
        <w:tc>
          <w:tcPr>
            <w:tcW w:w="1780" w:type="dxa"/>
            <w:tcBorders>
              <w:top w:val="nil"/>
              <w:left w:val="nil"/>
              <w:bottom w:val="single" w:sz="4" w:space="0" w:color="auto"/>
              <w:right w:val="single" w:sz="4" w:space="0" w:color="auto"/>
            </w:tcBorders>
            <w:shd w:val="clear" w:color="auto" w:fill="auto"/>
            <w:vAlign w:val="bottom"/>
            <w:hideMark/>
          </w:tcPr>
          <w:p w14:paraId="30E8793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6E4616D9"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C8195E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12611CB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297186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000 0314 0820300342 244</w:t>
            </w:r>
          </w:p>
        </w:tc>
        <w:tc>
          <w:tcPr>
            <w:tcW w:w="1720" w:type="dxa"/>
            <w:tcBorders>
              <w:top w:val="nil"/>
              <w:left w:val="nil"/>
              <w:bottom w:val="single" w:sz="4" w:space="0" w:color="auto"/>
              <w:right w:val="single" w:sz="4" w:space="0" w:color="auto"/>
            </w:tcBorders>
            <w:shd w:val="clear" w:color="auto" w:fill="auto"/>
            <w:vAlign w:val="bottom"/>
            <w:hideMark/>
          </w:tcPr>
          <w:p w14:paraId="699020A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50 000,00</w:t>
            </w:r>
          </w:p>
        </w:tc>
        <w:tc>
          <w:tcPr>
            <w:tcW w:w="1720" w:type="dxa"/>
            <w:tcBorders>
              <w:top w:val="nil"/>
              <w:left w:val="nil"/>
              <w:bottom w:val="single" w:sz="4" w:space="0" w:color="auto"/>
              <w:right w:val="single" w:sz="4" w:space="0" w:color="auto"/>
            </w:tcBorders>
            <w:shd w:val="clear" w:color="auto" w:fill="auto"/>
            <w:vAlign w:val="bottom"/>
            <w:hideMark/>
          </w:tcPr>
          <w:p w14:paraId="59417C7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50 000,00</w:t>
            </w:r>
          </w:p>
        </w:tc>
        <w:tc>
          <w:tcPr>
            <w:tcW w:w="1780" w:type="dxa"/>
            <w:tcBorders>
              <w:top w:val="nil"/>
              <w:left w:val="nil"/>
              <w:bottom w:val="single" w:sz="4" w:space="0" w:color="auto"/>
              <w:right w:val="single" w:sz="4" w:space="0" w:color="auto"/>
            </w:tcBorders>
            <w:shd w:val="clear" w:color="auto" w:fill="auto"/>
            <w:vAlign w:val="bottom"/>
            <w:hideMark/>
          </w:tcPr>
          <w:p w14:paraId="405093E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078548B4"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1E7633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"Обеспечение мероприятий гражданской обороны на территории муниципального образования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14:paraId="74D5190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E2F082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000 0314 0830000000 000</w:t>
            </w:r>
          </w:p>
        </w:tc>
        <w:tc>
          <w:tcPr>
            <w:tcW w:w="1720" w:type="dxa"/>
            <w:tcBorders>
              <w:top w:val="nil"/>
              <w:left w:val="nil"/>
              <w:bottom w:val="single" w:sz="4" w:space="0" w:color="auto"/>
              <w:right w:val="single" w:sz="4" w:space="0" w:color="auto"/>
            </w:tcBorders>
            <w:shd w:val="clear" w:color="auto" w:fill="auto"/>
            <w:vAlign w:val="bottom"/>
            <w:hideMark/>
          </w:tcPr>
          <w:p w14:paraId="5D58808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750 000,00</w:t>
            </w:r>
          </w:p>
        </w:tc>
        <w:tc>
          <w:tcPr>
            <w:tcW w:w="1720" w:type="dxa"/>
            <w:tcBorders>
              <w:top w:val="nil"/>
              <w:left w:val="nil"/>
              <w:bottom w:val="single" w:sz="4" w:space="0" w:color="auto"/>
              <w:right w:val="single" w:sz="4" w:space="0" w:color="auto"/>
            </w:tcBorders>
            <w:shd w:val="clear" w:color="auto" w:fill="auto"/>
            <w:vAlign w:val="bottom"/>
            <w:hideMark/>
          </w:tcPr>
          <w:p w14:paraId="2747BC5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714 079,97</w:t>
            </w:r>
          </w:p>
        </w:tc>
        <w:tc>
          <w:tcPr>
            <w:tcW w:w="1780" w:type="dxa"/>
            <w:tcBorders>
              <w:top w:val="nil"/>
              <w:left w:val="nil"/>
              <w:bottom w:val="single" w:sz="4" w:space="0" w:color="auto"/>
              <w:right w:val="single" w:sz="4" w:space="0" w:color="auto"/>
            </w:tcBorders>
            <w:shd w:val="clear" w:color="auto" w:fill="auto"/>
            <w:vAlign w:val="bottom"/>
            <w:hideMark/>
          </w:tcPr>
          <w:p w14:paraId="06124F9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35 920,03</w:t>
            </w:r>
          </w:p>
        </w:tc>
      </w:tr>
      <w:tr w:rsidR="001E4B95" w:rsidRPr="00815B50" w14:paraId="0F2B0571"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F42CEE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"Накопление, хранение и использование в целях гражданской обороны запасов материально-технических, продовольственных, медицинских и иных средств"</w:t>
            </w:r>
          </w:p>
        </w:tc>
        <w:tc>
          <w:tcPr>
            <w:tcW w:w="640" w:type="dxa"/>
            <w:tcBorders>
              <w:top w:val="nil"/>
              <w:left w:val="nil"/>
              <w:bottom w:val="single" w:sz="4" w:space="0" w:color="auto"/>
              <w:right w:val="single" w:sz="4" w:space="0" w:color="auto"/>
            </w:tcBorders>
            <w:shd w:val="clear" w:color="auto" w:fill="auto"/>
            <w:vAlign w:val="bottom"/>
            <w:hideMark/>
          </w:tcPr>
          <w:p w14:paraId="610724A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A167DE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000 0314 0830200000 000</w:t>
            </w:r>
          </w:p>
        </w:tc>
        <w:tc>
          <w:tcPr>
            <w:tcW w:w="1720" w:type="dxa"/>
            <w:tcBorders>
              <w:top w:val="nil"/>
              <w:left w:val="nil"/>
              <w:bottom w:val="single" w:sz="4" w:space="0" w:color="auto"/>
              <w:right w:val="single" w:sz="4" w:space="0" w:color="auto"/>
            </w:tcBorders>
            <w:shd w:val="clear" w:color="auto" w:fill="auto"/>
            <w:vAlign w:val="bottom"/>
            <w:hideMark/>
          </w:tcPr>
          <w:p w14:paraId="7BE9C3B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750 000,00</w:t>
            </w:r>
          </w:p>
        </w:tc>
        <w:tc>
          <w:tcPr>
            <w:tcW w:w="1720" w:type="dxa"/>
            <w:tcBorders>
              <w:top w:val="nil"/>
              <w:left w:val="nil"/>
              <w:bottom w:val="single" w:sz="4" w:space="0" w:color="auto"/>
              <w:right w:val="single" w:sz="4" w:space="0" w:color="auto"/>
            </w:tcBorders>
            <w:shd w:val="clear" w:color="auto" w:fill="auto"/>
            <w:vAlign w:val="bottom"/>
            <w:hideMark/>
          </w:tcPr>
          <w:p w14:paraId="52061C6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714 079,97</w:t>
            </w:r>
          </w:p>
        </w:tc>
        <w:tc>
          <w:tcPr>
            <w:tcW w:w="1780" w:type="dxa"/>
            <w:tcBorders>
              <w:top w:val="nil"/>
              <w:left w:val="nil"/>
              <w:bottom w:val="single" w:sz="4" w:space="0" w:color="auto"/>
              <w:right w:val="single" w:sz="4" w:space="0" w:color="auto"/>
            </w:tcBorders>
            <w:shd w:val="clear" w:color="auto" w:fill="auto"/>
            <w:vAlign w:val="bottom"/>
            <w:hideMark/>
          </w:tcPr>
          <w:p w14:paraId="4F7D261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35 920,03</w:t>
            </w:r>
          </w:p>
        </w:tc>
      </w:tr>
      <w:tr w:rsidR="001E4B95" w:rsidRPr="00815B50" w14:paraId="413494D5"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07C85A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Создание и содержание в целях гражданской обороны запасов материально-технических, продовольственных, медицинских и иных средств</w:t>
            </w:r>
          </w:p>
        </w:tc>
        <w:tc>
          <w:tcPr>
            <w:tcW w:w="640" w:type="dxa"/>
            <w:tcBorders>
              <w:top w:val="nil"/>
              <w:left w:val="nil"/>
              <w:bottom w:val="single" w:sz="4" w:space="0" w:color="auto"/>
              <w:right w:val="single" w:sz="4" w:space="0" w:color="auto"/>
            </w:tcBorders>
            <w:shd w:val="clear" w:color="auto" w:fill="auto"/>
            <w:vAlign w:val="bottom"/>
            <w:hideMark/>
          </w:tcPr>
          <w:p w14:paraId="4420746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C1F066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000 0314 0830200700 000</w:t>
            </w:r>
          </w:p>
        </w:tc>
        <w:tc>
          <w:tcPr>
            <w:tcW w:w="1720" w:type="dxa"/>
            <w:tcBorders>
              <w:top w:val="nil"/>
              <w:left w:val="nil"/>
              <w:bottom w:val="single" w:sz="4" w:space="0" w:color="auto"/>
              <w:right w:val="single" w:sz="4" w:space="0" w:color="auto"/>
            </w:tcBorders>
            <w:shd w:val="clear" w:color="auto" w:fill="auto"/>
            <w:vAlign w:val="bottom"/>
            <w:hideMark/>
          </w:tcPr>
          <w:p w14:paraId="3D45D1C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750 000,00</w:t>
            </w:r>
          </w:p>
        </w:tc>
        <w:tc>
          <w:tcPr>
            <w:tcW w:w="1720" w:type="dxa"/>
            <w:tcBorders>
              <w:top w:val="nil"/>
              <w:left w:val="nil"/>
              <w:bottom w:val="single" w:sz="4" w:space="0" w:color="auto"/>
              <w:right w:val="single" w:sz="4" w:space="0" w:color="auto"/>
            </w:tcBorders>
            <w:shd w:val="clear" w:color="auto" w:fill="auto"/>
            <w:vAlign w:val="bottom"/>
            <w:hideMark/>
          </w:tcPr>
          <w:p w14:paraId="3A8D546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714 079,97</w:t>
            </w:r>
          </w:p>
        </w:tc>
        <w:tc>
          <w:tcPr>
            <w:tcW w:w="1780" w:type="dxa"/>
            <w:tcBorders>
              <w:top w:val="nil"/>
              <w:left w:val="nil"/>
              <w:bottom w:val="single" w:sz="4" w:space="0" w:color="auto"/>
              <w:right w:val="single" w:sz="4" w:space="0" w:color="auto"/>
            </w:tcBorders>
            <w:shd w:val="clear" w:color="auto" w:fill="auto"/>
            <w:vAlign w:val="bottom"/>
            <w:hideMark/>
          </w:tcPr>
          <w:p w14:paraId="5AEC959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35 920,03</w:t>
            </w:r>
          </w:p>
        </w:tc>
      </w:tr>
      <w:tr w:rsidR="001E4B95" w:rsidRPr="00815B50" w14:paraId="65D0DA79"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93E7F5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0DA78C1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FB6084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000 0314 0830200700 200</w:t>
            </w:r>
          </w:p>
        </w:tc>
        <w:tc>
          <w:tcPr>
            <w:tcW w:w="1720" w:type="dxa"/>
            <w:tcBorders>
              <w:top w:val="nil"/>
              <w:left w:val="nil"/>
              <w:bottom w:val="single" w:sz="4" w:space="0" w:color="auto"/>
              <w:right w:val="single" w:sz="4" w:space="0" w:color="auto"/>
            </w:tcBorders>
            <w:shd w:val="clear" w:color="auto" w:fill="auto"/>
            <w:vAlign w:val="bottom"/>
            <w:hideMark/>
          </w:tcPr>
          <w:p w14:paraId="35684EE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750 000,00</w:t>
            </w:r>
          </w:p>
        </w:tc>
        <w:tc>
          <w:tcPr>
            <w:tcW w:w="1720" w:type="dxa"/>
            <w:tcBorders>
              <w:top w:val="nil"/>
              <w:left w:val="nil"/>
              <w:bottom w:val="single" w:sz="4" w:space="0" w:color="auto"/>
              <w:right w:val="single" w:sz="4" w:space="0" w:color="auto"/>
            </w:tcBorders>
            <w:shd w:val="clear" w:color="auto" w:fill="auto"/>
            <w:vAlign w:val="bottom"/>
            <w:hideMark/>
          </w:tcPr>
          <w:p w14:paraId="7DA8D0B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714 079,97</w:t>
            </w:r>
          </w:p>
        </w:tc>
        <w:tc>
          <w:tcPr>
            <w:tcW w:w="1780" w:type="dxa"/>
            <w:tcBorders>
              <w:top w:val="nil"/>
              <w:left w:val="nil"/>
              <w:bottom w:val="single" w:sz="4" w:space="0" w:color="auto"/>
              <w:right w:val="single" w:sz="4" w:space="0" w:color="auto"/>
            </w:tcBorders>
            <w:shd w:val="clear" w:color="auto" w:fill="auto"/>
            <w:vAlign w:val="bottom"/>
            <w:hideMark/>
          </w:tcPr>
          <w:p w14:paraId="505B9E3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35 920,03</w:t>
            </w:r>
          </w:p>
        </w:tc>
      </w:tr>
      <w:tr w:rsidR="001E4B95" w:rsidRPr="00815B50" w14:paraId="21C00B08"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85A4CE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5B44A71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3CBC6A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000 0314 0830200700 240</w:t>
            </w:r>
          </w:p>
        </w:tc>
        <w:tc>
          <w:tcPr>
            <w:tcW w:w="1720" w:type="dxa"/>
            <w:tcBorders>
              <w:top w:val="nil"/>
              <w:left w:val="nil"/>
              <w:bottom w:val="single" w:sz="4" w:space="0" w:color="auto"/>
              <w:right w:val="single" w:sz="4" w:space="0" w:color="auto"/>
            </w:tcBorders>
            <w:shd w:val="clear" w:color="auto" w:fill="auto"/>
            <w:vAlign w:val="bottom"/>
            <w:hideMark/>
          </w:tcPr>
          <w:p w14:paraId="6B9184B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750 000,00</w:t>
            </w:r>
          </w:p>
        </w:tc>
        <w:tc>
          <w:tcPr>
            <w:tcW w:w="1720" w:type="dxa"/>
            <w:tcBorders>
              <w:top w:val="nil"/>
              <w:left w:val="nil"/>
              <w:bottom w:val="single" w:sz="4" w:space="0" w:color="auto"/>
              <w:right w:val="single" w:sz="4" w:space="0" w:color="auto"/>
            </w:tcBorders>
            <w:shd w:val="clear" w:color="auto" w:fill="auto"/>
            <w:vAlign w:val="bottom"/>
            <w:hideMark/>
          </w:tcPr>
          <w:p w14:paraId="489DE87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714 079,97</w:t>
            </w:r>
          </w:p>
        </w:tc>
        <w:tc>
          <w:tcPr>
            <w:tcW w:w="1780" w:type="dxa"/>
            <w:tcBorders>
              <w:top w:val="nil"/>
              <w:left w:val="nil"/>
              <w:bottom w:val="single" w:sz="4" w:space="0" w:color="auto"/>
              <w:right w:val="single" w:sz="4" w:space="0" w:color="auto"/>
            </w:tcBorders>
            <w:shd w:val="clear" w:color="auto" w:fill="auto"/>
            <w:vAlign w:val="bottom"/>
            <w:hideMark/>
          </w:tcPr>
          <w:p w14:paraId="6CEB80F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35 920,03</w:t>
            </w:r>
          </w:p>
        </w:tc>
      </w:tr>
      <w:tr w:rsidR="001E4B95" w:rsidRPr="00815B50" w14:paraId="17B975E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F73F07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7DDD1F2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70038A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000 0314 0830200700 244</w:t>
            </w:r>
          </w:p>
        </w:tc>
        <w:tc>
          <w:tcPr>
            <w:tcW w:w="1720" w:type="dxa"/>
            <w:tcBorders>
              <w:top w:val="nil"/>
              <w:left w:val="nil"/>
              <w:bottom w:val="single" w:sz="4" w:space="0" w:color="auto"/>
              <w:right w:val="single" w:sz="4" w:space="0" w:color="auto"/>
            </w:tcBorders>
            <w:shd w:val="clear" w:color="auto" w:fill="auto"/>
            <w:vAlign w:val="bottom"/>
            <w:hideMark/>
          </w:tcPr>
          <w:p w14:paraId="4E89A49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750 000,00</w:t>
            </w:r>
          </w:p>
        </w:tc>
        <w:tc>
          <w:tcPr>
            <w:tcW w:w="1720" w:type="dxa"/>
            <w:tcBorders>
              <w:top w:val="nil"/>
              <w:left w:val="nil"/>
              <w:bottom w:val="single" w:sz="4" w:space="0" w:color="auto"/>
              <w:right w:val="single" w:sz="4" w:space="0" w:color="auto"/>
            </w:tcBorders>
            <w:shd w:val="clear" w:color="auto" w:fill="auto"/>
            <w:vAlign w:val="bottom"/>
            <w:hideMark/>
          </w:tcPr>
          <w:p w14:paraId="117C643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714 079,97</w:t>
            </w:r>
          </w:p>
        </w:tc>
        <w:tc>
          <w:tcPr>
            <w:tcW w:w="1780" w:type="dxa"/>
            <w:tcBorders>
              <w:top w:val="nil"/>
              <w:left w:val="nil"/>
              <w:bottom w:val="single" w:sz="4" w:space="0" w:color="auto"/>
              <w:right w:val="single" w:sz="4" w:space="0" w:color="auto"/>
            </w:tcBorders>
            <w:shd w:val="clear" w:color="auto" w:fill="auto"/>
            <w:vAlign w:val="bottom"/>
            <w:hideMark/>
          </w:tcPr>
          <w:p w14:paraId="6C1C60C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35 920,03</w:t>
            </w:r>
          </w:p>
        </w:tc>
      </w:tr>
      <w:tr w:rsidR="001E4B95" w:rsidRPr="00815B50" w14:paraId="72610C57"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0EC0C9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"Обеспечение пожарной безопасности на территории муниципального образования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14:paraId="3AAB93C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3514FD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000 0314 0840000000 000</w:t>
            </w:r>
          </w:p>
        </w:tc>
        <w:tc>
          <w:tcPr>
            <w:tcW w:w="1720" w:type="dxa"/>
            <w:tcBorders>
              <w:top w:val="nil"/>
              <w:left w:val="nil"/>
              <w:bottom w:val="single" w:sz="4" w:space="0" w:color="auto"/>
              <w:right w:val="single" w:sz="4" w:space="0" w:color="auto"/>
            </w:tcBorders>
            <w:shd w:val="clear" w:color="auto" w:fill="auto"/>
            <w:vAlign w:val="bottom"/>
            <w:hideMark/>
          </w:tcPr>
          <w:p w14:paraId="4170284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2 940 000,00</w:t>
            </w:r>
          </w:p>
        </w:tc>
        <w:tc>
          <w:tcPr>
            <w:tcW w:w="1720" w:type="dxa"/>
            <w:tcBorders>
              <w:top w:val="nil"/>
              <w:left w:val="nil"/>
              <w:bottom w:val="single" w:sz="4" w:space="0" w:color="auto"/>
              <w:right w:val="single" w:sz="4" w:space="0" w:color="auto"/>
            </w:tcBorders>
            <w:shd w:val="clear" w:color="auto" w:fill="auto"/>
            <w:vAlign w:val="bottom"/>
            <w:hideMark/>
          </w:tcPr>
          <w:p w14:paraId="06C5B80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455 952,50</w:t>
            </w:r>
          </w:p>
        </w:tc>
        <w:tc>
          <w:tcPr>
            <w:tcW w:w="1780" w:type="dxa"/>
            <w:tcBorders>
              <w:top w:val="nil"/>
              <w:left w:val="nil"/>
              <w:bottom w:val="single" w:sz="4" w:space="0" w:color="auto"/>
              <w:right w:val="single" w:sz="4" w:space="0" w:color="auto"/>
            </w:tcBorders>
            <w:shd w:val="clear" w:color="auto" w:fill="auto"/>
            <w:vAlign w:val="bottom"/>
            <w:hideMark/>
          </w:tcPr>
          <w:p w14:paraId="6A30EF8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2 484 047,50</w:t>
            </w:r>
          </w:p>
        </w:tc>
      </w:tr>
      <w:tr w:rsidR="001E4B95" w:rsidRPr="00815B50" w14:paraId="7C1DC840"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02355B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"Повышение степени пожарной безопасности на территории муниципального образования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14:paraId="369B83A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71760E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000 0314 0840100000 000</w:t>
            </w:r>
          </w:p>
        </w:tc>
        <w:tc>
          <w:tcPr>
            <w:tcW w:w="1720" w:type="dxa"/>
            <w:tcBorders>
              <w:top w:val="nil"/>
              <w:left w:val="nil"/>
              <w:bottom w:val="single" w:sz="4" w:space="0" w:color="auto"/>
              <w:right w:val="single" w:sz="4" w:space="0" w:color="auto"/>
            </w:tcBorders>
            <w:shd w:val="clear" w:color="auto" w:fill="auto"/>
            <w:vAlign w:val="bottom"/>
            <w:hideMark/>
          </w:tcPr>
          <w:p w14:paraId="26ED950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2 940 000,00</w:t>
            </w:r>
          </w:p>
        </w:tc>
        <w:tc>
          <w:tcPr>
            <w:tcW w:w="1720" w:type="dxa"/>
            <w:tcBorders>
              <w:top w:val="nil"/>
              <w:left w:val="nil"/>
              <w:bottom w:val="single" w:sz="4" w:space="0" w:color="auto"/>
              <w:right w:val="single" w:sz="4" w:space="0" w:color="auto"/>
            </w:tcBorders>
            <w:shd w:val="clear" w:color="auto" w:fill="auto"/>
            <w:vAlign w:val="bottom"/>
            <w:hideMark/>
          </w:tcPr>
          <w:p w14:paraId="037BD55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455 952,50</w:t>
            </w:r>
          </w:p>
        </w:tc>
        <w:tc>
          <w:tcPr>
            <w:tcW w:w="1780" w:type="dxa"/>
            <w:tcBorders>
              <w:top w:val="nil"/>
              <w:left w:val="nil"/>
              <w:bottom w:val="single" w:sz="4" w:space="0" w:color="auto"/>
              <w:right w:val="single" w:sz="4" w:space="0" w:color="auto"/>
            </w:tcBorders>
            <w:shd w:val="clear" w:color="auto" w:fill="auto"/>
            <w:vAlign w:val="bottom"/>
            <w:hideMark/>
          </w:tcPr>
          <w:p w14:paraId="40B508C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2 484 047,50</w:t>
            </w:r>
          </w:p>
        </w:tc>
      </w:tr>
      <w:tr w:rsidR="001E4B95" w:rsidRPr="00815B50" w14:paraId="71F23054"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D982DE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Обеспечение первичных мер пожарной безопасности в границах муниципального образования (Пропаганда в области пожарной безопасности, содействие распространению пожарно-технических знаний)</w:t>
            </w:r>
          </w:p>
        </w:tc>
        <w:tc>
          <w:tcPr>
            <w:tcW w:w="640" w:type="dxa"/>
            <w:tcBorders>
              <w:top w:val="nil"/>
              <w:left w:val="nil"/>
              <w:bottom w:val="single" w:sz="4" w:space="0" w:color="auto"/>
              <w:right w:val="single" w:sz="4" w:space="0" w:color="auto"/>
            </w:tcBorders>
            <w:shd w:val="clear" w:color="auto" w:fill="auto"/>
            <w:vAlign w:val="bottom"/>
            <w:hideMark/>
          </w:tcPr>
          <w:p w14:paraId="7226752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869186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000 0314 0840100363 000</w:t>
            </w:r>
          </w:p>
        </w:tc>
        <w:tc>
          <w:tcPr>
            <w:tcW w:w="1720" w:type="dxa"/>
            <w:tcBorders>
              <w:top w:val="nil"/>
              <w:left w:val="nil"/>
              <w:bottom w:val="single" w:sz="4" w:space="0" w:color="auto"/>
              <w:right w:val="single" w:sz="4" w:space="0" w:color="auto"/>
            </w:tcBorders>
            <w:shd w:val="clear" w:color="auto" w:fill="auto"/>
            <w:vAlign w:val="bottom"/>
            <w:hideMark/>
          </w:tcPr>
          <w:p w14:paraId="02DA335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100 000,00</w:t>
            </w:r>
          </w:p>
        </w:tc>
        <w:tc>
          <w:tcPr>
            <w:tcW w:w="1720" w:type="dxa"/>
            <w:tcBorders>
              <w:top w:val="nil"/>
              <w:left w:val="nil"/>
              <w:bottom w:val="single" w:sz="4" w:space="0" w:color="auto"/>
              <w:right w:val="single" w:sz="4" w:space="0" w:color="auto"/>
            </w:tcBorders>
            <w:shd w:val="clear" w:color="auto" w:fill="auto"/>
            <w:vAlign w:val="bottom"/>
            <w:hideMark/>
          </w:tcPr>
          <w:p w14:paraId="07EF3C4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100 000,00</w:t>
            </w:r>
          </w:p>
        </w:tc>
        <w:tc>
          <w:tcPr>
            <w:tcW w:w="1780" w:type="dxa"/>
            <w:tcBorders>
              <w:top w:val="nil"/>
              <w:left w:val="nil"/>
              <w:bottom w:val="single" w:sz="4" w:space="0" w:color="auto"/>
              <w:right w:val="single" w:sz="4" w:space="0" w:color="auto"/>
            </w:tcBorders>
            <w:shd w:val="clear" w:color="auto" w:fill="auto"/>
            <w:vAlign w:val="bottom"/>
            <w:hideMark/>
          </w:tcPr>
          <w:p w14:paraId="7FE792A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14CD1108"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334FA6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527827C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69BB53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000 0314 0840100363 200</w:t>
            </w:r>
          </w:p>
        </w:tc>
        <w:tc>
          <w:tcPr>
            <w:tcW w:w="1720" w:type="dxa"/>
            <w:tcBorders>
              <w:top w:val="nil"/>
              <w:left w:val="nil"/>
              <w:bottom w:val="single" w:sz="4" w:space="0" w:color="auto"/>
              <w:right w:val="single" w:sz="4" w:space="0" w:color="auto"/>
            </w:tcBorders>
            <w:shd w:val="clear" w:color="auto" w:fill="auto"/>
            <w:vAlign w:val="bottom"/>
            <w:hideMark/>
          </w:tcPr>
          <w:p w14:paraId="7E8405B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100 000,00</w:t>
            </w:r>
          </w:p>
        </w:tc>
        <w:tc>
          <w:tcPr>
            <w:tcW w:w="1720" w:type="dxa"/>
            <w:tcBorders>
              <w:top w:val="nil"/>
              <w:left w:val="nil"/>
              <w:bottom w:val="single" w:sz="4" w:space="0" w:color="auto"/>
              <w:right w:val="single" w:sz="4" w:space="0" w:color="auto"/>
            </w:tcBorders>
            <w:shd w:val="clear" w:color="auto" w:fill="auto"/>
            <w:vAlign w:val="bottom"/>
            <w:hideMark/>
          </w:tcPr>
          <w:p w14:paraId="29DB947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100 000,00</w:t>
            </w:r>
          </w:p>
        </w:tc>
        <w:tc>
          <w:tcPr>
            <w:tcW w:w="1780" w:type="dxa"/>
            <w:tcBorders>
              <w:top w:val="nil"/>
              <w:left w:val="nil"/>
              <w:bottom w:val="single" w:sz="4" w:space="0" w:color="auto"/>
              <w:right w:val="single" w:sz="4" w:space="0" w:color="auto"/>
            </w:tcBorders>
            <w:shd w:val="clear" w:color="auto" w:fill="auto"/>
            <w:vAlign w:val="bottom"/>
            <w:hideMark/>
          </w:tcPr>
          <w:p w14:paraId="67DC985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170507A7"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A13281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6BF4C49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82648A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000 0314 0840100363 240</w:t>
            </w:r>
          </w:p>
        </w:tc>
        <w:tc>
          <w:tcPr>
            <w:tcW w:w="1720" w:type="dxa"/>
            <w:tcBorders>
              <w:top w:val="nil"/>
              <w:left w:val="nil"/>
              <w:bottom w:val="single" w:sz="4" w:space="0" w:color="auto"/>
              <w:right w:val="single" w:sz="4" w:space="0" w:color="auto"/>
            </w:tcBorders>
            <w:shd w:val="clear" w:color="auto" w:fill="auto"/>
            <w:vAlign w:val="bottom"/>
            <w:hideMark/>
          </w:tcPr>
          <w:p w14:paraId="5FBDA48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100 000,00</w:t>
            </w:r>
          </w:p>
        </w:tc>
        <w:tc>
          <w:tcPr>
            <w:tcW w:w="1720" w:type="dxa"/>
            <w:tcBorders>
              <w:top w:val="nil"/>
              <w:left w:val="nil"/>
              <w:bottom w:val="single" w:sz="4" w:space="0" w:color="auto"/>
              <w:right w:val="single" w:sz="4" w:space="0" w:color="auto"/>
            </w:tcBorders>
            <w:shd w:val="clear" w:color="auto" w:fill="auto"/>
            <w:vAlign w:val="bottom"/>
            <w:hideMark/>
          </w:tcPr>
          <w:p w14:paraId="095EA16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100 000,00</w:t>
            </w:r>
          </w:p>
        </w:tc>
        <w:tc>
          <w:tcPr>
            <w:tcW w:w="1780" w:type="dxa"/>
            <w:tcBorders>
              <w:top w:val="nil"/>
              <w:left w:val="nil"/>
              <w:bottom w:val="single" w:sz="4" w:space="0" w:color="auto"/>
              <w:right w:val="single" w:sz="4" w:space="0" w:color="auto"/>
            </w:tcBorders>
            <w:shd w:val="clear" w:color="auto" w:fill="auto"/>
            <w:vAlign w:val="bottom"/>
            <w:hideMark/>
          </w:tcPr>
          <w:p w14:paraId="0E636AC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39465FF7"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703489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1404A82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1B42EE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000 0314 0840100363 244</w:t>
            </w:r>
          </w:p>
        </w:tc>
        <w:tc>
          <w:tcPr>
            <w:tcW w:w="1720" w:type="dxa"/>
            <w:tcBorders>
              <w:top w:val="nil"/>
              <w:left w:val="nil"/>
              <w:bottom w:val="single" w:sz="4" w:space="0" w:color="auto"/>
              <w:right w:val="single" w:sz="4" w:space="0" w:color="auto"/>
            </w:tcBorders>
            <w:shd w:val="clear" w:color="auto" w:fill="auto"/>
            <w:vAlign w:val="bottom"/>
            <w:hideMark/>
          </w:tcPr>
          <w:p w14:paraId="4877E6A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100 000,00</w:t>
            </w:r>
          </w:p>
        </w:tc>
        <w:tc>
          <w:tcPr>
            <w:tcW w:w="1720" w:type="dxa"/>
            <w:tcBorders>
              <w:top w:val="nil"/>
              <w:left w:val="nil"/>
              <w:bottom w:val="single" w:sz="4" w:space="0" w:color="auto"/>
              <w:right w:val="single" w:sz="4" w:space="0" w:color="auto"/>
            </w:tcBorders>
            <w:shd w:val="clear" w:color="auto" w:fill="auto"/>
            <w:vAlign w:val="bottom"/>
            <w:hideMark/>
          </w:tcPr>
          <w:p w14:paraId="3AD857E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100 000,00</w:t>
            </w:r>
          </w:p>
        </w:tc>
        <w:tc>
          <w:tcPr>
            <w:tcW w:w="1780" w:type="dxa"/>
            <w:tcBorders>
              <w:top w:val="nil"/>
              <w:left w:val="nil"/>
              <w:bottom w:val="single" w:sz="4" w:space="0" w:color="auto"/>
              <w:right w:val="single" w:sz="4" w:space="0" w:color="auto"/>
            </w:tcBorders>
            <w:shd w:val="clear" w:color="auto" w:fill="auto"/>
            <w:vAlign w:val="bottom"/>
            <w:hideMark/>
          </w:tcPr>
          <w:p w14:paraId="18B029F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1F7AAC9F" w14:textId="77777777" w:rsidTr="001E4B95">
        <w:trPr>
          <w:trHeight w:val="103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BDC56E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Обеспечение первичных мер пожарной безопасности в границах муниципального образования (Обслуживание видеокамер, установленных для проведения видеомониторинга лесных пожаров на высотных объектах с целью возможности осмотра наиболее пожароопасных территорий)</w:t>
            </w:r>
          </w:p>
        </w:tc>
        <w:tc>
          <w:tcPr>
            <w:tcW w:w="640" w:type="dxa"/>
            <w:tcBorders>
              <w:top w:val="nil"/>
              <w:left w:val="nil"/>
              <w:bottom w:val="single" w:sz="4" w:space="0" w:color="auto"/>
              <w:right w:val="single" w:sz="4" w:space="0" w:color="auto"/>
            </w:tcBorders>
            <w:shd w:val="clear" w:color="auto" w:fill="auto"/>
            <w:vAlign w:val="bottom"/>
            <w:hideMark/>
          </w:tcPr>
          <w:p w14:paraId="2EFEC36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E9ACD9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000 0314 0840100366 000</w:t>
            </w:r>
          </w:p>
        </w:tc>
        <w:tc>
          <w:tcPr>
            <w:tcW w:w="1720" w:type="dxa"/>
            <w:tcBorders>
              <w:top w:val="nil"/>
              <w:left w:val="nil"/>
              <w:bottom w:val="single" w:sz="4" w:space="0" w:color="auto"/>
              <w:right w:val="single" w:sz="4" w:space="0" w:color="auto"/>
            </w:tcBorders>
            <w:shd w:val="clear" w:color="auto" w:fill="auto"/>
            <w:vAlign w:val="bottom"/>
            <w:hideMark/>
          </w:tcPr>
          <w:p w14:paraId="13CEC44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320 000,00</w:t>
            </w:r>
          </w:p>
        </w:tc>
        <w:tc>
          <w:tcPr>
            <w:tcW w:w="1720" w:type="dxa"/>
            <w:tcBorders>
              <w:top w:val="nil"/>
              <w:left w:val="nil"/>
              <w:bottom w:val="single" w:sz="4" w:space="0" w:color="auto"/>
              <w:right w:val="single" w:sz="4" w:space="0" w:color="auto"/>
            </w:tcBorders>
            <w:shd w:val="clear" w:color="auto" w:fill="auto"/>
            <w:vAlign w:val="bottom"/>
            <w:hideMark/>
          </w:tcPr>
          <w:p w14:paraId="7E4D5D5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207 200,00</w:t>
            </w:r>
          </w:p>
        </w:tc>
        <w:tc>
          <w:tcPr>
            <w:tcW w:w="1780" w:type="dxa"/>
            <w:tcBorders>
              <w:top w:val="nil"/>
              <w:left w:val="nil"/>
              <w:bottom w:val="single" w:sz="4" w:space="0" w:color="auto"/>
              <w:right w:val="single" w:sz="4" w:space="0" w:color="auto"/>
            </w:tcBorders>
            <w:shd w:val="clear" w:color="auto" w:fill="auto"/>
            <w:vAlign w:val="bottom"/>
            <w:hideMark/>
          </w:tcPr>
          <w:p w14:paraId="7903BD1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112 800,00</w:t>
            </w:r>
          </w:p>
        </w:tc>
      </w:tr>
      <w:tr w:rsidR="001E4B95" w:rsidRPr="00815B50" w14:paraId="2C0708D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03D145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02416F5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3596FD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000 0314 0840100366 200</w:t>
            </w:r>
          </w:p>
        </w:tc>
        <w:tc>
          <w:tcPr>
            <w:tcW w:w="1720" w:type="dxa"/>
            <w:tcBorders>
              <w:top w:val="nil"/>
              <w:left w:val="nil"/>
              <w:bottom w:val="single" w:sz="4" w:space="0" w:color="auto"/>
              <w:right w:val="single" w:sz="4" w:space="0" w:color="auto"/>
            </w:tcBorders>
            <w:shd w:val="clear" w:color="auto" w:fill="auto"/>
            <w:vAlign w:val="bottom"/>
            <w:hideMark/>
          </w:tcPr>
          <w:p w14:paraId="3924620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320 000,00</w:t>
            </w:r>
          </w:p>
        </w:tc>
        <w:tc>
          <w:tcPr>
            <w:tcW w:w="1720" w:type="dxa"/>
            <w:tcBorders>
              <w:top w:val="nil"/>
              <w:left w:val="nil"/>
              <w:bottom w:val="single" w:sz="4" w:space="0" w:color="auto"/>
              <w:right w:val="single" w:sz="4" w:space="0" w:color="auto"/>
            </w:tcBorders>
            <w:shd w:val="clear" w:color="auto" w:fill="auto"/>
            <w:vAlign w:val="bottom"/>
            <w:hideMark/>
          </w:tcPr>
          <w:p w14:paraId="43D165A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207 200,00</w:t>
            </w:r>
          </w:p>
        </w:tc>
        <w:tc>
          <w:tcPr>
            <w:tcW w:w="1780" w:type="dxa"/>
            <w:tcBorders>
              <w:top w:val="nil"/>
              <w:left w:val="nil"/>
              <w:bottom w:val="single" w:sz="4" w:space="0" w:color="auto"/>
              <w:right w:val="single" w:sz="4" w:space="0" w:color="auto"/>
            </w:tcBorders>
            <w:shd w:val="clear" w:color="auto" w:fill="auto"/>
            <w:vAlign w:val="bottom"/>
            <w:hideMark/>
          </w:tcPr>
          <w:p w14:paraId="5334CF7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112 800,00</w:t>
            </w:r>
          </w:p>
        </w:tc>
      </w:tr>
      <w:tr w:rsidR="001E4B95" w:rsidRPr="00815B50" w14:paraId="51225F02"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4EB752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77F935F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E987A2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000 0314 0840100366 240</w:t>
            </w:r>
          </w:p>
        </w:tc>
        <w:tc>
          <w:tcPr>
            <w:tcW w:w="1720" w:type="dxa"/>
            <w:tcBorders>
              <w:top w:val="nil"/>
              <w:left w:val="nil"/>
              <w:bottom w:val="single" w:sz="4" w:space="0" w:color="auto"/>
              <w:right w:val="single" w:sz="4" w:space="0" w:color="auto"/>
            </w:tcBorders>
            <w:shd w:val="clear" w:color="auto" w:fill="auto"/>
            <w:vAlign w:val="bottom"/>
            <w:hideMark/>
          </w:tcPr>
          <w:p w14:paraId="2A923AC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320 000,00</w:t>
            </w:r>
          </w:p>
        </w:tc>
        <w:tc>
          <w:tcPr>
            <w:tcW w:w="1720" w:type="dxa"/>
            <w:tcBorders>
              <w:top w:val="nil"/>
              <w:left w:val="nil"/>
              <w:bottom w:val="single" w:sz="4" w:space="0" w:color="auto"/>
              <w:right w:val="single" w:sz="4" w:space="0" w:color="auto"/>
            </w:tcBorders>
            <w:shd w:val="clear" w:color="auto" w:fill="auto"/>
            <w:vAlign w:val="bottom"/>
            <w:hideMark/>
          </w:tcPr>
          <w:p w14:paraId="46E4ADC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207 200,00</w:t>
            </w:r>
          </w:p>
        </w:tc>
        <w:tc>
          <w:tcPr>
            <w:tcW w:w="1780" w:type="dxa"/>
            <w:tcBorders>
              <w:top w:val="nil"/>
              <w:left w:val="nil"/>
              <w:bottom w:val="single" w:sz="4" w:space="0" w:color="auto"/>
              <w:right w:val="single" w:sz="4" w:space="0" w:color="auto"/>
            </w:tcBorders>
            <w:shd w:val="clear" w:color="auto" w:fill="auto"/>
            <w:vAlign w:val="bottom"/>
            <w:hideMark/>
          </w:tcPr>
          <w:p w14:paraId="4DEB261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112 800,00</w:t>
            </w:r>
          </w:p>
        </w:tc>
      </w:tr>
      <w:tr w:rsidR="001E4B95" w:rsidRPr="00815B50" w14:paraId="6230D707"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EA3B13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58D2242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0C1ED9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000 0314 0840100366 244</w:t>
            </w:r>
          </w:p>
        </w:tc>
        <w:tc>
          <w:tcPr>
            <w:tcW w:w="1720" w:type="dxa"/>
            <w:tcBorders>
              <w:top w:val="nil"/>
              <w:left w:val="nil"/>
              <w:bottom w:val="single" w:sz="4" w:space="0" w:color="auto"/>
              <w:right w:val="single" w:sz="4" w:space="0" w:color="auto"/>
            </w:tcBorders>
            <w:shd w:val="clear" w:color="auto" w:fill="auto"/>
            <w:vAlign w:val="bottom"/>
            <w:hideMark/>
          </w:tcPr>
          <w:p w14:paraId="7AC3C81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320 000,00</w:t>
            </w:r>
          </w:p>
        </w:tc>
        <w:tc>
          <w:tcPr>
            <w:tcW w:w="1720" w:type="dxa"/>
            <w:tcBorders>
              <w:top w:val="nil"/>
              <w:left w:val="nil"/>
              <w:bottom w:val="single" w:sz="4" w:space="0" w:color="auto"/>
              <w:right w:val="single" w:sz="4" w:space="0" w:color="auto"/>
            </w:tcBorders>
            <w:shd w:val="clear" w:color="auto" w:fill="auto"/>
            <w:vAlign w:val="bottom"/>
            <w:hideMark/>
          </w:tcPr>
          <w:p w14:paraId="43E0E4B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207 200,00</w:t>
            </w:r>
          </w:p>
        </w:tc>
        <w:tc>
          <w:tcPr>
            <w:tcW w:w="1780" w:type="dxa"/>
            <w:tcBorders>
              <w:top w:val="nil"/>
              <w:left w:val="nil"/>
              <w:bottom w:val="single" w:sz="4" w:space="0" w:color="auto"/>
              <w:right w:val="single" w:sz="4" w:space="0" w:color="auto"/>
            </w:tcBorders>
            <w:shd w:val="clear" w:color="auto" w:fill="auto"/>
            <w:vAlign w:val="bottom"/>
            <w:hideMark/>
          </w:tcPr>
          <w:p w14:paraId="25B314C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112 800,00</w:t>
            </w:r>
          </w:p>
        </w:tc>
      </w:tr>
      <w:tr w:rsidR="001E4B95" w:rsidRPr="00815B50" w14:paraId="4B8B14F4"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6B6255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Обеспечение первичных мер пожарной безопасности в границах муниципального образования (Опашка территорий по границам населенных пунктов муниципальных образований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14:paraId="14C3A03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FE5885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000 0314 0840100368 000</w:t>
            </w:r>
          </w:p>
        </w:tc>
        <w:tc>
          <w:tcPr>
            <w:tcW w:w="1720" w:type="dxa"/>
            <w:tcBorders>
              <w:top w:val="nil"/>
              <w:left w:val="nil"/>
              <w:bottom w:val="single" w:sz="4" w:space="0" w:color="auto"/>
              <w:right w:val="single" w:sz="4" w:space="0" w:color="auto"/>
            </w:tcBorders>
            <w:shd w:val="clear" w:color="auto" w:fill="auto"/>
            <w:vAlign w:val="bottom"/>
            <w:hideMark/>
          </w:tcPr>
          <w:p w14:paraId="13AC33D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300 000,00</w:t>
            </w:r>
          </w:p>
        </w:tc>
        <w:tc>
          <w:tcPr>
            <w:tcW w:w="1720" w:type="dxa"/>
            <w:tcBorders>
              <w:top w:val="nil"/>
              <w:left w:val="nil"/>
              <w:bottom w:val="single" w:sz="4" w:space="0" w:color="auto"/>
              <w:right w:val="single" w:sz="4" w:space="0" w:color="auto"/>
            </w:tcBorders>
            <w:shd w:val="clear" w:color="auto" w:fill="auto"/>
            <w:vAlign w:val="bottom"/>
            <w:hideMark/>
          </w:tcPr>
          <w:p w14:paraId="504DAED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148 752,50</w:t>
            </w:r>
          </w:p>
        </w:tc>
        <w:tc>
          <w:tcPr>
            <w:tcW w:w="1780" w:type="dxa"/>
            <w:tcBorders>
              <w:top w:val="nil"/>
              <w:left w:val="nil"/>
              <w:bottom w:val="single" w:sz="4" w:space="0" w:color="auto"/>
              <w:right w:val="single" w:sz="4" w:space="0" w:color="auto"/>
            </w:tcBorders>
            <w:shd w:val="clear" w:color="auto" w:fill="auto"/>
            <w:vAlign w:val="bottom"/>
            <w:hideMark/>
          </w:tcPr>
          <w:p w14:paraId="4F38A7D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151 247,50</w:t>
            </w:r>
          </w:p>
        </w:tc>
      </w:tr>
      <w:tr w:rsidR="001E4B95" w:rsidRPr="00815B50" w14:paraId="076CEDAA"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1AFC38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3EED320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CA495B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000 0314 0840100368 200</w:t>
            </w:r>
          </w:p>
        </w:tc>
        <w:tc>
          <w:tcPr>
            <w:tcW w:w="1720" w:type="dxa"/>
            <w:tcBorders>
              <w:top w:val="nil"/>
              <w:left w:val="nil"/>
              <w:bottom w:val="single" w:sz="4" w:space="0" w:color="auto"/>
              <w:right w:val="single" w:sz="4" w:space="0" w:color="auto"/>
            </w:tcBorders>
            <w:shd w:val="clear" w:color="auto" w:fill="auto"/>
            <w:vAlign w:val="bottom"/>
            <w:hideMark/>
          </w:tcPr>
          <w:p w14:paraId="4110C4F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300 000,00</w:t>
            </w:r>
          </w:p>
        </w:tc>
        <w:tc>
          <w:tcPr>
            <w:tcW w:w="1720" w:type="dxa"/>
            <w:tcBorders>
              <w:top w:val="nil"/>
              <w:left w:val="nil"/>
              <w:bottom w:val="single" w:sz="4" w:space="0" w:color="auto"/>
              <w:right w:val="single" w:sz="4" w:space="0" w:color="auto"/>
            </w:tcBorders>
            <w:shd w:val="clear" w:color="auto" w:fill="auto"/>
            <w:vAlign w:val="bottom"/>
            <w:hideMark/>
          </w:tcPr>
          <w:p w14:paraId="3B61A4C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148 752,50</w:t>
            </w:r>
          </w:p>
        </w:tc>
        <w:tc>
          <w:tcPr>
            <w:tcW w:w="1780" w:type="dxa"/>
            <w:tcBorders>
              <w:top w:val="nil"/>
              <w:left w:val="nil"/>
              <w:bottom w:val="single" w:sz="4" w:space="0" w:color="auto"/>
              <w:right w:val="single" w:sz="4" w:space="0" w:color="auto"/>
            </w:tcBorders>
            <w:shd w:val="clear" w:color="auto" w:fill="auto"/>
            <w:vAlign w:val="bottom"/>
            <w:hideMark/>
          </w:tcPr>
          <w:p w14:paraId="2BFC419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151 247,50</w:t>
            </w:r>
          </w:p>
        </w:tc>
      </w:tr>
      <w:tr w:rsidR="001E4B95" w:rsidRPr="00815B50" w14:paraId="7DD91B25"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8E641E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347A84F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B4C005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000 0314 0840100368 240</w:t>
            </w:r>
          </w:p>
        </w:tc>
        <w:tc>
          <w:tcPr>
            <w:tcW w:w="1720" w:type="dxa"/>
            <w:tcBorders>
              <w:top w:val="nil"/>
              <w:left w:val="nil"/>
              <w:bottom w:val="single" w:sz="4" w:space="0" w:color="auto"/>
              <w:right w:val="single" w:sz="4" w:space="0" w:color="auto"/>
            </w:tcBorders>
            <w:shd w:val="clear" w:color="auto" w:fill="auto"/>
            <w:vAlign w:val="bottom"/>
            <w:hideMark/>
          </w:tcPr>
          <w:p w14:paraId="0DB54F0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300 000,00</w:t>
            </w:r>
          </w:p>
        </w:tc>
        <w:tc>
          <w:tcPr>
            <w:tcW w:w="1720" w:type="dxa"/>
            <w:tcBorders>
              <w:top w:val="nil"/>
              <w:left w:val="nil"/>
              <w:bottom w:val="single" w:sz="4" w:space="0" w:color="auto"/>
              <w:right w:val="single" w:sz="4" w:space="0" w:color="auto"/>
            </w:tcBorders>
            <w:shd w:val="clear" w:color="auto" w:fill="auto"/>
            <w:vAlign w:val="bottom"/>
            <w:hideMark/>
          </w:tcPr>
          <w:p w14:paraId="7FA4FE4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148 752,50</w:t>
            </w:r>
          </w:p>
        </w:tc>
        <w:tc>
          <w:tcPr>
            <w:tcW w:w="1780" w:type="dxa"/>
            <w:tcBorders>
              <w:top w:val="nil"/>
              <w:left w:val="nil"/>
              <w:bottom w:val="single" w:sz="4" w:space="0" w:color="auto"/>
              <w:right w:val="single" w:sz="4" w:space="0" w:color="auto"/>
            </w:tcBorders>
            <w:shd w:val="clear" w:color="auto" w:fill="auto"/>
            <w:vAlign w:val="bottom"/>
            <w:hideMark/>
          </w:tcPr>
          <w:p w14:paraId="77BBE1F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151 247,50</w:t>
            </w:r>
          </w:p>
        </w:tc>
      </w:tr>
      <w:tr w:rsidR="001E4B95" w:rsidRPr="00815B50" w14:paraId="1E8EACE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CF346D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6BF25FD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C53362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000 0314 0840100368 244</w:t>
            </w:r>
          </w:p>
        </w:tc>
        <w:tc>
          <w:tcPr>
            <w:tcW w:w="1720" w:type="dxa"/>
            <w:tcBorders>
              <w:top w:val="nil"/>
              <w:left w:val="nil"/>
              <w:bottom w:val="single" w:sz="4" w:space="0" w:color="auto"/>
              <w:right w:val="single" w:sz="4" w:space="0" w:color="auto"/>
            </w:tcBorders>
            <w:shd w:val="clear" w:color="auto" w:fill="auto"/>
            <w:vAlign w:val="bottom"/>
            <w:hideMark/>
          </w:tcPr>
          <w:p w14:paraId="2F519D5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300 000,00</w:t>
            </w:r>
          </w:p>
        </w:tc>
        <w:tc>
          <w:tcPr>
            <w:tcW w:w="1720" w:type="dxa"/>
            <w:tcBorders>
              <w:top w:val="nil"/>
              <w:left w:val="nil"/>
              <w:bottom w:val="single" w:sz="4" w:space="0" w:color="auto"/>
              <w:right w:val="single" w:sz="4" w:space="0" w:color="auto"/>
            </w:tcBorders>
            <w:shd w:val="clear" w:color="auto" w:fill="auto"/>
            <w:vAlign w:val="bottom"/>
            <w:hideMark/>
          </w:tcPr>
          <w:p w14:paraId="690DA8E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148 752,50</w:t>
            </w:r>
          </w:p>
        </w:tc>
        <w:tc>
          <w:tcPr>
            <w:tcW w:w="1780" w:type="dxa"/>
            <w:tcBorders>
              <w:top w:val="nil"/>
              <w:left w:val="nil"/>
              <w:bottom w:val="single" w:sz="4" w:space="0" w:color="auto"/>
              <w:right w:val="single" w:sz="4" w:space="0" w:color="auto"/>
            </w:tcBorders>
            <w:shd w:val="clear" w:color="auto" w:fill="auto"/>
            <w:vAlign w:val="bottom"/>
            <w:hideMark/>
          </w:tcPr>
          <w:p w14:paraId="4C16B79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151 247,50</w:t>
            </w:r>
          </w:p>
        </w:tc>
      </w:tr>
      <w:tr w:rsidR="001E4B95" w:rsidRPr="00815B50" w14:paraId="6A1DCFFE" w14:textId="77777777" w:rsidTr="001E4B95">
        <w:trPr>
          <w:trHeight w:val="103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28BA32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Обеспечение первичных мер пожарной безопасности в границах муниципального образования (Создание, содержание пожарных водоемов и создание условий для забора воды из них в любое время года (обустройство подъездов с площадками с твердым покрытием для установки пожарных автомобилей))</w:t>
            </w:r>
          </w:p>
        </w:tc>
        <w:tc>
          <w:tcPr>
            <w:tcW w:w="640" w:type="dxa"/>
            <w:tcBorders>
              <w:top w:val="nil"/>
              <w:left w:val="nil"/>
              <w:bottom w:val="single" w:sz="4" w:space="0" w:color="auto"/>
              <w:right w:val="single" w:sz="4" w:space="0" w:color="auto"/>
            </w:tcBorders>
            <w:shd w:val="clear" w:color="auto" w:fill="auto"/>
            <w:vAlign w:val="bottom"/>
            <w:hideMark/>
          </w:tcPr>
          <w:p w14:paraId="21FE364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07617D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000 0314 0840100369 000</w:t>
            </w:r>
          </w:p>
        </w:tc>
        <w:tc>
          <w:tcPr>
            <w:tcW w:w="1720" w:type="dxa"/>
            <w:tcBorders>
              <w:top w:val="nil"/>
              <w:left w:val="nil"/>
              <w:bottom w:val="single" w:sz="4" w:space="0" w:color="auto"/>
              <w:right w:val="single" w:sz="4" w:space="0" w:color="auto"/>
            </w:tcBorders>
            <w:shd w:val="clear" w:color="auto" w:fill="auto"/>
            <w:vAlign w:val="bottom"/>
            <w:hideMark/>
          </w:tcPr>
          <w:p w14:paraId="3D7D743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1 500 000,00</w:t>
            </w:r>
          </w:p>
        </w:tc>
        <w:tc>
          <w:tcPr>
            <w:tcW w:w="1720" w:type="dxa"/>
            <w:tcBorders>
              <w:top w:val="nil"/>
              <w:left w:val="nil"/>
              <w:bottom w:val="single" w:sz="4" w:space="0" w:color="auto"/>
              <w:right w:val="single" w:sz="4" w:space="0" w:color="auto"/>
            </w:tcBorders>
            <w:shd w:val="clear" w:color="auto" w:fill="auto"/>
            <w:vAlign w:val="bottom"/>
            <w:hideMark/>
          </w:tcPr>
          <w:p w14:paraId="10E0250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01F9E04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1 500 000,00</w:t>
            </w:r>
          </w:p>
        </w:tc>
      </w:tr>
      <w:tr w:rsidR="001E4B95" w:rsidRPr="00815B50" w14:paraId="7E45A5F7"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4C1391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53B6F9F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DA0932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000 0314 0840100369 200</w:t>
            </w:r>
          </w:p>
        </w:tc>
        <w:tc>
          <w:tcPr>
            <w:tcW w:w="1720" w:type="dxa"/>
            <w:tcBorders>
              <w:top w:val="nil"/>
              <w:left w:val="nil"/>
              <w:bottom w:val="single" w:sz="4" w:space="0" w:color="auto"/>
              <w:right w:val="single" w:sz="4" w:space="0" w:color="auto"/>
            </w:tcBorders>
            <w:shd w:val="clear" w:color="auto" w:fill="auto"/>
            <w:vAlign w:val="bottom"/>
            <w:hideMark/>
          </w:tcPr>
          <w:p w14:paraId="043A4D3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1 500 000,00</w:t>
            </w:r>
          </w:p>
        </w:tc>
        <w:tc>
          <w:tcPr>
            <w:tcW w:w="1720" w:type="dxa"/>
            <w:tcBorders>
              <w:top w:val="nil"/>
              <w:left w:val="nil"/>
              <w:bottom w:val="single" w:sz="4" w:space="0" w:color="auto"/>
              <w:right w:val="single" w:sz="4" w:space="0" w:color="auto"/>
            </w:tcBorders>
            <w:shd w:val="clear" w:color="auto" w:fill="auto"/>
            <w:vAlign w:val="bottom"/>
            <w:hideMark/>
          </w:tcPr>
          <w:p w14:paraId="4BB1B94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C1CF73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1 500 000,00</w:t>
            </w:r>
          </w:p>
        </w:tc>
      </w:tr>
      <w:tr w:rsidR="001E4B95" w:rsidRPr="00815B50" w14:paraId="03ACCB01"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0FCE79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114D9D9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9A38ED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000 0314 0840100369 240</w:t>
            </w:r>
          </w:p>
        </w:tc>
        <w:tc>
          <w:tcPr>
            <w:tcW w:w="1720" w:type="dxa"/>
            <w:tcBorders>
              <w:top w:val="nil"/>
              <w:left w:val="nil"/>
              <w:bottom w:val="single" w:sz="4" w:space="0" w:color="auto"/>
              <w:right w:val="single" w:sz="4" w:space="0" w:color="auto"/>
            </w:tcBorders>
            <w:shd w:val="clear" w:color="auto" w:fill="auto"/>
            <w:vAlign w:val="bottom"/>
            <w:hideMark/>
          </w:tcPr>
          <w:p w14:paraId="42AC621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1 500 000,00</w:t>
            </w:r>
          </w:p>
        </w:tc>
        <w:tc>
          <w:tcPr>
            <w:tcW w:w="1720" w:type="dxa"/>
            <w:tcBorders>
              <w:top w:val="nil"/>
              <w:left w:val="nil"/>
              <w:bottom w:val="single" w:sz="4" w:space="0" w:color="auto"/>
              <w:right w:val="single" w:sz="4" w:space="0" w:color="auto"/>
            </w:tcBorders>
            <w:shd w:val="clear" w:color="auto" w:fill="auto"/>
            <w:vAlign w:val="bottom"/>
            <w:hideMark/>
          </w:tcPr>
          <w:p w14:paraId="6A3AFF5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4628C4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1 500 000,00</w:t>
            </w:r>
          </w:p>
        </w:tc>
      </w:tr>
      <w:tr w:rsidR="001E4B95" w:rsidRPr="00815B50" w14:paraId="3961865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6F489D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3E595BA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51D8E8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000 0314 0840100369 244</w:t>
            </w:r>
          </w:p>
        </w:tc>
        <w:tc>
          <w:tcPr>
            <w:tcW w:w="1720" w:type="dxa"/>
            <w:tcBorders>
              <w:top w:val="nil"/>
              <w:left w:val="nil"/>
              <w:bottom w:val="single" w:sz="4" w:space="0" w:color="auto"/>
              <w:right w:val="single" w:sz="4" w:space="0" w:color="auto"/>
            </w:tcBorders>
            <w:shd w:val="clear" w:color="auto" w:fill="auto"/>
            <w:vAlign w:val="bottom"/>
            <w:hideMark/>
          </w:tcPr>
          <w:p w14:paraId="59F2873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1 500 000,00</w:t>
            </w:r>
          </w:p>
        </w:tc>
        <w:tc>
          <w:tcPr>
            <w:tcW w:w="1720" w:type="dxa"/>
            <w:tcBorders>
              <w:top w:val="nil"/>
              <w:left w:val="nil"/>
              <w:bottom w:val="single" w:sz="4" w:space="0" w:color="auto"/>
              <w:right w:val="single" w:sz="4" w:space="0" w:color="auto"/>
            </w:tcBorders>
            <w:shd w:val="clear" w:color="auto" w:fill="auto"/>
            <w:vAlign w:val="bottom"/>
            <w:hideMark/>
          </w:tcPr>
          <w:p w14:paraId="483B556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74912C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1 500 000,00</w:t>
            </w:r>
          </w:p>
        </w:tc>
      </w:tr>
      <w:tr w:rsidR="001E4B95" w:rsidRPr="00815B50" w14:paraId="09AD45F8" w14:textId="77777777" w:rsidTr="001E4B95">
        <w:trPr>
          <w:trHeight w:val="103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D6BF76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Обеспечение первичных мер пожарной безопасности в границах муниципального образования (Оснащение и содержание пожарных извещателей в жилых помещениях, занимаемых малообеспеченными гражданами, малообеспеченными или многодетными семьями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14:paraId="61FFC41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C11DEA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084010036Б 000</w:t>
            </w:r>
          </w:p>
        </w:tc>
        <w:tc>
          <w:tcPr>
            <w:tcW w:w="1720" w:type="dxa"/>
            <w:tcBorders>
              <w:top w:val="nil"/>
              <w:left w:val="nil"/>
              <w:bottom w:val="single" w:sz="4" w:space="0" w:color="auto"/>
              <w:right w:val="single" w:sz="4" w:space="0" w:color="auto"/>
            </w:tcBorders>
            <w:shd w:val="clear" w:color="auto" w:fill="auto"/>
            <w:vAlign w:val="bottom"/>
            <w:hideMark/>
          </w:tcPr>
          <w:p w14:paraId="449766A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720 000,00</w:t>
            </w:r>
          </w:p>
        </w:tc>
        <w:tc>
          <w:tcPr>
            <w:tcW w:w="1720" w:type="dxa"/>
            <w:tcBorders>
              <w:top w:val="nil"/>
              <w:left w:val="nil"/>
              <w:bottom w:val="single" w:sz="4" w:space="0" w:color="auto"/>
              <w:right w:val="single" w:sz="4" w:space="0" w:color="auto"/>
            </w:tcBorders>
            <w:shd w:val="clear" w:color="auto" w:fill="auto"/>
            <w:vAlign w:val="bottom"/>
            <w:hideMark/>
          </w:tcPr>
          <w:p w14:paraId="7F4A51D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6133576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720 000,00</w:t>
            </w:r>
          </w:p>
        </w:tc>
      </w:tr>
      <w:tr w:rsidR="001E4B95" w:rsidRPr="00815B50" w14:paraId="0A6818A0"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761E10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6101E01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FFFC94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084010036Б 200</w:t>
            </w:r>
          </w:p>
        </w:tc>
        <w:tc>
          <w:tcPr>
            <w:tcW w:w="1720" w:type="dxa"/>
            <w:tcBorders>
              <w:top w:val="nil"/>
              <w:left w:val="nil"/>
              <w:bottom w:val="single" w:sz="4" w:space="0" w:color="auto"/>
              <w:right w:val="single" w:sz="4" w:space="0" w:color="auto"/>
            </w:tcBorders>
            <w:shd w:val="clear" w:color="auto" w:fill="auto"/>
            <w:vAlign w:val="bottom"/>
            <w:hideMark/>
          </w:tcPr>
          <w:p w14:paraId="32DA3FC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720 000,00</w:t>
            </w:r>
          </w:p>
        </w:tc>
        <w:tc>
          <w:tcPr>
            <w:tcW w:w="1720" w:type="dxa"/>
            <w:tcBorders>
              <w:top w:val="nil"/>
              <w:left w:val="nil"/>
              <w:bottom w:val="single" w:sz="4" w:space="0" w:color="auto"/>
              <w:right w:val="single" w:sz="4" w:space="0" w:color="auto"/>
            </w:tcBorders>
            <w:shd w:val="clear" w:color="auto" w:fill="auto"/>
            <w:vAlign w:val="bottom"/>
            <w:hideMark/>
          </w:tcPr>
          <w:p w14:paraId="79CC8C1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3727BC1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720 000,00</w:t>
            </w:r>
          </w:p>
        </w:tc>
      </w:tr>
      <w:tr w:rsidR="001E4B95" w:rsidRPr="00815B50" w14:paraId="565ADDC8"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6856A2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5746EEB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741401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084010036Б 240</w:t>
            </w:r>
          </w:p>
        </w:tc>
        <w:tc>
          <w:tcPr>
            <w:tcW w:w="1720" w:type="dxa"/>
            <w:tcBorders>
              <w:top w:val="nil"/>
              <w:left w:val="nil"/>
              <w:bottom w:val="single" w:sz="4" w:space="0" w:color="auto"/>
              <w:right w:val="single" w:sz="4" w:space="0" w:color="auto"/>
            </w:tcBorders>
            <w:shd w:val="clear" w:color="auto" w:fill="auto"/>
            <w:vAlign w:val="bottom"/>
            <w:hideMark/>
          </w:tcPr>
          <w:p w14:paraId="7D45A3F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720 000,00</w:t>
            </w:r>
          </w:p>
        </w:tc>
        <w:tc>
          <w:tcPr>
            <w:tcW w:w="1720" w:type="dxa"/>
            <w:tcBorders>
              <w:top w:val="nil"/>
              <w:left w:val="nil"/>
              <w:bottom w:val="single" w:sz="4" w:space="0" w:color="auto"/>
              <w:right w:val="single" w:sz="4" w:space="0" w:color="auto"/>
            </w:tcBorders>
            <w:shd w:val="clear" w:color="auto" w:fill="auto"/>
            <w:vAlign w:val="bottom"/>
            <w:hideMark/>
          </w:tcPr>
          <w:p w14:paraId="73B088E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6820DD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720 000,00</w:t>
            </w:r>
          </w:p>
        </w:tc>
      </w:tr>
      <w:tr w:rsidR="001E4B95" w:rsidRPr="00815B50" w14:paraId="6329029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6FB1D3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1A9CC5D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B5E6A2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084010036Б 244</w:t>
            </w:r>
          </w:p>
        </w:tc>
        <w:tc>
          <w:tcPr>
            <w:tcW w:w="1720" w:type="dxa"/>
            <w:tcBorders>
              <w:top w:val="nil"/>
              <w:left w:val="nil"/>
              <w:bottom w:val="single" w:sz="4" w:space="0" w:color="auto"/>
              <w:right w:val="single" w:sz="4" w:space="0" w:color="auto"/>
            </w:tcBorders>
            <w:shd w:val="clear" w:color="auto" w:fill="auto"/>
            <w:vAlign w:val="bottom"/>
            <w:hideMark/>
          </w:tcPr>
          <w:p w14:paraId="401B119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720 000,00</w:t>
            </w:r>
          </w:p>
        </w:tc>
        <w:tc>
          <w:tcPr>
            <w:tcW w:w="1720" w:type="dxa"/>
            <w:tcBorders>
              <w:top w:val="nil"/>
              <w:left w:val="nil"/>
              <w:bottom w:val="single" w:sz="4" w:space="0" w:color="auto"/>
              <w:right w:val="single" w:sz="4" w:space="0" w:color="auto"/>
            </w:tcBorders>
            <w:shd w:val="clear" w:color="auto" w:fill="auto"/>
            <w:vAlign w:val="bottom"/>
            <w:hideMark/>
          </w:tcPr>
          <w:p w14:paraId="697F9DC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FD400A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720 000,00</w:t>
            </w:r>
          </w:p>
        </w:tc>
      </w:tr>
      <w:tr w:rsidR="001E4B95" w:rsidRPr="00815B50" w14:paraId="6E8F59B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7546BF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Обеспечивающая подпрограмма</w:t>
            </w:r>
          </w:p>
        </w:tc>
        <w:tc>
          <w:tcPr>
            <w:tcW w:w="640" w:type="dxa"/>
            <w:tcBorders>
              <w:top w:val="nil"/>
              <w:left w:val="nil"/>
              <w:bottom w:val="single" w:sz="4" w:space="0" w:color="auto"/>
              <w:right w:val="single" w:sz="4" w:space="0" w:color="auto"/>
            </w:tcBorders>
            <w:shd w:val="clear" w:color="auto" w:fill="auto"/>
            <w:vAlign w:val="bottom"/>
            <w:hideMark/>
          </w:tcPr>
          <w:p w14:paraId="3CBE9CC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792358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000 0314 0860000000 000</w:t>
            </w:r>
          </w:p>
        </w:tc>
        <w:tc>
          <w:tcPr>
            <w:tcW w:w="1720" w:type="dxa"/>
            <w:tcBorders>
              <w:top w:val="nil"/>
              <w:left w:val="nil"/>
              <w:bottom w:val="single" w:sz="4" w:space="0" w:color="auto"/>
              <w:right w:val="single" w:sz="4" w:space="0" w:color="auto"/>
            </w:tcBorders>
            <w:shd w:val="clear" w:color="auto" w:fill="auto"/>
            <w:vAlign w:val="bottom"/>
            <w:hideMark/>
          </w:tcPr>
          <w:p w14:paraId="3F1D03D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60 611 499,81</w:t>
            </w:r>
          </w:p>
        </w:tc>
        <w:tc>
          <w:tcPr>
            <w:tcW w:w="1720" w:type="dxa"/>
            <w:tcBorders>
              <w:top w:val="nil"/>
              <w:left w:val="nil"/>
              <w:bottom w:val="single" w:sz="4" w:space="0" w:color="auto"/>
              <w:right w:val="single" w:sz="4" w:space="0" w:color="auto"/>
            </w:tcBorders>
            <w:shd w:val="clear" w:color="auto" w:fill="auto"/>
            <w:vAlign w:val="bottom"/>
            <w:hideMark/>
          </w:tcPr>
          <w:p w14:paraId="572A248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38 744 464,38</w:t>
            </w:r>
          </w:p>
        </w:tc>
        <w:tc>
          <w:tcPr>
            <w:tcW w:w="1780" w:type="dxa"/>
            <w:tcBorders>
              <w:top w:val="nil"/>
              <w:left w:val="nil"/>
              <w:bottom w:val="single" w:sz="4" w:space="0" w:color="auto"/>
              <w:right w:val="single" w:sz="4" w:space="0" w:color="auto"/>
            </w:tcBorders>
            <w:shd w:val="clear" w:color="auto" w:fill="auto"/>
            <w:vAlign w:val="bottom"/>
            <w:hideMark/>
          </w:tcPr>
          <w:p w14:paraId="06C92B5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21 867 035,43</w:t>
            </w:r>
          </w:p>
        </w:tc>
      </w:tr>
      <w:tr w:rsidR="001E4B95" w:rsidRPr="00815B50" w14:paraId="755DAD14"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C72213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"Создание условий для реализации полномочий органов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14:paraId="1171238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C6BF49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000 0314 0860100000 000</w:t>
            </w:r>
          </w:p>
        </w:tc>
        <w:tc>
          <w:tcPr>
            <w:tcW w:w="1720" w:type="dxa"/>
            <w:tcBorders>
              <w:top w:val="nil"/>
              <w:left w:val="nil"/>
              <w:bottom w:val="single" w:sz="4" w:space="0" w:color="auto"/>
              <w:right w:val="single" w:sz="4" w:space="0" w:color="auto"/>
            </w:tcBorders>
            <w:shd w:val="clear" w:color="auto" w:fill="auto"/>
            <w:vAlign w:val="bottom"/>
            <w:hideMark/>
          </w:tcPr>
          <w:p w14:paraId="1494025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60 611 499,81</w:t>
            </w:r>
          </w:p>
        </w:tc>
        <w:tc>
          <w:tcPr>
            <w:tcW w:w="1720" w:type="dxa"/>
            <w:tcBorders>
              <w:top w:val="nil"/>
              <w:left w:val="nil"/>
              <w:bottom w:val="single" w:sz="4" w:space="0" w:color="auto"/>
              <w:right w:val="single" w:sz="4" w:space="0" w:color="auto"/>
            </w:tcBorders>
            <w:shd w:val="clear" w:color="auto" w:fill="auto"/>
            <w:vAlign w:val="bottom"/>
            <w:hideMark/>
          </w:tcPr>
          <w:p w14:paraId="0D2A1B7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38 744 464,38</w:t>
            </w:r>
          </w:p>
        </w:tc>
        <w:tc>
          <w:tcPr>
            <w:tcW w:w="1780" w:type="dxa"/>
            <w:tcBorders>
              <w:top w:val="nil"/>
              <w:left w:val="nil"/>
              <w:bottom w:val="single" w:sz="4" w:space="0" w:color="auto"/>
              <w:right w:val="single" w:sz="4" w:space="0" w:color="auto"/>
            </w:tcBorders>
            <w:shd w:val="clear" w:color="auto" w:fill="auto"/>
            <w:vAlign w:val="bottom"/>
            <w:hideMark/>
          </w:tcPr>
          <w:p w14:paraId="236BB07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21 867 035,43</w:t>
            </w:r>
          </w:p>
        </w:tc>
      </w:tr>
      <w:tr w:rsidR="001E4B95" w:rsidRPr="00815B50" w14:paraId="66941B26"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5C5CF0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Содержание и развитие муниципальных экстренных оперативных служб (Обеспечение деятельности МУ </w:t>
            </w:r>
            <w:r w:rsidRPr="00815B50">
              <w:rPr>
                <w:rFonts w:ascii="Arial" w:eastAsia="Times New Roman" w:hAnsi="Arial" w:cs="Arial"/>
                <w:color w:val="000000"/>
                <w:lang w:eastAsia="ru-RU"/>
              </w:rPr>
              <w:lastRenderedPageBreak/>
              <w:t>"ЕДДС 112")</w:t>
            </w:r>
          </w:p>
        </w:tc>
        <w:tc>
          <w:tcPr>
            <w:tcW w:w="640" w:type="dxa"/>
            <w:tcBorders>
              <w:top w:val="nil"/>
              <w:left w:val="nil"/>
              <w:bottom w:val="single" w:sz="4" w:space="0" w:color="auto"/>
              <w:right w:val="single" w:sz="4" w:space="0" w:color="auto"/>
            </w:tcBorders>
            <w:shd w:val="clear" w:color="auto" w:fill="auto"/>
            <w:vAlign w:val="bottom"/>
            <w:hideMark/>
          </w:tcPr>
          <w:p w14:paraId="30A415A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200</w:t>
            </w:r>
          </w:p>
        </w:tc>
        <w:tc>
          <w:tcPr>
            <w:tcW w:w="2420" w:type="dxa"/>
            <w:tcBorders>
              <w:top w:val="nil"/>
              <w:left w:val="nil"/>
              <w:bottom w:val="single" w:sz="4" w:space="0" w:color="auto"/>
              <w:right w:val="single" w:sz="4" w:space="0" w:color="auto"/>
            </w:tcBorders>
            <w:shd w:val="clear" w:color="auto" w:fill="auto"/>
            <w:vAlign w:val="bottom"/>
            <w:hideMark/>
          </w:tcPr>
          <w:p w14:paraId="21DEDCB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000 0314 0860101021 000</w:t>
            </w:r>
          </w:p>
        </w:tc>
        <w:tc>
          <w:tcPr>
            <w:tcW w:w="1720" w:type="dxa"/>
            <w:tcBorders>
              <w:top w:val="nil"/>
              <w:left w:val="nil"/>
              <w:bottom w:val="single" w:sz="4" w:space="0" w:color="auto"/>
              <w:right w:val="single" w:sz="4" w:space="0" w:color="auto"/>
            </w:tcBorders>
            <w:shd w:val="clear" w:color="auto" w:fill="auto"/>
            <w:vAlign w:val="bottom"/>
            <w:hideMark/>
          </w:tcPr>
          <w:p w14:paraId="7DC7264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60 611 499,81</w:t>
            </w:r>
          </w:p>
        </w:tc>
        <w:tc>
          <w:tcPr>
            <w:tcW w:w="1720" w:type="dxa"/>
            <w:tcBorders>
              <w:top w:val="nil"/>
              <w:left w:val="nil"/>
              <w:bottom w:val="single" w:sz="4" w:space="0" w:color="auto"/>
              <w:right w:val="single" w:sz="4" w:space="0" w:color="auto"/>
            </w:tcBorders>
            <w:shd w:val="clear" w:color="auto" w:fill="auto"/>
            <w:vAlign w:val="bottom"/>
            <w:hideMark/>
          </w:tcPr>
          <w:p w14:paraId="5C14A06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38 744 464,38</w:t>
            </w:r>
          </w:p>
        </w:tc>
        <w:tc>
          <w:tcPr>
            <w:tcW w:w="1780" w:type="dxa"/>
            <w:tcBorders>
              <w:top w:val="nil"/>
              <w:left w:val="nil"/>
              <w:bottom w:val="single" w:sz="4" w:space="0" w:color="auto"/>
              <w:right w:val="single" w:sz="4" w:space="0" w:color="auto"/>
            </w:tcBorders>
            <w:shd w:val="clear" w:color="auto" w:fill="auto"/>
            <w:vAlign w:val="bottom"/>
            <w:hideMark/>
          </w:tcPr>
          <w:p w14:paraId="1E59656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21 867 035,43</w:t>
            </w:r>
          </w:p>
        </w:tc>
      </w:tr>
      <w:tr w:rsidR="001E4B95" w:rsidRPr="00815B50" w14:paraId="35BC6FD9"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AE26ED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14:paraId="3BC45AB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6D837E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000 0314 0860101021 100</w:t>
            </w:r>
          </w:p>
        </w:tc>
        <w:tc>
          <w:tcPr>
            <w:tcW w:w="1720" w:type="dxa"/>
            <w:tcBorders>
              <w:top w:val="nil"/>
              <w:left w:val="nil"/>
              <w:bottom w:val="single" w:sz="4" w:space="0" w:color="auto"/>
              <w:right w:val="single" w:sz="4" w:space="0" w:color="auto"/>
            </w:tcBorders>
            <w:shd w:val="clear" w:color="auto" w:fill="auto"/>
            <w:vAlign w:val="bottom"/>
            <w:hideMark/>
          </w:tcPr>
          <w:p w14:paraId="5FE57F9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55 756 067,26</w:t>
            </w:r>
          </w:p>
        </w:tc>
        <w:tc>
          <w:tcPr>
            <w:tcW w:w="1720" w:type="dxa"/>
            <w:tcBorders>
              <w:top w:val="nil"/>
              <w:left w:val="nil"/>
              <w:bottom w:val="single" w:sz="4" w:space="0" w:color="auto"/>
              <w:right w:val="single" w:sz="4" w:space="0" w:color="auto"/>
            </w:tcBorders>
            <w:shd w:val="clear" w:color="auto" w:fill="auto"/>
            <w:vAlign w:val="bottom"/>
            <w:hideMark/>
          </w:tcPr>
          <w:p w14:paraId="025BD83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37 004 562,73</w:t>
            </w:r>
          </w:p>
        </w:tc>
        <w:tc>
          <w:tcPr>
            <w:tcW w:w="1780" w:type="dxa"/>
            <w:tcBorders>
              <w:top w:val="nil"/>
              <w:left w:val="nil"/>
              <w:bottom w:val="single" w:sz="4" w:space="0" w:color="auto"/>
              <w:right w:val="single" w:sz="4" w:space="0" w:color="auto"/>
            </w:tcBorders>
            <w:shd w:val="clear" w:color="auto" w:fill="auto"/>
            <w:vAlign w:val="bottom"/>
            <w:hideMark/>
          </w:tcPr>
          <w:p w14:paraId="18815C3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18 751 504,53</w:t>
            </w:r>
          </w:p>
        </w:tc>
      </w:tr>
      <w:tr w:rsidR="001E4B95" w:rsidRPr="00815B50" w14:paraId="5FC3FED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91BA09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казенных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53EC82A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35CB9D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000 0314 0860101021 110</w:t>
            </w:r>
          </w:p>
        </w:tc>
        <w:tc>
          <w:tcPr>
            <w:tcW w:w="1720" w:type="dxa"/>
            <w:tcBorders>
              <w:top w:val="nil"/>
              <w:left w:val="nil"/>
              <w:bottom w:val="single" w:sz="4" w:space="0" w:color="auto"/>
              <w:right w:val="single" w:sz="4" w:space="0" w:color="auto"/>
            </w:tcBorders>
            <w:shd w:val="clear" w:color="auto" w:fill="auto"/>
            <w:vAlign w:val="bottom"/>
            <w:hideMark/>
          </w:tcPr>
          <w:p w14:paraId="0752A5B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55 756 067,26</w:t>
            </w:r>
          </w:p>
        </w:tc>
        <w:tc>
          <w:tcPr>
            <w:tcW w:w="1720" w:type="dxa"/>
            <w:tcBorders>
              <w:top w:val="nil"/>
              <w:left w:val="nil"/>
              <w:bottom w:val="single" w:sz="4" w:space="0" w:color="auto"/>
              <w:right w:val="single" w:sz="4" w:space="0" w:color="auto"/>
            </w:tcBorders>
            <w:shd w:val="clear" w:color="auto" w:fill="auto"/>
            <w:vAlign w:val="bottom"/>
            <w:hideMark/>
          </w:tcPr>
          <w:p w14:paraId="08ACBFF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37 004 562,73</w:t>
            </w:r>
          </w:p>
        </w:tc>
        <w:tc>
          <w:tcPr>
            <w:tcW w:w="1780" w:type="dxa"/>
            <w:tcBorders>
              <w:top w:val="nil"/>
              <w:left w:val="nil"/>
              <w:bottom w:val="single" w:sz="4" w:space="0" w:color="auto"/>
              <w:right w:val="single" w:sz="4" w:space="0" w:color="auto"/>
            </w:tcBorders>
            <w:shd w:val="clear" w:color="auto" w:fill="auto"/>
            <w:vAlign w:val="bottom"/>
            <w:hideMark/>
          </w:tcPr>
          <w:p w14:paraId="664E2A9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18 751 504,53</w:t>
            </w:r>
          </w:p>
        </w:tc>
      </w:tr>
      <w:tr w:rsidR="001E4B95" w:rsidRPr="00815B50" w14:paraId="5317D22D"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D13D20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Фонд оплаты труда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7C6DF7B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1C4195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000 0314 0860101021 111</w:t>
            </w:r>
          </w:p>
        </w:tc>
        <w:tc>
          <w:tcPr>
            <w:tcW w:w="1720" w:type="dxa"/>
            <w:tcBorders>
              <w:top w:val="nil"/>
              <w:left w:val="nil"/>
              <w:bottom w:val="single" w:sz="4" w:space="0" w:color="auto"/>
              <w:right w:val="single" w:sz="4" w:space="0" w:color="auto"/>
            </w:tcBorders>
            <w:shd w:val="clear" w:color="auto" w:fill="auto"/>
            <w:vAlign w:val="bottom"/>
            <w:hideMark/>
          </w:tcPr>
          <w:p w14:paraId="7B0D08E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42 860 619,15</w:t>
            </w:r>
          </w:p>
        </w:tc>
        <w:tc>
          <w:tcPr>
            <w:tcW w:w="1720" w:type="dxa"/>
            <w:tcBorders>
              <w:top w:val="nil"/>
              <w:left w:val="nil"/>
              <w:bottom w:val="single" w:sz="4" w:space="0" w:color="auto"/>
              <w:right w:val="single" w:sz="4" w:space="0" w:color="auto"/>
            </w:tcBorders>
            <w:shd w:val="clear" w:color="auto" w:fill="auto"/>
            <w:vAlign w:val="bottom"/>
            <w:hideMark/>
          </w:tcPr>
          <w:p w14:paraId="3E1C62A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28 959 415,88</w:t>
            </w:r>
          </w:p>
        </w:tc>
        <w:tc>
          <w:tcPr>
            <w:tcW w:w="1780" w:type="dxa"/>
            <w:tcBorders>
              <w:top w:val="nil"/>
              <w:left w:val="nil"/>
              <w:bottom w:val="single" w:sz="4" w:space="0" w:color="auto"/>
              <w:right w:val="single" w:sz="4" w:space="0" w:color="auto"/>
            </w:tcBorders>
            <w:shd w:val="clear" w:color="auto" w:fill="auto"/>
            <w:vAlign w:val="bottom"/>
            <w:hideMark/>
          </w:tcPr>
          <w:p w14:paraId="6200C87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13 901 203,27</w:t>
            </w:r>
          </w:p>
        </w:tc>
      </w:tr>
      <w:tr w:rsidR="001E4B95" w:rsidRPr="00815B50" w14:paraId="63E3643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3E6EAB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выплаты персоналу учреждений, за исключением фонда оплаты труда</w:t>
            </w:r>
          </w:p>
        </w:tc>
        <w:tc>
          <w:tcPr>
            <w:tcW w:w="640" w:type="dxa"/>
            <w:tcBorders>
              <w:top w:val="nil"/>
              <w:left w:val="nil"/>
              <w:bottom w:val="single" w:sz="4" w:space="0" w:color="auto"/>
              <w:right w:val="single" w:sz="4" w:space="0" w:color="auto"/>
            </w:tcBorders>
            <w:shd w:val="clear" w:color="auto" w:fill="auto"/>
            <w:vAlign w:val="bottom"/>
            <w:hideMark/>
          </w:tcPr>
          <w:p w14:paraId="5CC7CE5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844BC1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000 0314 0860101021 112</w:t>
            </w:r>
          </w:p>
        </w:tc>
        <w:tc>
          <w:tcPr>
            <w:tcW w:w="1720" w:type="dxa"/>
            <w:tcBorders>
              <w:top w:val="nil"/>
              <w:left w:val="nil"/>
              <w:bottom w:val="single" w:sz="4" w:space="0" w:color="auto"/>
              <w:right w:val="single" w:sz="4" w:space="0" w:color="auto"/>
            </w:tcBorders>
            <w:shd w:val="clear" w:color="auto" w:fill="auto"/>
            <w:vAlign w:val="bottom"/>
            <w:hideMark/>
          </w:tcPr>
          <w:p w14:paraId="7FF0DDA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5 000,00</w:t>
            </w:r>
          </w:p>
        </w:tc>
        <w:tc>
          <w:tcPr>
            <w:tcW w:w="1720" w:type="dxa"/>
            <w:tcBorders>
              <w:top w:val="nil"/>
              <w:left w:val="nil"/>
              <w:bottom w:val="single" w:sz="4" w:space="0" w:color="auto"/>
              <w:right w:val="single" w:sz="4" w:space="0" w:color="auto"/>
            </w:tcBorders>
            <w:shd w:val="clear" w:color="auto" w:fill="auto"/>
            <w:vAlign w:val="bottom"/>
            <w:hideMark/>
          </w:tcPr>
          <w:p w14:paraId="5674301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3 600,00</w:t>
            </w:r>
          </w:p>
        </w:tc>
        <w:tc>
          <w:tcPr>
            <w:tcW w:w="1780" w:type="dxa"/>
            <w:tcBorders>
              <w:top w:val="nil"/>
              <w:left w:val="nil"/>
              <w:bottom w:val="single" w:sz="4" w:space="0" w:color="auto"/>
              <w:right w:val="single" w:sz="4" w:space="0" w:color="auto"/>
            </w:tcBorders>
            <w:shd w:val="clear" w:color="auto" w:fill="auto"/>
            <w:vAlign w:val="bottom"/>
            <w:hideMark/>
          </w:tcPr>
          <w:p w14:paraId="4266269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1 400,00</w:t>
            </w:r>
          </w:p>
        </w:tc>
      </w:tr>
      <w:tr w:rsidR="001E4B95" w:rsidRPr="00815B50" w14:paraId="257CF8CA"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58796E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5DB3D88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785B17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000 0314 0860101021 119</w:t>
            </w:r>
          </w:p>
        </w:tc>
        <w:tc>
          <w:tcPr>
            <w:tcW w:w="1720" w:type="dxa"/>
            <w:tcBorders>
              <w:top w:val="nil"/>
              <w:left w:val="nil"/>
              <w:bottom w:val="single" w:sz="4" w:space="0" w:color="auto"/>
              <w:right w:val="single" w:sz="4" w:space="0" w:color="auto"/>
            </w:tcBorders>
            <w:shd w:val="clear" w:color="auto" w:fill="auto"/>
            <w:vAlign w:val="bottom"/>
            <w:hideMark/>
          </w:tcPr>
          <w:p w14:paraId="3EF7067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12 890 448,11</w:t>
            </w:r>
          </w:p>
        </w:tc>
        <w:tc>
          <w:tcPr>
            <w:tcW w:w="1720" w:type="dxa"/>
            <w:tcBorders>
              <w:top w:val="nil"/>
              <w:left w:val="nil"/>
              <w:bottom w:val="single" w:sz="4" w:space="0" w:color="auto"/>
              <w:right w:val="single" w:sz="4" w:space="0" w:color="auto"/>
            </w:tcBorders>
            <w:shd w:val="clear" w:color="auto" w:fill="auto"/>
            <w:vAlign w:val="bottom"/>
            <w:hideMark/>
          </w:tcPr>
          <w:p w14:paraId="25BEE47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8 041 546,85</w:t>
            </w:r>
          </w:p>
        </w:tc>
        <w:tc>
          <w:tcPr>
            <w:tcW w:w="1780" w:type="dxa"/>
            <w:tcBorders>
              <w:top w:val="nil"/>
              <w:left w:val="nil"/>
              <w:bottom w:val="single" w:sz="4" w:space="0" w:color="auto"/>
              <w:right w:val="single" w:sz="4" w:space="0" w:color="auto"/>
            </w:tcBorders>
            <w:shd w:val="clear" w:color="auto" w:fill="auto"/>
            <w:vAlign w:val="bottom"/>
            <w:hideMark/>
          </w:tcPr>
          <w:p w14:paraId="274F3A5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4 848 901,26</w:t>
            </w:r>
          </w:p>
        </w:tc>
      </w:tr>
      <w:tr w:rsidR="001E4B95" w:rsidRPr="00815B50" w14:paraId="1489C50E"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6611C2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1682A61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D29AB1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000 0314 0860101021 200</w:t>
            </w:r>
          </w:p>
        </w:tc>
        <w:tc>
          <w:tcPr>
            <w:tcW w:w="1720" w:type="dxa"/>
            <w:tcBorders>
              <w:top w:val="nil"/>
              <w:left w:val="nil"/>
              <w:bottom w:val="single" w:sz="4" w:space="0" w:color="auto"/>
              <w:right w:val="single" w:sz="4" w:space="0" w:color="auto"/>
            </w:tcBorders>
            <w:shd w:val="clear" w:color="auto" w:fill="auto"/>
            <w:vAlign w:val="bottom"/>
            <w:hideMark/>
          </w:tcPr>
          <w:p w14:paraId="3295BE8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4 855 432,55</w:t>
            </w:r>
          </w:p>
        </w:tc>
        <w:tc>
          <w:tcPr>
            <w:tcW w:w="1720" w:type="dxa"/>
            <w:tcBorders>
              <w:top w:val="nil"/>
              <w:left w:val="nil"/>
              <w:bottom w:val="single" w:sz="4" w:space="0" w:color="auto"/>
              <w:right w:val="single" w:sz="4" w:space="0" w:color="auto"/>
            </w:tcBorders>
            <w:shd w:val="clear" w:color="auto" w:fill="auto"/>
            <w:vAlign w:val="bottom"/>
            <w:hideMark/>
          </w:tcPr>
          <w:p w14:paraId="35BA9F0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1 739 901,65</w:t>
            </w:r>
          </w:p>
        </w:tc>
        <w:tc>
          <w:tcPr>
            <w:tcW w:w="1780" w:type="dxa"/>
            <w:tcBorders>
              <w:top w:val="nil"/>
              <w:left w:val="nil"/>
              <w:bottom w:val="single" w:sz="4" w:space="0" w:color="auto"/>
              <w:right w:val="single" w:sz="4" w:space="0" w:color="auto"/>
            </w:tcBorders>
            <w:shd w:val="clear" w:color="auto" w:fill="auto"/>
            <w:vAlign w:val="bottom"/>
            <w:hideMark/>
          </w:tcPr>
          <w:p w14:paraId="5373978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3 115 530,90</w:t>
            </w:r>
          </w:p>
        </w:tc>
      </w:tr>
      <w:tr w:rsidR="001E4B95" w:rsidRPr="00815B50" w14:paraId="1EB3A774"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45972D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76978A4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E9FCBE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000 0314 0860101021 240</w:t>
            </w:r>
          </w:p>
        </w:tc>
        <w:tc>
          <w:tcPr>
            <w:tcW w:w="1720" w:type="dxa"/>
            <w:tcBorders>
              <w:top w:val="nil"/>
              <w:left w:val="nil"/>
              <w:bottom w:val="single" w:sz="4" w:space="0" w:color="auto"/>
              <w:right w:val="single" w:sz="4" w:space="0" w:color="auto"/>
            </w:tcBorders>
            <w:shd w:val="clear" w:color="auto" w:fill="auto"/>
            <w:vAlign w:val="bottom"/>
            <w:hideMark/>
          </w:tcPr>
          <w:p w14:paraId="435D891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4 855 432,55</w:t>
            </w:r>
          </w:p>
        </w:tc>
        <w:tc>
          <w:tcPr>
            <w:tcW w:w="1720" w:type="dxa"/>
            <w:tcBorders>
              <w:top w:val="nil"/>
              <w:left w:val="nil"/>
              <w:bottom w:val="single" w:sz="4" w:space="0" w:color="auto"/>
              <w:right w:val="single" w:sz="4" w:space="0" w:color="auto"/>
            </w:tcBorders>
            <w:shd w:val="clear" w:color="auto" w:fill="auto"/>
            <w:vAlign w:val="bottom"/>
            <w:hideMark/>
          </w:tcPr>
          <w:p w14:paraId="76606DE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1 739 901,65</w:t>
            </w:r>
          </w:p>
        </w:tc>
        <w:tc>
          <w:tcPr>
            <w:tcW w:w="1780" w:type="dxa"/>
            <w:tcBorders>
              <w:top w:val="nil"/>
              <w:left w:val="nil"/>
              <w:bottom w:val="single" w:sz="4" w:space="0" w:color="auto"/>
              <w:right w:val="single" w:sz="4" w:space="0" w:color="auto"/>
            </w:tcBorders>
            <w:shd w:val="clear" w:color="auto" w:fill="auto"/>
            <w:vAlign w:val="bottom"/>
            <w:hideMark/>
          </w:tcPr>
          <w:p w14:paraId="6C65F6A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3 115 530,90</w:t>
            </w:r>
          </w:p>
        </w:tc>
      </w:tr>
      <w:tr w:rsidR="001E4B95" w:rsidRPr="00815B50" w14:paraId="7DE815FC"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D2BD7B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45FE973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2FCD56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000 0314 0860101021 244</w:t>
            </w:r>
          </w:p>
        </w:tc>
        <w:tc>
          <w:tcPr>
            <w:tcW w:w="1720" w:type="dxa"/>
            <w:tcBorders>
              <w:top w:val="nil"/>
              <w:left w:val="nil"/>
              <w:bottom w:val="single" w:sz="4" w:space="0" w:color="auto"/>
              <w:right w:val="single" w:sz="4" w:space="0" w:color="auto"/>
            </w:tcBorders>
            <w:shd w:val="clear" w:color="auto" w:fill="auto"/>
            <w:vAlign w:val="bottom"/>
            <w:hideMark/>
          </w:tcPr>
          <w:p w14:paraId="4893ACE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4 126 471,82</w:t>
            </w:r>
          </w:p>
        </w:tc>
        <w:tc>
          <w:tcPr>
            <w:tcW w:w="1720" w:type="dxa"/>
            <w:tcBorders>
              <w:top w:val="nil"/>
              <w:left w:val="nil"/>
              <w:bottom w:val="single" w:sz="4" w:space="0" w:color="auto"/>
              <w:right w:val="single" w:sz="4" w:space="0" w:color="auto"/>
            </w:tcBorders>
            <w:shd w:val="clear" w:color="auto" w:fill="auto"/>
            <w:vAlign w:val="bottom"/>
            <w:hideMark/>
          </w:tcPr>
          <w:p w14:paraId="645C131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1 271 114,85</w:t>
            </w:r>
          </w:p>
        </w:tc>
        <w:tc>
          <w:tcPr>
            <w:tcW w:w="1780" w:type="dxa"/>
            <w:tcBorders>
              <w:top w:val="nil"/>
              <w:left w:val="nil"/>
              <w:bottom w:val="single" w:sz="4" w:space="0" w:color="auto"/>
              <w:right w:val="single" w:sz="4" w:space="0" w:color="auto"/>
            </w:tcBorders>
            <w:shd w:val="clear" w:color="auto" w:fill="auto"/>
            <w:vAlign w:val="bottom"/>
            <w:hideMark/>
          </w:tcPr>
          <w:p w14:paraId="3B566ED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2 855 356,97</w:t>
            </w:r>
          </w:p>
        </w:tc>
      </w:tr>
      <w:tr w:rsidR="001E4B95" w:rsidRPr="00815B50" w14:paraId="7DD276E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BA04E7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энергетических ресурсов</w:t>
            </w:r>
          </w:p>
        </w:tc>
        <w:tc>
          <w:tcPr>
            <w:tcW w:w="640" w:type="dxa"/>
            <w:tcBorders>
              <w:top w:val="nil"/>
              <w:left w:val="nil"/>
              <w:bottom w:val="single" w:sz="4" w:space="0" w:color="auto"/>
              <w:right w:val="single" w:sz="4" w:space="0" w:color="auto"/>
            </w:tcBorders>
            <w:shd w:val="clear" w:color="auto" w:fill="auto"/>
            <w:vAlign w:val="bottom"/>
            <w:hideMark/>
          </w:tcPr>
          <w:p w14:paraId="5FF031F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CBA4DD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000 0314 0860101021 247</w:t>
            </w:r>
          </w:p>
        </w:tc>
        <w:tc>
          <w:tcPr>
            <w:tcW w:w="1720" w:type="dxa"/>
            <w:tcBorders>
              <w:top w:val="nil"/>
              <w:left w:val="nil"/>
              <w:bottom w:val="single" w:sz="4" w:space="0" w:color="auto"/>
              <w:right w:val="single" w:sz="4" w:space="0" w:color="auto"/>
            </w:tcBorders>
            <w:shd w:val="clear" w:color="auto" w:fill="auto"/>
            <w:vAlign w:val="bottom"/>
            <w:hideMark/>
          </w:tcPr>
          <w:p w14:paraId="3248FAE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728 960,73</w:t>
            </w:r>
          </w:p>
        </w:tc>
        <w:tc>
          <w:tcPr>
            <w:tcW w:w="1720" w:type="dxa"/>
            <w:tcBorders>
              <w:top w:val="nil"/>
              <w:left w:val="nil"/>
              <w:bottom w:val="single" w:sz="4" w:space="0" w:color="auto"/>
              <w:right w:val="single" w:sz="4" w:space="0" w:color="auto"/>
            </w:tcBorders>
            <w:shd w:val="clear" w:color="auto" w:fill="auto"/>
            <w:vAlign w:val="bottom"/>
            <w:hideMark/>
          </w:tcPr>
          <w:p w14:paraId="34CE934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468 786,80</w:t>
            </w:r>
          </w:p>
        </w:tc>
        <w:tc>
          <w:tcPr>
            <w:tcW w:w="1780" w:type="dxa"/>
            <w:tcBorders>
              <w:top w:val="nil"/>
              <w:left w:val="nil"/>
              <w:bottom w:val="single" w:sz="4" w:space="0" w:color="auto"/>
              <w:right w:val="single" w:sz="4" w:space="0" w:color="auto"/>
            </w:tcBorders>
            <w:shd w:val="clear" w:color="auto" w:fill="auto"/>
            <w:vAlign w:val="bottom"/>
            <w:hideMark/>
          </w:tcPr>
          <w:p w14:paraId="73F44A4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260 173,93</w:t>
            </w:r>
          </w:p>
        </w:tc>
      </w:tr>
      <w:tr w:rsidR="001E4B95" w:rsidRPr="00815B50" w14:paraId="3E31C43D"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E29937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"Развитие и функционирование дорожно-транспортного комплекса"</w:t>
            </w:r>
          </w:p>
        </w:tc>
        <w:tc>
          <w:tcPr>
            <w:tcW w:w="640" w:type="dxa"/>
            <w:tcBorders>
              <w:top w:val="nil"/>
              <w:left w:val="nil"/>
              <w:bottom w:val="single" w:sz="4" w:space="0" w:color="auto"/>
              <w:right w:val="single" w:sz="4" w:space="0" w:color="auto"/>
            </w:tcBorders>
            <w:shd w:val="clear" w:color="auto" w:fill="auto"/>
            <w:vAlign w:val="bottom"/>
            <w:hideMark/>
          </w:tcPr>
          <w:p w14:paraId="6C0AA0E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ECACC7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000 0314 1400000000 000</w:t>
            </w:r>
          </w:p>
        </w:tc>
        <w:tc>
          <w:tcPr>
            <w:tcW w:w="1720" w:type="dxa"/>
            <w:tcBorders>
              <w:top w:val="nil"/>
              <w:left w:val="nil"/>
              <w:bottom w:val="single" w:sz="4" w:space="0" w:color="auto"/>
              <w:right w:val="single" w:sz="4" w:space="0" w:color="auto"/>
            </w:tcBorders>
            <w:shd w:val="clear" w:color="auto" w:fill="auto"/>
            <w:vAlign w:val="bottom"/>
            <w:hideMark/>
          </w:tcPr>
          <w:p w14:paraId="75133E2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1 200 000,00</w:t>
            </w:r>
          </w:p>
        </w:tc>
        <w:tc>
          <w:tcPr>
            <w:tcW w:w="1720" w:type="dxa"/>
            <w:tcBorders>
              <w:top w:val="nil"/>
              <w:left w:val="nil"/>
              <w:bottom w:val="single" w:sz="4" w:space="0" w:color="auto"/>
              <w:right w:val="single" w:sz="4" w:space="0" w:color="auto"/>
            </w:tcBorders>
            <w:shd w:val="clear" w:color="auto" w:fill="auto"/>
            <w:vAlign w:val="bottom"/>
            <w:hideMark/>
          </w:tcPr>
          <w:p w14:paraId="7E447CA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381 780,00</w:t>
            </w:r>
          </w:p>
        </w:tc>
        <w:tc>
          <w:tcPr>
            <w:tcW w:w="1780" w:type="dxa"/>
            <w:tcBorders>
              <w:top w:val="nil"/>
              <w:left w:val="nil"/>
              <w:bottom w:val="single" w:sz="4" w:space="0" w:color="auto"/>
              <w:right w:val="single" w:sz="4" w:space="0" w:color="auto"/>
            </w:tcBorders>
            <w:shd w:val="clear" w:color="auto" w:fill="auto"/>
            <w:vAlign w:val="bottom"/>
            <w:hideMark/>
          </w:tcPr>
          <w:p w14:paraId="246E800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818 220,00</w:t>
            </w:r>
          </w:p>
        </w:tc>
      </w:tr>
      <w:tr w:rsidR="001E4B95" w:rsidRPr="00815B50" w14:paraId="14D02F19"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642272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"Безопасность дорожного движения"</w:t>
            </w:r>
          </w:p>
        </w:tc>
        <w:tc>
          <w:tcPr>
            <w:tcW w:w="640" w:type="dxa"/>
            <w:tcBorders>
              <w:top w:val="nil"/>
              <w:left w:val="nil"/>
              <w:bottom w:val="single" w:sz="4" w:space="0" w:color="auto"/>
              <w:right w:val="single" w:sz="4" w:space="0" w:color="auto"/>
            </w:tcBorders>
            <w:shd w:val="clear" w:color="auto" w:fill="auto"/>
            <w:vAlign w:val="bottom"/>
            <w:hideMark/>
          </w:tcPr>
          <w:p w14:paraId="02E42E6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6D5D4B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000 0314 1430000000 000</w:t>
            </w:r>
          </w:p>
        </w:tc>
        <w:tc>
          <w:tcPr>
            <w:tcW w:w="1720" w:type="dxa"/>
            <w:tcBorders>
              <w:top w:val="nil"/>
              <w:left w:val="nil"/>
              <w:bottom w:val="single" w:sz="4" w:space="0" w:color="auto"/>
              <w:right w:val="single" w:sz="4" w:space="0" w:color="auto"/>
            </w:tcBorders>
            <w:shd w:val="clear" w:color="auto" w:fill="auto"/>
            <w:vAlign w:val="bottom"/>
            <w:hideMark/>
          </w:tcPr>
          <w:p w14:paraId="544EC83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1 200 000,00</w:t>
            </w:r>
          </w:p>
        </w:tc>
        <w:tc>
          <w:tcPr>
            <w:tcW w:w="1720" w:type="dxa"/>
            <w:tcBorders>
              <w:top w:val="nil"/>
              <w:left w:val="nil"/>
              <w:bottom w:val="single" w:sz="4" w:space="0" w:color="auto"/>
              <w:right w:val="single" w:sz="4" w:space="0" w:color="auto"/>
            </w:tcBorders>
            <w:shd w:val="clear" w:color="auto" w:fill="auto"/>
            <w:vAlign w:val="bottom"/>
            <w:hideMark/>
          </w:tcPr>
          <w:p w14:paraId="6D633B2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381 780,00</w:t>
            </w:r>
          </w:p>
        </w:tc>
        <w:tc>
          <w:tcPr>
            <w:tcW w:w="1780" w:type="dxa"/>
            <w:tcBorders>
              <w:top w:val="nil"/>
              <w:left w:val="nil"/>
              <w:bottom w:val="single" w:sz="4" w:space="0" w:color="auto"/>
              <w:right w:val="single" w:sz="4" w:space="0" w:color="auto"/>
            </w:tcBorders>
            <w:shd w:val="clear" w:color="auto" w:fill="auto"/>
            <w:vAlign w:val="bottom"/>
            <w:hideMark/>
          </w:tcPr>
          <w:p w14:paraId="12E275D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818 220,00</w:t>
            </w:r>
          </w:p>
        </w:tc>
      </w:tr>
      <w:tr w:rsidR="001E4B95" w:rsidRPr="00815B50" w14:paraId="63EB9D0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1AB921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"Обеспечение безопасного поведения на дорогах"</w:t>
            </w:r>
          </w:p>
        </w:tc>
        <w:tc>
          <w:tcPr>
            <w:tcW w:w="640" w:type="dxa"/>
            <w:tcBorders>
              <w:top w:val="nil"/>
              <w:left w:val="nil"/>
              <w:bottom w:val="single" w:sz="4" w:space="0" w:color="auto"/>
              <w:right w:val="single" w:sz="4" w:space="0" w:color="auto"/>
            </w:tcBorders>
            <w:shd w:val="clear" w:color="auto" w:fill="auto"/>
            <w:vAlign w:val="bottom"/>
            <w:hideMark/>
          </w:tcPr>
          <w:p w14:paraId="7E0F9B0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7BB10E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000 0314 1430100000 000</w:t>
            </w:r>
          </w:p>
        </w:tc>
        <w:tc>
          <w:tcPr>
            <w:tcW w:w="1720" w:type="dxa"/>
            <w:tcBorders>
              <w:top w:val="nil"/>
              <w:left w:val="nil"/>
              <w:bottom w:val="single" w:sz="4" w:space="0" w:color="auto"/>
              <w:right w:val="single" w:sz="4" w:space="0" w:color="auto"/>
            </w:tcBorders>
            <w:shd w:val="clear" w:color="auto" w:fill="auto"/>
            <w:vAlign w:val="bottom"/>
            <w:hideMark/>
          </w:tcPr>
          <w:p w14:paraId="1E83E14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1 200 000,00</w:t>
            </w:r>
          </w:p>
        </w:tc>
        <w:tc>
          <w:tcPr>
            <w:tcW w:w="1720" w:type="dxa"/>
            <w:tcBorders>
              <w:top w:val="nil"/>
              <w:left w:val="nil"/>
              <w:bottom w:val="single" w:sz="4" w:space="0" w:color="auto"/>
              <w:right w:val="single" w:sz="4" w:space="0" w:color="auto"/>
            </w:tcBorders>
            <w:shd w:val="clear" w:color="auto" w:fill="auto"/>
            <w:vAlign w:val="bottom"/>
            <w:hideMark/>
          </w:tcPr>
          <w:p w14:paraId="4465601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381 780,00</w:t>
            </w:r>
          </w:p>
        </w:tc>
        <w:tc>
          <w:tcPr>
            <w:tcW w:w="1780" w:type="dxa"/>
            <w:tcBorders>
              <w:top w:val="nil"/>
              <w:left w:val="nil"/>
              <w:bottom w:val="single" w:sz="4" w:space="0" w:color="auto"/>
              <w:right w:val="single" w:sz="4" w:space="0" w:color="auto"/>
            </w:tcBorders>
            <w:shd w:val="clear" w:color="auto" w:fill="auto"/>
            <w:vAlign w:val="bottom"/>
            <w:hideMark/>
          </w:tcPr>
          <w:p w14:paraId="002343C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818 220,00</w:t>
            </w:r>
          </w:p>
        </w:tc>
      </w:tr>
      <w:tr w:rsidR="001E4B95" w:rsidRPr="00815B50" w14:paraId="0C806D3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0F3114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Мероприятия по обеспечению безопасности дорожного движения</w:t>
            </w:r>
          </w:p>
        </w:tc>
        <w:tc>
          <w:tcPr>
            <w:tcW w:w="640" w:type="dxa"/>
            <w:tcBorders>
              <w:top w:val="nil"/>
              <w:left w:val="nil"/>
              <w:bottom w:val="single" w:sz="4" w:space="0" w:color="auto"/>
              <w:right w:val="single" w:sz="4" w:space="0" w:color="auto"/>
            </w:tcBorders>
            <w:shd w:val="clear" w:color="auto" w:fill="auto"/>
            <w:vAlign w:val="bottom"/>
            <w:hideMark/>
          </w:tcPr>
          <w:p w14:paraId="67EB61F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C1ABE1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143019Д890 000</w:t>
            </w:r>
          </w:p>
        </w:tc>
        <w:tc>
          <w:tcPr>
            <w:tcW w:w="1720" w:type="dxa"/>
            <w:tcBorders>
              <w:top w:val="nil"/>
              <w:left w:val="nil"/>
              <w:bottom w:val="single" w:sz="4" w:space="0" w:color="auto"/>
              <w:right w:val="single" w:sz="4" w:space="0" w:color="auto"/>
            </w:tcBorders>
            <w:shd w:val="clear" w:color="auto" w:fill="auto"/>
            <w:vAlign w:val="bottom"/>
            <w:hideMark/>
          </w:tcPr>
          <w:p w14:paraId="38FA4A8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1 200 000,00</w:t>
            </w:r>
          </w:p>
        </w:tc>
        <w:tc>
          <w:tcPr>
            <w:tcW w:w="1720" w:type="dxa"/>
            <w:tcBorders>
              <w:top w:val="nil"/>
              <w:left w:val="nil"/>
              <w:bottom w:val="single" w:sz="4" w:space="0" w:color="auto"/>
              <w:right w:val="single" w:sz="4" w:space="0" w:color="auto"/>
            </w:tcBorders>
            <w:shd w:val="clear" w:color="auto" w:fill="auto"/>
            <w:vAlign w:val="bottom"/>
            <w:hideMark/>
          </w:tcPr>
          <w:p w14:paraId="7509C0E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381 780,00</w:t>
            </w:r>
          </w:p>
        </w:tc>
        <w:tc>
          <w:tcPr>
            <w:tcW w:w="1780" w:type="dxa"/>
            <w:tcBorders>
              <w:top w:val="nil"/>
              <w:left w:val="nil"/>
              <w:bottom w:val="single" w:sz="4" w:space="0" w:color="auto"/>
              <w:right w:val="single" w:sz="4" w:space="0" w:color="auto"/>
            </w:tcBorders>
            <w:shd w:val="clear" w:color="auto" w:fill="auto"/>
            <w:vAlign w:val="bottom"/>
            <w:hideMark/>
          </w:tcPr>
          <w:p w14:paraId="123B6AE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818 220,00</w:t>
            </w:r>
          </w:p>
        </w:tc>
      </w:tr>
      <w:tr w:rsidR="001E4B95" w:rsidRPr="00815B50" w14:paraId="11BE1453"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5E9CBC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653AE54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F7BF00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143019Д890 200</w:t>
            </w:r>
          </w:p>
        </w:tc>
        <w:tc>
          <w:tcPr>
            <w:tcW w:w="1720" w:type="dxa"/>
            <w:tcBorders>
              <w:top w:val="nil"/>
              <w:left w:val="nil"/>
              <w:bottom w:val="single" w:sz="4" w:space="0" w:color="auto"/>
              <w:right w:val="single" w:sz="4" w:space="0" w:color="auto"/>
            </w:tcBorders>
            <w:shd w:val="clear" w:color="auto" w:fill="auto"/>
            <w:vAlign w:val="bottom"/>
            <w:hideMark/>
          </w:tcPr>
          <w:p w14:paraId="70B303D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1 200 000,00</w:t>
            </w:r>
          </w:p>
        </w:tc>
        <w:tc>
          <w:tcPr>
            <w:tcW w:w="1720" w:type="dxa"/>
            <w:tcBorders>
              <w:top w:val="nil"/>
              <w:left w:val="nil"/>
              <w:bottom w:val="single" w:sz="4" w:space="0" w:color="auto"/>
              <w:right w:val="single" w:sz="4" w:space="0" w:color="auto"/>
            </w:tcBorders>
            <w:shd w:val="clear" w:color="auto" w:fill="auto"/>
            <w:vAlign w:val="bottom"/>
            <w:hideMark/>
          </w:tcPr>
          <w:p w14:paraId="1EA7592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381 780,00</w:t>
            </w:r>
          </w:p>
        </w:tc>
        <w:tc>
          <w:tcPr>
            <w:tcW w:w="1780" w:type="dxa"/>
            <w:tcBorders>
              <w:top w:val="nil"/>
              <w:left w:val="nil"/>
              <w:bottom w:val="single" w:sz="4" w:space="0" w:color="auto"/>
              <w:right w:val="single" w:sz="4" w:space="0" w:color="auto"/>
            </w:tcBorders>
            <w:shd w:val="clear" w:color="auto" w:fill="auto"/>
            <w:vAlign w:val="bottom"/>
            <w:hideMark/>
          </w:tcPr>
          <w:p w14:paraId="1512EA9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818 220,00</w:t>
            </w:r>
          </w:p>
        </w:tc>
      </w:tr>
      <w:tr w:rsidR="001E4B95" w:rsidRPr="00815B50" w14:paraId="01BF6421"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41E5E7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5C1BACF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CC650A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143019Д890 240</w:t>
            </w:r>
          </w:p>
        </w:tc>
        <w:tc>
          <w:tcPr>
            <w:tcW w:w="1720" w:type="dxa"/>
            <w:tcBorders>
              <w:top w:val="nil"/>
              <w:left w:val="nil"/>
              <w:bottom w:val="single" w:sz="4" w:space="0" w:color="auto"/>
              <w:right w:val="single" w:sz="4" w:space="0" w:color="auto"/>
            </w:tcBorders>
            <w:shd w:val="clear" w:color="auto" w:fill="auto"/>
            <w:vAlign w:val="bottom"/>
            <w:hideMark/>
          </w:tcPr>
          <w:p w14:paraId="4F0FD10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1 200 000,00</w:t>
            </w:r>
          </w:p>
        </w:tc>
        <w:tc>
          <w:tcPr>
            <w:tcW w:w="1720" w:type="dxa"/>
            <w:tcBorders>
              <w:top w:val="nil"/>
              <w:left w:val="nil"/>
              <w:bottom w:val="single" w:sz="4" w:space="0" w:color="auto"/>
              <w:right w:val="single" w:sz="4" w:space="0" w:color="auto"/>
            </w:tcBorders>
            <w:shd w:val="clear" w:color="auto" w:fill="auto"/>
            <w:vAlign w:val="bottom"/>
            <w:hideMark/>
          </w:tcPr>
          <w:p w14:paraId="2CD20D2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381 780,00</w:t>
            </w:r>
          </w:p>
        </w:tc>
        <w:tc>
          <w:tcPr>
            <w:tcW w:w="1780" w:type="dxa"/>
            <w:tcBorders>
              <w:top w:val="nil"/>
              <w:left w:val="nil"/>
              <w:bottom w:val="single" w:sz="4" w:space="0" w:color="auto"/>
              <w:right w:val="single" w:sz="4" w:space="0" w:color="auto"/>
            </w:tcBorders>
            <w:shd w:val="clear" w:color="auto" w:fill="auto"/>
            <w:vAlign w:val="bottom"/>
            <w:hideMark/>
          </w:tcPr>
          <w:p w14:paraId="114E3E7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818 220,00</w:t>
            </w:r>
          </w:p>
        </w:tc>
      </w:tr>
      <w:tr w:rsidR="001E4B95" w:rsidRPr="00815B50" w14:paraId="5CE363A7"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670F3F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564D455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D6A2B4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0314 143019Д890 244</w:t>
            </w:r>
          </w:p>
        </w:tc>
        <w:tc>
          <w:tcPr>
            <w:tcW w:w="1720" w:type="dxa"/>
            <w:tcBorders>
              <w:top w:val="nil"/>
              <w:left w:val="nil"/>
              <w:bottom w:val="single" w:sz="4" w:space="0" w:color="auto"/>
              <w:right w:val="single" w:sz="4" w:space="0" w:color="auto"/>
            </w:tcBorders>
            <w:shd w:val="clear" w:color="auto" w:fill="auto"/>
            <w:vAlign w:val="bottom"/>
            <w:hideMark/>
          </w:tcPr>
          <w:p w14:paraId="1D0BAC6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1 200 000,00</w:t>
            </w:r>
          </w:p>
        </w:tc>
        <w:tc>
          <w:tcPr>
            <w:tcW w:w="1720" w:type="dxa"/>
            <w:tcBorders>
              <w:top w:val="nil"/>
              <w:left w:val="nil"/>
              <w:bottom w:val="single" w:sz="4" w:space="0" w:color="auto"/>
              <w:right w:val="single" w:sz="4" w:space="0" w:color="auto"/>
            </w:tcBorders>
            <w:shd w:val="clear" w:color="auto" w:fill="auto"/>
            <w:vAlign w:val="bottom"/>
            <w:hideMark/>
          </w:tcPr>
          <w:p w14:paraId="63E26C7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381 780,00</w:t>
            </w:r>
          </w:p>
        </w:tc>
        <w:tc>
          <w:tcPr>
            <w:tcW w:w="1780" w:type="dxa"/>
            <w:tcBorders>
              <w:top w:val="nil"/>
              <w:left w:val="nil"/>
              <w:bottom w:val="single" w:sz="4" w:space="0" w:color="auto"/>
              <w:right w:val="single" w:sz="4" w:space="0" w:color="auto"/>
            </w:tcBorders>
            <w:shd w:val="clear" w:color="auto" w:fill="auto"/>
            <w:vAlign w:val="bottom"/>
            <w:hideMark/>
          </w:tcPr>
          <w:p w14:paraId="006925F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818 220,00</w:t>
            </w:r>
          </w:p>
        </w:tc>
      </w:tr>
      <w:tr w:rsidR="001E4B95" w:rsidRPr="00815B50" w14:paraId="0EE1C90F"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A72EA7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Национальная экономика</w:t>
            </w:r>
          </w:p>
        </w:tc>
        <w:tc>
          <w:tcPr>
            <w:tcW w:w="640" w:type="dxa"/>
            <w:tcBorders>
              <w:top w:val="nil"/>
              <w:left w:val="nil"/>
              <w:bottom w:val="single" w:sz="4" w:space="0" w:color="auto"/>
              <w:right w:val="single" w:sz="4" w:space="0" w:color="auto"/>
            </w:tcBorders>
            <w:shd w:val="clear" w:color="auto" w:fill="auto"/>
            <w:vAlign w:val="bottom"/>
            <w:hideMark/>
          </w:tcPr>
          <w:p w14:paraId="4599B59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4D7497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000 0400 0000000000 000</w:t>
            </w:r>
          </w:p>
        </w:tc>
        <w:tc>
          <w:tcPr>
            <w:tcW w:w="1720" w:type="dxa"/>
            <w:tcBorders>
              <w:top w:val="nil"/>
              <w:left w:val="nil"/>
              <w:bottom w:val="single" w:sz="4" w:space="0" w:color="auto"/>
              <w:right w:val="single" w:sz="4" w:space="0" w:color="auto"/>
            </w:tcBorders>
            <w:shd w:val="clear" w:color="auto" w:fill="auto"/>
            <w:vAlign w:val="bottom"/>
            <w:hideMark/>
          </w:tcPr>
          <w:p w14:paraId="4229AF7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885 874 372,32</w:t>
            </w:r>
          </w:p>
        </w:tc>
        <w:tc>
          <w:tcPr>
            <w:tcW w:w="1720" w:type="dxa"/>
            <w:tcBorders>
              <w:top w:val="nil"/>
              <w:left w:val="nil"/>
              <w:bottom w:val="single" w:sz="4" w:space="0" w:color="auto"/>
              <w:right w:val="single" w:sz="4" w:space="0" w:color="auto"/>
            </w:tcBorders>
            <w:shd w:val="clear" w:color="auto" w:fill="auto"/>
            <w:vAlign w:val="bottom"/>
            <w:hideMark/>
          </w:tcPr>
          <w:p w14:paraId="543C8D1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573 116 587,20</w:t>
            </w:r>
          </w:p>
        </w:tc>
        <w:tc>
          <w:tcPr>
            <w:tcW w:w="1780" w:type="dxa"/>
            <w:tcBorders>
              <w:top w:val="nil"/>
              <w:left w:val="nil"/>
              <w:bottom w:val="single" w:sz="4" w:space="0" w:color="auto"/>
              <w:right w:val="single" w:sz="4" w:space="0" w:color="auto"/>
            </w:tcBorders>
            <w:shd w:val="clear" w:color="auto" w:fill="auto"/>
            <w:vAlign w:val="bottom"/>
            <w:hideMark/>
          </w:tcPr>
          <w:p w14:paraId="31FE968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312 757 785,12</w:t>
            </w:r>
          </w:p>
        </w:tc>
      </w:tr>
      <w:tr w:rsidR="001E4B95" w:rsidRPr="00815B50" w14:paraId="5256A7A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6EAFC4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Водное хозяйство</w:t>
            </w:r>
          </w:p>
        </w:tc>
        <w:tc>
          <w:tcPr>
            <w:tcW w:w="640" w:type="dxa"/>
            <w:tcBorders>
              <w:top w:val="nil"/>
              <w:left w:val="nil"/>
              <w:bottom w:val="single" w:sz="4" w:space="0" w:color="auto"/>
              <w:right w:val="single" w:sz="4" w:space="0" w:color="auto"/>
            </w:tcBorders>
            <w:shd w:val="clear" w:color="auto" w:fill="auto"/>
            <w:vAlign w:val="bottom"/>
            <w:hideMark/>
          </w:tcPr>
          <w:p w14:paraId="7FDCC94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4222C9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000 0406 0000000000 000</w:t>
            </w:r>
          </w:p>
        </w:tc>
        <w:tc>
          <w:tcPr>
            <w:tcW w:w="1720" w:type="dxa"/>
            <w:tcBorders>
              <w:top w:val="nil"/>
              <w:left w:val="nil"/>
              <w:bottom w:val="single" w:sz="4" w:space="0" w:color="auto"/>
              <w:right w:val="single" w:sz="4" w:space="0" w:color="auto"/>
            </w:tcBorders>
            <w:shd w:val="clear" w:color="auto" w:fill="auto"/>
            <w:vAlign w:val="bottom"/>
            <w:hideMark/>
          </w:tcPr>
          <w:p w14:paraId="3E16671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7 812 500,00</w:t>
            </w:r>
          </w:p>
        </w:tc>
        <w:tc>
          <w:tcPr>
            <w:tcW w:w="1720" w:type="dxa"/>
            <w:tcBorders>
              <w:top w:val="nil"/>
              <w:left w:val="nil"/>
              <w:bottom w:val="single" w:sz="4" w:space="0" w:color="auto"/>
              <w:right w:val="single" w:sz="4" w:space="0" w:color="auto"/>
            </w:tcBorders>
            <w:shd w:val="clear" w:color="auto" w:fill="auto"/>
            <w:vAlign w:val="bottom"/>
            <w:hideMark/>
          </w:tcPr>
          <w:p w14:paraId="7C7CBD7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1 080 000,00</w:t>
            </w:r>
          </w:p>
        </w:tc>
        <w:tc>
          <w:tcPr>
            <w:tcW w:w="1780" w:type="dxa"/>
            <w:tcBorders>
              <w:top w:val="nil"/>
              <w:left w:val="nil"/>
              <w:bottom w:val="single" w:sz="4" w:space="0" w:color="auto"/>
              <w:right w:val="single" w:sz="4" w:space="0" w:color="auto"/>
            </w:tcBorders>
            <w:shd w:val="clear" w:color="auto" w:fill="auto"/>
            <w:vAlign w:val="bottom"/>
            <w:hideMark/>
          </w:tcPr>
          <w:p w14:paraId="587D19E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6 732 500,00</w:t>
            </w:r>
          </w:p>
        </w:tc>
      </w:tr>
      <w:tr w:rsidR="001E4B95" w:rsidRPr="00815B50" w14:paraId="714EF88B"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1698BA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"Экология и окружающая среда"</w:t>
            </w:r>
          </w:p>
        </w:tc>
        <w:tc>
          <w:tcPr>
            <w:tcW w:w="640" w:type="dxa"/>
            <w:tcBorders>
              <w:top w:val="nil"/>
              <w:left w:val="nil"/>
              <w:bottom w:val="single" w:sz="4" w:space="0" w:color="auto"/>
              <w:right w:val="single" w:sz="4" w:space="0" w:color="auto"/>
            </w:tcBorders>
            <w:shd w:val="clear" w:color="auto" w:fill="auto"/>
            <w:vAlign w:val="bottom"/>
            <w:hideMark/>
          </w:tcPr>
          <w:p w14:paraId="291E658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E2A7F5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000 0406 0700000000 000</w:t>
            </w:r>
          </w:p>
        </w:tc>
        <w:tc>
          <w:tcPr>
            <w:tcW w:w="1720" w:type="dxa"/>
            <w:tcBorders>
              <w:top w:val="nil"/>
              <w:left w:val="nil"/>
              <w:bottom w:val="single" w:sz="4" w:space="0" w:color="auto"/>
              <w:right w:val="single" w:sz="4" w:space="0" w:color="auto"/>
            </w:tcBorders>
            <w:shd w:val="clear" w:color="auto" w:fill="auto"/>
            <w:vAlign w:val="bottom"/>
            <w:hideMark/>
          </w:tcPr>
          <w:p w14:paraId="0F63A0B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7 812 500,00</w:t>
            </w:r>
          </w:p>
        </w:tc>
        <w:tc>
          <w:tcPr>
            <w:tcW w:w="1720" w:type="dxa"/>
            <w:tcBorders>
              <w:top w:val="nil"/>
              <w:left w:val="nil"/>
              <w:bottom w:val="single" w:sz="4" w:space="0" w:color="auto"/>
              <w:right w:val="single" w:sz="4" w:space="0" w:color="auto"/>
            </w:tcBorders>
            <w:shd w:val="clear" w:color="auto" w:fill="auto"/>
            <w:vAlign w:val="bottom"/>
            <w:hideMark/>
          </w:tcPr>
          <w:p w14:paraId="7C1884B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1 080 000,00</w:t>
            </w:r>
          </w:p>
        </w:tc>
        <w:tc>
          <w:tcPr>
            <w:tcW w:w="1780" w:type="dxa"/>
            <w:tcBorders>
              <w:top w:val="nil"/>
              <w:left w:val="nil"/>
              <w:bottom w:val="single" w:sz="4" w:space="0" w:color="auto"/>
              <w:right w:val="single" w:sz="4" w:space="0" w:color="auto"/>
            </w:tcBorders>
            <w:shd w:val="clear" w:color="auto" w:fill="auto"/>
            <w:vAlign w:val="bottom"/>
            <w:hideMark/>
          </w:tcPr>
          <w:p w14:paraId="53A80ED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6 732 500,00</w:t>
            </w:r>
          </w:p>
        </w:tc>
      </w:tr>
      <w:tr w:rsidR="001E4B95" w:rsidRPr="00815B50" w14:paraId="6093095B"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DA1D88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"Развитие водохозяйственного комплекса"</w:t>
            </w:r>
          </w:p>
        </w:tc>
        <w:tc>
          <w:tcPr>
            <w:tcW w:w="640" w:type="dxa"/>
            <w:tcBorders>
              <w:top w:val="nil"/>
              <w:left w:val="nil"/>
              <w:bottom w:val="single" w:sz="4" w:space="0" w:color="auto"/>
              <w:right w:val="single" w:sz="4" w:space="0" w:color="auto"/>
            </w:tcBorders>
            <w:shd w:val="clear" w:color="auto" w:fill="auto"/>
            <w:vAlign w:val="bottom"/>
            <w:hideMark/>
          </w:tcPr>
          <w:p w14:paraId="44FD23A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E4D07A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000 0406 0720000000 000</w:t>
            </w:r>
          </w:p>
        </w:tc>
        <w:tc>
          <w:tcPr>
            <w:tcW w:w="1720" w:type="dxa"/>
            <w:tcBorders>
              <w:top w:val="nil"/>
              <w:left w:val="nil"/>
              <w:bottom w:val="single" w:sz="4" w:space="0" w:color="auto"/>
              <w:right w:val="single" w:sz="4" w:space="0" w:color="auto"/>
            </w:tcBorders>
            <w:shd w:val="clear" w:color="auto" w:fill="auto"/>
            <w:vAlign w:val="bottom"/>
            <w:hideMark/>
          </w:tcPr>
          <w:p w14:paraId="2C2B203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7 812 500,00</w:t>
            </w:r>
          </w:p>
        </w:tc>
        <w:tc>
          <w:tcPr>
            <w:tcW w:w="1720" w:type="dxa"/>
            <w:tcBorders>
              <w:top w:val="nil"/>
              <w:left w:val="nil"/>
              <w:bottom w:val="single" w:sz="4" w:space="0" w:color="auto"/>
              <w:right w:val="single" w:sz="4" w:space="0" w:color="auto"/>
            </w:tcBorders>
            <w:shd w:val="clear" w:color="auto" w:fill="auto"/>
            <w:vAlign w:val="bottom"/>
            <w:hideMark/>
          </w:tcPr>
          <w:p w14:paraId="0D7F4DE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1 080 000,00</w:t>
            </w:r>
          </w:p>
        </w:tc>
        <w:tc>
          <w:tcPr>
            <w:tcW w:w="1780" w:type="dxa"/>
            <w:tcBorders>
              <w:top w:val="nil"/>
              <w:left w:val="nil"/>
              <w:bottom w:val="single" w:sz="4" w:space="0" w:color="auto"/>
              <w:right w:val="single" w:sz="4" w:space="0" w:color="auto"/>
            </w:tcBorders>
            <w:shd w:val="clear" w:color="auto" w:fill="auto"/>
            <w:vAlign w:val="bottom"/>
            <w:hideMark/>
          </w:tcPr>
          <w:p w14:paraId="67DB3BD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6 732 500,00</w:t>
            </w:r>
          </w:p>
        </w:tc>
      </w:tr>
      <w:tr w:rsidR="001E4B95" w:rsidRPr="00815B50" w14:paraId="101A5DFD"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3DAE3F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"Обеспечение безопасности гидротехнических сооружений и проведение мероприятий по берегоукреплению"</w:t>
            </w:r>
          </w:p>
        </w:tc>
        <w:tc>
          <w:tcPr>
            <w:tcW w:w="640" w:type="dxa"/>
            <w:tcBorders>
              <w:top w:val="nil"/>
              <w:left w:val="nil"/>
              <w:bottom w:val="single" w:sz="4" w:space="0" w:color="auto"/>
              <w:right w:val="single" w:sz="4" w:space="0" w:color="auto"/>
            </w:tcBorders>
            <w:shd w:val="clear" w:color="auto" w:fill="auto"/>
            <w:vAlign w:val="bottom"/>
            <w:hideMark/>
          </w:tcPr>
          <w:p w14:paraId="7F694B6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57DCCB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000 0406 0720100000 000</w:t>
            </w:r>
          </w:p>
        </w:tc>
        <w:tc>
          <w:tcPr>
            <w:tcW w:w="1720" w:type="dxa"/>
            <w:tcBorders>
              <w:top w:val="nil"/>
              <w:left w:val="nil"/>
              <w:bottom w:val="single" w:sz="4" w:space="0" w:color="auto"/>
              <w:right w:val="single" w:sz="4" w:space="0" w:color="auto"/>
            </w:tcBorders>
            <w:shd w:val="clear" w:color="auto" w:fill="auto"/>
            <w:vAlign w:val="bottom"/>
            <w:hideMark/>
          </w:tcPr>
          <w:p w14:paraId="4623415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7 812 500,00</w:t>
            </w:r>
          </w:p>
        </w:tc>
        <w:tc>
          <w:tcPr>
            <w:tcW w:w="1720" w:type="dxa"/>
            <w:tcBorders>
              <w:top w:val="nil"/>
              <w:left w:val="nil"/>
              <w:bottom w:val="single" w:sz="4" w:space="0" w:color="auto"/>
              <w:right w:val="single" w:sz="4" w:space="0" w:color="auto"/>
            </w:tcBorders>
            <w:shd w:val="clear" w:color="auto" w:fill="auto"/>
            <w:vAlign w:val="bottom"/>
            <w:hideMark/>
          </w:tcPr>
          <w:p w14:paraId="518EEE5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1 080 000,00</w:t>
            </w:r>
          </w:p>
        </w:tc>
        <w:tc>
          <w:tcPr>
            <w:tcW w:w="1780" w:type="dxa"/>
            <w:tcBorders>
              <w:top w:val="nil"/>
              <w:left w:val="nil"/>
              <w:bottom w:val="single" w:sz="4" w:space="0" w:color="auto"/>
              <w:right w:val="single" w:sz="4" w:space="0" w:color="auto"/>
            </w:tcBorders>
            <w:shd w:val="clear" w:color="auto" w:fill="auto"/>
            <w:vAlign w:val="bottom"/>
            <w:hideMark/>
          </w:tcPr>
          <w:p w14:paraId="735B495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6 732 500,00</w:t>
            </w:r>
          </w:p>
        </w:tc>
      </w:tr>
      <w:tr w:rsidR="001E4B95" w:rsidRPr="00815B50" w14:paraId="5935C9F8" w14:textId="77777777" w:rsidTr="001E4B95">
        <w:trPr>
          <w:trHeight w:val="103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E94674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эксплуатацию, мониторинг и проведение текущего ремонта гидротехнических сооружений, находящихся в собственности муниципального образования, включая разработку необходимой для эксплуатации документации (Обследование и содержание гидротехнических сооружений)</w:t>
            </w:r>
          </w:p>
        </w:tc>
        <w:tc>
          <w:tcPr>
            <w:tcW w:w="640" w:type="dxa"/>
            <w:tcBorders>
              <w:top w:val="nil"/>
              <w:left w:val="nil"/>
              <w:bottom w:val="single" w:sz="4" w:space="0" w:color="auto"/>
              <w:right w:val="single" w:sz="4" w:space="0" w:color="auto"/>
            </w:tcBorders>
            <w:shd w:val="clear" w:color="auto" w:fill="auto"/>
            <w:vAlign w:val="bottom"/>
            <w:hideMark/>
          </w:tcPr>
          <w:p w14:paraId="7E4B341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619FE4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000 0406 0720101441 000</w:t>
            </w:r>
          </w:p>
        </w:tc>
        <w:tc>
          <w:tcPr>
            <w:tcW w:w="1720" w:type="dxa"/>
            <w:tcBorders>
              <w:top w:val="nil"/>
              <w:left w:val="nil"/>
              <w:bottom w:val="single" w:sz="4" w:space="0" w:color="auto"/>
              <w:right w:val="single" w:sz="4" w:space="0" w:color="auto"/>
            </w:tcBorders>
            <w:shd w:val="clear" w:color="auto" w:fill="auto"/>
            <w:vAlign w:val="bottom"/>
            <w:hideMark/>
          </w:tcPr>
          <w:p w14:paraId="4E3D560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1 048 000,00</w:t>
            </w:r>
          </w:p>
        </w:tc>
        <w:tc>
          <w:tcPr>
            <w:tcW w:w="1720" w:type="dxa"/>
            <w:tcBorders>
              <w:top w:val="nil"/>
              <w:left w:val="nil"/>
              <w:bottom w:val="single" w:sz="4" w:space="0" w:color="auto"/>
              <w:right w:val="single" w:sz="4" w:space="0" w:color="auto"/>
            </w:tcBorders>
            <w:shd w:val="clear" w:color="auto" w:fill="auto"/>
            <w:vAlign w:val="bottom"/>
            <w:hideMark/>
          </w:tcPr>
          <w:p w14:paraId="221AB2D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54AFF6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1 048 000,00</w:t>
            </w:r>
          </w:p>
        </w:tc>
      </w:tr>
      <w:tr w:rsidR="001E4B95" w:rsidRPr="00815B50" w14:paraId="50CADB54"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F92131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21F478E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ACF44C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000 0406 0720101441 200</w:t>
            </w:r>
          </w:p>
        </w:tc>
        <w:tc>
          <w:tcPr>
            <w:tcW w:w="1720" w:type="dxa"/>
            <w:tcBorders>
              <w:top w:val="nil"/>
              <w:left w:val="nil"/>
              <w:bottom w:val="single" w:sz="4" w:space="0" w:color="auto"/>
              <w:right w:val="single" w:sz="4" w:space="0" w:color="auto"/>
            </w:tcBorders>
            <w:shd w:val="clear" w:color="auto" w:fill="auto"/>
            <w:vAlign w:val="bottom"/>
            <w:hideMark/>
          </w:tcPr>
          <w:p w14:paraId="3C8F7B9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1 048 000,00</w:t>
            </w:r>
          </w:p>
        </w:tc>
        <w:tc>
          <w:tcPr>
            <w:tcW w:w="1720" w:type="dxa"/>
            <w:tcBorders>
              <w:top w:val="nil"/>
              <w:left w:val="nil"/>
              <w:bottom w:val="single" w:sz="4" w:space="0" w:color="auto"/>
              <w:right w:val="single" w:sz="4" w:space="0" w:color="auto"/>
            </w:tcBorders>
            <w:shd w:val="clear" w:color="auto" w:fill="auto"/>
            <w:vAlign w:val="bottom"/>
            <w:hideMark/>
          </w:tcPr>
          <w:p w14:paraId="678500C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47BE9F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1 048 000,00</w:t>
            </w:r>
          </w:p>
        </w:tc>
      </w:tr>
      <w:tr w:rsidR="001E4B95" w:rsidRPr="00815B50" w14:paraId="7D58E50A"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14D0D7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54097F6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B69FDC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000 0406 0720101441 240</w:t>
            </w:r>
          </w:p>
        </w:tc>
        <w:tc>
          <w:tcPr>
            <w:tcW w:w="1720" w:type="dxa"/>
            <w:tcBorders>
              <w:top w:val="nil"/>
              <w:left w:val="nil"/>
              <w:bottom w:val="single" w:sz="4" w:space="0" w:color="auto"/>
              <w:right w:val="single" w:sz="4" w:space="0" w:color="auto"/>
            </w:tcBorders>
            <w:shd w:val="clear" w:color="auto" w:fill="auto"/>
            <w:vAlign w:val="bottom"/>
            <w:hideMark/>
          </w:tcPr>
          <w:p w14:paraId="7C39367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1 048 000,00</w:t>
            </w:r>
          </w:p>
        </w:tc>
        <w:tc>
          <w:tcPr>
            <w:tcW w:w="1720" w:type="dxa"/>
            <w:tcBorders>
              <w:top w:val="nil"/>
              <w:left w:val="nil"/>
              <w:bottom w:val="single" w:sz="4" w:space="0" w:color="auto"/>
              <w:right w:val="single" w:sz="4" w:space="0" w:color="auto"/>
            </w:tcBorders>
            <w:shd w:val="clear" w:color="auto" w:fill="auto"/>
            <w:vAlign w:val="bottom"/>
            <w:hideMark/>
          </w:tcPr>
          <w:p w14:paraId="39EC8E5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31E52B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1 048 000,00</w:t>
            </w:r>
          </w:p>
        </w:tc>
      </w:tr>
      <w:tr w:rsidR="001E4B95" w:rsidRPr="00815B50" w14:paraId="3BB62F9F"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6579C4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7A1436E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48BECB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000 0406 0720101441 244</w:t>
            </w:r>
          </w:p>
        </w:tc>
        <w:tc>
          <w:tcPr>
            <w:tcW w:w="1720" w:type="dxa"/>
            <w:tcBorders>
              <w:top w:val="nil"/>
              <w:left w:val="nil"/>
              <w:bottom w:val="single" w:sz="4" w:space="0" w:color="auto"/>
              <w:right w:val="single" w:sz="4" w:space="0" w:color="auto"/>
            </w:tcBorders>
            <w:shd w:val="clear" w:color="auto" w:fill="auto"/>
            <w:vAlign w:val="bottom"/>
            <w:hideMark/>
          </w:tcPr>
          <w:p w14:paraId="3705721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1 048 000,00</w:t>
            </w:r>
          </w:p>
        </w:tc>
        <w:tc>
          <w:tcPr>
            <w:tcW w:w="1720" w:type="dxa"/>
            <w:tcBorders>
              <w:top w:val="nil"/>
              <w:left w:val="nil"/>
              <w:bottom w:val="single" w:sz="4" w:space="0" w:color="auto"/>
              <w:right w:val="single" w:sz="4" w:space="0" w:color="auto"/>
            </w:tcBorders>
            <w:shd w:val="clear" w:color="auto" w:fill="auto"/>
            <w:vAlign w:val="bottom"/>
            <w:hideMark/>
          </w:tcPr>
          <w:p w14:paraId="66F7949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30BEDF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1 048 000,00</w:t>
            </w:r>
          </w:p>
        </w:tc>
      </w:tr>
      <w:tr w:rsidR="001E4B95" w:rsidRPr="00815B50" w14:paraId="48B39E1C" w14:textId="77777777" w:rsidTr="001E4B95">
        <w:trPr>
          <w:trHeight w:val="129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74DB46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эксплуатацию, мониторинг и проведение текущего ремонта гидротехнических сооружений, находящихся в собственности муниципального образования, включая разработку необходимой для эксплуатации документации (Разработка необходимой документации для эксплуатации гидротехнических сооружений, находящихся в собственности муниципального образования)</w:t>
            </w:r>
          </w:p>
        </w:tc>
        <w:tc>
          <w:tcPr>
            <w:tcW w:w="640" w:type="dxa"/>
            <w:tcBorders>
              <w:top w:val="nil"/>
              <w:left w:val="nil"/>
              <w:bottom w:val="single" w:sz="4" w:space="0" w:color="auto"/>
              <w:right w:val="single" w:sz="4" w:space="0" w:color="auto"/>
            </w:tcBorders>
            <w:shd w:val="clear" w:color="auto" w:fill="auto"/>
            <w:vAlign w:val="bottom"/>
            <w:hideMark/>
          </w:tcPr>
          <w:p w14:paraId="5B0E1AB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7230B9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000 0406 0720101443 000</w:t>
            </w:r>
          </w:p>
        </w:tc>
        <w:tc>
          <w:tcPr>
            <w:tcW w:w="1720" w:type="dxa"/>
            <w:tcBorders>
              <w:top w:val="nil"/>
              <w:left w:val="nil"/>
              <w:bottom w:val="single" w:sz="4" w:space="0" w:color="auto"/>
              <w:right w:val="single" w:sz="4" w:space="0" w:color="auto"/>
            </w:tcBorders>
            <w:shd w:val="clear" w:color="auto" w:fill="auto"/>
            <w:vAlign w:val="bottom"/>
            <w:hideMark/>
          </w:tcPr>
          <w:p w14:paraId="26813D8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2 227 000,00</w:t>
            </w:r>
          </w:p>
        </w:tc>
        <w:tc>
          <w:tcPr>
            <w:tcW w:w="1720" w:type="dxa"/>
            <w:tcBorders>
              <w:top w:val="nil"/>
              <w:left w:val="nil"/>
              <w:bottom w:val="single" w:sz="4" w:space="0" w:color="auto"/>
              <w:right w:val="single" w:sz="4" w:space="0" w:color="auto"/>
            </w:tcBorders>
            <w:shd w:val="clear" w:color="auto" w:fill="auto"/>
            <w:vAlign w:val="bottom"/>
            <w:hideMark/>
          </w:tcPr>
          <w:p w14:paraId="4723614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1 080 000,00</w:t>
            </w:r>
          </w:p>
        </w:tc>
        <w:tc>
          <w:tcPr>
            <w:tcW w:w="1780" w:type="dxa"/>
            <w:tcBorders>
              <w:top w:val="nil"/>
              <w:left w:val="nil"/>
              <w:bottom w:val="single" w:sz="4" w:space="0" w:color="auto"/>
              <w:right w:val="single" w:sz="4" w:space="0" w:color="auto"/>
            </w:tcBorders>
            <w:shd w:val="clear" w:color="auto" w:fill="auto"/>
            <w:vAlign w:val="bottom"/>
            <w:hideMark/>
          </w:tcPr>
          <w:p w14:paraId="3357C1D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1 147 000,00</w:t>
            </w:r>
          </w:p>
        </w:tc>
      </w:tr>
      <w:tr w:rsidR="001E4B95" w:rsidRPr="00815B50" w14:paraId="60DAE0C5"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DC5659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08D6843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89B9E6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000 0406 0720101443 200</w:t>
            </w:r>
          </w:p>
        </w:tc>
        <w:tc>
          <w:tcPr>
            <w:tcW w:w="1720" w:type="dxa"/>
            <w:tcBorders>
              <w:top w:val="nil"/>
              <w:left w:val="nil"/>
              <w:bottom w:val="single" w:sz="4" w:space="0" w:color="auto"/>
              <w:right w:val="single" w:sz="4" w:space="0" w:color="auto"/>
            </w:tcBorders>
            <w:shd w:val="clear" w:color="auto" w:fill="auto"/>
            <w:vAlign w:val="bottom"/>
            <w:hideMark/>
          </w:tcPr>
          <w:p w14:paraId="7517CBF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2 227 000,00</w:t>
            </w:r>
          </w:p>
        </w:tc>
        <w:tc>
          <w:tcPr>
            <w:tcW w:w="1720" w:type="dxa"/>
            <w:tcBorders>
              <w:top w:val="nil"/>
              <w:left w:val="nil"/>
              <w:bottom w:val="single" w:sz="4" w:space="0" w:color="auto"/>
              <w:right w:val="single" w:sz="4" w:space="0" w:color="auto"/>
            </w:tcBorders>
            <w:shd w:val="clear" w:color="auto" w:fill="auto"/>
            <w:vAlign w:val="bottom"/>
            <w:hideMark/>
          </w:tcPr>
          <w:p w14:paraId="2CF9F0E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1 080 000,00</w:t>
            </w:r>
          </w:p>
        </w:tc>
        <w:tc>
          <w:tcPr>
            <w:tcW w:w="1780" w:type="dxa"/>
            <w:tcBorders>
              <w:top w:val="nil"/>
              <w:left w:val="nil"/>
              <w:bottom w:val="single" w:sz="4" w:space="0" w:color="auto"/>
              <w:right w:val="single" w:sz="4" w:space="0" w:color="auto"/>
            </w:tcBorders>
            <w:shd w:val="clear" w:color="auto" w:fill="auto"/>
            <w:vAlign w:val="bottom"/>
            <w:hideMark/>
          </w:tcPr>
          <w:p w14:paraId="0B9B536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1 147 000,00</w:t>
            </w:r>
          </w:p>
        </w:tc>
      </w:tr>
      <w:tr w:rsidR="001E4B95" w:rsidRPr="00815B50" w14:paraId="38523514"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7EDBD4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06844E1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CB4089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000 0406 0720101443 240</w:t>
            </w:r>
          </w:p>
        </w:tc>
        <w:tc>
          <w:tcPr>
            <w:tcW w:w="1720" w:type="dxa"/>
            <w:tcBorders>
              <w:top w:val="nil"/>
              <w:left w:val="nil"/>
              <w:bottom w:val="single" w:sz="4" w:space="0" w:color="auto"/>
              <w:right w:val="single" w:sz="4" w:space="0" w:color="auto"/>
            </w:tcBorders>
            <w:shd w:val="clear" w:color="auto" w:fill="auto"/>
            <w:vAlign w:val="bottom"/>
            <w:hideMark/>
          </w:tcPr>
          <w:p w14:paraId="41BA72F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2 227 000,00</w:t>
            </w:r>
          </w:p>
        </w:tc>
        <w:tc>
          <w:tcPr>
            <w:tcW w:w="1720" w:type="dxa"/>
            <w:tcBorders>
              <w:top w:val="nil"/>
              <w:left w:val="nil"/>
              <w:bottom w:val="single" w:sz="4" w:space="0" w:color="auto"/>
              <w:right w:val="single" w:sz="4" w:space="0" w:color="auto"/>
            </w:tcBorders>
            <w:shd w:val="clear" w:color="auto" w:fill="auto"/>
            <w:vAlign w:val="bottom"/>
            <w:hideMark/>
          </w:tcPr>
          <w:p w14:paraId="28D8DC4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1 080 000,00</w:t>
            </w:r>
          </w:p>
        </w:tc>
        <w:tc>
          <w:tcPr>
            <w:tcW w:w="1780" w:type="dxa"/>
            <w:tcBorders>
              <w:top w:val="nil"/>
              <w:left w:val="nil"/>
              <w:bottom w:val="single" w:sz="4" w:space="0" w:color="auto"/>
              <w:right w:val="single" w:sz="4" w:space="0" w:color="auto"/>
            </w:tcBorders>
            <w:shd w:val="clear" w:color="auto" w:fill="auto"/>
            <w:vAlign w:val="bottom"/>
            <w:hideMark/>
          </w:tcPr>
          <w:p w14:paraId="228736E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1 147 000,00</w:t>
            </w:r>
          </w:p>
        </w:tc>
      </w:tr>
      <w:tr w:rsidR="001E4B95" w:rsidRPr="00815B50" w14:paraId="3E41981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4CB0F1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3D0EC27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A482D2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000 0406 0720101443 244</w:t>
            </w:r>
          </w:p>
        </w:tc>
        <w:tc>
          <w:tcPr>
            <w:tcW w:w="1720" w:type="dxa"/>
            <w:tcBorders>
              <w:top w:val="nil"/>
              <w:left w:val="nil"/>
              <w:bottom w:val="single" w:sz="4" w:space="0" w:color="auto"/>
              <w:right w:val="single" w:sz="4" w:space="0" w:color="auto"/>
            </w:tcBorders>
            <w:shd w:val="clear" w:color="auto" w:fill="auto"/>
            <w:vAlign w:val="bottom"/>
            <w:hideMark/>
          </w:tcPr>
          <w:p w14:paraId="3DF8C85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2 227 000,00</w:t>
            </w:r>
          </w:p>
        </w:tc>
        <w:tc>
          <w:tcPr>
            <w:tcW w:w="1720" w:type="dxa"/>
            <w:tcBorders>
              <w:top w:val="nil"/>
              <w:left w:val="nil"/>
              <w:bottom w:val="single" w:sz="4" w:space="0" w:color="auto"/>
              <w:right w:val="single" w:sz="4" w:space="0" w:color="auto"/>
            </w:tcBorders>
            <w:shd w:val="clear" w:color="auto" w:fill="auto"/>
            <w:vAlign w:val="bottom"/>
            <w:hideMark/>
          </w:tcPr>
          <w:p w14:paraId="0C29D09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1 080 000,00</w:t>
            </w:r>
          </w:p>
        </w:tc>
        <w:tc>
          <w:tcPr>
            <w:tcW w:w="1780" w:type="dxa"/>
            <w:tcBorders>
              <w:top w:val="nil"/>
              <w:left w:val="nil"/>
              <w:bottom w:val="single" w:sz="4" w:space="0" w:color="auto"/>
              <w:right w:val="single" w:sz="4" w:space="0" w:color="auto"/>
            </w:tcBorders>
            <w:shd w:val="clear" w:color="auto" w:fill="auto"/>
            <w:vAlign w:val="bottom"/>
            <w:hideMark/>
          </w:tcPr>
          <w:p w14:paraId="3B3368A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1 147 000,00</w:t>
            </w:r>
          </w:p>
        </w:tc>
      </w:tr>
      <w:tr w:rsidR="001E4B95" w:rsidRPr="00815B50" w14:paraId="09B1393E"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573AB2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Капитальный ремонт гидротехнических сооружений, находящихся в муниципальной собственности, в том числе разработка проектной документации за счет средств местного бюджета</w:t>
            </w:r>
          </w:p>
        </w:tc>
        <w:tc>
          <w:tcPr>
            <w:tcW w:w="640" w:type="dxa"/>
            <w:tcBorders>
              <w:top w:val="nil"/>
              <w:left w:val="nil"/>
              <w:bottom w:val="single" w:sz="4" w:space="0" w:color="auto"/>
              <w:right w:val="single" w:sz="4" w:space="0" w:color="auto"/>
            </w:tcBorders>
            <w:shd w:val="clear" w:color="auto" w:fill="auto"/>
            <w:vAlign w:val="bottom"/>
            <w:hideMark/>
          </w:tcPr>
          <w:p w14:paraId="7178DA7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462F4F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000 0406 0720171160 000</w:t>
            </w:r>
          </w:p>
        </w:tc>
        <w:tc>
          <w:tcPr>
            <w:tcW w:w="1720" w:type="dxa"/>
            <w:tcBorders>
              <w:top w:val="nil"/>
              <w:left w:val="nil"/>
              <w:bottom w:val="single" w:sz="4" w:space="0" w:color="auto"/>
              <w:right w:val="single" w:sz="4" w:space="0" w:color="auto"/>
            </w:tcBorders>
            <w:shd w:val="clear" w:color="auto" w:fill="auto"/>
            <w:vAlign w:val="bottom"/>
            <w:hideMark/>
          </w:tcPr>
          <w:p w14:paraId="235C251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4 537 500,00</w:t>
            </w:r>
          </w:p>
        </w:tc>
        <w:tc>
          <w:tcPr>
            <w:tcW w:w="1720" w:type="dxa"/>
            <w:tcBorders>
              <w:top w:val="nil"/>
              <w:left w:val="nil"/>
              <w:bottom w:val="single" w:sz="4" w:space="0" w:color="auto"/>
              <w:right w:val="single" w:sz="4" w:space="0" w:color="auto"/>
            </w:tcBorders>
            <w:shd w:val="clear" w:color="auto" w:fill="auto"/>
            <w:vAlign w:val="bottom"/>
            <w:hideMark/>
          </w:tcPr>
          <w:p w14:paraId="21086F4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BA2A56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4 537 500,00</w:t>
            </w:r>
          </w:p>
        </w:tc>
      </w:tr>
      <w:tr w:rsidR="001E4B95" w:rsidRPr="00815B50" w14:paraId="03BEFC26"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EEDAF8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2F749E9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7F610E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000 0406 0720171160 200</w:t>
            </w:r>
          </w:p>
        </w:tc>
        <w:tc>
          <w:tcPr>
            <w:tcW w:w="1720" w:type="dxa"/>
            <w:tcBorders>
              <w:top w:val="nil"/>
              <w:left w:val="nil"/>
              <w:bottom w:val="single" w:sz="4" w:space="0" w:color="auto"/>
              <w:right w:val="single" w:sz="4" w:space="0" w:color="auto"/>
            </w:tcBorders>
            <w:shd w:val="clear" w:color="auto" w:fill="auto"/>
            <w:vAlign w:val="bottom"/>
            <w:hideMark/>
          </w:tcPr>
          <w:p w14:paraId="25F3514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4 537 500,00</w:t>
            </w:r>
          </w:p>
        </w:tc>
        <w:tc>
          <w:tcPr>
            <w:tcW w:w="1720" w:type="dxa"/>
            <w:tcBorders>
              <w:top w:val="nil"/>
              <w:left w:val="nil"/>
              <w:bottom w:val="single" w:sz="4" w:space="0" w:color="auto"/>
              <w:right w:val="single" w:sz="4" w:space="0" w:color="auto"/>
            </w:tcBorders>
            <w:shd w:val="clear" w:color="auto" w:fill="auto"/>
            <w:vAlign w:val="bottom"/>
            <w:hideMark/>
          </w:tcPr>
          <w:p w14:paraId="0281BEB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67EA64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4 537 500,00</w:t>
            </w:r>
          </w:p>
        </w:tc>
      </w:tr>
      <w:tr w:rsidR="001E4B95" w:rsidRPr="00815B50" w14:paraId="3014769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0DBE0F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1E51850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868FA3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000 0406 0720171160 240</w:t>
            </w:r>
          </w:p>
        </w:tc>
        <w:tc>
          <w:tcPr>
            <w:tcW w:w="1720" w:type="dxa"/>
            <w:tcBorders>
              <w:top w:val="nil"/>
              <w:left w:val="nil"/>
              <w:bottom w:val="single" w:sz="4" w:space="0" w:color="auto"/>
              <w:right w:val="single" w:sz="4" w:space="0" w:color="auto"/>
            </w:tcBorders>
            <w:shd w:val="clear" w:color="auto" w:fill="auto"/>
            <w:vAlign w:val="bottom"/>
            <w:hideMark/>
          </w:tcPr>
          <w:p w14:paraId="2E54E5C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4 537 500,00</w:t>
            </w:r>
          </w:p>
        </w:tc>
        <w:tc>
          <w:tcPr>
            <w:tcW w:w="1720" w:type="dxa"/>
            <w:tcBorders>
              <w:top w:val="nil"/>
              <w:left w:val="nil"/>
              <w:bottom w:val="single" w:sz="4" w:space="0" w:color="auto"/>
              <w:right w:val="single" w:sz="4" w:space="0" w:color="auto"/>
            </w:tcBorders>
            <w:shd w:val="clear" w:color="auto" w:fill="auto"/>
            <w:vAlign w:val="bottom"/>
            <w:hideMark/>
          </w:tcPr>
          <w:p w14:paraId="0A00DC0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E063B0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4 537 500,00</w:t>
            </w:r>
          </w:p>
        </w:tc>
      </w:tr>
      <w:tr w:rsidR="001E4B95" w:rsidRPr="00815B50" w14:paraId="6E3AC79F"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C16EF1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36DE92C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3B1C53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000 0406 0720171160 244</w:t>
            </w:r>
          </w:p>
        </w:tc>
        <w:tc>
          <w:tcPr>
            <w:tcW w:w="1720" w:type="dxa"/>
            <w:tcBorders>
              <w:top w:val="nil"/>
              <w:left w:val="nil"/>
              <w:bottom w:val="single" w:sz="4" w:space="0" w:color="auto"/>
              <w:right w:val="single" w:sz="4" w:space="0" w:color="auto"/>
            </w:tcBorders>
            <w:shd w:val="clear" w:color="auto" w:fill="auto"/>
            <w:vAlign w:val="bottom"/>
            <w:hideMark/>
          </w:tcPr>
          <w:p w14:paraId="25E6CE0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4 537 500,00</w:t>
            </w:r>
          </w:p>
        </w:tc>
        <w:tc>
          <w:tcPr>
            <w:tcW w:w="1720" w:type="dxa"/>
            <w:tcBorders>
              <w:top w:val="nil"/>
              <w:left w:val="nil"/>
              <w:bottom w:val="single" w:sz="4" w:space="0" w:color="auto"/>
              <w:right w:val="single" w:sz="4" w:space="0" w:color="auto"/>
            </w:tcBorders>
            <w:shd w:val="clear" w:color="auto" w:fill="auto"/>
            <w:vAlign w:val="bottom"/>
            <w:hideMark/>
          </w:tcPr>
          <w:p w14:paraId="227ACB9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BE1530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4 537 500,00</w:t>
            </w:r>
          </w:p>
        </w:tc>
      </w:tr>
      <w:tr w:rsidR="001E4B95" w:rsidRPr="00815B50" w14:paraId="4F4DE804"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00912A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Транспорт</w:t>
            </w:r>
          </w:p>
        </w:tc>
        <w:tc>
          <w:tcPr>
            <w:tcW w:w="640" w:type="dxa"/>
            <w:tcBorders>
              <w:top w:val="nil"/>
              <w:left w:val="nil"/>
              <w:bottom w:val="single" w:sz="4" w:space="0" w:color="auto"/>
              <w:right w:val="single" w:sz="4" w:space="0" w:color="auto"/>
            </w:tcBorders>
            <w:shd w:val="clear" w:color="auto" w:fill="auto"/>
            <w:vAlign w:val="bottom"/>
            <w:hideMark/>
          </w:tcPr>
          <w:p w14:paraId="571E50B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10A419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000 0408 0000000000 000</w:t>
            </w:r>
          </w:p>
        </w:tc>
        <w:tc>
          <w:tcPr>
            <w:tcW w:w="1720" w:type="dxa"/>
            <w:tcBorders>
              <w:top w:val="nil"/>
              <w:left w:val="nil"/>
              <w:bottom w:val="single" w:sz="4" w:space="0" w:color="auto"/>
              <w:right w:val="single" w:sz="4" w:space="0" w:color="auto"/>
            </w:tcBorders>
            <w:shd w:val="clear" w:color="auto" w:fill="auto"/>
            <w:vAlign w:val="bottom"/>
            <w:hideMark/>
          </w:tcPr>
          <w:p w14:paraId="4183D71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34 292 276,74</w:t>
            </w:r>
          </w:p>
        </w:tc>
        <w:tc>
          <w:tcPr>
            <w:tcW w:w="1720" w:type="dxa"/>
            <w:tcBorders>
              <w:top w:val="nil"/>
              <w:left w:val="nil"/>
              <w:bottom w:val="single" w:sz="4" w:space="0" w:color="auto"/>
              <w:right w:val="single" w:sz="4" w:space="0" w:color="auto"/>
            </w:tcBorders>
            <w:shd w:val="clear" w:color="auto" w:fill="auto"/>
            <w:vAlign w:val="bottom"/>
            <w:hideMark/>
          </w:tcPr>
          <w:p w14:paraId="79DE4F0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10 605 033,49</w:t>
            </w:r>
          </w:p>
        </w:tc>
        <w:tc>
          <w:tcPr>
            <w:tcW w:w="1780" w:type="dxa"/>
            <w:tcBorders>
              <w:top w:val="nil"/>
              <w:left w:val="nil"/>
              <w:bottom w:val="single" w:sz="4" w:space="0" w:color="auto"/>
              <w:right w:val="single" w:sz="4" w:space="0" w:color="auto"/>
            </w:tcBorders>
            <w:shd w:val="clear" w:color="auto" w:fill="auto"/>
            <w:vAlign w:val="bottom"/>
            <w:hideMark/>
          </w:tcPr>
          <w:p w14:paraId="608AFE6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23 687 243,25</w:t>
            </w:r>
          </w:p>
        </w:tc>
      </w:tr>
      <w:tr w:rsidR="001E4B95" w:rsidRPr="00815B50" w14:paraId="628C76D2"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ACAC94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"Развитие и функционирование дорожно-транспортного комплекса"</w:t>
            </w:r>
          </w:p>
        </w:tc>
        <w:tc>
          <w:tcPr>
            <w:tcW w:w="640" w:type="dxa"/>
            <w:tcBorders>
              <w:top w:val="nil"/>
              <w:left w:val="nil"/>
              <w:bottom w:val="single" w:sz="4" w:space="0" w:color="auto"/>
              <w:right w:val="single" w:sz="4" w:space="0" w:color="auto"/>
            </w:tcBorders>
            <w:shd w:val="clear" w:color="auto" w:fill="auto"/>
            <w:vAlign w:val="bottom"/>
            <w:hideMark/>
          </w:tcPr>
          <w:p w14:paraId="509985B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CAC536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000 0408 1400000000 000</w:t>
            </w:r>
          </w:p>
        </w:tc>
        <w:tc>
          <w:tcPr>
            <w:tcW w:w="1720" w:type="dxa"/>
            <w:tcBorders>
              <w:top w:val="nil"/>
              <w:left w:val="nil"/>
              <w:bottom w:val="single" w:sz="4" w:space="0" w:color="auto"/>
              <w:right w:val="single" w:sz="4" w:space="0" w:color="auto"/>
            </w:tcBorders>
            <w:shd w:val="clear" w:color="auto" w:fill="auto"/>
            <w:vAlign w:val="bottom"/>
            <w:hideMark/>
          </w:tcPr>
          <w:p w14:paraId="6A07F1D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34 292 276,74</w:t>
            </w:r>
          </w:p>
        </w:tc>
        <w:tc>
          <w:tcPr>
            <w:tcW w:w="1720" w:type="dxa"/>
            <w:tcBorders>
              <w:top w:val="nil"/>
              <w:left w:val="nil"/>
              <w:bottom w:val="single" w:sz="4" w:space="0" w:color="auto"/>
              <w:right w:val="single" w:sz="4" w:space="0" w:color="auto"/>
            </w:tcBorders>
            <w:shd w:val="clear" w:color="auto" w:fill="auto"/>
            <w:vAlign w:val="bottom"/>
            <w:hideMark/>
          </w:tcPr>
          <w:p w14:paraId="4DD61FD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10 605 033,49</w:t>
            </w:r>
          </w:p>
        </w:tc>
        <w:tc>
          <w:tcPr>
            <w:tcW w:w="1780" w:type="dxa"/>
            <w:tcBorders>
              <w:top w:val="nil"/>
              <w:left w:val="nil"/>
              <w:bottom w:val="single" w:sz="4" w:space="0" w:color="auto"/>
              <w:right w:val="single" w:sz="4" w:space="0" w:color="auto"/>
            </w:tcBorders>
            <w:shd w:val="clear" w:color="auto" w:fill="auto"/>
            <w:vAlign w:val="bottom"/>
            <w:hideMark/>
          </w:tcPr>
          <w:p w14:paraId="2A8F9D2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23 687 243,25</w:t>
            </w:r>
          </w:p>
        </w:tc>
      </w:tr>
      <w:tr w:rsidR="001E4B95" w:rsidRPr="00815B50" w14:paraId="5E78728B"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1B7431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"Пассажирский транспорт общего пользования"</w:t>
            </w:r>
          </w:p>
        </w:tc>
        <w:tc>
          <w:tcPr>
            <w:tcW w:w="640" w:type="dxa"/>
            <w:tcBorders>
              <w:top w:val="nil"/>
              <w:left w:val="nil"/>
              <w:bottom w:val="single" w:sz="4" w:space="0" w:color="auto"/>
              <w:right w:val="single" w:sz="4" w:space="0" w:color="auto"/>
            </w:tcBorders>
            <w:shd w:val="clear" w:color="auto" w:fill="auto"/>
            <w:vAlign w:val="bottom"/>
            <w:hideMark/>
          </w:tcPr>
          <w:p w14:paraId="2E9572F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6675A1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000 0408 1410000000 000</w:t>
            </w:r>
          </w:p>
        </w:tc>
        <w:tc>
          <w:tcPr>
            <w:tcW w:w="1720" w:type="dxa"/>
            <w:tcBorders>
              <w:top w:val="nil"/>
              <w:left w:val="nil"/>
              <w:bottom w:val="single" w:sz="4" w:space="0" w:color="auto"/>
              <w:right w:val="single" w:sz="4" w:space="0" w:color="auto"/>
            </w:tcBorders>
            <w:shd w:val="clear" w:color="auto" w:fill="auto"/>
            <w:vAlign w:val="bottom"/>
            <w:hideMark/>
          </w:tcPr>
          <w:p w14:paraId="35F9378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29 052 276,74</w:t>
            </w:r>
          </w:p>
        </w:tc>
        <w:tc>
          <w:tcPr>
            <w:tcW w:w="1720" w:type="dxa"/>
            <w:tcBorders>
              <w:top w:val="nil"/>
              <w:left w:val="nil"/>
              <w:bottom w:val="single" w:sz="4" w:space="0" w:color="auto"/>
              <w:right w:val="single" w:sz="4" w:space="0" w:color="auto"/>
            </w:tcBorders>
            <w:shd w:val="clear" w:color="auto" w:fill="auto"/>
            <w:vAlign w:val="bottom"/>
            <w:hideMark/>
          </w:tcPr>
          <w:p w14:paraId="34D4B8F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10 605 033,49</w:t>
            </w:r>
          </w:p>
        </w:tc>
        <w:tc>
          <w:tcPr>
            <w:tcW w:w="1780" w:type="dxa"/>
            <w:tcBorders>
              <w:top w:val="nil"/>
              <w:left w:val="nil"/>
              <w:bottom w:val="single" w:sz="4" w:space="0" w:color="auto"/>
              <w:right w:val="single" w:sz="4" w:space="0" w:color="auto"/>
            </w:tcBorders>
            <w:shd w:val="clear" w:color="auto" w:fill="auto"/>
            <w:vAlign w:val="bottom"/>
            <w:hideMark/>
          </w:tcPr>
          <w:p w14:paraId="5FC9DEE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18 447 243,25</w:t>
            </w:r>
          </w:p>
        </w:tc>
      </w:tr>
      <w:tr w:rsidR="001E4B95" w:rsidRPr="00815B50" w14:paraId="4EB0D6CF"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DCF34A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"Организация транспортного обслуживания населения"</w:t>
            </w:r>
          </w:p>
        </w:tc>
        <w:tc>
          <w:tcPr>
            <w:tcW w:w="640" w:type="dxa"/>
            <w:tcBorders>
              <w:top w:val="nil"/>
              <w:left w:val="nil"/>
              <w:bottom w:val="single" w:sz="4" w:space="0" w:color="auto"/>
              <w:right w:val="single" w:sz="4" w:space="0" w:color="auto"/>
            </w:tcBorders>
            <w:shd w:val="clear" w:color="auto" w:fill="auto"/>
            <w:vAlign w:val="bottom"/>
            <w:hideMark/>
          </w:tcPr>
          <w:p w14:paraId="2123FC0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C88811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000 0408 1410200000 000</w:t>
            </w:r>
          </w:p>
        </w:tc>
        <w:tc>
          <w:tcPr>
            <w:tcW w:w="1720" w:type="dxa"/>
            <w:tcBorders>
              <w:top w:val="nil"/>
              <w:left w:val="nil"/>
              <w:bottom w:val="single" w:sz="4" w:space="0" w:color="auto"/>
              <w:right w:val="single" w:sz="4" w:space="0" w:color="auto"/>
            </w:tcBorders>
            <w:shd w:val="clear" w:color="auto" w:fill="auto"/>
            <w:vAlign w:val="bottom"/>
            <w:hideMark/>
          </w:tcPr>
          <w:p w14:paraId="1BCC51E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29 052 276,74</w:t>
            </w:r>
          </w:p>
        </w:tc>
        <w:tc>
          <w:tcPr>
            <w:tcW w:w="1720" w:type="dxa"/>
            <w:tcBorders>
              <w:top w:val="nil"/>
              <w:left w:val="nil"/>
              <w:bottom w:val="single" w:sz="4" w:space="0" w:color="auto"/>
              <w:right w:val="single" w:sz="4" w:space="0" w:color="auto"/>
            </w:tcBorders>
            <w:shd w:val="clear" w:color="auto" w:fill="auto"/>
            <w:vAlign w:val="bottom"/>
            <w:hideMark/>
          </w:tcPr>
          <w:p w14:paraId="086FC88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10 605 033,49</w:t>
            </w:r>
          </w:p>
        </w:tc>
        <w:tc>
          <w:tcPr>
            <w:tcW w:w="1780" w:type="dxa"/>
            <w:tcBorders>
              <w:top w:val="nil"/>
              <w:left w:val="nil"/>
              <w:bottom w:val="single" w:sz="4" w:space="0" w:color="auto"/>
              <w:right w:val="single" w:sz="4" w:space="0" w:color="auto"/>
            </w:tcBorders>
            <w:shd w:val="clear" w:color="auto" w:fill="auto"/>
            <w:vAlign w:val="bottom"/>
            <w:hideMark/>
          </w:tcPr>
          <w:p w14:paraId="436D2EF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18 447 243,25</w:t>
            </w:r>
          </w:p>
        </w:tc>
      </w:tr>
      <w:tr w:rsidR="001E4B95" w:rsidRPr="00815B50" w14:paraId="2DE8BC99"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12DABC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 за счет средств местного бюджета</w:t>
            </w:r>
          </w:p>
        </w:tc>
        <w:tc>
          <w:tcPr>
            <w:tcW w:w="640" w:type="dxa"/>
            <w:tcBorders>
              <w:top w:val="nil"/>
              <w:left w:val="nil"/>
              <w:bottom w:val="single" w:sz="4" w:space="0" w:color="auto"/>
              <w:right w:val="single" w:sz="4" w:space="0" w:color="auto"/>
            </w:tcBorders>
            <w:shd w:val="clear" w:color="auto" w:fill="auto"/>
            <w:vAlign w:val="bottom"/>
            <w:hideMark/>
          </w:tcPr>
          <w:p w14:paraId="0024A0D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83AB84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000 0408 1410271570 000</w:t>
            </w:r>
          </w:p>
        </w:tc>
        <w:tc>
          <w:tcPr>
            <w:tcW w:w="1720" w:type="dxa"/>
            <w:tcBorders>
              <w:top w:val="nil"/>
              <w:left w:val="nil"/>
              <w:bottom w:val="single" w:sz="4" w:space="0" w:color="auto"/>
              <w:right w:val="single" w:sz="4" w:space="0" w:color="auto"/>
            </w:tcBorders>
            <w:shd w:val="clear" w:color="auto" w:fill="auto"/>
            <w:vAlign w:val="bottom"/>
            <w:hideMark/>
          </w:tcPr>
          <w:p w14:paraId="1FBBB49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7 466 276,74</w:t>
            </w:r>
          </w:p>
        </w:tc>
        <w:tc>
          <w:tcPr>
            <w:tcW w:w="1720" w:type="dxa"/>
            <w:tcBorders>
              <w:top w:val="nil"/>
              <w:left w:val="nil"/>
              <w:bottom w:val="single" w:sz="4" w:space="0" w:color="auto"/>
              <w:right w:val="single" w:sz="4" w:space="0" w:color="auto"/>
            </w:tcBorders>
            <w:shd w:val="clear" w:color="auto" w:fill="auto"/>
            <w:vAlign w:val="bottom"/>
            <w:hideMark/>
          </w:tcPr>
          <w:p w14:paraId="7F0CBDC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2 239 883,02</w:t>
            </w:r>
          </w:p>
        </w:tc>
        <w:tc>
          <w:tcPr>
            <w:tcW w:w="1780" w:type="dxa"/>
            <w:tcBorders>
              <w:top w:val="nil"/>
              <w:left w:val="nil"/>
              <w:bottom w:val="single" w:sz="4" w:space="0" w:color="auto"/>
              <w:right w:val="single" w:sz="4" w:space="0" w:color="auto"/>
            </w:tcBorders>
            <w:shd w:val="clear" w:color="auto" w:fill="auto"/>
            <w:vAlign w:val="bottom"/>
            <w:hideMark/>
          </w:tcPr>
          <w:p w14:paraId="26DAAB4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5 226 393,72</w:t>
            </w:r>
          </w:p>
        </w:tc>
      </w:tr>
      <w:tr w:rsidR="001E4B95" w:rsidRPr="00815B50" w14:paraId="475A54B1"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498073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67595CF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A511C7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000 0408 1410271570 200</w:t>
            </w:r>
          </w:p>
        </w:tc>
        <w:tc>
          <w:tcPr>
            <w:tcW w:w="1720" w:type="dxa"/>
            <w:tcBorders>
              <w:top w:val="nil"/>
              <w:left w:val="nil"/>
              <w:bottom w:val="single" w:sz="4" w:space="0" w:color="auto"/>
              <w:right w:val="single" w:sz="4" w:space="0" w:color="auto"/>
            </w:tcBorders>
            <w:shd w:val="clear" w:color="auto" w:fill="auto"/>
            <w:vAlign w:val="bottom"/>
            <w:hideMark/>
          </w:tcPr>
          <w:p w14:paraId="44BEEBA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7 466 276,74</w:t>
            </w:r>
          </w:p>
        </w:tc>
        <w:tc>
          <w:tcPr>
            <w:tcW w:w="1720" w:type="dxa"/>
            <w:tcBorders>
              <w:top w:val="nil"/>
              <w:left w:val="nil"/>
              <w:bottom w:val="single" w:sz="4" w:space="0" w:color="auto"/>
              <w:right w:val="single" w:sz="4" w:space="0" w:color="auto"/>
            </w:tcBorders>
            <w:shd w:val="clear" w:color="auto" w:fill="auto"/>
            <w:vAlign w:val="bottom"/>
            <w:hideMark/>
          </w:tcPr>
          <w:p w14:paraId="6B637CB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2 239 883,02</w:t>
            </w:r>
          </w:p>
        </w:tc>
        <w:tc>
          <w:tcPr>
            <w:tcW w:w="1780" w:type="dxa"/>
            <w:tcBorders>
              <w:top w:val="nil"/>
              <w:left w:val="nil"/>
              <w:bottom w:val="single" w:sz="4" w:space="0" w:color="auto"/>
              <w:right w:val="single" w:sz="4" w:space="0" w:color="auto"/>
            </w:tcBorders>
            <w:shd w:val="clear" w:color="auto" w:fill="auto"/>
            <w:vAlign w:val="bottom"/>
            <w:hideMark/>
          </w:tcPr>
          <w:p w14:paraId="62B4A63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5 226 393,72</w:t>
            </w:r>
          </w:p>
        </w:tc>
      </w:tr>
      <w:tr w:rsidR="001E4B95" w:rsidRPr="00815B50" w14:paraId="1B879BD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F6FDEA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Иные закупки товаров, работ и услуг для обеспечения государственных (муниципальных) </w:t>
            </w:r>
            <w:r w:rsidRPr="00815B50">
              <w:rPr>
                <w:rFonts w:ascii="Arial" w:eastAsia="Times New Roman" w:hAnsi="Arial" w:cs="Arial"/>
                <w:color w:val="000000"/>
                <w:lang w:eastAsia="ru-RU"/>
              </w:rPr>
              <w:lastRenderedPageBreak/>
              <w:t>нужд</w:t>
            </w:r>
          </w:p>
        </w:tc>
        <w:tc>
          <w:tcPr>
            <w:tcW w:w="640" w:type="dxa"/>
            <w:tcBorders>
              <w:top w:val="nil"/>
              <w:left w:val="nil"/>
              <w:bottom w:val="single" w:sz="4" w:space="0" w:color="auto"/>
              <w:right w:val="single" w:sz="4" w:space="0" w:color="auto"/>
            </w:tcBorders>
            <w:shd w:val="clear" w:color="auto" w:fill="auto"/>
            <w:vAlign w:val="bottom"/>
            <w:hideMark/>
          </w:tcPr>
          <w:p w14:paraId="31BE343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200</w:t>
            </w:r>
          </w:p>
        </w:tc>
        <w:tc>
          <w:tcPr>
            <w:tcW w:w="2420" w:type="dxa"/>
            <w:tcBorders>
              <w:top w:val="nil"/>
              <w:left w:val="nil"/>
              <w:bottom w:val="single" w:sz="4" w:space="0" w:color="auto"/>
              <w:right w:val="single" w:sz="4" w:space="0" w:color="auto"/>
            </w:tcBorders>
            <w:shd w:val="clear" w:color="auto" w:fill="auto"/>
            <w:vAlign w:val="bottom"/>
            <w:hideMark/>
          </w:tcPr>
          <w:p w14:paraId="68E50F3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000 0408 1410271570 240</w:t>
            </w:r>
          </w:p>
        </w:tc>
        <w:tc>
          <w:tcPr>
            <w:tcW w:w="1720" w:type="dxa"/>
            <w:tcBorders>
              <w:top w:val="nil"/>
              <w:left w:val="nil"/>
              <w:bottom w:val="single" w:sz="4" w:space="0" w:color="auto"/>
              <w:right w:val="single" w:sz="4" w:space="0" w:color="auto"/>
            </w:tcBorders>
            <w:shd w:val="clear" w:color="auto" w:fill="auto"/>
            <w:vAlign w:val="bottom"/>
            <w:hideMark/>
          </w:tcPr>
          <w:p w14:paraId="3684D15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7 466 276,74</w:t>
            </w:r>
          </w:p>
        </w:tc>
        <w:tc>
          <w:tcPr>
            <w:tcW w:w="1720" w:type="dxa"/>
            <w:tcBorders>
              <w:top w:val="nil"/>
              <w:left w:val="nil"/>
              <w:bottom w:val="single" w:sz="4" w:space="0" w:color="auto"/>
              <w:right w:val="single" w:sz="4" w:space="0" w:color="auto"/>
            </w:tcBorders>
            <w:shd w:val="clear" w:color="auto" w:fill="auto"/>
            <w:vAlign w:val="bottom"/>
            <w:hideMark/>
          </w:tcPr>
          <w:p w14:paraId="20610C0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2 239 883,02</w:t>
            </w:r>
          </w:p>
        </w:tc>
        <w:tc>
          <w:tcPr>
            <w:tcW w:w="1780" w:type="dxa"/>
            <w:tcBorders>
              <w:top w:val="nil"/>
              <w:left w:val="nil"/>
              <w:bottom w:val="single" w:sz="4" w:space="0" w:color="auto"/>
              <w:right w:val="single" w:sz="4" w:space="0" w:color="auto"/>
            </w:tcBorders>
            <w:shd w:val="clear" w:color="auto" w:fill="auto"/>
            <w:vAlign w:val="bottom"/>
            <w:hideMark/>
          </w:tcPr>
          <w:p w14:paraId="4617D65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5 226 393,72</w:t>
            </w:r>
          </w:p>
        </w:tc>
      </w:tr>
      <w:tr w:rsidR="001E4B95" w:rsidRPr="00815B50" w14:paraId="09710EC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C72F3E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2102D7F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524787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000 0408 1410271570 244</w:t>
            </w:r>
          </w:p>
        </w:tc>
        <w:tc>
          <w:tcPr>
            <w:tcW w:w="1720" w:type="dxa"/>
            <w:tcBorders>
              <w:top w:val="nil"/>
              <w:left w:val="nil"/>
              <w:bottom w:val="single" w:sz="4" w:space="0" w:color="auto"/>
              <w:right w:val="single" w:sz="4" w:space="0" w:color="auto"/>
            </w:tcBorders>
            <w:shd w:val="clear" w:color="auto" w:fill="auto"/>
            <w:vAlign w:val="bottom"/>
            <w:hideMark/>
          </w:tcPr>
          <w:p w14:paraId="632E8DF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7 466 276,74</w:t>
            </w:r>
          </w:p>
        </w:tc>
        <w:tc>
          <w:tcPr>
            <w:tcW w:w="1720" w:type="dxa"/>
            <w:tcBorders>
              <w:top w:val="nil"/>
              <w:left w:val="nil"/>
              <w:bottom w:val="single" w:sz="4" w:space="0" w:color="auto"/>
              <w:right w:val="single" w:sz="4" w:space="0" w:color="auto"/>
            </w:tcBorders>
            <w:shd w:val="clear" w:color="auto" w:fill="auto"/>
            <w:vAlign w:val="bottom"/>
            <w:hideMark/>
          </w:tcPr>
          <w:p w14:paraId="0C0894D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2 239 883,02</w:t>
            </w:r>
          </w:p>
        </w:tc>
        <w:tc>
          <w:tcPr>
            <w:tcW w:w="1780" w:type="dxa"/>
            <w:tcBorders>
              <w:top w:val="nil"/>
              <w:left w:val="nil"/>
              <w:bottom w:val="single" w:sz="4" w:space="0" w:color="auto"/>
              <w:right w:val="single" w:sz="4" w:space="0" w:color="auto"/>
            </w:tcBorders>
            <w:shd w:val="clear" w:color="auto" w:fill="auto"/>
            <w:vAlign w:val="bottom"/>
            <w:hideMark/>
          </w:tcPr>
          <w:p w14:paraId="4043F09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5 226 393,72</w:t>
            </w:r>
          </w:p>
        </w:tc>
      </w:tr>
      <w:tr w:rsidR="001E4B95" w:rsidRPr="00815B50" w14:paraId="64836F07"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1506D7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w:t>
            </w:r>
          </w:p>
        </w:tc>
        <w:tc>
          <w:tcPr>
            <w:tcW w:w="640" w:type="dxa"/>
            <w:tcBorders>
              <w:top w:val="nil"/>
              <w:left w:val="nil"/>
              <w:bottom w:val="single" w:sz="4" w:space="0" w:color="auto"/>
              <w:right w:val="single" w:sz="4" w:space="0" w:color="auto"/>
            </w:tcBorders>
            <w:shd w:val="clear" w:color="auto" w:fill="auto"/>
            <w:vAlign w:val="bottom"/>
            <w:hideMark/>
          </w:tcPr>
          <w:p w14:paraId="1584362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C1EAB2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0408 14102S1570 000</w:t>
            </w:r>
          </w:p>
        </w:tc>
        <w:tc>
          <w:tcPr>
            <w:tcW w:w="1720" w:type="dxa"/>
            <w:tcBorders>
              <w:top w:val="nil"/>
              <w:left w:val="nil"/>
              <w:bottom w:val="single" w:sz="4" w:space="0" w:color="auto"/>
              <w:right w:val="single" w:sz="4" w:space="0" w:color="auto"/>
            </w:tcBorders>
            <w:shd w:val="clear" w:color="auto" w:fill="auto"/>
            <w:vAlign w:val="bottom"/>
            <w:hideMark/>
          </w:tcPr>
          <w:p w14:paraId="0F97912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21 586 000,00</w:t>
            </w:r>
          </w:p>
        </w:tc>
        <w:tc>
          <w:tcPr>
            <w:tcW w:w="1720" w:type="dxa"/>
            <w:tcBorders>
              <w:top w:val="nil"/>
              <w:left w:val="nil"/>
              <w:bottom w:val="single" w:sz="4" w:space="0" w:color="auto"/>
              <w:right w:val="single" w:sz="4" w:space="0" w:color="auto"/>
            </w:tcBorders>
            <w:shd w:val="clear" w:color="auto" w:fill="auto"/>
            <w:vAlign w:val="bottom"/>
            <w:hideMark/>
          </w:tcPr>
          <w:p w14:paraId="44A7D37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8 365 150,47</w:t>
            </w:r>
          </w:p>
        </w:tc>
        <w:tc>
          <w:tcPr>
            <w:tcW w:w="1780" w:type="dxa"/>
            <w:tcBorders>
              <w:top w:val="nil"/>
              <w:left w:val="nil"/>
              <w:bottom w:val="single" w:sz="4" w:space="0" w:color="auto"/>
              <w:right w:val="single" w:sz="4" w:space="0" w:color="auto"/>
            </w:tcBorders>
            <w:shd w:val="clear" w:color="auto" w:fill="auto"/>
            <w:vAlign w:val="bottom"/>
            <w:hideMark/>
          </w:tcPr>
          <w:p w14:paraId="7569523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13 220 849,53</w:t>
            </w:r>
          </w:p>
        </w:tc>
      </w:tr>
      <w:tr w:rsidR="001E4B95" w:rsidRPr="00815B50" w14:paraId="1FBA4B77"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1474D2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4768142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ED927F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0408 14102S1570 200</w:t>
            </w:r>
          </w:p>
        </w:tc>
        <w:tc>
          <w:tcPr>
            <w:tcW w:w="1720" w:type="dxa"/>
            <w:tcBorders>
              <w:top w:val="nil"/>
              <w:left w:val="nil"/>
              <w:bottom w:val="single" w:sz="4" w:space="0" w:color="auto"/>
              <w:right w:val="single" w:sz="4" w:space="0" w:color="auto"/>
            </w:tcBorders>
            <w:shd w:val="clear" w:color="auto" w:fill="auto"/>
            <w:vAlign w:val="bottom"/>
            <w:hideMark/>
          </w:tcPr>
          <w:p w14:paraId="6BDEA00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21 586 000,00</w:t>
            </w:r>
          </w:p>
        </w:tc>
        <w:tc>
          <w:tcPr>
            <w:tcW w:w="1720" w:type="dxa"/>
            <w:tcBorders>
              <w:top w:val="nil"/>
              <w:left w:val="nil"/>
              <w:bottom w:val="single" w:sz="4" w:space="0" w:color="auto"/>
              <w:right w:val="single" w:sz="4" w:space="0" w:color="auto"/>
            </w:tcBorders>
            <w:shd w:val="clear" w:color="auto" w:fill="auto"/>
            <w:vAlign w:val="bottom"/>
            <w:hideMark/>
          </w:tcPr>
          <w:p w14:paraId="56AEAF1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8 365 150,47</w:t>
            </w:r>
          </w:p>
        </w:tc>
        <w:tc>
          <w:tcPr>
            <w:tcW w:w="1780" w:type="dxa"/>
            <w:tcBorders>
              <w:top w:val="nil"/>
              <w:left w:val="nil"/>
              <w:bottom w:val="single" w:sz="4" w:space="0" w:color="auto"/>
              <w:right w:val="single" w:sz="4" w:space="0" w:color="auto"/>
            </w:tcBorders>
            <w:shd w:val="clear" w:color="auto" w:fill="auto"/>
            <w:vAlign w:val="bottom"/>
            <w:hideMark/>
          </w:tcPr>
          <w:p w14:paraId="06810C1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13 220 849,53</w:t>
            </w:r>
          </w:p>
        </w:tc>
      </w:tr>
      <w:tr w:rsidR="001E4B95" w:rsidRPr="00815B50" w14:paraId="408226D2"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8EDDE0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686BD5E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BF93E6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0408 14102S1570 240</w:t>
            </w:r>
          </w:p>
        </w:tc>
        <w:tc>
          <w:tcPr>
            <w:tcW w:w="1720" w:type="dxa"/>
            <w:tcBorders>
              <w:top w:val="nil"/>
              <w:left w:val="nil"/>
              <w:bottom w:val="single" w:sz="4" w:space="0" w:color="auto"/>
              <w:right w:val="single" w:sz="4" w:space="0" w:color="auto"/>
            </w:tcBorders>
            <w:shd w:val="clear" w:color="auto" w:fill="auto"/>
            <w:vAlign w:val="bottom"/>
            <w:hideMark/>
          </w:tcPr>
          <w:p w14:paraId="73DBE68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21 586 000,00</w:t>
            </w:r>
          </w:p>
        </w:tc>
        <w:tc>
          <w:tcPr>
            <w:tcW w:w="1720" w:type="dxa"/>
            <w:tcBorders>
              <w:top w:val="nil"/>
              <w:left w:val="nil"/>
              <w:bottom w:val="single" w:sz="4" w:space="0" w:color="auto"/>
              <w:right w:val="single" w:sz="4" w:space="0" w:color="auto"/>
            </w:tcBorders>
            <w:shd w:val="clear" w:color="auto" w:fill="auto"/>
            <w:vAlign w:val="bottom"/>
            <w:hideMark/>
          </w:tcPr>
          <w:p w14:paraId="5628E06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8 365 150,47</w:t>
            </w:r>
          </w:p>
        </w:tc>
        <w:tc>
          <w:tcPr>
            <w:tcW w:w="1780" w:type="dxa"/>
            <w:tcBorders>
              <w:top w:val="nil"/>
              <w:left w:val="nil"/>
              <w:bottom w:val="single" w:sz="4" w:space="0" w:color="auto"/>
              <w:right w:val="single" w:sz="4" w:space="0" w:color="auto"/>
            </w:tcBorders>
            <w:shd w:val="clear" w:color="auto" w:fill="auto"/>
            <w:vAlign w:val="bottom"/>
            <w:hideMark/>
          </w:tcPr>
          <w:p w14:paraId="7936A5C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13 220 849,53</w:t>
            </w:r>
          </w:p>
        </w:tc>
      </w:tr>
      <w:tr w:rsidR="001E4B95" w:rsidRPr="00815B50" w14:paraId="7C74F99D"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C181F3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2472E53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6D02D1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0408 14102S1570 244</w:t>
            </w:r>
          </w:p>
        </w:tc>
        <w:tc>
          <w:tcPr>
            <w:tcW w:w="1720" w:type="dxa"/>
            <w:tcBorders>
              <w:top w:val="nil"/>
              <w:left w:val="nil"/>
              <w:bottom w:val="single" w:sz="4" w:space="0" w:color="auto"/>
              <w:right w:val="single" w:sz="4" w:space="0" w:color="auto"/>
            </w:tcBorders>
            <w:shd w:val="clear" w:color="auto" w:fill="auto"/>
            <w:vAlign w:val="bottom"/>
            <w:hideMark/>
          </w:tcPr>
          <w:p w14:paraId="5B5EE1C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21 586 000,00</w:t>
            </w:r>
          </w:p>
        </w:tc>
        <w:tc>
          <w:tcPr>
            <w:tcW w:w="1720" w:type="dxa"/>
            <w:tcBorders>
              <w:top w:val="nil"/>
              <w:left w:val="nil"/>
              <w:bottom w:val="single" w:sz="4" w:space="0" w:color="auto"/>
              <w:right w:val="single" w:sz="4" w:space="0" w:color="auto"/>
            </w:tcBorders>
            <w:shd w:val="clear" w:color="auto" w:fill="auto"/>
            <w:vAlign w:val="bottom"/>
            <w:hideMark/>
          </w:tcPr>
          <w:p w14:paraId="6209B83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8 365 150,47</w:t>
            </w:r>
          </w:p>
        </w:tc>
        <w:tc>
          <w:tcPr>
            <w:tcW w:w="1780" w:type="dxa"/>
            <w:tcBorders>
              <w:top w:val="nil"/>
              <w:left w:val="nil"/>
              <w:bottom w:val="single" w:sz="4" w:space="0" w:color="auto"/>
              <w:right w:val="single" w:sz="4" w:space="0" w:color="auto"/>
            </w:tcBorders>
            <w:shd w:val="clear" w:color="auto" w:fill="auto"/>
            <w:vAlign w:val="bottom"/>
            <w:hideMark/>
          </w:tcPr>
          <w:p w14:paraId="29ECCCA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13 220 849,53</w:t>
            </w:r>
          </w:p>
        </w:tc>
      </w:tr>
      <w:tr w:rsidR="001E4B95" w:rsidRPr="00815B50" w14:paraId="6237C85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E98E40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"Безопасность дорожного движения"</w:t>
            </w:r>
          </w:p>
        </w:tc>
        <w:tc>
          <w:tcPr>
            <w:tcW w:w="640" w:type="dxa"/>
            <w:tcBorders>
              <w:top w:val="nil"/>
              <w:left w:val="nil"/>
              <w:bottom w:val="single" w:sz="4" w:space="0" w:color="auto"/>
              <w:right w:val="single" w:sz="4" w:space="0" w:color="auto"/>
            </w:tcBorders>
            <w:shd w:val="clear" w:color="auto" w:fill="auto"/>
            <w:vAlign w:val="bottom"/>
            <w:hideMark/>
          </w:tcPr>
          <w:p w14:paraId="3A710B9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DD7071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000 0408 1430000000 000</w:t>
            </w:r>
          </w:p>
        </w:tc>
        <w:tc>
          <w:tcPr>
            <w:tcW w:w="1720" w:type="dxa"/>
            <w:tcBorders>
              <w:top w:val="nil"/>
              <w:left w:val="nil"/>
              <w:bottom w:val="single" w:sz="4" w:space="0" w:color="auto"/>
              <w:right w:val="single" w:sz="4" w:space="0" w:color="auto"/>
            </w:tcBorders>
            <w:shd w:val="clear" w:color="auto" w:fill="auto"/>
            <w:vAlign w:val="bottom"/>
            <w:hideMark/>
          </w:tcPr>
          <w:p w14:paraId="5D379F4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5 240 000,00</w:t>
            </w:r>
          </w:p>
        </w:tc>
        <w:tc>
          <w:tcPr>
            <w:tcW w:w="1720" w:type="dxa"/>
            <w:tcBorders>
              <w:top w:val="nil"/>
              <w:left w:val="nil"/>
              <w:bottom w:val="single" w:sz="4" w:space="0" w:color="auto"/>
              <w:right w:val="single" w:sz="4" w:space="0" w:color="auto"/>
            </w:tcBorders>
            <w:shd w:val="clear" w:color="auto" w:fill="auto"/>
            <w:vAlign w:val="bottom"/>
            <w:hideMark/>
          </w:tcPr>
          <w:p w14:paraId="39E70B5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6FA9DAB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5 240 000,00</w:t>
            </w:r>
          </w:p>
        </w:tc>
      </w:tr>
      <w:tr w:rsidR="001E4B95" w:rsidRPr="00815B50" w14:paraId="5807261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10C836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"Обеспечение безопасного поведения на дорогах"</w:t>
            </w:r>
          </w:p>
        </w:tc>
        <w:tc>
          <w:tcPr>
            <w:tcW w:w="640" w:type="dxa"/>
            <w:tcBorders>
              <w:top w:val="nil"/>
              <w:left w:val="nil"/>
              <w:bottom w:val="single" w:sz="4" w:space="0" w:color="auto"/>
              <w:right w:val="single" w:sz="4" w:space="0" w:color="auto"/>
            </w:tcBorders>
            <w:shd w:val="clear" w:color="auto" w:fill="auto"/>
            <w:vAlign w:val="bottom"/>
            <w:hideMark/>
          </w:tcPr>
          <w:p w14:paraId="2819ADD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C2E8CA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000 0408 1430100000 000</w:t>
            </w:r>
          </w:p>
        </w:tc>
        <w:tc>
          <w:tcPr>
            <w:tcW w:w="1720" w:type="dxa"/>
            <w:tcBorders>
              <w:top w:val="nil"/>
              <w:left w:val="nil"/>
              <w:bottom w:val="single" w:sz="4" w:space="0" w:color="auto"/>
              <w:right w:val="single" w:sz="4" w:space="0" w:color="auto"/>
            </w:tcBorders>
            <w:shd w:val="clear" w:color="auto" w:fill="auto"/>
            <w:vAlign w:val="bottom"/>
            <w:hideMark/>
          </w:tcPr>
          <w:p w14:paraId="20D7FA4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5 240 000,00</w:t>
            </w:r>
          </w:p>
        </w:tc>
        <w:tc>
          <w:tcPr>
            <w:tcW w:w="1720" w:type="dxa"/>
            <w:tcBorders>
              <w:top w:val="nil"/>
              <w:left w:val="nil"/>
              <w:bottom w:val="single" w:sz="4" w:space="0" w:color="auto"/>
              <w:right w:val="single" w:sz="4" w:space="0" w:color="auto"/>
            </w:tcBorders>
            <w:shd w:val="clear" w:color="auto" w:fill="auto"/>
            <w:vAlign w:val="bottom"/>
            <w:hideMark/>
          </w:tcPr>
          <w:p w14:paraId="18A9546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3318C33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5 240 000,00</w:t>
            </w:r>
          </w:p>
        </w:tc>
      </w:tr>
      <w:tr w:rsidR="001E4B95" w:rsidRPr="00815B50" w14:paraId="7514259B"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54C66B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Мероприятия по обеспечению безопасности дорожного движения (Разработка программы комплексного развития транспортной инфраструктуры (ПКРТИ разрабатывается на 10 лет), с дальнейшей разработкой КСОДД и ПОДД)</w:t>
            </w:r>
          </w:p>
        </w:tc>
        <w:tc>
          <w:tcPr>
            <w:tcW w:w="640" w:type="dxa"/>
            <w:tcBorders>
              <w:top w:val="nil"/>
              <w:left w:val="nil"/>
              <w:bottom w:val="single" w:sz="4" w:space="0" w:color="auto"/>
              <w:right w:val="single" w:sz="4" w:space="0" w:color="auto"/>
            </w:tcBorders>
            <w:shd w:val="clear" w:color="auto" w:fill="auto"/>
            <w:vAlign w:val="bottom"/>
            <w:hideMark/>
          </w:tcPr>
          <w:p w14:paraId="7F0E579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4425FF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0408 143019Д895 000</w:t>
            </w:r>
          </w:p>
        </w:tc>
        <w:tc>
          <w:tcPr>
            <w:tcW w:w="1720" w:type="dxa"/>
            <w:tcBorders>
              <w:top w:val="nil"/>
              <w:left w:val="nil"/>
              <w:bottom w:val="single" w:sz="4" w:space="0" w:color="auto"/>
              <w:right w:val="single" w:sz="4" w:space="0" w:color="auto"/>
            </w:tcBorders>
            <w:shd w:val="clear" w:color="auto" w:fill="auto"/>
            <w:vAlign w:val="bottom"/>
            <w:hideMark/>
          </w:tcPr>
          <w:p w14:paraId="6169791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5 240 000,00</w:t>
            </w:r>
          </w:p>
        </w:tc>
        <w:tc>
          <w:tcPr>
            <w:tcW w:w="1720" w:type="dxa"/>
            <w:tcBorders>
              <w:top w:val="nil"/>
              <w:left w:val="nil"/>
              <w:bottom w:val="single" w:sz="4" w:space="0" w:color="auto"/>
              <w:right w:val="single" w:sz="4" w:space="0" w:color="auto"/>
            </w:tcBorders>
            <w:shd w:val="clear" w:color="auto" w:fill="auto"/>
            <w:vAlign w:val="bottom"/>
            <w:hideMark/>
          </w:tcPr>
          <w:p w14:paraId="2657AE8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0CCED02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5 240 000,00</w:t>
            </w:r>
          </w:p>
        </w:tc>
      </w:tr>
      <w:tr w:rsidR="001E4B95" w:rsidRPr="00815B50" w14:paraId="3029769F"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0F3A96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3EB715F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0D238A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0408 143019Д895 200</w:t>
            </w:r>
          </w:p>
        </w:tc>
        <w:tc>
          <w:tcPr>
            <w:tcW w:w="1720" w:type="dxa"/>
            <w:tcBorders>
              <w:top w:val="nil"/>
              <w:left w:val="nil"/>
              <w:bottom w:val="single" w:sz="4" w:space="0" w:color="auto"/>
              <w:right w:val="single" w:sz="4" w:space="0" w:color="auto"/>
            </w:tcBorders>
            <w:shd w:val="clear" w:color="auto" w:fill="auto"/>
            <w:vAlign w:val="bottom"/>
            <w:hideMark/>
          </w:tcPr>
          <w:p w14:paraId="6BD4915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5 240 000,00</w:t>
            </w:r>
          </w:p>
        </w:tc>
        <w:tc>
          <w:tcPr>
            <w:tcW w:w="1720" w:type="dxa"/>
            <w:tcBorders>
              <w:top w:val="nil"/>
              <w:left w:val="nil"/>
              <w:bottom w:val="single" w:sz="4" w:space="0" w:color="auto"/>
              <w:right w:val="single" w:sz="4" w:space="0" w:color="auto"/>
            </w:tcBorders>
            <w:shd w:val="clear" w:color="auto" w:fill="auto"/>
            <w:vAlign w:val="bottom"/>
            <w:hideMark/>
          </w:tcPr>
          <w:p w14:paraId="54D9CB8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261774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5 240 000,00</w:t>
            </w:r>
          </w:p>
        </w:tc>
      </w:tr>
      <w:tr w:rsidR="001E4B95" w:rsidRPr="00815B50" w14:paraId="1F6442F2"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1B8827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5E71B46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B22642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0408 143019Д895 240</w:t>
            </w:r>
          </w:p>
        </w:tc>
        <w:tc>
          <w:tcPr>
            <w:tcW w:w="1720" w:type="dxa"/>
            <w:tcBorders>
              <w:top w:val="nil"/>
              <w:left w:val="nil"/>
              <w:bottom w:val="single" w:sz="4" w:space="0" w:color="auto"/>
              <w:right w:val="single" w:sz="4" w:space="0" w:color="auto"/>
            </w:tcBorders>
            <w:shd w:val="clear" w:color="auto" w:fill="auto"/>
            <w:vAlign w:val="bottom"/>
            <w:hideMark/>
          </w:tcPr>
          <w:p w14:paraId="01680CE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5 240 000,00</w:t>
            </w:r>
          </w:p>
        </w:tc>
        <w:tc>
          <w:tcPr>
            <w:tcW w:w="1720" w:type="dxa"/>
            <w:tcBorders>
              <w:top w:val="nil"/>
              <w:left w:val="nil"/>
              <w:bottom w:val="single" w:sz="4" w:space="0" w:color="auto"/>
              <w:right w:val="single" w:sz="4" w:space="0" w:color="auto"/>
            </w:tcBorders>
            <w:shd w:val="clear" w:color="auto" w:fill="auto"/>
            <w:vAlign w:val="bottom"/>
            <w:hideMark/>
          </w:tcPr>
          <w:p w14:paraId="0FC29A6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37AA67F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5 240 000,00</w:t>
            </w:r>
          </w:p>
        </w:tc>
      </w:tr>
      <w:tr w:rsidR="001E4B95" w:rsidRPr="00815B50" w14:paraId="7A202E0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468FA9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2A62EB1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FE1C8F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0408 143019Д895 244</w:t>
            </w:r>
          </w:p>
        </w:tc>
        <w:tc>
          <w:tcPr>
            <w:tcW w:w="1720" w:type="dxa"/>
            <w:tcBorders>
              <w:top w:val="nil"/>
              <w:left w:val="nil"/>
              <w:bottom w:val="single" w:sz="4" w:space="0" w:color="auto"/>
              <w:right w:val="single" w:sz="4" w:space="0" w:color="auto"/>
            </w:tcBorders>
            <w:shd w:val="clear" w:color="auto" w:fill="auto"/>
            <w:vAlign w:val="bottom"/>
            <w:hideMark/>
          </w:tcPr>
          <w:p w14:paraId="03E69B7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5 240 000,00</w:t>
            </w:r>
          </w:p>
        </w:tc>
        <w:tc>
          <w:tcPr>
            <w:tcW w:w="1720" w:type="dxa"/>
            <w:tcBorders>
              <w:top w:val="nil"/>
              <w:left w:val="nil"/>
              <w:bottom w:val="single" w:sz="4" w:space="0" w:color="auto"/>
              <w:right w:val="single" w:sz="4" w:space="0" w:color="auto"/>
            </w:tcBorders>
            <w:shd w:val="clear" w:color="auto" w:fill="auto"/>
            <w:vAlign w:val="bottom"/>
            <w:hideMark/>
          </w:tcPr>
          <w:p w14:paraId="40E817B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2E3041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5 240 000,00</w:t>
            </w:r>
          </w:p>
        </w:tc>
      </w:tr>
      <w:tr w:rsidR="001E4B95" w:rsidRPr="00815B50" w14:paraId="3F252F55"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F91EC2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Дорожное хозяйство (дорожные фонды)</w:t>
            </w:r>
          </w:p>
        </w:tc>
        <w:tc>
          <w:tcPr>
            <w:tcW w:w="640" w:type="dxa"/>
            <w:tcBorders>
              <w:top w:val="nil"/>
              <w:left w:val="nil"/>
              <w:bottom w:val="single" w:sz="4" w:space="0" w:color="auto"/>
              <w:right w:val="single" w:sz="4" w:space="0" w:color="auto"/>
            </w:tcBorders>
            <w:shd w:val="clear" w:color="auto" w:fill="auto"/>
            <w:vAlign w:val="bottom"/>
            <w:hideMark/>
          </w:tcPr>
          <w:p w14:paraId="5C1D5D8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D99B0D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000 0409 0000000000 000</w:t>
            </w:r>
          </w:p>
        </w:tc>
        <w:tc>
          <w:tcPr>
            <w:tcW w:w="1720" w:type="dxa"/>
            <w:tcBorders>
              <w:top w:val="nil"/>
              <w:left w:val="nil"/>
              <w:bottom w:val="single" w:sz="4" w:space="0" w:color="auto"/>
              <w:right w:val="single" w:sz="4" w:space="0" w:color="auto"/>
            </w:tcBorders>
            <w:shd w:val="clear" w:color="auto" w:fill="auto"/>
            <w:vAlign w:val="bottom"/>
            <w:hideMark/>
          </w:tcPr>
          <w:p w14:paraId="3C22668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807 833 602,81</w:t>
            </w:r>
          </w:p>
        </w:tc>
        <w:tc>
          <w:tcPr>
            <w:tcW w:w="1720" w:type="dxa"/>
            <w:tcBorders>
              <w:top w:val="nil"/>
              <w:left w:val="nil"/>
              <w:bottom w:val="single" w:sz="4" w:space="0" w:color="auto"/>
              <w:right w:val="single" w:sz="4" w:space="0" w:color="auto"/>
            </w:tcBorders>
            <w:shd w:val="clear" w:color="auto" w:fill="auto"/>
            <w:vAlign w:val="bottom"/>
            <w:hideMark/>
          </w:tcPr>
          <w:p w14:paraId="0EC3051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541 845 883,58</w:t>
            </w:r>
          </w:p>
        </w:tc>
        <w:tc>
          <w:tcPr>
            <w:tcW w:w="1780" w:type="dxa"/>
            <w:tcBorders>
              <w:top w:val="nil"/>
              <w:left w:val="nil"/>
              <w:bottom w:val="single" w:sz="4" w:space="0" w:color="auto"/>
              <w:right w:val="single" w:sz="4" w:space="0" w:color="auto"/>
            </w:tcBorders>
            <w:shd w:val="clear" w:color="auto" w:fill="auto"/>
            <w:vAlign w:val="bottom"/>
            <w:hideMark/>
          </w:tcPr>
          <w:p w14:paraId="6AA7B70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265 987 719,23</w:t>
            </w:r>
          </w:p>
        </w:tc>
      </w:tr>
      <w:tr w:rsidR="001E4B95" w:rsidRPr="00815B50" w14:paraId="172CEFA2"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09594A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"Развитие и функционирование дорожно-транспортного комплекса"</w:t>
            </w:r>
          </w:p>
        </w:tc>
        <w:tc>
          <w:tcPr>
            <w:tcW w:w="640" w:type="dxa"/>
            <w:tcBorders>
              <w:top w:val="nil"/>
              <w:left w:val="nil"/>
              <w:bottom w:val="single" w:sz="4" w:space="0" w:color="auto"/>
              <w:right w:val="single" w:sz="4" w:space="0" w:color="auto"/>
            </w:tcBorders>
            <w:shd w:val="clear" w:color="auto" w:fill="auto"/>
            <w:vAlign w:val="bottom"/>
            <w:hideMark/>
          </w:tcPr>
          <w:p w14:paraId="55750DD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6A16B1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000 0409 1400000000 000</w:t>
            </w:r>
          </w:p>
        </w:tc>
        <w:tc>
          <w:tcPr>
            <w:tcW w:w="1720" w:type="dxa"/>
            <w:tcBorders>
              <w:top w:val="nil"/>
              <w:left w:val="nil"/>
              <w:bottom w:val="single" w:sz="4" w:space="0" w:color="auto"/>
              <w:right w:val="single" w:sz="4" w:space="0" w:color="auto"/>
            </w:tcBorders>
            <w:shd w:val="clear" w:color="auto" w:fill="auto"/>
            <w:vAlign w:val="bottom"/>
            <w:hideMark/>
          </w:tcPr>
          <w:p w14:paraId="7995433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780 833 723,76</w:t>
            </w:r>
          </w:p>
        </w:tc>
        <w:tc>
          <w:tcPr>
            <w:tcW w:w="1720" w:type="dxa"/>
            <w:tcBorders>
              <w:top w:val="nil"/>
              <w:left w:val="nil"/>
              <w:bottom w:val="single" w:sz="4" w:space="0" w:color="auto"/>
              <w:right w:val="single" w:sz="4" w:space="0" w:color="auto"/>
            </w:tcBorders>
            <w:shd w:val="clear" w:color="auto" w:fill="auto"/>
            <w:vAlign w:val="bottom"/>
            <w:hideMark/>
          </w:tcPr>
          <w:p w14:paraId="6E407F3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514 846 394,54</w:t>
            </w:r>
          </w:p>
        </w:tc>
        <w:tc>
          <w:tcPr>
            <w:tcW w:w="1780" w:type="dxa"/>
            <w:tcBorders>
              <w:top w:val="nil"/>
              <w:left w:val="nil"/>
              <w:bottom w:val="single" w:sz="4" w:space="0" w:color="auto"/>
              <w:right w:val="single" w:sz="4" w:space="0" w:color="auto"/>
            </w:tcBorders>
            <w:shd w:val="clear" w:color="auto" w:fill="auto"/>
            <w:vAlign w:val="bottom"/>
            <w:hideMark/>
          </w:tcPr>
          <w:p w14:paraId="3B5DC3C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265 987 329,22</w:t>
            </w:r>
          </w:p>
        </w:tc>
      </w:tr>
      <w:tr w:rsidR="001E4B95" w:rsidRPr="00815B50" w14:paraId="10B885D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1F1C5C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Подпрограмма "Дороги Подмосковья"</w:t>
            </w:r>
          </w:p>
        </w:tc>
        <w:tc>
          <w:tcPr>
            <w:tcW w:w="640" w:type="dxa"/>
            <w:tcBorders>
              <w:top w:val="nil"/>
              <w:left w:val="nil"/>
              <w:bottom w:val="single" w:sz="4" w:space="0" w:color="auto"/>
              <w:right w:val="single" w:sz="4" w:space="0" w:color="auto"/>
            </w:tcBorders>
            <w:shd w:val="clear" w:color="auto" w:fill="auto"/>
            <w:vAlign w:val="bottom"/>
            <w:hideMark/>
          </w:tcPr>
          <w:p w14:paraId="233C8E4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52A00D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000 0409 1420000000 000</w:t>
            </w:r>
          </w:p>
        </w:tc>
        <w:tc>
          <w:tcPr>
            <w:tcW w:w="1720" w:type="dxa"/>
            <w:tcBorders>
              <w:top w:val="nil"/>
              <w:left w:val="nil"/>
              <w:bottom w:val="single" w:sz="4" w:space="0" w:color="auto"/>
              <w:right w:val="single" w:sz="4" w:space="0" w:color="auto"/>
            </w:tcBorders>
            <w:shd w:val="clear" w:color="auto" w:fill="auto"/>
            <w:vAlign w:val="bottom"/>
            <w:hideMark/>
          </w:tcPr>
          <w:p w14:paraId="177039C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629 446 382,02</w:t>
            </w:r>
          </w:p>
        </w:tc>
        <w:tc>
          <w:tcPr>
            <w:tcW w:w="1720" w:type="dxa"/>
            <w:tcBorders>
              <w:top w:val="nil"/>
              <w:left w:val="nil"/>
              <w:bottom w:val="single" w:sz="4" w:space="0" w:color="auto"/>
              <w:right w:val="single" w:sz="4" w:space="0" w:color="auto"/>
            </w:tcBorders>
            <w:shd w:val="clear" w:color="auto" w:fill="auto"/>
            <w:vAlign w:val="bottom"/>
            <w:hideMark/>
          </w:tcPr>
          <w:p w14:paraId="4764C40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401 723 334,97</w:t>
            </w:r>
          </w:p>
        </w:tc>
        <w:tc>
          <w:tcPr>
            <w:tcW w:w="1780" w:type="dxa"/>
            <w:tcBorders>
              <w:top w:val="nil"/>
              <w:left w:val="nil"/>
              <w:bottom w:val="single" w:sz="4" w:space="0" w:color="auto"/>
              <w:right w:val="single" w:sz="4" w:space="0" w:color="auto"/>
            </w:tcBorders>
            <w:shd w:val="clear" w:color="auto" w:fill="auto"/>
            <w:vAlign w:val="bottom"/>
            <w:hideMark/>
          </w:tcPr>
          <w:p w14:paraId="7FC0563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227 723 047,05</w:t>
            </w:r>
          </w:p>
        </w:tc>
      </w:tr>
      <w:tr w:rsidR="001E4B95" w:rsidRPr="00815B50" w14:paraId="1C3D79A4"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1F3B81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"Строительство и реконструкция автомобильных дорог местного значения"</w:t>
            </w:r>
          </w:p>
        </w:tc>
        <w:tc>
          <w:tcPr>
            <w:tcW w:w="640" w:type="dxa"/>
            <w:tcBorders>
              <w:top w:val="nil"/>
              <w:left w:val="nil"/>
              <w:bottom w:val="single" w:sz="4" w:space="0" w:color="auto"/>
              <w:right w:val="single" w:sz="4" w:space="0" w:color="auto"/>
            </w:tcBorders>
            <w:shd w:val="clear" w:color="auto" w:fill="auto"/>
            <w:vAlign w:val="bottom"/>
            <w:hideMark/>
          </w:tcPr>
          <w:p w14:paraId="4DE91CA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2FDCAA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000 0409 1420200000 000</w:t>
            </w:r>
          </w:p>
        </w:tc>
        <w:tc>
          <w:tcPr>
            <w:tcW w:w="1720" w:type="dxa"/>
            <w:tcBorders>
              <w:top w:val="nil"/>
              <w:left w:val="nil"/>
              <w:bottom w:val="single" w:sz="4" w:space="0" w:color="auto"/>
              <w:right w:val="single" w:sz="4" w:space="0" w:color="auto"/>
            </w:tcBorders>
            <w:shd w:val="clear" w:color="auto" w:fill="auto"/>
            <w:vAlign w:val="bottom"/>
            <w:hideMark/>
          </w:tcPr>
          <w:p w14:paraId="5D5520A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48 892 909,85</w:t>
            </w:r>
          </w:p>
        </w:tc>
        <w:tc>
          <w:tcPr>
            <w:tcW w:w="1720" w:type="dxa"/>
            <w:tcBorders>
              <w:top w:val="nil"/>
              <w:left w:val="nil"/>
              <w:bottom w:val="single" w:sz="4" w:space="0" w:color="auto"/>
              <w:right w:val="single" w:sz="4" w:space="0" w:color="auto"/>
            </w:tcBorders>
            <w:shd w:val="clear" w:color="auto" w:fill="auto"/>
            <w:vAlign w:val="bottom"/>
            <w:hideMark/>
          </w:tcPr>
          <w:p w14:paraId="25D3277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8 827 605,76</w:t>
            </w:r>
          </w:p>
        </w:tc>
        <w:tc>
          <w:tcPr>
            <w:tcW w:w="1780" w:type="dxa"/>
            <w:tcBorders>
              <w:top w:val="nil"/>
              <w:left w:val="nil"/>
              <w:bottom w:val="single" w:sz="4" w:space="0" w:color="auto"/>
              <w:right w:val="single" w:sz="4" w:space="0" w:color="auto"/>
            </w:tcBorders>
            <w:shd w:val="clear" w:color="auto" w:fill="auto"/>
            <w:vAlign w:val="bottom"/>
            <w:hideMark/>
          </w:tcPr>
          <w:p w14:paraId="309D43C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40 065 304,09</w:t>
            </w:r>
          </w:p>
        </w:tc>
      </w:tr>
      <w:tr w:rsidR="001E4B95" w:rsidRPr="00815B50" w14:paraId="54E31A0A"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D704E5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Обеспечение транспортной инфраструктурой земельных участков, предоставленных многодетным семьям</w:t>
            </w:r>
          </w:p>
        </w:tc>
        <w:tc>
          <w:tcPr>
            <w:tcW w:w="640" w:type="dxa"/>
            <w:tcBorders>
              <w:top w:val="nil"/>
              <w:left w:val="nil"/>
              <w:bottom w:val="single" w:sz="4" w:space="0" w:color="auto"/>
              <w:right w:val="single" w:sz="4" w:space="0" w:color="auto"/>
            </w:tcBorders>
            <w:shd w:val="clear" w:color="auto" w:fill="auto"/>
            <w:vAlign w:val="bottom"/>
            <w:hideMark/>
          </w:tcPr>
          <w:p w14:paraId="587A173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ED8F75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142029Д190 000</w:t>
            </w:r>
          </w:p>
        </w:tc>
        <w:tc>
          <w:tcPr>
            <w:tcW w:w="1720" w:type="dxa"/>
            <w:tcBorders>
              <w:top w:val="nil"/>
              <w:left w:val="nil"/>
              <w:bottom w:val="single" w:sz="4" w:space="0" w:color="auto"/>
              <w:right w:val="single" w:sz="4" w:space="0" w:color="auto"/>
            </w:tcBorders>
            <w:shd w:val="clear" w:color="auto" w:fill="auto"/>
            <w:vAlign w:val="bottom"/>
            <w:hideMark/>
          </w:tcPr>
          <w:p w14:paraId="4495891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48 892 909,85</w:t>
            </w:r>
          </w:p>
        </w:tc>
        <w:tc>
          <w:tcPr>
            <w:tcW w:w="1720" w:type="dxa"/>
            <w:tcBorders>
              <w:top w:val="nil"/>
              <w:left w:val="nil"/>
              <w:bottom w:val="single" w:sz="4" w:space="0" w:color="auto"/>
              <w:right w:val="single" w:sz="4" w:space="0" w:color="auto"/>
            </w:tcBorders>
            <w:shd w:val="clear" w:color="auto" w:fill="auto"/>
            <w:vAlign w:val="bottom"/>
            <w:hideMark/>
          </w:tcPr>
          <w:p w14:paraId="37B911F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8 827 605,76</w:t>
            </w:r>
          </w:p>
        </w:tc>
        <w:tc>
          <w:tcPr>
            <w:tcW w:w="1780" w:type="dxa"/>
            <w:tcBorders>
              <w:top w:val="nil"/>
              <w:left w:val="nil"/>
              <w:bottom w:val="single" w:sz="4" w:space="0" w:color="auto"/>
              <w:right w:val="single" w:sz="4" w:space="0" w:color="auto"/>
            </w:tcBorders>
            <w:shd w:val="clear" w:color="auto" w:fill="auto"/>
            <w:vAlign w:val="bottom"/>
            <w:hideMark/>
          </w:tcPr>
          <w:p w14:paraId="51F23B8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40 065 304,09</w:t>
            </w:r>
          </w:p>
        </w:tc>
      </w:tr>
      <w:tr w:rsidR="001E4B95" w:rsidRPr="00815B50" w14:paraId="70ED66D7"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76AC39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45DEE03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24C355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142029Д190 200</w:t>
            </w:r>
          </w:p>
        </w:tc>
        <w:tc>
          <w:tcPr>
            <w:tcW w:w="1720" w:type="dxa"/>
            <w:tcBorders>
              <w:top w:val="nil"/>
              <w:left w:val="nil"/>
              <w:bottom w:val="single" w:sz="4" w:space="0" w:color="auto"/>
              <w:right w:val="single" w:sz="4" w:space="0" w:color="auto"/>
            </w:tcBorders>
            <w:shd w:val="clear" w:color="auto" w:fill="auto"/>
            <w:vAlign w:val="bottom"/>
            <w:hideMark/>
          </w:tcPr>
          <w:p w14:paraId="10A7D7A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48 892 909,85</w:t>
            </w:r>
          </w:p>
        </w:tc>
        <w:tc>
          <w:tcPr>
            <w:tcW w:w="1720" w:type="dxa"/>
            <w:tcBorders>
              <w:top w:val="nil"/>
              <w:left w:val="nil"/>
              <w:bottom w:val="single" w:sz="4" w:space="0" w:color="auto"/>
              <w:right w:val="single" w:sz="4" w:space="0" w:color="auto"/>
            </w:tcBorders>
            <w:shd w:val="clear" w:color="auto" w:fill="auto"/>
            <w:vAlign w:val="bottom"/>
            <w:hideMark/>
          </w:tcPr>
          <w:p w14:paraId="1209C5B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8 827 605,76</w:t>
            </w:r>
          </w:p>
        </w:tc>
        <w:tc>
          <w:tcPr>
            <w:tcW w:w="1780" w:type="dxa"/>
            <w:tcBorders>
              <w:top w:val="nil"/>
              <w:left w:val="nil"/>
              <w:bottom w:val="single" w:sz="4" w:space="0" w:color="auto"/>
              <w:right w:val="single" w:sz="4" w:space="0" w:color="auto"/>
            </w:tcBorders>
            <w:shd w:val="clear" w:color="auto" w:fill="auto"/>
            <w:vAlign w:val="bottom"/>
            <w:hideMark/>
          </w:tcPr>
          <w:p w14:paraId="1BF3BED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40 065 304,09</w:t>
            </w:r>
          </w:p>
        </w:tc>
      </w:tr>
      <w:tr w:rsidR="001E4B95" w:rsidRPr="00815B50" w14:paraId="78EDC714"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E8F486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39D992D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AE288B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142029Д190 240</w:t>
            </w:r>
          </w:p>
        </w:tc>
        <w:tc>
          <w:tcPr>
            <w:tcW w:w="1720" w:type="dxa"/>
            <w:tcBorders>
              <w:top w:val="nil"/>
              <w:left w:val="nil"/>
              <w:bottom w:val="single" w:sz="4" w:space="0" w:color="auto"/>
              <w:right w:val="single" w:sz="4" w:space="0" w:color="auto"/>
            </w:tcBorders>
            <w:shd w:val="clear" w:color="auto" w:fill="auto"/>
            <w:vAlign w:val="bottom"/>
            <w:hideMark/>
          </w:tcPr>
          <w:p w14:paraId="0FA382B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48 892 909,85</w:t>
            </w:r>
          </w:p>
        </w:tc>
        <w:tc>
          <w:tcPr>
            <w:tcW w:w="1720" w:type="dxa"/>
            <w:tcBorders>
              <w:top w:val="nil"/>
              <w:left w:val="nil"/>
              <w:bottom w:val="single" w:sz="4" w:space="0" w:color="auto"/>
              <w:right w:val="single" w:sz="4" w:space="0" w:color="auto"/>
            </w:tcBorders>
            <w:shd w:val="clear" w:color="auto" w:fill="auto"/>
            <w:vAlign w:val="bottom"/>
            <w:hideMark/>
          </w:tcPr>
          <w:p w14:paraId="0EDA5CC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8 827 605,76</w:t>
            </w:r>
          </w:p>
        </w:tc>
        <w:tc>
          <w:tcPr>
            <w:tcW w:w="1780" w:type="dxa"/>
            <w:tcBorders>
              <w:top w:val="nil"/>
              <w:left w:val="nil"/>
              <w:bottom w:val="single" w:sz="4" w:space="0" w:color="auto"/>
              <w:right w:val="single" w:sz="4" w:space="0" w:color="auto"/>
            </w:tcBorders>
            <w:shd w:val="clear" w:color="auto" w:fill="auto"/>
            <w:vAlign w:val="bottom"/>
            <w:hideMark/>
          </w:tcPr>
          <w:p w14:paraId="6A2718C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40 065 304,09</w:t>
            </w:r>
          </w:p>
        </w:tc>
      </w:tr>
      <w:tr w:rsidR="001E4B95" w:rsidRPr="00815B50" w14:paraId="59D9992F"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4FB4D1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47C94AE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04AD70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142029Д190 244</w:t>
            </w:r>
          </w:p>
        </w:tc>
        <w:tc>
          <w:tcPr>
            <w:tcW w:w="1720" w:type="dxa"/>
            <w:tcBorders>
              <w:top w:val="nil"/>
              <w:left w:val="nil"/>
              <w:bottom w:val="single" w:sz="4" w:space="0" w:color="auto"/>
              <w:right w:val="single" w:sz="4" w:space="0" w:color="auto"/>
            </w:tcBorders>
            <w:shd w:val="clear" w:color="auto" w:fill="auto"/>
            <w:vAlign w:val="bottom"/>
            <w:hideMark/>
          </w:tcPr>
          <w:p w14:paraId="22273AD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48 892 909,85</w:t>
            </w:r>
          </w:p>
        </w:tc>
        <w:tc>
          <w:tcPr>
            <w:tcW w:w="1720" w:type="dxa"/>
            <w:tcBorders>
              <w:top w:val="nil"/>
              <w:left w:val="nil"/>
              <w:bottom w:val="single" w:sz="4" w:space="0" w:color="auto"/>
              <w:right w:val="single" w:sz="4" w:space="0" w:color="auto"/>
            </w:tcBorders>
            <w:shd w:val="clear" w:color="auto" w:fill="auto"/>
            <w:vAlign w:val="bottom"/>
            <w:hideMark/>
          </w:tcPr>
          <w:p w14:paraId="560874F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8 827 605,76</w:t>
            </w:r>
          </w:p>
        </w:tc>
        <w:tc>
          <w:tcPr>
            <w:tcW w:w="1780" w:type="dxa"/>
            <w:tcBorders>
              <w:top w:val="nil"/>
              <w:left w:val="nil"/>
              <w:bottom w:val="single" w:sz="4" w:space="0" w:color="auto"/>
              <w:right w:val="single" w:sz="4" w:space="0" w:color="auto"/>
            </w:tcBorders>
            <w:shd w:val="clear" w:color="auto" w:fill="auto"/>
            <w:vAlign w:val="bottom"/>
            <w:hideMark/>
          </w:tcPr>
          <w:p w14:paraId="1D7CDA9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40 065 304,09</w:t>
            </w:r>
          </w:p>
        </w:tc>
      </w:tr>
      <w:tr w:rsidR="001E4B95" w:rsidRPr="00815B50" w14:paraId="6F0487C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BD675D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"Содержание автомобильных дорог местного значения"</w:t>
            </w:r>
          </w:p>
        </w:tc>
        <w:tc>
          <w:tcPr>
            <w:tcW w:w="640" w:type="dxa"/>
            <w:tcBorders>
              <w:top w:val="nil"/>
              <w:left w:val="nil"/>
              <w:bottom w:val="single" w:sz="4" w:space="0" w:color="auto"/>
              <w:right w:val="single" w:sz="4" w:space="0" w:color="auto"/>
            </w:tcBorders>
            <w:shd w:val="clear" w:color="auto" w:fill="auto"/>
            <w:vAlign w:val="bottom"/>
            <w:hideMark/>
          </w:tcPr>
          <w:p w14:paraId="3D749EA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DF7B18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000 0409 1420300000 000</w:t>
            </w:r>
          </w:p>
        </w:tc>
        <w:tc>
          <w:tcPr>
            <w:tcW w:w="1720" w:type="dxa"/>
            <w:tcBorders>
              <w:top w:val="nil"/>
              <w:left w:val="nil"/>
              <w:bottom w:val="single" w:sz="4" w:space="0" w:color="auto"/>
              <w:right w:val="single" w:sz="4" w:space="0" w:color="auto"/>
            </w:tcBorders>
            <w:shd w:val="clear" w:color="auto" w:fill="auto"/>
            <w:vAlign w:val="bottom"/>
            <w:hideMark/>
          </w:tcPr>
          <w:p w14:paraId="6261823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331 681 124,61</w:t>
            </w:r>
          </w:p>
        </w:tc>
        <w:tc>
          <w:tcPr>
            <w:tcW w:w="1720" w:type="dxa"/>
            <w:tcBorders>
              <w:top w:val="nil"/>
              <w:left w:val="nil"/>
              <w:bottom w:val="single" w:sz="4" w:space="0" w:color="auto"/>
              <w:right w:val="single" w:sz="4" w:space="0" w:color="auto"/>
            </w:tcBorders>
            <w:shd w:val="clear" w:color="auto" w:fill="auto"/>
            <w:vAlign w:val="bottom"/>
            <w:hideMark/>
          </w:tcPr>
          <w:p w14:paraId="51CD8EC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244 667 415,50</w:t>
            </w:r>
          </w:p>
        </w:tc>
        <w:tc>
          <w:tcPr>
            <w:tcW w:w="1780" w:type="dxa"/>
            <w:tcBorders>
              <w:top w:val="nil"/>
              <w:left w:val="nil"/>
              <w:bottom w:val="single" w:sz="4" w:space="0" w:color="auto"/>
              <w:right w:val="single" w:sz="4" w:space="0" w:color="auto"/>
            </w:tcBorders>
            <w:shd w:val="clear" w:color="auto" w:fill="auto"/>
            <w:vAlign w:val="bottom"/>
            <w:hideMark/>
          </w:tcPr>
          <w:p w14:paraId="55EC8DB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87 013 709,11</w:t>
            </w:r>
          </w:p>
        </w:tc>
      </w:tr>
      <w:tr w:rsidR="001E4B95" w:rsidRPr="00815B50" w14:paraId="47C3496B"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BD8E9C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Содержание автомобильных дорог местного значения в границах муниципального образования, в том числе обеспечение функционирования парковок (парковочных мест)</w:t>
            </w:r>
          </w:p>
        </w:tc>
        <w:tc>
          <w:tcPr>
            <w:tcW w:w="640" w:type="dxa"/>
            <w:tcBorders>
              <w:top w:val="nil"/>
              <w:left w:val="nil"/>
              <w:bottom w:val="single" w:sz="4" w:space="0" w:color="auto"/>
              <w:right w:val="single" w:sz="4" w:space="0" w:color="auto"/>
            </w:tcBorders>
            <w:shd w:val="clear" w:color="auto" w:fill="auto"/>
            <w:vAlign w:val="bottom"/>
            <w:hideMark/>
          </w:tcPr>
          <w:p w14:paraId="6B8C67A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4716A0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142039Д070 000</w:t>
            </w:r>
          </w:p>
        </w:tc>
        <w:tc>
          <w:tcPr>
            <w:tcW w:w="1720" w:type="dxa"/>
            <w:tcBorders>
              <w:top w:val="nil"/>
              <w:left w:val="nil"/>
              <w:bottom w:val="single" w:sz="4" w:space="0" w:color="auto"/>
              <w:right w:val="single" w:sz="4" w:space="0" w:color="auto"/>
            </w:tcBorders>
            <w:shd w:val="clear" w:color="auto" w:fill="auto"/>
            <w:vAlign w:val="bottom"/>
            <w:hideMark/>
          </w:tcPr>
          <w:p w14:paraId="0DFC776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304 849 866,28</w:t>
            </w:r>
          </w:p>
        </w:tc>
        <w:tc>
          <w:tcPr>
            <w:tcW w:w="1720" w:type="dxa"/>
            <w:tcBorders>
              <w:top w:val="nil"/>
              <w:left w:val="nil"/>
              <w:bottom w:val="single" w:sz="4" w:space="0" w:color="auto"/>
              <w:right w:val="single" w:sz="4" w:space="0" w:color="auto"/>
            </w:tcBorders>
            <w:shd w:val="clear" w:color="auto" w:fill="auto"/>
            <w:vAlign w:val="bottom"/>
            <w:hideMark/>
          </w:tcPr>
          <w:p w14:paraId="297DE93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227 060 764,05</w:t>
            </w:r>
          </w:p>
        </w:tc>
        <w:tc>
          <w:tcPr>
            <w:tcW w:w="1780" w:type="dxa"/>
            <w:tcBorders>
              <w:top w:val="nil"/>
              <w:left w:val="nil"/>
              <w:bottom w:val="single" w:sz="4" w:space="0" w:color="auto"/>
              <w:right w:val="single" w:sz="4" w:space="0" w:color="auto"/>
            </w:tcBorders>
            <w:shd w:val="clear" w:color="auto" w:fill="auto"/>
            <w:vAlign w:val="bottom"/>
            <w:hideMark/>
          </w:tcPr>
          <w:p w14:paraId="5E679B7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77 789 102,23</w:t>
            </w:r>
          </w:p>
        </w:tc>
      </w:tr>
      <w:tr w:rsidR="001E4B95" w:rsidRPr="00815B50" w14:paraId="36C9FD48"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9E4620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39910C9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C9DE91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142039Д070 200</w:t>
            </w:r>
          </w:p>
        </w:tc>
        <w:tc>
          <w:tcPr>
            <w:tcW w:w="1720" w:type="dxa"/>
            <w:tcBorders>
              <w:top w:val="nil"/>
              <w:left w:val="nil"/>
              <w:bottom w:val="single" w:sz="4" w:space="0" w:color="auto"/>
              <w:right w:val="single" w:sz="4" w:space="0" w:color="auto"/>
            </w:tcBorders>
            <w:shd w:val="clear" w:color="auto" w:fill="auto"/>
            <w:vAlign w:val="bottom"/>
            <w:hideMark/>
          </w:tcPr>
          <w:p w14:paraId="2103A2B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304 849 866,28</w:t>
            </w:r>
          </w:p>
        </w:tc>
        <w:tc>
          <w:tcPr>
            <w:tcW w:w="1720" w:type="dxa"/>
            <w:tcBorders>
              <w:top w:val="nil"/>
              <w:left w:val="nil"/>
              <w:bottom w:val="single" w:sz="4" w:space="0" w:color="auto"/>
              <w:right w:val="single" w:sz="4" w:space="0" w:color="auto"/>
            </w:tcBorders>
            <w:shd w:val="clear" w:color="auto" w:fill="auto"/>
            <w:vAlign w:val="bottom"/>
            <w:hideMark/>
          </w:tcPr>
          <w:p w14:paraId="2387443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227 060 764,05</w:t>
            </w:r>
          </w:p>
        </w:tc>
        <w:tc>
          <w:tcPr>
            <w:tcW w:w="1780" w:type="dxa"/>
            <w:tcBorders>
              <w:top w:val="nil"/>
              <w:left w:val="nil"/>
              <w:bottom w:val="single" w:sz="4" w:space="0" w:color="auto"/>
              <w:right w:val="single" w:sz="4" w:space="0" w:color="auto"/>
            </w:tcBorders>
            <w:shd w:val="clear" w:color="auto" w:fill="auto"/>
            <w:vAlign w:val="bottom"/>
            <w:hideMark/>
          </w:tcPr>
          <w:p w14:paraId="1751C39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77 789 102,23</w:t>
            </w:r>
          </w:p>
        </w:tc>
      </w:tr>
      <w:tr w:rsidR="001E4B95" w:rsidRPr="00815B50" w14:paraId="4C838048"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E06832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5AE3554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E4A547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142039Д070 240</w:t>
            </w:r>
          </w:p>
        </w:tc>
        <w:tc>
          <w:tcPr>
            <w:tcW w:w="1720" w:type="dxa"/>
            <w:tcBorders>
              <w:top w:val="nil"/>
              <w:left w:val="nil"/>
              <w:bottom w:val="single" w:sz="4" w:space="0" w:color="auto"/>
              <w:right w:val="single" w:sz="4" w:space="0" w:color="auto"/>
            </w:tcBorders>
            <w:shd w:val="clear" w:color="auto" w:fill="auto"/>
            <w:vAlign w:val="bottom"/>
            <w:hideMark/>
          </w:tcPr>
          <w:p w14:paraId="649809E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304 849 866,28</w:t>
            </w:r>
          </w:p>
        </w:tc>
        <w:tc>
          <w:tcPr>
            <w:tcW w:w="1720" w:type="dxa"/>
            <w:tcBorders>
              <w:top w:val="nil"/>
              <w:left w:val="nil"/>
              <w:bottom w:val="single" w:sz="4" w:space="0" w:color="auto"/>
              <w:right w:val="single" w:sz="4" w:space="0" w:color="auto"/>
            </w:tcBorders>
            <w:shd w:val="clear" w:color="auto" w:fill="auto"/>
            <w:vAlign w:val="bottom"/>
            <w:hideMark/>
          </w:tcPr>
          <w:p w14:paraId="37C0386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227 060 764,05</w:t>
            </w:r>
          </w:p>
        </w:tc>
        <w:tc>
          <w:tcPr>
            <w:tcW w:w="1780" w:type="dxa"/>
            <w:tcBorders>
              <w:top w:val="nil"/>
              <w:left w:val="nil"/>
              <w:bottom w:val="single" w:sz="4" w:space="0" w:color="auto"/>
              <w:right w:val="single" w:sz="4" w:space="0" w:color="auto"/>
            </w:tcBorders>
            <w:shd w:val="clear" w:color="auto" w:fill="auto"/>
            <w:vAlign w:val="bottom"/>
            <w:hideMark/>
          </w:tcPr>
          <w:p w14:paraId="6441D48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77 789 102,23</w:t>
            </w:r>
          </w:p>
        </w:tc>
      </w:tr>
      <w:tr w:rsidR="001E4B95" w:rsidRPr="00815B50" w14:paraId="5F7FF758"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BDD354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2052C17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1D39FE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142039Д070 244</w:t>
            </w:r>
          </w:p>
        </w:tc>
        <w:tc>
          <w:tcPr>
            <w:tcW w:w="1720" w:type="dxa"/>
            <w:tcBorders>
              <w:top w:val="nil"/>
              <w:left w:val="nil"/>
              <w:bottom w:val="single" w:sz="4" w:space="0" w:color="auto"/>
              <w:right w:val="single" w:sz="4" w:space="0" w:color="auto"/>
            </w:tcBorders>
            <w:shd w:val="clear" w:color="auto" w:fill="auto"/>
            <w:vAlign w:val="bottom"/>
            <w:hideMark/>
          </w:tcPr>
          <w:p w14:paraId="4EAA664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304 849 866,28</w:t>
            </w:r>
          </w:p>
        </w:tc>
        <w:tc>
          <w:tcPr>
            <w:tcW w:w="1720" w:type="dxa"/>
            <w:tcBorders>
              <w:top w:val="nil"/>
              <w:left w:val="nil"/>
              <w:bottom w:val="single" w:sz="4" w:space="0" w:color="auto"/>
              <w:right w:val="single" w:sz="4" w:space="0" w:color="auto"/>
            </w:tcBorders>
            <w:shd w:val="clear" w:color="auto" w:fill="auto"/>
            <w:vAlign w:val="bottom"/>
            <w:hideMark/>
          </w:tcPr>
          <w:p w14:paraId="7A230B0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227 060 764,05</w:t>
            </w:r>
          </w:p>
        </w:tc>
        <w:tc>
          <w:tcPr>
            <w:tcW w:w="1780" w:type="dxa"/>
            <w:tcBorders>
              <w:top w:val="nil"/>
              <w:left w:val="nil"/>
              <w:bottom w:val="single" w:sz="4" w:space="0" w:color="auto"/>
              <w:right w:val="single" w:sz="4" w:space="0" w:color="auto"/>
            </w:tcBorders>
            <w:shd w:val="clear" w:color="auto" w:fill="auto"/>
            <w:vAlign w:val="bottom"/>
            <w:hideMark/>
          </w:tcPr>
          <w:p w14:paraId="2D6A3BA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77 789 102,23</w:t>
            </w:r>
          </w:p>
        </w:tc>
      </w:tr>
      <w:tr w:rsidR="001E4B95" w:rsidRPr="00815B50" w14:paraId="5513E4D2"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B40DE3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Содержание автомобильных дорог местного значения в границах муниципального образования, в том числе обеспечение функционирования парковок (парковочных мест) (Содержание системы ливневой канализации на дорогах общего пользования)</w:t>
            </w:r>
          </w:p>
        </w:tc>
        <w:tc>
          <w:tcPr>
            <w:tcW w:w="640" w:type="dxa"/>
            <w:tcBorders>
              <w:top w:val="nil"/>
              <w:left w:val="nil"/>
              <w:bottom w:val="single" w:sz="4" w:space="0" w:color="auto"/>
              <w:right w:val="single" w:sz="4" w:space="0" w:color="auto"/>
            </w:tcBorders>
            <w:shd w:val="clear" w:color="auto" w:fill="auto"/>
            <w:vAlign w:val="bottom"/>
            <w:hideMark/>
          </w:tcPr>
          <w:p w14:paraId="12997F0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5AB1F5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142039Д071 000</w:t>
            </w:r>
          </w:p>
        </w:tc>
        <w:tc>
          <w:tcPr>
            <w:tcW w:w="1720" w:type="dxa"/>
            <w:tcBorders>
              <w:top w:val="nil"/>
              <w:left w:val="nil"/>
              <w:bottom w:val="single" w:sz="4" w:space="0" w:color="auto"/>
              <w:right w:val="single" w:sz="4" w:space="0" w:color="auto"/>
            </w:tcBorders>
            <w:shd w:val="clear" w:color="auto" w:fill="auto"/>
            <w:vAlign w:val="bottom"/>
            <w:hideMark/>
          </w:tcPr>
          <w:p w14:paraId="30DE006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26 831 258,33</w:t>
            </w:r>
          </w:p>
        </w:tc>
        <w:tc>
          <w:tcPr>
            <w:tcW w:w="1720" w:type="dxa"/>
            <w:tcBorders>
              <w:top w:val="nil"/>
              <w:left w:val="nil"/>
              <w:bottom w:val="single" w:sz="4" w:space="0" w:color="auto"/>
              <w:right w:val="single" w:sz="4" w:space="0" w:color="auto"/>
            </w:tcBorders>
            <w:shd w:val="clear" w:color="auto" w:fill="auto"/>
            <w:vAlign w:val="bottom"/>
            <w:hideMark/>
          </w:tcPr>
          <w:p w14:paraId="4FC176C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17 606 651,45</w:t>
            </w:r>
          </w:p>
        </w:tc>
        <w:tc>
          <w:tcPr>
            <w:tcW w:w="1780" w:type="dxa"/>
            <w:tcBorders>
              <w:top w:val="nil"/>
              <w:left w:val="nil"/>
              <w:bottom w:val="single" w:sz="4" w:space="0" w:color="auto"/>
              <w:right w:val="single" w:sz="4" w:space="0" w:color="auto"/>
            </w:tcBorders>
            <w:shd w:val="clear" w:color="auto" w:fill="auto"/>
            <w:vAlign w:val="bottom"/>
            <w:hideMark/>
          </w:tcPr>
          <w:p w14:paraId="4BF6C5E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9 224 606,88</w:t>
            </w:r>
          </w:p>
        </w:tc>
      </w:tr>
      <w:tr w:rsidR="001E4B95" w:rsidRPr="00815B50" w14:paraId="5B4F3515"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73E305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27D0801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4CE1B1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142039Д071 200</w:t>
            </w:r>
          </w:p>
        </w:tc>
        <w:tc>
          <w:tcPr>
            <w:tcW w:w="1720" w:type="dxa"/>
            <w:tcBorders>
              <w:top w:val="nil"/>
              <w:left w:val="nil"/>
              <w:bottom w:val="single" w:sz="4" w:space="0" w:color="auto"/>
              <w:right w:val="single" w:sz="4" w:space="0" w:color="auto"/>
            </w:tcBorders>
            <w:shd w:val="clear" w:color="auto" w:fill="auto"/>
            <w:vAlign w:val="bottom"/>
            <w:hideMark/>
          </w:tcPr>
          <w:p w14:paraId="71F11D8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22 331 258,33</w:t>
            </w:r>
          </w:p>
        </w:tc>
        <w:tc>
          <w:tcPr>
            <w:tcW w:w="1720" w:type="dxa"/>
            <w:tcBorders>
              <w:top w:val="nil"/>
              <w:left w:val="nil"/>
              <w:bottom w:val="single" w:sz="4" w:space="0" w:color="auto"/>
              <w:right w:val="single" w:sz="4" w:space="0" w:color="auto"/>
            </w:tcBorders>
            <w:shd w:val="clear" w:color="auto" w:fill="auto"/>
            <w:vAlign w:val="bottom"/>
            <w:hideMark/>
          </w:tcPr>
          <w:p w14:paraId="4A07F49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15 200 237,45</w:t>
            </w:r>
          </w:p>
        </w:tc>
        <w:tc>
          <w:tcPr>
            <w:tcW w:w="1780" w:type="dxa"/>
            <w:tcBorders>
              <w:top w:val="nil"/>
              <w:left w:val="nil"/>
              <w:bottom w:val="single" w:sz="4" w:space="0" w:color="auto"/>
              <w:right w:val="single" w:sz="4" w:space="0" w:color="auto"/>
            </w:tcBorders>
            <w:shd w:val="clear" w:color="auto" w:fill="auto"/>
            <w:vAlign w:val="bottom"/>
            <w:hideMark/>
          </w:tcPr>
          <w:p w14:paraId="2E3FA95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7 131 020,88</w:t>
            </w:r>
          </w:p>
        </w:tc>
      </w:tr>
      <w:tr w:rsidR="001E4B95" w:rsidRPr="00815B50" w14:paraId="0ED9E85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8B44A5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Иные закупки товаров, работ и услуг для </w:t>
            </w:r>
            <w:r w:rsidRPr="00815B50">
              <w:rPr>
                <w:rFonts w:ascii="Arial" w:eastAsia="Times New Roman" w:hAnsi="Arial" w:cs="Arial"/>
                <w:color w:val="000000"/>
                <w:lang w:eastAsia="ru-RU"/>
              </w:rPr>
              <w:lastRenderedPageBreak/>
              <w:t>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07957C3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200</w:t>
            </w:r>
          </w:p>
        </w:tc>
        <w:tc>
          <w:tcPr>
            <w:tcW w:w="2420" w:type="dxa"/>
            <w:tcBorders>
              <w:top w:val="nil"/>
              <w:left w:val="nil"/>
              <w:bottom w:val="single" w:sz="4" w:space="0" w:color="auto"/>
              <w:right w:val="single" w:sz="4" w:space="0" w:color="auto"/>
            </w:tcBorders>
            <w:shd w:val="clear" w:color="auto" w:fill="auto"/>
            <w:vAlign w:val="bottom"/>
            <w:hideMark/>
          </w:tcPr>
          <w:p w14:paraId="0CCA5CA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 xml:space="preserve">000 0409 </w:t>
            </w:r>
            <w:r w:rsidRPr="00815B50">
              <w:rPr>
                <w:rFonts w:ascii="Arial" w:eastAsia="Times New Roman" w:hAnsi="Arial" w:cs="Arial"/>
                <w:color w:val="000000"/>
                <w:lang w:eastAsia="ru-RU"/>
              </w:rPr>
              <w:lastRenderedPageBreak/>
              <w:t>142039Д071 240</w:t>
            </w:r>
          </w:p>
        </w:tc>
        <w:tc>
          <w:tcPr>
            <w:tcW w:w="1720" w:type="dxa"/>
            <w:tcBorders>
              <w:top w:val="nil"/>
              <w:left w:val="nil"/>
              <w:bottom w:val="single" w:sz="4" w:space="0" w:color="auto"/>
              <w:right w:val="single" w:sz="4" w:space="0" w:color="auto"/>
            </w:tcBorders>
            <w:shd w:val="clear" w:color="auto" w:fill="auto"/>
            <w:vAlign w:val="bottom"/>
            <w:hideMark/>
          </w:tcPr>
          <w:p w14:paraId="4A5198B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lastRenderedPageBreak/>
              <w:t>22 331 258,33</w:t>
            </w:r>
          </w:p>
        </w:tc>
        <w:tc>
          <w:tcPr>
            <w:tcW w:w="1720" w:type="dxa"/>
            <w:tcBorders>
              <w:top w:val="nil"/>
              <w:left w:val="nil"/>
              <w:bottom w:val="single" w:sz="4" w:space="0" w:color="auto"/>
              <w:right w:val="single" w:sz="4" w:space="0" w:color="auto"/>
            </w:tcBorders>
            <w:shd w:val="clear" w:color="auto" w:fill="auto"/>
            <w:vAlign w:val="bottom"/>
            <w:hideMark/>
          </w:tcPr>
          <w:p w14:paraId="375C456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 xml:space="preserve">15 200 </w:t>
            </w:r>
            <w:r w:rsidRPr="00815B50">
              <w:rPr>
                <w:rFonts w:ascii="Arial" w:eastAsia="Times New Roman" w:hAnsi="Arial" w:cs="Arial"/>
                <w:color w:val="000000"/>
                <w:lang w:eastAsia="ru-RU"/>
              </w:rPr>
              <w:lastRenderedPageBreak/>
              <w:t>237,45</w:t>
            </w:r>
          </w:p>
        </w:tc>
        <w:tc>
          <w:tcPr>
            <w:tcW w:w="1780" w:type="dxa"/>
            <w:tcBorders>
              <w:top w:val="nil"/>
              <w:left w:val="nil"/>
              <w:bottom w:val="single" w:sz="4" w:space="0" w:color="auto"/>
              <w:right w:val="single" w:sz="4" w:space="0" w:color="auto"/>
            </w:tcBorders>
            <w:shd w:val="clear" w:color="auto" w:fill="auto"/>
            <w:vAlign w:val="bottom"/>
            <w:hideMark/>
          </w:tcPr>
          <w:p w14:paraId="69DE43B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lastRenderedPageBreak/>
              <w:t>7 131 020,88</w:t>
            </w:r>
          </w:p>
        </w:tc>
      </w:tr>
      <w:tr w:rsidR="001E4B95" w:rsidRPr="00815B50" w14:paraId="206049D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8B3A91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7F6B0D3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8E67E0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142039Д071 244</w:t>
            </w:r>
          </w:p>
        </w:tc>
        <w:tc>
          <w:tcPr>
            <w:tcW w:w="1720" w:type="dxa"/>
            <w:tcBorders>
              <w:top w:val="nil"/>
              <w:left w:val="nil"/>
              <w:bottom w:val="single" w:sz="4" w:space="0" w:color="auto"/>
              <w:right w:val="single" w:sz="4" w:space="0" w:color="auto"/>
            </w:tcBorders>
            <w:shd w:val="clear" w:color="auto" w:fill="auto"/>
            <w:vAlign w:val="bottom"/>
            <w:hideMark/>
          </w:tcPr>
          <w:p w14:paraId="4D7D890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617 295,14</w:t>
            </w:r>
          </w:p>
        </w:tc>
        <w:tc>
          <w:tcPr>
            <w:tcW w:w="1720" w:type="dxa"/>
            <w:tcBorders>
              <w:top w:val="nil"/>
              <w:left w:val="nil"/>
              <w:bottom w:val="single" w:sz="4" w:space="0" w:color="auto"/>
              <w:right w:val="single" w:sz="4" w:space="0" w:color="auto"/>
            </w:tcBorders>
            <w:shd w:val="clear" w:color="auto" w:fill="auto"/>
            <w:vAlign w:val="bottom"/>
            <w:hideMark/>
          </w:tcPr>
          <w:p w14:paraId="63FE3A5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446 667,26</w:t>
            </w:r>
          </w:p>
        </w:tc>
        <w:tc>
          <w:tcPr>
            <w:tcW w:w="1780" w:type="dxa"/>
            <w:tcBorders>
              <w:top w:val="nil"/>
              <w:left w:val="nil"/>
              <w:bottom w:val="single" w:sz="4" w:space="0" w:color="auto"/>
              <w:right w:val="single" w:sz="4" w:space="0" w:color="auto"/>
            </w:tcBorders>
            <w:shd w:val="clear" w:color="auto" w:fill="auto"/>
            <w:vAlign w:val="bottom"/>
            <w:hideMark/>
          </w:tcPr>
          <w:p w14:paraId="2B10036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170 627,88</w:t>
            </w:r>
          </w:p>
        </w:tc>
      </w:tr>
      <w:tr w:rsidR="001E4B95" w:rsidRPr="00815B50" w14:paraId="14A03A57"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8FC628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энергетических ресурсов</w:t>
            </w:r>
          </w:p>
        </w:tc>
        <w:tc>
          <w:tcPr>
            <w:tcW w:w="640" w:type="dxa"/>
            <w:tcBorders>
              <w:top w:val="nil"/>
              <w:left w:val="nil"/>
              <w:bottom w:val="single" w:sz="4" w:space="0" w:color="auto"/>
              <w:right w:val="single" w:sz="4" w:space="0" w:color="auto"/>
            </w:tcBorders>
            <w:shd w:val="clear" w:color="auto" w:fill="auto"/>
            <w:vAlign w:val="bottom"/>
            <w:hideMark/>
          </w:tcPr>
          <w:p w14:paraId="755D27E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1D034E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142039Д071 247</w:t>
            </w:r>
          </w:p>
        </w:tc>
        <w:tc>
          <w:tcPr>
            <w:tcW w:w="1720" w:type="dxa"/>
            <w:tcBorders>
              <w:top w:val="nil"/>
              <w:left w:val="nil"/>
              <w:bottom w:val="single" w:sz="4" w:space="0" w:color="auto"/>
              <w:right w:val="single" w:sz="4" w:space="0" w:color="auto"/>
            </w:tcBorders>
            <w:shd w:val="clear" w:color="auto" w:fill="auto"/>
            <w:vAlign w:val="bottom"/>
            <w:hideMark/>
          </w:tcPr>
          <w:p w14:paraId="7B8ABBD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21 713 963,19</w:t>
            </w:r>
          </w:p>
        </w:tc>
        <w:tc>
          <w:tcPr>
            <w:tcW w:w="1720" w:type="dxa"/>
            <w:tcBorders>
              <w:top w:val="nil"/>
              <w:left w:val="nil"/>
              <w:bottom w:val="single" w:sz="4" w:space="0" w:color="auto"/>
              <w:right w:val="single" w:sz="4" w:space="0" w:color="auto"/>
            </w:tcBorders>
            <w:shd w:val="clear" w:color="auto" w:fill="auto"/>
            <w:vAlign w:val="bottom"/>
            <w:hideMark/>
          </w:tcPr>
          <w:p w14:paraId="14540D5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14 753 570,19</w:t>
            </w:r>
          </w:p>
        </w:tc>
        <w:tc>
          <w:tcPr>
            <w:tcW w:w="1780" w:type="dxa"/>
            <w:tcBorders>
              <w:top w:val="nil"/>
              <w:left w:val="nil"/>
              <w:bottom w:val="single" w:sz="4" w:space="0" w:color="auto"/>
              <w:right w:val="single" w:sz="4" w:space="0" w:color="auto"/>
            </w:tcBorders>
            <w:shd w:val="clear" w:color="auto" w:fill="auto"/>
            <w:vAlign w:val="bottom"/>
            <w:hideMark/>
          </w:tcPr>
          <w:p w14:paraId="77911A0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6 960 393,00</w:t>
            </w:r>
          </w:p>
        </w:tc>
      </w:tr>
      <w:tr w:rsidR="001E4B95" w:rsidRPr="00815B50" w14:paraId="4BF94D97"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1EACD4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14:paraId="07D22D6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524B7F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142039Д071 800</w:t>
            </w:r>
          </w:p>
        </w:tc>
        <w:tc>
          <w:tcPr>
            <w:tcW w:w="1720" w:type="dxa"/>
            <w:tcBorders>
              <w:top w:val="nil"/>
              <w:left w:val="nil"/>
              <w:bottom w:val="single" w:sz="4" w:space="0" w:color="auto"/>
              <w:right w:val="single" w:sz="4" w:space="0" w:color="auto"/>
            </w:tcBorders>
            <w:shd w:val="clear" w:color="auto" w:fill="auto"/>
            <w:vAlign w:val="bottom"/>
            <w:hideMark/>
          </w:tcPr>
          <w:p w14:paraId="0CB32A2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4 500 000,00</w:t>
            </w:r>
          </w:p>
        </w:tc>
        <w:tc>
          <w:tcPr>
            <w:tcW w:w="1720" w:type="dxa"/>
            <w:tcBorders>
              <w:top w:val="nil"/>
              <w:left w:val="nil"/>
              <w:bottom w:val="single" w:sz="4" w:space="0" w:color="auto"/>
              <w:right w:val="single" w:sz="4" w:space="0" w:color="auto"/>
            </w:tcBorders>
            <w:shd w:val="clear" w:color="auto" w:fill="auto"/>
            <w:vAlign w:val="bottom"/>
            <w:hideMark/>
          </w:tcPr>
          <w:p w14:paraId="5064A0F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2 406 414,00</w:t>
            </w:r>
          </w:p>
        </w:tc>
        <w:tc>
          <w:tcPr>
            <w:tcW w:w="1780" w:type="dxa"/>
            <w:tcBorders>
              <w:top w:val="nil"/>
              <w:left w:val="nil"/>
              <w:bottom w:val="single" w:sz="4" w:space="0" w:color="auto"/>
              <w:right w:val="single" w:sz="4" w:space="0" w:color="auto"/>
            </w:tcBorders>
            <w:shd w:val="clear" w:color="auto" w:fill="auto"/>
            <w:vAlign w:val="bottom"/>
            <w:hideMark/>
          </w:tcPr>
          <w:p w14:paraId="3F80D1B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2 093 586,00</w:t>
            </w:r>
          </w:p>
        </w:tc>
      </w:tr>
      <w:tr w:rsidR="001E4B95" w:rsidRPr="00815B50" w14:paraId="0AD614C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6226EF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0" w:type="dxa"/>
            <w:tcBorders>
              <w:top w:val="nil"/>
              <w:left w:val="nil"/>
              <w:bottom w:val="single" w:sz="4" w:space="0" w:color="auto"/>
              <w:right w:val="single" w:sz="4" w:space="0" w:color="auto"/>
            </w:tcBorders>
            <w:shd w:val="clear" w:color="auto" w:fill="auto"/>
            <w:vAlign w:val="bottom"/>
            <w:hideMark/>
          </w:tcPr>
          <w:p w14:paraId="62082D7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EC5BE8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142039Д071 810</w:t>
            </w:r>
          </w:p>
        </w:tc>
        <w:tc>
          <w:tcPr>
            <w:tcW w:w="1720" w:type="dxa"/>
            <w:tcBorders>
              <w:top w:val="nil"/>
              <w:left w:val="nil"/>
              <w:bottom w:val="single" w:sz="4" w:space="0" w:color="auto"/>
              <w:right w:val="single" w:sz="4" w:space="0" w:color="auto"/>
            </w:tcBorders>
            <w:shd w:val="clear" w:color="auto" w:fill="auto"/>
            <w:vAlign w:val="bottom"/>
            <w:hideMark/>
          </w:tcPr>
          <w:p w14:paraId="332AD14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4 500 000,00</w:t>
            </w:r>
          </w:p>
        </w:tc>
        <w:tc>
          <w:tcPr>
            <w:tcW w:w="1720" w:type="dxa"/>
            <w:tcBorders>
              <w:top w:val="nil"/>
              <w:left w:val="nil"/>
              <w:bottom w:val="single" w:sz="4" w:space="0" w:color="auto"/>
              <w:right w:val="single" w:sz="4" w:space="0" w:color="auto"/>
            </w:tcBorders>
            <w:shd w:val="clear" w:color="auto" w:fill="auto"/>
            <w:vAlign w:val="bottom"/>
            <w:hideMark/>
          </w:tcPr>
          <w:p w14:paraId="0CAC60D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2 406 414,00</w:t>
            </w:r>
          </w:p>
        </w:tc>
        <w:tc>
          <w:tcPr>
            <w:tcW w:w="1780" w:type="dxa"/>
            <w:tcBorders>
              <w:top w:val="nil"/>
              <w:left w:val="nil"/>
              <w:bottom w:val="single" w:sz="4" w:space="0" w:color="auto"/>
              <w:right w:val="single" w:sz="4" w:space="0" w:color="auto"/>
            </w:tcBorders>
            <w:shd w:val="clear" w:color="auto" w:fill="auto"/>
            <w:vAlign w:val="bottom"/>
            <w:hideMark/>
          </w:tcPr>
          <w:p w14:paraId="4C0C318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2 093 586,00</w:t>
            </w:r>
          </w:p>
        </w:tc>
      </w:tr>
      <w:tr w:rsidR="001E4B95" w:rsidRPr="00815B50" w14:paraId="0CEA37FB"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1E85B0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40" w:type="dxa"/>
            <w:tcBorders>
              <w:top w:val="nil"/>
              <w:left w:val="nil"/>
              <w:bottom w:val="single" w:sz="4" w:space="0" w:color="auto"/>
              <w:right w:val="single" w:sz="4" w:space="0" w:color="auto"/>
            </w:tcBorders>
            <w:shd w:val="clear" w:color="auto" w:fill="auto"/>
            <w:vAlign w:val="bottom"/>
            <w:hideMark/>
          </w:tcPr>
          <w:p w14:paraId="59FA017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717738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142039Д071 811</w:t>
            </w:r>
          </w:p>
        </w:tc>
        <w:tc>
          <w:tcPr>
            <w:tcW w:w="1720" w:type="dxa"/>
            <w:tcBorders>
              <w:top w:val="nil"/>
              <w:left w:val="nil"/>
              <w:bottom w:val="single" w:sz="4" w:space="0" w:color="auto"/>
              <w:right w:val="single" w:sz="4" w:space="0" w:color="auto"/>
            </w:tcBorders>
            <w:shd w:val="clear" w:color="auto" w:fill="auto"/>
            <w:vAlign w:val="bottom"/>
            <w:hideMark/>
          </w:tcPr>
          <w:p w14:paraId="09B88D9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4 500 000,00</w:t>
            </w:r>
          </w:p>
        </w:tc>
        <w:tc>
          <w:tcPr>
            <w:tcW w:w="1720" w:type="dxa"/>
            <w:tcBorders>
              <w:top w:val="nil"/>
              <w:left w:val="nil"/>
              <w:bottom w:val="single" w:sz="4" w:space="0" w:color="auto"/>
              <w:right w:val="single" w:sz="4" w:space="0" w:color="auto"/>
            </w:tcBorders>
            <w:shd w:val="clear" w:color="auto" w:fill="auto"/>
            <w:vAlign w:val="bottom"/>
            <w:hideMark/>
          </w:tcPr>
          <w:p w14:paraId="081D8C0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2 406 414,00</w:t>
            </w:r>
          </w:p>
        </w:tc>
        <w:tc>
          <w:tcPr>
            <w:tcW w:w="1780" w:type="dxa"/>
            <w:tcBorders>
              <w:top w:val="nil"/>
              <w:left w:val="nil"/>
              <w:bottom w:val="single" w:sz="4" w:space="0" w:color="auto"/>
              <w:right w:val="single" w:sz="4" w:space="0" w:color="auto"/>
            </w:tcBorders>
            <w:shd w:val="clear" w:color="auto" w:fill="auto"/>
            <w:vAlign w:val="bottom"/>
            <w:hideMark/>
          </w:tcPr>
          <w:p w14:paraId="70912FF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2 093 586,00</w:t>
            </w:r>
          </w:p>
        </w:tc>
      </w:tr>
      <w:tr w:rsidR="001E4B95" w:rsidRPr="00815B50" w14:paraId="32B8CA1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072477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"Ремонт, капитальный ремонт сети автомобильных дорог, мостов и путепроводов местного значения"</w:t>
            </w:r>
          </w:p>
        </w:tc>
        <w:tc>
          <w:tcPr>
            <w:tcW w:w="640" w:type="dxa"/>
            <w:tcBorders>
              <w:top w:val="nil"/>
              <w:left w:val="nil"/>
              <w:bottom w:val="single" w:sz="4" w:space="0" w:color="auto"/>
              <w:right w:val="single" w:sz="4" w:space="0" w:color="auto"/>
            </w:tcBorders>
            <w:shd w:val="clear" w:color="auto" w:fill="auto"/>
            <w:vAlign w:val="bottom"/>
            <w:hideMark/>
          </w:tcPr>
          <w:p w14:paraId="0B2C6B5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21D8FB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000 0409 1420400000 000</w:t>
            </w:r>
          </w:p>
        </w:tc>
        <w:tc>
          <w:tcPr>
            <w:tcW w:w="1720" w:type="dxa"/>
            <w:tcBorders>
              <w:top w:val="nil"/>
              <w:left w:val="nil"/>
              <w:bottom w:val="single" w:sz="4" w:space="0" w:color="auto"/>
              <w:right w:val="single" w:sz="4" w:space="0" w:color="auto"/>
            </w:tcBorders>
            <w:shd w:val="clear" w:color="auto" w:fill="auto"/>
            <w:vAlign w:val="bottom"/>
            <w:hideMark/>
          </w:tcPr>
          <w:p w14:paraId="031E328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248 872 347,56</w:t>
            </w:r>
          </w:p>
        </w:tc>
        <w:tc>
          <w:tcPr>
            <w:tcW w:w="1720" w:type="dxa"/>
            <w:tcBorders>
              <w:top w:val="nil"/>
              <w:left w:val="nil"/>
              <w:bottom w:val="single" w:sz="4" w:space="0" w:color="auto"/>
              <w:right w:val="single" w:sz="4" w:space="0" w:color="auto"/>
            </w:tcBorders>
            <w:shd w:val="clear" w:color="auto" w:fill="auto"/>
            <w:vAlign w:val="bottom"/>
            <w:hideMark/>
          </w:tcPr>
          <w:p w14:paraId="3885F60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148 228 313,71</w:t>
            </w:r>
          </w:p>
        </w:tc>
        <w:tc>
          <w:tcPr>
            <w:tcW w:w="1780" w:type="dxa"/>
            <w:tcBorders>
              <w:top w:val="nil"/>
              <w:left w:val="nil"/>
              <w:bottom w:val="single" w:sz="4" w:space="0" w:color="auto"/>
              <w:right w:val="single" w:sz="4" w:space="0" w:color="auto"/>
            </w:tcBorders>
            <w:shd w:val="clear" w:color="auto" w:fill="auto"/>
            <w:vAlign w:val="bottom"/>
            <w:hideMark/>
          </w:tcPr>
          <w:p w14:paraId="063B79B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100 644 033,85</w:t>
            </w:r>
          </w:p>
        </w:tc>
      </w:tr>
      <w:tr w:rsidR="001E4B95" w:rsidRPr="00815B50" w14:paraId="7B2C610F"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62E2DD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Капитальный ремонт и ремонт автомобильных дорог общего пользования местного значения за счет средств дорожного фонда муниципального образования</w:t>
            </w:r>
          </w:p>
        </w:tc>
        <w:tc>
          <w:tcPr>
            <w:tcW w:w="640" w:type="dxa"/>
            <w:tcBorders>
              <w:top w:val="nil"/>
              <w:left w:val="nil"/>
              <w:bottom w:val="single" w:sz="4" w:space="0" w:color="auto"/>
              <w:right w:val="single" w:sz="4" w:space="0" w:color="auto"/>
            </w:tcBorders>
            <w:shd w:val="clear" w:color="auto" w:fill="auto"/>
            <w:vAlign w:val="bottom"/>
            <w:hideMark/>
          </w:tcPr>
          <w:p w14:paraId="64A2A97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F4C11F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142049Д110 000</w:t>
            </w:r>
          </w:p>
        </w:tc>
        <w:tc>
          <w:tcPr>
            <w:tcW w:w="1720" w:type="dxa"/>
            <w:tcBorders>
              <w:top w:val="nil"/>
              <w:left w:val="nil"/>
              <w:bottom w:val="single" w:sz="4" w:space="0" w:color="auto"/>
              <w:right w:val="single" w:sz="4" w:space="0" w:color="auto"/>
            </w:tcBorders>
            <w:shd w:val="clear" w:color="auto" w:fill="auto"/>
            <w:vAlign w:val="bottom"/>
            <w:hideMark/>
          </w:tcPr>
          <w:p w14:paraId="345A4BD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199 372 347,56</w:t>
            </w:r>
          </w:p>
        </w:tc>
        <w:tc>
          <w:tcPr>
            <w:tcW w:w="1720" w:type="dxa"/>
            <w:tcBorders>
              <w:top w:val="nil"/>
              <w:left w:val="nil"/>
              <w:bottom w:val="single" w:sz="4" w:space="0" w:color="auto"/>
              <w:right w:val="single" w:sz="4" w:space="0" w:color="auto"/>
            </w:tcBorders>
            <w:shd w:val="clear" w:color="auto" w:fill="auto"/>
            <w:vAlign w:val="bottom"/>
            <w:hideMark/>
          </w:tcPr>
          <w:p w14:paraId="071C041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148 228 313,71</w:t>
            </w:r>
          </w:p>
        </w:tc>
        <w:tc>
          <w:tcPr>
            <w:tcW w:w="1780" w:type="dxa"/>
            <w:tcBorders>
              <w:top w:val="nil"/>
              <w:left w:val="nil"/>
              <w:bottom w:val="single" w:sz="4" w:space="0" w:color="auto"/>
              <w:right w:val="single" w:sz="4" w:space="0" w:color="auto"/>
            </w:tcBorders>
            <w:shd w:val="clear" w:color="auto" w:fill="auto"/>
            <w:vAlign w:val="bottom"/>
            <w:hideMark/>
          </w:tcPr>
          <w:p w14:paraId="58D4EA4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51 144 033,85</w:t>
            </w:r>
          </w:p>
        </w:tc>
      </w:tr>
      <w:tr w:rsidR="001E4B95" w:rsidRPr="00815B50" w14:paraId="696B6840"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094704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09A499D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AAE36D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142049Д110 200</w:t>
            </w:r>
          </w:p>
        </w:tc>
        <w:tc>
          <w:tcPr>
            <w:tcW w:w="1720" w:type="dxa"/>
            <w:tcBorders>
              <w:top w:val="nil"/>
              <w:left w:val="nil"/>
              <w:bottom w:val="single" w:sz="4" w:space="0" w:color="auto"/>
              <w:right w:val="single" w:sz="4" w:space="0" w:color="auto"/>
            </w:tcBorders>
            <w:shd w:val="clear" w:color="auto" w:fill="auto"/>
            <w:vAlign w:val="bottom"/>
            <w:hideMark/>
          </w:tcPr>
          <w:p w14:paraId="587B250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199 372 347,56</w:t>
            </w:r>
          </w:p>
        </w:tc>
        <w:tc>
          <w:tcPr>
            <w:tcW w:w="1720" w:type="dxa"/>
            <w:tcBorders>
              <w:top w:val="nil"/>
              <w:left w:val="nil"/>
              <w:bottom w:val="single" w:sz="4" w:space="0" w:color="auto"/>
              <w:right w:val="single" w:sz="4" w:space="0" w:color="auto"/>
            </w:tcBorders>
            <w:shd w:val="clear" w:color="auto" w:fill="auto"/>
            <w:vAlign w:val="bottom"/>
            <w:hideMark/>
          </w:tcPr>
          <w:p w14:paraId="07497E7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148 228 313,71</w:t>
            </w:r>
          </w:p>
        </w:tc>
        <w:tc>
          <w:tcPr>
            <w:tcW w:w="1780" w:type="dxa"/>
            <w:tcBorders>
              <w:top w:val="nil"/>
              <w:left w:val="nil"/>
              <w:bottom w:val="single" w:sz="4" w:space="0" w:color="auto"/>
              <w:right w:val="single" w:sz="4" w:space="0" w:color="auto"/>
            </w:tcBorders>
            <w:shd w:val="clear" w:color="auto" w:fill="auto"/>
            <w:vAlign w:val="bottom"/>
            <w:hideMark/>
          </w:tcPr>
          <w:p w14:paraId="2984DEF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51 144 033,85</w:t>
            </w:r>
          </w:p>
        </w:tc>
      </w:tr>
      <w:tr w:rsidR="001E4B95" w:rsidRPr="00815B50" w14:paraId="682E576F"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88B3F0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70FD0EC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72E084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142049Д110 240</w:t>
            </w:r>
          </w:p>
        </w:tc>
        <w:tc>
          <w:tcPr>
            <w:tcW w:w="1720" w:type="dxa"/>
            <w:tcBorders>
              <w:top w:val="nil"/>
              <w:left w:val="nil"/>
              <w:bottom w:val="single" w:sz="4" w:space="0" w:color="auto"/>
              <w:right w:val="single" w:sz="4" w:space="0" w:color="auto"/>
            </w:tcBorders>
            <w:shd w:val="clear" w:color="auto" w:fill="auto"/>
            <w:vAlign w:val="bottom"/>
            <w:hideMark/>
          </w:tcPr>
          <w:p w14:paraId="7C01111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199 372 347,56</w:t>
            </w:r>
          </w:p>
        </w:tc>
        <w:tc>
          <w:tcPr>
            <w:tcW w:w="1720" w:type="dxa"/>
            <w:tcBorders>
              <w:top w:val="nil"/>
              <w:left w:val="nil"/>
              <w:bottom w:val="single" w:sz="4" w:space="0" w:color="auto"/>
              <w:right w:val="single" w:sz="4" w:space="0" w:color="auto"/>
            </w:tcBorders>
            <w:shd w:val="clear" w:color="auto" w:fill="auto"/>
            <w:vAlign w:val="bottom"/>
            <w:hideMark/>
          </w:tcPr>
          <w:p w14:paraId="4FF8A1A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148 228 313,71</w:t>
            </w:r>
          </w:p>
        </w:tc>
        <w:tc>
          <w:tcPr>
            <w:tcW w:w="1780" w:type="dxa"/>
            <w:tcBorders>
              <w:top w:val="nil"/>
              <w:left w:val="nil"/>
              <w:bottom w:val="single" w:sz="4" w:space="0" w:color="auto"/>
              <w:right w:val="single" w:sz="4" w:space="0" w:color="auto"/>
            </w:tcBorders>
            <w:shd w:val="clear" w:color="auto" w:fill="auto"/>
            <w:vAlign w:val="bottom"/>
            <w:hideMark/>
          </w:tcPr>
          <w:p w14:paraId="105D590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51 144 033,85</w:t>
            </w:r>
          </w:p>
        </w:tc>
      </w:tr>
      <w:tr w:rsidR="001E4B95" w:rsidRPr="00815B50" w14:paraId="4B1B09E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4DD260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43079E5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651A53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142049Д110 244</w:t>
            </w:r>
          </w:p>
        </w:tc>
        <w:tc>
          <w:tcPr>
            <w:tcW w:w="1720" w:type="dxa"/>
            <w:tcBorders>
              <w:top w:val="nil"/>
              <w:left w:val="nil"/>
              <w:bottom w:val="single" w:sz="4" w:space="0" w:color="auto"/>
              <w:right w:val="single" w:sz="4" w:space="0" w:color="auto"/>
            </w:tcBorders>
            <w:shd w:val="clear" w:color="auto" w:fill="auto"/>
            <w:vAlign w:val="bottom"/>
            <w:hideMark/>
          </w:tcPr>
          <w:p w14:paraId="553B879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199 372 347,56</w:t>
            </w:r>
          </w:p>
        </w:tc>
        <w:tc>
          <w:tcPr>
            <w:tcW w:w="1720" w:type="dxa"/>
            <w:tcBorders>
              <w:top w:val="nil"/>
              <w:left w:val="nil"/>
              <w:bottom w:val="single" w:sz="4" w:space="0" w:color="auto"/>
              <w:right w:val="single" w:sz="4" w:space="0" w:color="auto"/>
            </w:tcBorders>
            <w:shd w:val="clear" w:color="auto" w:fill="auto"/>
            <w:vAlign w:val="bottom"/>
            <w:hideMark/>
          </w:tcPr>
          <w:p w14:paraId="67CCB10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148 228 313,71</w:t>
            </w:r>
          </w:p>
        </w:tc>
        <w:tc>
          <w:tcPr>
            <w:tcW w:w="1780" w:type="dxa"/>
            <w:tcBorders>
              <w:top w:val="nil"/>
              <w:left w:val="nil"/>
              <w:bottom w:val="single" w:sz="4" w:space="0" w:color="auto"/>
              <w:right w:val="single" w:sz="4" w:space="0" w:color="auto"/>
            </w:tcBorders>
            <w:shd w:val="clear" w:color="auto" w:fill="auto"/>
            <w:vAlign w:val="bottom"/>
            <w:hideMark/>
          </w:tcPr>
          <w:p w14:paraId="32B0FE5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51 144 033,85</w:t>
            </w:r>
          </w:p>
        </w:tc>
      </w:tr>
      <w:tr w:rsidR="001E4B95" w:rsidRPr="00815B50" w14:paraId="04537F61"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758C8A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Cофинансирование работ по капитальному ремонту автомобильных дорог общего пользования местного значения</w:t>
            </w:r>
          </w:p>
        </w:tc>
        <w:tc>
          <w:tcPr>
            <w:tcW w:w="640" w:type="dxa"/>
            <w:tcBorders>
              <w:top w:val="nil"/>
              <w:left w:val="nil"/>
              <w:bottom w:val="single" w:sz="4" w:space="0" w:color="auto"/>
              <w:right w:val="single" w:sz="4" w:space="0" w:color="auto"/>
            </w:tcBorders>
            <w:shd w:val="clear" w:color="auto" w:fill="auto"/>
            <w:vAlign w:val="bottom"/>
            <w:hideMark/>
          </w:tcPr>
          <w:p w14:paraId="541581C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821BA5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14204SД110 000</w:t>
            </w:r>
          </w:p>
        </w:tc>
        <w:tc>
          <w:tcPr>
            <w:tcW w:w="1720" w:type="dxa"/>
            <w:tcBorders>
              <w:top w:val="nil"/>
              <w:left w:val="nil"/>
              <w:bottom w:val="single" w:sz="4" w:space="0" w:color="auto"/>
              <w:right w:val="single" w:sz="4" w:space="0" w:color="auto"/>
            </w:tcBorders>
            <w:shd w:val="clear" w:color="auto" w:fill="auto"/>
            <w:vAlign w:val="bottom"/>
            <w:hideMark/>
          </w:tcPr>
          <w:p w14:paraId="20F5804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49 500 000,00</w:t>
            </w:r>
          </w:p>
        </w:tc>
        <w:tc>
          <w:tcPr>
            <w:tcW w:w="1720" w:type="dxa"/>
            <w:tcBorders>
              <w:top w:val="nil"/>
              <w:left w:val="nil"/>
              <w:bottom w:val="single" w:sz="4" w:space="0" w:color="auto"/>
              <w:right w:val="single" w:sz="4" w:space="0" w:color="auto"/>
            </w:tcBorders>
            <w:shd w:val="clear" w:color="auto" w:fill="auto"/>
            <w:vAlign w:val="bottom"/>
            <w:hideMark/>
          </w:tcPr>
          <w:p w14:paraId="05470F3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1220832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49 500 000,00</w:t>
            </w:r>
          </w:p>
        </w:tc>
      </w:tr>
      <w:tr w:rsidR="001E4B95" w:rsidRPr="00815B50" w14:paraId="049B1081"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24A5F6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4A3B41A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E5326F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14204SД110 200</w:t>
            </w:r>
          </w:p>
        </w:tc>
        <w:tc>
          <w:tcPr>
            <w:tcW w:w="1720" w:type="dxa"/>
            <w:tcBorders>
              <w:top w:val="nil"/>
              <w:left w:val="nil"/>
              <w:bottom w:val="single" w:sz="4" w:space="0" w:color="auto"/>
              <w:right w:val="single" w:sz="4" w:space="0" w:color="auto"/>
            </w:tcBorders>
            <w:shd w:val="clear" w:color="auto" w:fill="auto"/>
            <w:vAlign w:val="bottom"/>
            <w:hideMark/>
          </w:tcPr>
          <w:p w14:paraId="370BD15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49 500 000,00</w:t>
            </w:r>
          </w:p>
        </w:tc>
        <w:tc>
          <w:tcPr>
            <w:tcW w:w="1720" w:type="dxa"/>
            <w:tcBorders>
              <w:top w:val="nil"/>
              <w:left w:val="nil"/>
              <w:bottom w:val="single" w:sz="4" w:space="0" w:color="auto"/>
              <w:right w:val="single" w:sz="4" w:space="0" w:color="auto"/>
            </w:tcBorders>
            <w:shd w:val="clear" w:color="auto" w:fill="auto"/>
            <w:vAlign w:val="bottom"/>
            <w:hideMark/>
          </w:tcPr>
          <w:p w14:paraId="5B6BB69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E49E9C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49 500 000,00</w:t>
            </w:r>
          </w:p>
        </w:tc>
      </w:tr>
      <w:tr w:rsidR="001E4B95" w:rsidRPr="00815B50" w14:paraId="370580CD"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BD4CCB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Иные закупки товаров, работ и услуг для </w:t>
            </w:r>
            <w:r w:rsidRPr="00815B50">
              <w:rPr>
                <w:rFonts w:ascii="Arial" w:eastAsia="Times New Roman" w:hAnsi="Arial" w:cs="Arial"/>
                <w:color w:val="000000"/>
                <w:lang w:eastAsia="ru-RU"/>
              </w:rPr>
              <w:lastRenderedPageBreak/>
              <w:t>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3DBEC75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200</w:t>
            </w:r>
          </w:p>
        </w:tc>
        <w:tc>
          <w:tcPr>
            <w:tcW w:w="2420" w:type="dxa"/>
            <w:tcBorders>
              <w:top w:val="nil"/>
              <w:left w:val="nil"/>
              <w:bottom w:val="single" w:sz="4" w:space="0" w:color="auto"/>
              <w:right w:val="single" w:sz="4" w:space="0" w:color="auto"/>
            </w:tcBorders>
            <w:shd w:val="clear" w:color="auto" w:fill="auto"/>
            <w:vAlign w:val="bottom"/>
            <w:hideMark/>
          </w:tcPr>
          <w:p w14:paraId="5AF1872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 xml:space="preserve">000 0409 </w:t>
            </w:r>
            <w:r w:rsidRPr="00815B50">
              <w:rPr>
                <w:rFonts w:ascii="Arial" w:eastAsia="Times New Roman" w:hAnsi="Arial" w:cs="Arial"/>
                <w:color w:val="000000"/>
                <w:lang w:eastAsia="ru-RU"/>
              </w:rPr>
              <w:lastRenderedPageBreak/>
              <w:t>14204SД110 240</w:t>
            </w:r>
          </w:p>
        </w:tc>
        <w:tc>
          <w:tcPr>
            <w:tcW w:w="1720" w:type="dxa"/>
            <w:tcBorders>
              <w:top w:val="nil"/>
              <w:left w:val="nil"/>
              <w:bottom w:val="single" w:sz="4" w:space="0" w:color="auto"/>
              <w:right w:val="single" w:sz="4" w:space="0" w:color="auto"/>
            </w:tcBorders>
            <w:shd w:val="clear" w:color="auto" w:fill="auto"/>
            <w:vAlign w:val="bottom"/>
            <w:hideMark/>
          </w:tcPr>
          <w:p w14:paraId="7ED9DDD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lastRenderedPageBreak/>
              <w:t>49 500 000,00</w:t>
            </w:r>
          </w:p>
        </w:tc>
        <w:tc>
          <w:tcPr>
            <w:tcW w:w="1720" w:type="dxa"/>
            <w:tcBorders>
              <w:top w:val="nil"/>
              <w:left w:val="nil"/>
              <w:bottom w:val="single" w:sz="4" w:space="0" w:color="auto"/>
              <w:right w:val="single" w:sz="4" w:space="0" w:color="auto"/>
            </w:tcBorders>
            <w:shd w:val="clear" w:color="auto" w:fill="auto"/>
            <w:vAlign w:val="bottom"/>
            <w:hideMark/>
          </w:tcPr>
          <w:p w14:paraId="0721888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C7F9F0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49 500 000,00</w:t>
            </w:r>
          </w:p>
        </w:tc>
      </w:tr>
      <w:tr w:rsidR="001E4B95" w:rsidRPr="00815B50" w14:paraId="29A2525E"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92B127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Закупка товаров, работ и услуг в целях капитального ремонта государственного (муниципального) имущества</w:t>
            </w:r>
          </w:p>
        </w:tc>
        <w:tc>
          <w:tcPr>
            <w:tcW w:w="640" w:type="dxa"/>
            <w:tcBorders>
              <w:top w:val="nil"/>
              <w:left w:val="nil"/>
              <w:bottom w:val="single" w:sz="4" w:space="0" w:color="auto"/>
              <w:right w:val="single" w:sz="4" w:space="0" w:color="auto"/>
            </w:tcBorders>
            <w:shd w:val="clear" w:color="auto" w:fill="auto"/>
            <w:vAlign w:val="bottom"/>
            <w:hideMark/>
          </w:tcPr>
          <w:p w14:paraId="3470187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B67D17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14204SД110 243</w:t>
            </w:r>
          </w:p>
        </w:tc>
        <w:tc>
          <w:tcPr>
            <w:tcW w:w="1720" w:type="dxa"/>
            <w:tcBorders>
              <w:top w:val="nil"/>
              <w:left w:val="nil"/>
              <w:bottom w:val="single" w:sz="4" w:space="0" w:color="auto"/>
              <w:right w:val="single" w:sz="4" w:space="0" w:color="auto"/>
            </w:tcBorders>
            <w:shd w:val="clear" w:color="auto" w:fill="auto"/>
            <w:vAlign w:val="bottom"/>
            <w:hideMark/>
          </w:tcPr>
          <w:p w14:paraId="68DBB79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49 499 037,97</w:t>
            </w:r>
          </w:p>
        </w:tc>
        <w:tc>
          <w:tcPr>
            <w:tcW w:w="1720" w:type="dxa"/>
            <w:tcBorders>
              <w:top w:val="nil"/>
              <w:left w:val="nil"/>
              <w:bottom w:val="single" w:sz="4" w:space="0" w:color="auto"/>
              <w:right w:val="single" w:sz="4" w:space="0" w:color="auto"/>
            </w:tcBorders>
            <w:shd w:val="clear" w:color="auto" w:fill="auto"/>
            <w:vAlign w:val="bottom"/>
            <w:hideMark/>
          </w:tcPr>
          <w:p w14:paraId="501E20B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EDB2EE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49 499 037,97</w:t>
            </w:r>
          </w:p>
        </w:tc>
      </w:tr>
      <w:tr w:rsidR="001E4B95" w:rsidRPr="00815B50" w14:paraId="0F27FD7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33EB7D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281E945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82D5EB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14204SД110 244</w:t>
            </w:r>
          </w:p>
        </w:tc>
        <w:tc>
          <w:tcPr>
            <w:tcW w:w="1720" w:type="dxa"/>
            <w:tcBorders>
              <w:top w:val="nil"/>
              <w:left w:val="nil"/>
              <w:bottom w:val="single" w:sz="4" w:space="0" w:color="auto"/>
              <w:right w:val="single" w:sz="4" w:space="0" w:color="auto"/>
            </w:tcBorders>
            <w:shd w:val="clear" w:color="auto" w:fill="auto"/>
            <w:vAlign w:val="bottom"/>
            <w:hideMark/>
          </w:tcPr>
          <w:p w14:paraId="3F966FA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962,03</w:t>
            </w:r>
          </w:p>
        </w:tc>
        <w:tc>
          <w:tcPr>
            <w:tcW w:w="1720" w:type="dxa"/>
            <w:tcBorders>
              <w:top w:val="nil"/>
              <w:left w:val="nil"/>
              <w:bottom w:val="single" w:sz="4" w:space="0" w:color="auto"/>
              <w:right w:val="single" w:sz="4" w:space="0" w:color="auto"/>
            </w:tcBorders>
            <w:shd w:val="clear" w:color="auto" w:fill="auto"/>
            <w:vAlign w:val="bottom"/>
            <w:hideMark/>
          </w:tcPr>
          <w:p w14:paraId="09468B8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2645BF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962,03</w:t>
            </w:r>
          </w:p>
        </w:tc>
      </w:tr>
      <w:tr w:rsidR="001E4B95" w:rsidRPr="00815B50" w14:paraId="43E82DC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C33EB6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"Безопасность дорожного движения"</w:t>
            </w:r>
          </w:p>
        </w:tc>
        <w:tc>
          <w:tcPr>
            <w:tcW w:w="640" w:type="dxa"/>
            <w:tcBorders>
              <w:top w:val="nil"/>
              <w:left w:val="nil"/>
              <w:bottom w:val="single" w:sz="4" w:space="0" w:color="auto"/>
              <w:right w:val="single" w:sz="4" w:space="0" w:color="auto"/>
            </w:tcBorders>
            <w:shd w:val="clear" w:color="auto" w:fill="auto"/>
            <w:vAlign w:val="bottom"/>
            <w:hideMark/>
          </w:tcPr>
          <w:p w14:paraId="3EDA2C6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2E6336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000 0409 1430000000 000</w:t>
            </w:r>
          </w:p>
        </w:tc>
        <w:tc>
          <w:tcPr>
            <w:tcW w:w="1720" w:type="dxa"/>
            <w:tcBorders>
              <w:top w:val="nil"/>
              <w:left w:val="nil"/>
              <w:bottom w:val="single" w:sz="4" w:space="0" w:color="auto"/>
              <w:right w:val="single" w:sz="4" w:space="0" w:color="auto"/>
            </w:tcBorders>
            <w:shd w:val="clear" w:color="auto" w:fill="auto"/>
            <w:vAlign w:val="bottom"/>
            <w:hideMark/>
          </w:tcPr>
          <w:p w14:paraId="644FA56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54 747 475,19</w:t>
            </w:r>
          </w:p>
        </w:tc>
        <w:tc>
          <w:tcPr>
            <w:tcW w:w="1720" w:type="dxa"/>
            <w:tcBorders>
              <w:top w:val="nil"/>
              <w:left w:val="nil"/>
              <w:bottom w:val="single" w:sz="4" w:space="0" w:color="auto"/>
              <w:right w:val="single" w:sz="4" w:space="0" w:color="auto"/>
            </w:tcBorders>
            <w:shd w:val="clear" w:color="auto" w:fill="auto"/>
            <w:vAlign w:val="bottom"/>
            <w:hideMark/>
          </w:tcPr>
          <w:p w14:paraId="5E8A35B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39 093 591,21</w:t>
            </w:r>
          </w:p>
        </w:tc>
        <w:tc>
          <w:tcPr>
            <w:tcW w:w="1780" w:type="dxa"/>
            <w:tcBorders>
              <w:top w:val="nil"/>
              <w:left w:val="nil"/>
              <w:bottom w:val="single" w:sz="4" w:space="0" w:color="auto"/>
              <w:right w:val="single" w:sz="4" w:space="0" w:color="auto"/>
            </w:tcBorders>
            <w:shd w:val="clear" w:color="auto" w:fill="auto"/>
            <w:vAlign w:val="bottom"/>
            <w:hideMark/>
          </w:tcPr>
          <w:p w14:paraId="773B95A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15 653 883,98</w:t>
            </w:r>
          </w:p>
        </w:tc>
      </w:tr>
      <w:tr w:rsidR="001E4B95" w:rsidRPr="00815B50" w14:paraId="04FF3EF9"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D30577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"Обеспечение безопасного поведения на дорогах"</w:t>
            </w:r>
          </w:p>
        </w:tc>
        <w:tc>
          <w:tcPr>
            <w:tcW w:w="640" w:type="dxa"/>
            <w:tcBorders>
              <w:top w:val="nil"/>
              <w:left w:val="nil"/>
              <w:bottom w:val="single" w:sz="4" w:space="0" w:color="auto"/>
              <w:right w:val="single" w:sz="4" w:space="0" w:color="auto"/>
            </w:tcBorders>
            <w:shd w:val="clear" w:color="auto" w:fill="auto"/>
            <w:vAlign w:val="bottom"/>
            <w:hideMark/>
          </w:tcPr>
          <w:p w14:paraId="0297A6C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EE6E00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000 0409 1430100000 000</w:t>
            </w:r>
          </w:p>
        </w:tc>
        <w:tc>
          <w:tcPr>
            <w:tcW w:w="1720" w:type="dxa"/>
            <w:tcBorders>
              <w:top w:val="nil"/>
              <w:left w:val="nil"/>
              <w:bottom w:val="single" w:sz="4" w:space="0" w:color="auto"/>
              <w:right w:val="single" w:sz="4" w:space="0" w:color="auto"/>
            </w:tcBorders>
            <w:shd w:val="clear" w:color="auto" w:fill="auto"/>
            <w:vAlign w:val="bottom"/>
            <w:hideMark/>
          </w:tcPr>
          <w:p w14:paraId="4A2CAF4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54 747 475,19</w:t>
            </w:r>
          </w:p>
        </w:tc>
        <w:tc>
          <w:tcPr>
            <w:tcW w:w="1720" w:type="dxa"/>
            <w:tcBorders>
              <w:top w:val="nil"/>
              <w:left w:val="nil"/>
              <w:bottom w:val="single" w:sz="4" w:space="0" w:color="auto"/>
              <w:right w:val="single" w:sz="4" w:space="0" w:color="auto"/>
            </w:tcBorders>
            <w:shd w:val="clear" w:color="auto" w:fill="auto"/>
            <w:vAlign w:val="bottom"/>
            <w:hideMark/>
          </w:tcPr>
          <w:p w14:paraId="2F4C2B2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39 093 591,21</w:t>
            </w:r>
          </w:p>
        </w:tc>
        <w:tc>
          <w:tcPr>
            <w:tcW w:w="1780" w:type="dxa"/>
            <w:tcBorders>
              <w:top w:val="nil"/>
              <w:left w:val="nil"/>
              <w:bottom w:val="single" w:sz="4" w:space="0" w:color="auto"/>
              <w:right w:val="single" w:sz="4" w:space="0" w:color="auto"/>
            </w:tcBorders>
            <w:shd w:val="clear" w:color="auto" w:fill="auto"/>
            <w:vAlign w:val="bottom"/>
            <w:hideMark/>
          </w:tcPr>
          <w:p w14:paraId="181F54A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15 653 883,98</w:t>
            </w:r>
          </w:p>
        </w:tc>
      </w:tr>
      <w:tr w:rsidR="001E4B95" w:rsidRPr="00815B50" w14:paraId="1CC9D340"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F1F81B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Мероприятия по обеспечению безопасности дорожного движения (Проведение работ по дополнительному освещению на пешеходных переходах)</w:t>
            </w:r>
          </w:p>
        </w:tc>
        <w:tc>
          <w:tcPr>
            <w:tcW w:w="640" w:type="dxa"/>
            <w:tcBorders>
              <w:top w:val="nil"/>
              <w:left w:val="nil"/>
              <w:bottom w:val="single" w:sz="4" w:space="0" w:color="auto"/>
              <w:right w:val="single" w:sz="4" w:space="0" w:color="auto"/>
            </w:tcBorders>
            <w:shd w:val="clear" w:color="auto" w:fill="auto"/>
            <w:vAlign w:val="bottom"/>
            <w:hideMark/>
          </w:tcPr>
          <w:p w14:paraId="06BF35B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07CCC8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143019Д891 000</w:t>
            </w:r>
          </w:p>
        </w:tc>
        <w:tc>
          <w:tcPr>
            <w:tcW w:w="1720" w:type="dxa"/>
            <w:tcBorders>
              <w:top w:val="nil"/>
              <w:left w:val="nil"/>
              <w:bottom w:val="single" w:sz="4" w:space="0" w:color="auto"/>
              <w:right w:val="single" w:sz="4" w:space="0" w:color="auto"/>
            </w:tcBorders>
            <w:shd w:val="clear" w:color="auto" w:fill="auto"/>
            <w:vAlign w:val="bottom"/>
            <w:hideMark/>
          </w:tcPr>
          <w:p w14:paraId="7EC02EF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3 234 475,19</w:t>
            </w:r>
          </w:p>
        </w:tc>
        <w:tc>
          <w:tcPr>
            <w:tcW w:w="1720" w:type="dxa"/>
            <w:tcBorders>
              <w:top w:val="nil"/>
              <w:left w:val="nil"/>
              <w:bottom w:val="single" w:sz="4" w:space="0" w:color="auto"/>
              <w:right w:val="single" w:sz="4" w:space="0" w:color="auto"/>
            </w:tcBorders>
            <w:shd w:val="clear" w:color="auto" w:fill="auto"/>
            <w:vAlign w:val="bottom"/>
            <w:hideMark/>
          </w:tcPr>
          <w:p w14:paraId="2DD6896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1A612B6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3 234 475,19</w:t>
            </w:r>
          </w:p>
        </w:tc>
      </w:tr>
      <w:tr w:rsidR="001E4B95" w:rsidRPr="00815B50" w14:paraId="09E1581C"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5B9FBC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4AFC6CE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0EB174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143019Д891 200</w:t>
            </w:r>
          </w:p>
        </w:tc>
        <w:tc>
          <w:tcPr>
            <w:tcW w:w="1720" w:type="dxa"/>
            <w:tcBorders>
              <w:top w:val="nil"/>
              <w:left w:val="nil"/>
              <w:bottom w:val="single" w:sz="4" w:space="0" w:color="auto"/>
              <w:right w:val="single" w:sz="4" w:space="0" w:color="auto"/>
            </w:tcBorders>
            <w:shd w:val="clear" w:color="auto" w:fill="auto"/>
            <w:vAlign w:val="bottom"/>
            <w:hideMark/>
          </w:tcPr>
          <w:p w14:paraId="65E83F6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3 234 475,19</w:t>
            </w:r>
          </w:p>
        </w:tc>
        <w:tc>
          <w:tcPr>
            <w:tcW w:w="1720" w:type="dxa"/>
            <w:tcBorders>
              <w:top w:val="nil"/>
              <w:left w:val="nil"/>
              <w:bottom w:val="single" w:sz="4" w:space="0" w:color="auto"/>
              <w:right w:val="single" w:sz="4" w:space="0" w:color="auto"/>
            </w:tcBorders>
            <w:shd w:val="clear" w:color="auto" w:fill="auto"/>
            <w:vAlign w:val="bottom"/>
            <w:hideMark/>
          </w:tcPr>
          <w:p w14:paraId="19D538F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3F85BA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3 234 475,19</w:t>
            </w:r>
          </w:p>
        </w:tc>
      </w:tr>
      <w:tr w:rsidR="001E4B95" w:rsidRPr="00815B50" w14:paraId="77C7E9B8"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4FDEB5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3C3B034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EFAD43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143019Д891 240</w:t>
            </w:r>
          </w:p>
        </w:tc>
        <w:tc>
          <w:tcPr>
            <w:tcW w:w="1720" w:type="dxa"/>
            <w:tcBorders>
              <w:top w:val="nil"/>
              <w:left w:val="nil"/>
              <w:bottom w:val="single" w:sz="4" w:space="0" w:color="auto"/>
              <w:right w:val="single" w:sz="4" w:space="0" w:color="auto"/>
            </w:tcBorders>
            <w:shd w:val="clear" w:color="auto" w:fill="auto"/>
            <w:vAlign w:val="bottom"/>
            <w:hideMark/>
          </w:tcPr>
          <w:p w14:paraId="37AB94F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3 234 475,19</w:t>
            </w:r>
          </w:p>
        </w:tc>
        <w:tc>
          <w:tcPr>
            <w:tcW w:w="1720" w:type="dxa"/>
            <w:tcBorders>
              <w:top w:val="nil"/>
              <w:left w:val="nil"/>
              <w:bottom w:val="single" w:sz="4" w:space="0" w:color="auto"/>
              <w:right w:val="single" w:sz="4" w:space="0" w:color="auto"/>
            </w:tcBorders>
            <w:shd w:val="clear" w:color="auto" w:fill="auto"/>
            <w:vAlign w:val="bottom"/>
            <w:hideMark/>
          </w:tcPr>
          <w:p w14:paraId="4C7E01B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1915E39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3 234 475,19</w:t>
            </w:r>
          </w:p>
        </w:tc>
      </w:tr>
      <w:tr w:rsidR="001E4B95" w:rsidRPr="00815B50" w14:paraId="61481A4D"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B5E32F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77D57EE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472299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143019Д891 244</w:t>
            </w:r>
          </w:p>
        </w:tc>
        <w:tc>
          <w:tcPr>
            <w:tcW w:w="1720" w:type="dxa"/>
            <w:tcBorders>
              <w:top w:val="nil"/>
              <w:left w:val="nil"/>
              <w:bottom w:val="single" w:sz="4" w:space="0" w:color="auto"/>
              <w:right w:val="single" w:sz="4" w:space="0" w:color="auto"/>
            </w:tcBorders>
            <w:shd w:val="clear" w:color="auto" w:fill="auto"/>
            <w:vAlign w:val="bottom"/>
            <w:hideMark/>
          </w:tcPr>
          <w:p w14:paraId="3AB2D01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3 234 475,19</w:t>
            </w:r>
          </w:p>
        </w:tc>
        <w:tc>
          <w:tcPr>
            <w:tcW w:w="1720" w:type="dxa"/>
            <w:tcBorders>
              <w:top w:val="nil"/>
              <w:left w:val="nil"/>
              <w:bottom w:val="single" w:sz="4" w:space="0" w:color="auto"/>
              <w:right w:val="single" w:sz="4" w:space="0" w:color="auto"/>
            </w:tcBorders>
            <w:shd w:val="clear" w:color="auto" w:fill="auto"/>
            <w:vAlign w:val="bottom"/>
            <w:hideMark/>
          </w:tcPr>
          <w:p w14:paraId="78E5BF5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0EA8DA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3 234 475,19</w:t>
            </w:r>
          </w:p>
        </w:tc>
      </w:tr>
      <w:tr w:rsidR="001E4B95" w:rsidRPr="00815B50" w14:paraId="4C3FB2FB"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625DA6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Мероприятия по обеспечению безопасности дорожного движения (Адаптация объектов дорожно-транспортной инфраструктуры городского округа Люберцы для инвалидов и других маломобильных групп населения)</w:t>
            </w:r>
          </w:p>
        </w:tc>
        <w:tc>
          <w:tcPr>
            <w:tcW w:w="640" w:type="dxa"/>
            <w:tcBorders>
              <w:top w:val="nil"/>
              <w:left w:val="nil"/>
              <w:bottom w:val="single" w:sz="4" w:space="0" w:color="auto"/>
              <w:right w:val="single" w:sz="4" w:space="0" w:color="auto"/>
            </w:tcBorders>
            <w:shd w:val="clear" w:color="auto" w:fill="auto"/>
            <w:vAlign w:val="bottom"/>
            <w:hideMark/>
          </w:tcPr>
          <w:p w14:paraId="1537B65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55B388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143019Д892 000</w:t>
            </w:r>
          </w:p>
        </w:tc>
        <w:tc>
          <w:tcPr>
            <w:tcW w:w="1720" w:type="dxa"/>
            <w:tcBorders>
              <w:top w:val="nil"/>
              <w:left w:val="nil"/>
              <w:bottom w:val="single" w:sz="4" w:space="0" w:color="auto"/>
              <w:right w:val="single" w:sz="4" w:space="0" w:color="auto"/>
            </w:tcBorders>
            <w:shd w:val="clear" w:color="auto" w:fill="auto"/>
            <w:vAlign w:val="bottom"/>
            <w:hideMark/>
          </w:tcPr>
          <w:p w14:paraId="6794050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560 000,00</w:t>
            </w:r>
          </w:p>
        </w:tc>
        <w:tc>
          <w:tcPr>
            <w:tcW w:w="1720" w:type="dxa"/>
            <w:tcBorders>
              <w:top w:val="nil"/>
              <w:left w:val="nil"/>
              <w:bottom w:val="single" w:sz="4" w:space="0" w:color="auto"/>
              <w:right w:val="single" w:sz="4" w:space="0" w:color="auto"/>
            </w:tcBorders>
            <w:shd w:val="clear" w:color="auto" w:fill="auto"/>
            <w:vAlign w:val="bottom"/>
            <w:hideMark/>
          </w:tcPr>
          <w:p w14:paraId="3491DF0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459 000,00</w:t>
            </w:r>
          </w:p>
        </w:tc>
        <w:tc>
          <w:tcPr>
            <w:tcW w:w="1780" w:type="dxa"/>
            <w:tcBorders>
              <w:top w:val="nil"/>
              <w:left w:val="nil"/>
              <w:bottom w:val="single" w:sz="4" w:space="0" w:color="auto"/>
              <w:right w:val="single" w:sz="4" w:space="0" w:color="auto"/>
            </w:tcBorders>
            <w:shd w:val="clear" w:color="auto" w:fill="auto"/>
            <w:vAlign w:val="bottom"/>
            <w:hideMark/>
          </w:tcPr>
          <w:p w14:paraId="5B2597D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101 000,00</w:t>
            </w:r>
          </w:p>
        </w:tc>
      </w:tr>
      <w:tr w:rsidR="001E4B95" w:rsidRPr="00815B50" w14:paraId="340E9705"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2C21BC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2BB07DE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CDAF43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143019Д892 200</w:t>
            </w:r>
          </w:p>
        </w:tc>
        <w:tc>
          <w:tcPr>
            <w:tcW w:w="1720" w:type="dxa"/>
            <w:tcBorders>
              <w:top w:val="nil"/>
              <w:left w:val="nil"/>
              <w:bottom w:val="single" w:sz="4" w:space="0" w:color="auto"/>
              <w:right w:val="single" w:sz="4" w:space="0" w:color="auto"/>
            </w:tcBorders>
            <w:shd w:val="clear" w:color="auto" w:fill="auto"/>
            <w:vAlign w:val="bottom"/>
            <w:hideMark/>
          </w:tcPr>
          <w:p w14:paraId="66D8A28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560 000,00</w:t>
            </w:r>
          </w:p>
        </w:tc>
        <w:tc>
          <w:tcPr>
            <w:tcW w:w="1720" w:type="dxa"/>
            <w:tcBorders>
              <w:top w:val="nil"/>
              <w:left w:val="nil"/>
              <w:bottom w:val="single" w:sz="4" w:space="0" w:color="auto"/>
              <w:right w:val="single" w:sz="4" w:space="0" w:color="auto"/>
            </w:tcBorders>
            <w:shd w:val="clear" w:color="auto" w:fill="auto"/>
            <w:vAlign w:val="bottom"/>
            <w:hideMark/>
          </w:tcPr>
          <w:p w14:paraId="1FDFCAC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459 000,00</w:t>
            </w:r>
          </w:p>
        </w:tc>
        <w:tc>
          <w:tcPr>
            <w:tcW w:w="1780" w:type="dxa"/>
            <w:tcBorders>
              <w:top w:val="nil"/>
              <w:left w:val="nil"/>
              <w:bottom w:val="single" w:sz="4" w:space="0" w:color="auto"/>
              <w:right w:val="single" w:sz="4" w:space="0" w:color="auto"/>
            </w:tcBorders>
            <w:shd w:val="clear" w:color="auto" w:fill="auto"/>
            <w:vAlign w:val="bottom"/>
            <w:hideMark/>
          </w:tcPr>
          <w:p w14:paraId="6772A41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101 000,00</w:t>
            </w:r>
          </w:p>
        </w:tc>
      </w:tr>
      <w:tr w:rsidR="001E4B95" w:rsidRPr="00815B50" w14:paraId="6FAB2BE0"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EC4744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41ADC35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22C1B5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143019Д892 240</w:t>
            </w:r>
          </w:p>
        </w:tc>
        <w:tc>
          <w:tcPr>
            <w:tcW w:w="1720" w:type="dxa"/>
            <w:tcBorders>
              <w:top w:val="nil"/>
              <w:left w:val="nil"/>
              <w:bottom w:val="single" w:sz="4" w:space="0" w:color="auto"/>
              <w:right w:val="single" w:sz="4" w:space="0" w:color="auto"/>
            </w:tcBorders>
            <w:shd w:val="clear" w:color="auto" w:fill="auto"/>
            <w:vAlign w:val="bottom"/>
            <w:hideMark/>
          </w:tcPr>
          <w:p w14:paraId="312131D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560 000,00</w:t>
            </w:r>
          </w:p>
        </w:tc>
        <w:tc>
          <w:tcPr>
            <w:tcW w:w="1720" w:type="dxa"/>
            <w:tcBorders>
              <w:top w:val="nil"/>
              <w:left w:val="nil"/>
              <w:bottom w:val="single" w:sz="4" w:space="0" w:color="auto"/>
              <w:right w:val="single" w:sz="4" w:space="0" w:color="auto"/>
            </w:tcBorders>
            <w:shd w:val="clear" w:color="auto" w:fill="auto"/>
            <w:vAlign w:val="bottom"/>
            <w:hideMark/>
          </w:tcPr>
          <w:p w14:paraId="6182EF0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459 000,00</w:t>
            </w:r>
          </w:p>
        </w:tc>
        <w:tc>
          <w:tcPr>
            <w:tcW w:w="1780" w:type="dxa"/>
            <w:tcBorders>
              <w:top w:val="nil"/>
              <w:left w:val="nil"/>
              <w:bottom w:val="single" w:sz="4" w:space="0" w:color="auto"/>
              <w:right w:val="single" w:sz="4" w:space="0" w:color="auto"/>
            </w:tcBorders>
            <w:shd w:val="clear" w:color="auto" w:fill="auto"/>
            <w:vAlign w:val="bottom"/>
            <w:hideMark/>
          </w:tcPr>
          <w:p w14:paraId="7718060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101 000,00</w:t>
            </w:r>
          </w:p>
        </w:tc>
      </w:tr>
      <w:tr w:rsidR="001E4B95" w:rsidRPr="00815B50" w14:paraId="75BD55F5"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4BF369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069D652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F3EEC3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143019Д892 244</w:t>
            </w:r>
          </w:p>
        </w:tc>
        <w:tc>
          <w:tcPr>
            <w:tcW w:w="1720" w:type="dxa"/>
            <w:tcBorders>
              <w:top w:val="nil"/>
              <w:left w:val="nil"/>
              <w:bottom w:val="single" w:sz="4" w:space="0" w:color="auto"/>
              <w:right w:val="single" w:sz="4" w:space="0" w:color="auto"/>
            </w:tcBorders>
            <w:shd w:val="clear" w:color="auto" w:fill="auto"/>
            <w:vAlign w:val="bottom"/>
            <w:hideMark/>
          </w:tcPr>
          <w:p w14:paraId="0BF8489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560 000,00</w:t>
            </w:r>
          </w:p>
        </w:tc>
        <w:tc>
          <w:tcPr>
            <w:tcW w:w="1720" w:type="dxa"/>
            <w:tcBorders>
              <w:top w:val="nil"/>
              <w:left w:val="nil"/>
              <w:bottom w:val="single" w:sz="4" w:space="0" w:color="auto"/>
              <w:right w:val="single" w:sz="4" w:space="0" w:color="auto"/>
            </w:tcBorders>
            <w:shd w:val="clear" w:color="auto" w:fill="auto"/>
            <w:vAlign w:val="bottom"/>
            <w:hideMark/>
          </w:tcPr>
          <w:p w14:paraId="4F06213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459 000,00</w:t>
            </w:r>
          </w:p>
        </w:tc>
        <w:tc>
          <w:tcPr>
            <w:tcW w:w="1780" w:type="dxa"/>
            <w:tcBorders>
              <w:top w:val="nil"/>
              <w:left w:val="nil"/>
              <w:bottom w:val="single" w:sz="4" w:space="0" w:color="auto"/>
              <w:right w:val="single" w:sz="4" w:space="0" w:color="auto"/>
            </w:tcBorders>
            <w:shd w:val="clear" w:color="auto" w:fill="auto"/>
            <w:vAlign w:val="bottom"/>
            <w:hideMark/>
          </w:tcPr>
          <w:p w14:paraId="39365DE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101 000,00</w:t>
            </w:r>
          </w:p>
        </w:tc>
      </w:tr>
      <w:tr w:rsidR="001E4B95" w:rsidRPr="00815B50" w14:paraId="643E9B44"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B979F8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Мероприятия по обеспечению безопасности дорожного движения (Установка дорожных знаков и </w:t>
            </w:r>
            <w:r w:rsidRPr="00815B50">
              <w:rPr>
                <w:rFonts w:ascii="Arial" w:eastAsia="Times New Roman" w:hAnsi="Arial" w:cs="Arial"/>
                <w:color w:val="000000"/>
                <w:lang w:eastAsia="ru-RU"/>
              </w:rPr>
              <w:lastRenderedPageBreak/>
              <w:t>стоек в городском округе Люберцы)</w:t>
            </w:r>
          </w:p>
        </w:tc>
        <w:tc>
          <w:tcPr>
            <w:tcW w:w="640" w:type="dxa"/>
            <w:tcBorders>
              <w:top w:val="nil"/>
              <w:left w:val="nil"/>
              <w:bottom w:val="single" w:sz="4" w:space="0" w:color="auto"/>
              <w:right w:val="single" w:sz="4" w:space="0" w:color="auto"/>
            </w:tcBorders>
            <w:shd w:val="clear" w:color="auto" w:fill="auto"/>
            <w:vAlign w:val="bottom"/>
            <w:hideMark/>
          </w:tcPr>
          <w:p w14:paraId="02D0AE5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200</w:t>
            </w:r>
          </w:p>
        </w:tc>
        <w:tc>
          <w:tcPr>
            <w:tcW w:w="2420" w:type="dxa"/>
            <w:tcBorders>
              <w:top w:val="nil"/>
              <w:left w:val="nil"/>
              <w:bottom w:val="single" w:sz="4" w:space="0" w:color="auto"/>
              <w:right w:val="single" w:sz="4" w:space="0" w:color="auto"/>
            </w:tcBorders>
            <w:shd w:val="clear" w:color="auto" w:fill="auto"/>
            <w:vAlign w:val="bottom"/>
            <w:hideMark/>
          </w:tcPr>
          <w:p w14:paraId="1ABC98B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143019Д893 000</w:t>
            </w:r>
          </w:p>
        </w:tc>
        <w:tc>
          <w:tcPr>
            <w:tcW w:w="1720" w:type="dxa"/>
            <w:tcBorders>
              <w:top w:val="nil"/>
              <w:left w:val="nil"/>
              <w:bottom w:val="single" w:sz="4" w:space="0" w:color="auto"/>
              <w:right w:val="single" w:sz="4" w:space="0" w:color="auto"/>
            </w:tcBorders>
            <w:shd w:val="clear" w:color="auto" w:fill="auto"/>
            <w:vAlign w:val="bottom"/>
            <w:hideMark/>
          </w:tcPr>
          <w:p w14:paraId="503B9A4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7 353 000,00</w:t>
            </w:r>
          </w:p>
        </w:tc>
        <w:tc>
          <w:tcPr>
            <w:tcW w:w="1720" w:type="dxa"/>
            <w:tcBorders>
              <w:top w:val="nil"/>
              <w:left w:val="nil"/>
              <w:bottom w:val="single" w:sz="4" w:space="0" w:color="auto"/>
              <w:right w:val="single" w:sz="4" w:space="0" w:color="auto"/>
            </w:tcBorders>
            <w:shd w:val="clear" w:color="auto" w:fill="auto"/>
            <w:vAlign w:val="bottom"/>
            <w:hideMark/>
          </w:tcPr>
          <w:p w14:paraId="199A283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5 712 638,04</w:t>
            </w:r>
          </w:p>
        </w:tc>
        <w:tc>
          <w:tcPr>
            <w:tcW w:w="1780" w:type="dxa"/>
            <w:tcBorders>
              <w:top w:val="nil"/>
              <w:left w:val="nil"/>
              <w:bottom w:val="single" w:sz="4" w:space="0" w:color="auto"/>
              <w:right w:val="single" w:sz="4" w:space="0" w:color="auto"/>
            </w:tcBorders>
            <w:shd w:val="clear" w:color="auto" w:fill="auto"/>
            <w:vAlign w:val="bottom"/>
            <w:hideMark/>
          </w:tcPr>
          <w:p w14:paraId="4A0606C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1 640 361,96</w:t>
            </w:r>
          </w:p>
        </w:tc>
      </w:tr>
      <w:tr w:rsidR="001E4B95" w:rsidRPr="00815B50" w14:paraId="6C9B8FCD"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0D7688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72D1E14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8BD342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143019Д893 200</w:t>
            </w:r>
          </w:p>
        </w:tc>
        <w:tc>
          <w:tcPr>
            <w:tcW w:w="1720" w:type="dxa"/>
            <w:tcBorders>
              <w:top w:val="nil"/>
              <w:left w:val="nil"/>
              <w:bottom w:val="single" w:sz="4" w:space="0" w:color="auto"/>
              <w:right w:val="single" w:sz="4" w:space="0" w:color="auto"/>
            </w:tcBorders>
            <w:shd w:val="clear" w:color="auto" w:fill="auto"/>
            <w:vAlign w:val="bottom"/>
            <w:hideMark/>
          </w:tcPr>
          <w:p w14:paraId="0D863BF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7 353 000,00</w:t>
            </w:r>
          </w:p>
        </w:tc>
        <w:tc>
          <w:tcPr>
            <w:tcW w:w="1720" w:type="dxa"/>
            <w:tcBorders>
              <w:top w:val="nil"/>
              <w:left w:val="nil"/>
              <w:bottom w:val="single" w:sz="4" w:space="0" w:color="auto"/>
              <w:right w:val="single" w:sz="4" w:space="0" w:color="auto"/>
            </w:tcBorders>
            <w:shd w:val="clear" w:color="auto" w:fill="auto"/>
            <w:vAlign w:val="bottom"/>
            <w:hideMark/>
          </w:tcPr>
          <w:p w14:paraId="71B677E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5 712 638,04</w:t>
            </w:r>
          </w:p>
        </w:tc>
        <w:tc>
          <w:tcPr>
            <w:tcW w:w="1780" w:type="dxa"/>
            <w:tcBorders>
              <w:top w:val="nil"/>
              <w:left w:val="nil"/>
              <w:bottom w:val="single" w:sz="4" w:space="0" w:color="auto"/>
              <w:right w:val="single" w:sz="4" w:space="0" w:color="auto"/>
            </w:tcBorders>
            <w:shd w:val="clear" w:color="auto" w:fill="auto"/>
            <w:vAlign w:val="bottom"/>
            <w:hideMark/>
          </w:tcPr>
          <w:p w14:paraId="00237DB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1 640 361,96</w:t>
            </w:r>
          </w:p>
        </w:tc>
      </w:tr>
      <w:tr w:rsidR="001E4B95" w:rsidRPr="00815B50" w14:paraId="09E0C8CA"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6E8AB0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46F50D1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2033ED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143019Д893 240</w:t>
            </w:r>
          </w:p>
        </w:tc>
        <w:tc>
          <w:tcPr>
            <w:tcW w:w="1720" w:type="dxa"/>
            <w:tcBorders>
              <w:top w:val="nil"/>
              <w:left w:val="nil"/>
              <w:bottom w:val="single" w:sz="4" w:space="0" w:color="auto"/>
              <w:right w:val="single" w:sz="4" w:space="0" w:color="auto"/>
            </w:tcBorders>
            <w:shd w:val="clear" w:color="auto" w:fill="auto"/>
            <w:vAlign w:val="bottom"/>
            <w:hideMark/>
          </w:tcPr>
          <w:p w14:paraId="118F572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7 353 000,00</w:t>
            </w:r>
          </w:p>
        </w:tc>
        <w:tc>
          <w:tcPr>
            <w:tcW w:w="1720" w:type="dxa"/>
            <w:tcBorders>
              <w:top w:val="nil"/>
              <w:left w:val="nil"/>
              <w:bottom w:val="single" w:sz="4" w:space="0" w:color="auto"/>
              <w:right w:val="single" w:sz="4" w:space="0" w:color="auto"/>
            </w:tcBorders>
            <w:shd w:val="clear" w:color="auto" w:fill="auto"/>
            <w:vAlign w:val="bottom"/>
            <w:hideMark/>
          </w:tcPr>
          <w:p w14:paraId="430FA68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5 712 638,04</w:t>
            </w:r>
          </w:p>
        </w:tc>
        <w:tc>
          <w:tcPr>
            <w:tcW w:w="1780" w:type="dxa"/>
            <w:tcBorders>
              <w:top w:val="nil"/>
              <w:left w:val="nil"/>
              <w:bottom w:val="single" w:sz="4" w:space="0" w:color="auto"/>
              <w:right w:val="single" w:sz="4" w:space="0" w:color="auto"/>
            </w:tcBorders>
            <w:shd w:val="clear" w:color="auto" w:fill="auto"/>
            <w:vAlign w:val="bottom"/>
            <w:hideMark/>
          </w:tcPr>
          <w:p w14:paraId="4A751CD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1 640 361,96</w:t>
            </w:r>
          </w:p>
        </w:tc>
      </w:tr>
      <w:tr w:rsidR="001E4B95" w:rsidRPr="00815B50" w14:paraId="67E99AC4"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F83AEF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49DB514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DCA090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143019Д893 244</w:t>
            </w:r>
          </w:p>
        </w:tc>
        <w:tc>
          <w:tcPr>
            <w:tcW w:w="1720" w:type="dxa"/>
            <w:tcBorders>
              <w:top w:val="nil"/>
              <w:left w:val="nil"/>
              <w:bottom w:val="single" w:sz="4" w:space="0" w:color="auto"/>
              <w:right w:val="single" w:sz="4" w:space="0" w:color="auto"/>
            </w:tcBorders>
            <w:shd w:val="clear" w:color="auto" w:fill="auto"/>
            <w:vAlign w:val="bottom"/>
            <w:hideMark/>
          </w:tcPr>
          <w:p w14:paraId="4ACA260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7 353 000,00</w:t>
            </w:r>
          </w:p>
        </w:tc>
        <w:tc>
          <w:tcPr>
            <w:tcW w:w="1720" w:type="dxa"/>
            <w:tcBorders>
              <w:top w:val="nil"/>
              <w:left w:val="nil"/>
              <w:bottom w:val="single" w:sz="4" w:space="0" w:color="auto"/>
              <w:right w:val="single" w:sz="4" w:space="0" w:color="auto"/>
            </w:tcBorders>
            <w:shd w:val="clear" w:color="auto" w:fill="auto"/>
            <w:vAlign w:val="bottom"/>
            <w:hideMark/>
          </w:tcPr>
          <w:p w14:paraId="48214FA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5 712 638,04</w:t>
            </w:r>
          </w:p>
        </w:tc>
        <w:tc>
          <w:tcPr>
            <w:tcW w:w="1780" w:type="dxa"/>
            <w:tcBorders>
              <w:top w:val="nil"/>
              <w:left w:val="nil"/>
              <w:bottom w:val="single" w:sz="4" w:space="0" w:color="auto"/>
              <w:right w:val="single" w:sz="4" w:space="0" w:color="auto"/>
            </w:tcBorders>
            <w:shd w:val="clear" w:color="auto" w:fill="auto"/>
            <w:vAlign w:val="bottom"/>
            <w:hideMark/>
          </w:tcPr>
          <w:p w14:paraId="40FA931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1 640 361,96</w:t>
            </w:r>
          </w:p>
        </w:tc>
      </w:tr>
      <w:tr w:rsidR="001E4B95" w:rsidRPr="00815B50" w14:paraId="037219A8"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7E3410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Мероприятия по обеспечению безопасности дорожного движения (Нанесение разметки в городском округе Люберцы)</w:t>
            </w:r>
          </w:p>
        </w:tc>
        <w:tc>
          <w:tcPr>
            <w:tcW w:w="640" w:type="dxa"/>
            <w:tcBorders>
              <w:top w:val="nil"/>
              <w:left w:val="nil"/>
              <w:bottom w:val="single" w:sz="4" w:space="0" w:color="auto"/>
              <w:right w:val="single" w:sz="4" w:space="0" w:color="auto"/>
            </w:tcBorders>
            <w:shd w:val="clear" w:color="auto" w:fill="auto"/>
            <w:vAlign w:val="bottom"/>
            <w:hideMark/>
          </w:tcPr>
          <w:p w14:paraId="344150C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8C4A97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143019Д894 000</w:t>
            </w:r>
          </w:p>
        </w:tc>
        <w:tc>
          <w:tcPr>
            <w:tcW w:w="1720" w:type="dxa"/>
            <w:tcBorders>
              <w:top w:val="nil"/>
              <w:left w:val="nil"/>
              <w:bottom w:val="single" w:sz="4" w:space="0" w:color="auto"/>
              <w:right w:val="single" w:sz="4" w:space="0" w:color="auto"/>
            </w:tcBorders>
            <w:shd w:val="clear" w:color="auto" w:fill="auto"/>
            <w:vAlign w:val="bottom"/>
            <w:hideMark/>
          </w:tcPr>
          <w:p w14:paraId="3BA6763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43 600 000,00</w:t>
            </w:r>
          </w:p>
        </w:tc>
        <w:tc>
          <w:tcPr>
            <w:tcW w:w="1720" w:type="dxa"/>
            <w:tcBorders>
              <w:top w:val="nil"/>
              <w:left w:val="nil"/>
              <w:bottom w:val="single" w:sz="4" w:space="0" w:color="auto"/>
              <w:right w:val="single" w:sz="4" w:space="0" w:color="auto"/>
            </w:tcBorders>
            <w:shd w:val="clear" w:color="auto" w:fill="auto"/>
            <w:vAlign w:val="bottom"/>
            <w:hideMark/>
          </w:tcPr>
          <w:p w14:paraId="7C125EC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32 921 953,17</w:t>
            </w:r>
          </w:p>
        </w:tc>
        <w:tc>
          <w:tcPr>
            <w:tcW w:w="1780" w:type="dxa"/>
            <w:tcBorders>
              <w:top w:val="nil"/>
              <w:left w:val="nil"/>
              <w:bottom w:val="single" w:sz="4" w:space="0" w:color="auto"/>
              <w:right w:val="single" w:sz="4" w:space="0" w:color="auto"/>
            </w:tcBorders>
            <w:shd w:val="clear" w:color="auto" w:fill="auto"/>
            <w:vAlign w:val="bottom"/>
            <w:hideMark/>
          </w:tcPr>
          <w:p w14:paraId="67CB75C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10 678 046,83</w:t>
            </w:r>
          </w:p>
        </w:tc>
      </w:tr>
      <w:tr w:rsidR="001E4B95" w:rsidRPr="00815B50" w14:paraId="254FBF31"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B4EE4A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2CA68B0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C2F388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143019Д894 200</w:t>
            </w:r>
          </w:p>
        </w:tc>
        <w:tc>
          <w:tcPr>
            <w:tcW w:w="1720" w:type="dxa"/>
            <w:tcBorders>
              <w:top w:val="nil"/>
              <w:left w:val="nil"/>
              <w:bottom w:val="single" w:sz="4" w:space="0" w:color="auto"/>
              <w:right w:val="single" w:sz="4" w:space="0" w:color="auto"/>
            </w:tcBorders>
            <w:shd w:val="clear" w:color="auto" w:fill="auto"/>
            <w:vAlign w:val="bottom"/>
            <w:hideMark/>
          </w:tcPr>
          <w:p w14:paraId="0A99198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43 600 000,00</w:t>
            </w:r>
          </w:p>
        </w:tc>
        <w:tc>
          <w:tcPr>
            <w:tcW w:w="1720" w:type="dxa"/>
            <w:tcBorders>
              <w:top w:val="nil"/>
              <w:left w:val="nil"/>
              <w:bottom w:val="single" w:sz="4" w:space="0" w:color="auto"/>
              <w:right w:val="single" w:sz="4" w:space="0" w:color="auto"/>
            </w:tcBorders>
            <w:shd w:val="clear" w:color="auto" w:fill="auto"/>
            <w:vAlign w:val="bottom"/>
            <w:hideMark/>
          </w:tcPr>
          <w:p w14:paraId="2E74C1C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32 921 953,17</w:t>
            </w:r>
          </w:p>
        </w:tc>
        <w:tc>
          <w:tcPr>
            <w:tcW w:w="1780" w:type="dxa"/>
            <w:tcBorders>
              <w:top w:val="nil"/>
              <w:left w:val="nil"/>
              <w:bottom w:val="single" w:sz="4" w:space="0" w:color="auto"/>
              <w:right w:val="single" w:sz="4" w:space="0" w:color="auto"/>
            </w:tcBorders>
            <w:shd w:val="clear" w:color="auto" w:fill="auto"/>
            <w:vAlign w:val="bottom"/>
            <w:hideMark/>
          </w:tcPr>
          <w:p w14:paraId="503BE86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10 678 046,83</w:t>
            </w:r>
          </w:p>
        </w:tc>
      </w:tr>
      <w:tr w:rsidR="001E4B95" w:rsidRPr="00815B50" w14:paraId="50A4EA12"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F66735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1864E2A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158AE5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143019Д894 240</w:t>
            </w:r>
          </w:p>
        </w:tc>
        <w:tc>
          <w:tcPr>
            <w:tcW w:w="1720" w:type="dxa"/>
            <w:tcBorders>
              <w:top w:val="nil"/>
              <w:left w:val="nil"/>
              <w:bottom w:val="single" w:sz="4" w:space="0" w:color="auto"/>
              <w:right w:val="single" w:sz="4" w:space="0" w:color="auto"/>
            </w:tcBorders>
            <w:shd w:val="clear" w:color="auto" w:fill="auto"/>
            <w:vAlign w:val="bottom"/>
            <w:hideMark/>
          </w:tcPr>
          <w:p w14:paraId="7224E88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43 600 000,00</w:t>
            </w:r>
          </w:p>
        </w:tc>
        <w:tc>
          <w:tcPr>
            <w:tcW w:w="1720" w:type="dxa"/>
            <w:tcBorders>
              <w:top w:val="nil"/>
              <w:left w:val="nil"/>
              <w:bottom w:val="single" w:sz="4" w:space="0" w:color="auto"/>
              <w:right w:val="single" w:sz="4" w:space="0" w:color="auto"/>
            </w:tcBorders>
            <w:shd w:val="clear" w:color="auto" w:fill="auto"/>
            <w:vAlign w:val="bottom"/>
            <w:hideMark/>
          </w:tcPr>
          <w:p w14:paraId="0CF8F0B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32 921 953,17</w:t>
            </w:r>
          </w:p>
        </w:tc>
        <w:tc>
          <w:tcPr>
            <w:tcW w:w="1780" w:type="dxa"/>
            <w:tcBorders>
              <w:top w:val="nil"/>
              <w:left w:val="nil"/>
              <w:bottom w:val="single" w:sz="4" w:space="0" w:color="auto"/>
              <w:right w:val="single" w:sz="4" w:space="0" w:color="auto"/>
            </w:tcBorders>
            <w:shd w:val="clear" w:color="auto" w:fill="auto"/>
            <w:vAlign w:val="bottom"/>
            <w:hideMark/>
          </w:tcPr>
          <w:p w14:paraId="4536569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10 678 046,83</w:t>
            </w:r>
          </w:p>
        </w:tc>
      </w:tr>
      <w:tr w:rsidR="001E4B95" w:rsidRPr="00815B50" w14:paraId="60CF4634"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1B4A11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6995909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9D85CB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143019Д894 244</w:t>
            </w:r>
          </w:p>
        </w:tc>
        <w:tc>
          <w:tcPr>
            <w:tcW w:w="1720" w:type="dxa"/>
            <w:tcBorders>
              <w:top w:val="nil"/>
              <w:left w:val="nil"/>
              <w:bottom w:val="single" w:sz="4" w:space="0" w:color="auto"/>
              <w:right w:val="single" w:sz="4" w:space="0" w:color="auto"/>
            </w:tcBorders>
            <w:shd w:val="clear" w:color="auto" w:fill="auto"/>
            <w:vAlign w:val="bottom"/>
            <w:hideMark/>
          </w:tcPr>
          <w:p w14:paraId="6C691E2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43 600 000,00</w:t>
            </w:r>
          </w:p>
        </w:tc>
        <w:tc>
          <w:tcPr>
            <w:tcW w:w="1720" w:type="dxa"/>
            <w:tcBorders>
              <w:top w:val="nil"/>
              <w:left w:val="nil"/>
              <w:bottom w:val="single" w:sz="4" w:space="0" w:color="auto"/>
              <w:right w:val="single" w:sz="4" w:space="0" w:color="auto"/>
            </w:tcBorders>
            <w:shd w:val="clear" w:color="auto" w:fill="auto"/>
            <w:vAlign w:val="bottom"/>
            <w:hideMark/>
          </w:tcPr>
          <w:p w14:paraId="17B7E52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32 921 953,17</w:t>
            </w:r>
          </w:p>
        </w:tc>
        <w:tc>
          <w:tcPr>
            <w:tcW w:w="1780" w:type="dxa"/>
            <w:tcBorders>
              <w:top w:val="nil"/>
              <w:left w:val="nil"/>
              <w:bottom w:val="single" w:sz="4" w:space="0" w:color="auto"/>
              <w:right w:val="single" w:sz="4" w:space="0" w:color="auto"/>
            </w:tcBorders>
            <w:shd w:val="clear" w:color="auto" w:fill="auto"/>
            <w:vAlign w:val="bottom"/>
            <w:hideMark/>
          </w:tcPr>
          <w:p w14:paraId="04DE577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10 678 046,83</w:t>
            </w:r>
          </w:p>
        </w:tc>
      </w:tr>
      <w:tr w:rsidR="001E4B95" w:rsidRPr="00815B50" w14:paraId="03C3CD2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AC5130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Обеспечивающая подпрограмма</w:t>
            </w:r>
          </w:p>
        </w:tc>
        <w:tc>
          <w:tcPr>
            <w:tcW w:w="640" w:type="dxa"/>
            <w:tcBorders>
              <w:top w:val="nil"/>
              <w:left w:val="nil"/>
              <w:bottom w:val="single" w:sz="4" w:space="0" w:color="auto"/>
              <w:right w:val="single" w:sz="4" w:space="0" w:color="auto"/>
            </w:tcBorders>
            <w:shd w:val="clear" w:color="auto" w:fill="auto"/>
            <w:vAlign w:val="bottom"/>
            <w:hideMark/>
          </w:tcPr>
          <w:p w14:paraId="4577E11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302F84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000 0409 1450000000 000</w:t>
            </w:r>
          </w:p>
        </w:tc>
        <w:tc>
          <w:tcPr>
            <w:tcW w:w="1720" w:type="dxa"/>
            <w:tcBorders>
              <w:top w:val="nil"/>
              <w:left w:val="nil"/>
              <w:bottom w:val="single" w:sz="4" w:space="0" w:color="auto"/>
              <w:right w:val="single" w:sz="4" w:space="0" w:color="auto"/>
            </w:tcBorders>
            <w:shd w:val="clear" w:color="auto" w:fill="auto"/>
            <w:vAlign w:val="bottom"/>
            <w:hideMark/>
          </w:tcPr>
          <w:p w14:paraId="43FAF21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96 639 866,55</w:t>
            </w:r>
          </w:p>
        </w:tc>
        <w:tc>
          <w:tcPr>
            <w:tcW w:w="1720" w:type="dxa"/>
            <w:tcBorders>
              <w:top w:val="nil"/>
              <w:left w:val="nil"/>
              <w:bottom w:val="single" w:sz="4" w:space="0" w:color="auto"/>
              <w:right w:val="single" w:sz="4" w:space="0" w:color="auto"/>
            </w:tcBorders>
            <w:shd w:val="clear" w:color="auto" w:fill="auto"/>
            <w:vAlign w:val="bottom"/>
            <w:hideMark/>
          </w:tcPr>
          <w:p w14:paraId="0D2533D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74 029 468,36</w:t>
            </w:r>
          </w:p>
        </w:tc>
        <w:tc>
          <w:tcPr>
            <w:tcW w:w="1780" w:type="dxa"/>
            <w:tcBorders>
              <w:top w:val="nil"/>
              <w:left w:val="nil"/>
              <w:bottom w:val="single" w:sz="4" w:space="0" w:color="auto"/>
              <w:right w:val="single" w:sz="4" w:space="0" w:color="auto"/>
            </w:tcBorders>
            <w:shd w:val="clear" w:color="auto" w:fill="auto"/>
            <w:vAlign w:val="bottom"/>
            <w:hideMark/>
          </w:tcPr>
          <w:p w14:paraId="6742ABC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22 610 398,19</w:t>
            </w:r>
          </w:p>
        </w:tc>
      </w:tr>
      <w:tr w:rsidR="001E4B95" w:rsidRPr="00815B50" w14:paraId="6F585B0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9A11F7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"Создание условий для реализации полномочий органов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14:paraId="053FEB3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02FB3E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000 0409 1450100000 000</w:t>
            </w:r>
          </w:p>
        </w:tc>
        <w:tc>
          <w:tcPr>
            <w:tcW w:w="1720" w:type="dxa"/>
            <w:tcBorders>
              <w:top w:val="nil"/>
              <w:left w:val="nil"/>
              <w:bottom w:val="single" w:sz="4" w:space="0" w:color="auto"/>
              <w:right w:val="single" w:sz="4" w:space="0" w:color="auto"/>
            </w:tcBorders>
            <w:shd w:val="clear" w:color="auto" w:fill="auto"/>
            <w:vAlign w:val="bottom"/>
            <w:hideMark/>
          </w:tcPr>
          <w:p w14:paraId="4114DE9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96 639 866,55</w:t>
            </w:r>
          </w:p>
        </w:tc>
        <w:tc>
          <w:tcPr>
            <w:tcW w:w="1720" w:type="dxa"/>
            <w:tcBorders>
              <w:top w:val="nil"/>
              <w:left w:val="nil"/>
              <w:bottom w:val="single" w:sz="4" w:space="0" w:color="auto"/>
              <w:right w:val="single" w:sz="4" w:space="0" w:color="auto"/>
            </w:tcBorders>
            <w:shd w:val="clear" w:color="auto" w:fill="auto"/>
            <w:vAlign w:val="bottom"/>
            <w:hideMark/>
          </w:tcPr>
          <w:p w14:paraId="58AAFEA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74 029 468,36</w:t>
            </w:r>
          </w:p>
        </w:tc>
        <w:tc>
          <w:tcPr>
            <w:tcW w:w="1780" w:type="dxa"/>
            <w:tcBorders>
              <w:top w:val="nil"/>
              <w:left w:val="nil"/>
              <w:bottom w:val="single" w:sz="4" w:space="0" w:color="auto"/>
              <w:right w:val="single" w:sz="4" w:space="0" w:color="auto"/>
            </w:tcBorders>
            <w:shd w:val="clear" w:color="auto" w:fill="auto"/>
            <w:vAlign w:val="bottom"/>
            <w:hideMark/>
          </w:tcPr>
          <w:p w14:paraId="32F8015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22 610 398,19</w:t>
            </w:r>
          </w:p>
        </w:tc>
      </w:tr>
      <w:tr w:rsidR="001E4B95" w:rsidRPr="00815B50" w14:paraId="007A1D43"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BA9992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обеспечение деятельности (оказание услуг) муниципальных учреждений в сфере дорожного хозяйства за счет средств дорожного фонда муниципального образования</w:t>
            </w:r>
          </w:p>
        </w:tc>
        <w:tc>
          <w:tcPr>
            <w:tcW w:w="640" w:type="dxa"/>
            <w:tcBorders>
              <w:top w:val="nil"/>
              <w:left w:val="nil"/>
              <w:bottom w:val="single" w:sz="4" w:space="0" w:color="auto"/>
              <w:right w:val="single" w:sz="4" w:space="0" w:color="auto"/>
            </w:tcBorders>
            <w:shd w:val="clear" w:color="auto" w:fill="auto"/>
            <w:vAlign w:val="bottom"/>
            <w:hideMark/>
          </w:tcPr>
          <w:p w14:paraId="246627A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E0BA5A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145019Д870 000</w:t>
            </w:r>
          </w:p>
        </w:tc>
        <w:tc>
          <w:tcPr>
            <w:tcW w:w="1720" w:type="dxa"/>
            <w:tcBorders>
              <w:top w:val="nil"/>
              <w:left w:val="nil"/>
              <w:bottom w:val="single" w:sz="4" w:space="0" w:color="auto"/>
              <w:right w:val="single" w:sz="4" w:space="0" w:color="auto"/>
            </w:tcBorders>
            <w:shd w:val="clear" w:color="auto" w:fill="auto"/>
            <w:vAlign w:val="bottom"/>
            <w:hideMark/>
          </w:tcPr>
          <w:p w14:paraId="1FDFDBA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96 639 866,55</w:t>
            </w:r>
          </w:p>
        </w:tc>
        <w:tc>
          <w:tcPr>
            <w:tcW w:w="1720" w:type="dxa"/>
            <w:tcBorders>
              <w:top w:val="nil"/>
              <w:left w:val="nil"/>
              <w:bottom w:val="single" w:sz="4" w:space="0" w:color="auto"/>
              <w:right w:val="single" w:sz="4" w:space="0" w:color="auto"/>
            </w:tcBorders>
            <w:shd w:val="clear" w:color="auto" w:fill="auto"/>
            <w:vAlign w:val="bottom"/>
            <w:hideMark/>
          </w:tcPr>
          <w:p w14:paraId="69FA6E9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74 029 468,36</w:t>
            </w:r>
          </w:p>
        </w:tc>
        <w:tc>
          <w:tcPr>
            <w:tcW w:w="1780" w:type="dxa"/>
            <w:tcBorders>
              <w:top w:val="nil"/>
              <w:left w:val="nil"/>
              <w:bottom w:val="single" w:sz="4" w:space="0" w:color="auto"/>
              <w:right w:val="single" w:sz="4" w:space="0" w:color="auto"/>
            </w:tcBorders>
            <w:shd w:val="clear" w:color="auto" w:fill="auto"/>
            <w:vAlign w:val="bottom"/>
            <w:hideMark/>
          </w:tcPr>
          <w:p w14:paraId="4772217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22 610 398,19</w:t>
            </w:r>
          </w:p>
        </w:tc>
      </w:tr>
      <w:tr w:rsidR="001E4B95" w:rsidRPr="00815B50" w14:paraId="48D1691B"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7C136B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14:paraId="7A5C8D6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BA990F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145019Д870 100</w:t>
            </w:r>
          </w:p>
        </w:tc>
        <w:tc>
          <w:tcPr>
            <w:tcW w:w="1720" w:type="dxa"/>
            <w:tcBorders>
              <w:top w:val="nil"/>
              <w:left w:val="nil"/>
              <w:bottom w:val="single" w:sz="4" w:space="0" w:color="auto"/>
              <w:right w:val="single" w:sz="4" w:space="0" w:color="auto"/>
            </w:tcBorders>
            <w:shd w:val="clear" w:color="auto" w:fill="auto"/>
            <w:vAlign w:val="bottom"/>
            <w:hideMark/>
          </w:tcPr>
          <w:p w14:paraId="432A566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96 610 301,55</w:t>
            </w:r>
          </w:p>
        </w:tc>
        <w:tc>
          <w:tcPr>
            <w:tcW w:w="1720" w:type="dxa"/>
            <w:tcBorders>
              <w:top w:val="nil"/>
              <w:left w:val="nil"/>
              <w:bottom w:val="single" w:sz="4" w:space="0" w:color="auto"/>
              <w:right w:val="single" w:sz="4" w:space="0" w:color="auto"/>
            </w:tcBorders>
            <w:shd w:val="clear" w:color="auto" w:fill="auto"/>
            <w:vAlign w:val="bottom"/>
            <w:hideMark/>
          </w:tcPr>
          <w:p w14:paraId="4A407F2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74 029 468,36</w:t>
            </w:r>
          </w:p>
        </w:tc>
        <w:tc>
          <w:tcPr>
            <w:tcW w:w="1780" w:type="dxa"/>
            <w:tcBorders>
              <w:top w:val="nil"/>
              <w:left w:val="nil"/>
              <w:bottom w:val="single" w:sz="4" w:space="0" w:color="auto"/>
              <w:right w:val="single" w:sz="4" w:space="0" w:color="auto"/>
            </w:tcBorders>
            <w:shd w:val="clear" w:color="auto" w:fill="auto"/>
            <w:vAlign w:val="bottom"/>
            <w:hideMark/>
          </w:tcPr>
          <w:p w14:paraId="275A288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22 580 833,19</w:t>
            </w:r>
          </w:p>
        </w:tc>
      </w:tr>
      <w:tr w:rsidR="001E4B95" w:rsidRPr="00815B50" w14:paraId="0A3C081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4BA152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казенных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11C9C1E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41F5FE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145019Д870 110</w:t>
            </w:r>
          </w:p>
        </w:tc>
        <w:tc>
          <w:tcPr>
            <w:tcW w:w="1720" w:type="dxa"/>
            <w:tcBorders>
              <w:top w:val="nil"/>
              <w:left w:val="nil"/>
              <w:bottom w:val="single" w:sz="4" w:space="0" w:color="auto"/>
              <w:right w:val="single" w:sz="4" w:space="0" w:color="auto"/>
            </w:tcBorders>
            <w:shd w:val="clear" w:color="auto" w:fill="auto"/>
            <w:vAlign w:val="bottom"/>
            <w:hideMark/>
          </w:tcPr>
          <w:p w14:paraId="42AEFD3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96 610 301,55</w:t>
            </w:r>
          </w:p>
        </w:tc>
        <w:tc>
          <w:tcPr>
            <w:tcW w:w="1720" w:type="dxa"/>
            <w:tcBorders>
              <w:top w:val="nil"/>
              <w:left w:val="nil"/>
              <w:bottom w:val="single" w:sz="4" w:space="0" w:color="auto"/>
              <w:right w:val="single" w:sz="4" w:space="0" w:color="auto"/>
            </w:tcBorders>
            <w:shd w:val="clear" w:color="auto" w:fill="auto"/>
            <w:vAlign w:val="bottom"/>
            <w:hideMark/>
          </w:tcPr>
          <w:p w14:paraId="4E3591E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74 029 468,36</w:t>
            </w:r>
          </w:p>
        </w:tc>
        <w:tc>
          <w:tcPr>
            <w:tcW w:w="1780" w:type="dxa"/>
            <w:tcBorders>
              <w:top w:val="nil"/>
              <w:left w:val="nil"/>
              <w:bottom w:val="single" w:sz="4" w:space="0" w:color="auto"/>
              <w:right w:val="single" w:sz="4" w:space="0" w:color="auto"/>
            </w:tcBorders>
            <w:shd w:val="clear" w:color="auto" w:fill="auto"/>
            <w:vAlign w:val="bottom"/>
            <w:hideMark/>
          </w:tcPr>
          <w:p w14:paraId="782A4F9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22 580 833,19</w:t>
            </w:r>
          </w:p>
        </w:tc>
      </w:tr>
      <w:tr w:rsidR="001E4B95" w:rsidRPr="00815B50" w14:paraId="685463A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C0ED85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Фонд оплаты труда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208E126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564542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145019Д870 111</w:t>
            </w:r>
          </w:p>
        </w:tc>
        <w:tc>
          <w:tcPr>
            <w:tcW w:w="1720" w:type="dxa"/>
            <w:tcBorders>
              <w:top w:val="nil"/>
              <w:left w:val="nil"/>
              <w:bottom w:val="single" w:sz="4" w:space="0" w:color="auto"/>
              <w:right w:val="single" w:sz="4" w:space="0" w:color="auto"/>
            </w:tcBorders>
            <w:shd w:val="clear" w:color="auto" w:fill="auto"/>
            <w:vAlign w:val="bottom"/>
            <w:hideMark/>
          </w:tcPr>
          <w:p w14:paraId="74FE37F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74 504 528,95</w:t>
            </w:r>
          </w:p>
        </w:tc>
        <w:tc>
          <w:tcPr>
            <w:tcW w:w="1720" w:type="dxa"/>
            <w:tcBorders>
              <w:top w:val="nil"/>
              <w:left w:val="nil"/>
              <w:bottom w:val="single" w:sz="4" w:space="0" w:color="auto"/>
              <w:right w:val="single" w:sz="4" w:space="0" w:color="auto"/>
            </w:tcBorders>
            <w:shd w:val="clear" w:color="auto" w:fill="auto"/>
            <w:vAlign w:val="bottom"/>
            <w:hideMark/>
          </w:tcPr>
          <w:p w14:paraId="57B69F2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57 438 968,94</w:t>
            </w:r>
          </w:p>
        </w:tc>
        <w:tc>
          <w:tcPr>
            <w:tcW w:w="1780" w:type="dxa"/>
            <w:tcBorders>
              <w:top w:val="nil"/>
              <w:left w:val="nil"/>
              <w:bottom w:val="single" w:sz="4" w:space="0" w:color="auto"/>
              <w:right w:val="single" w:sz="4" w:space="0" w:color="auto"/>
            </w:tcBorders>
            <w:shd w:val="clear" w:color="auto" w:fill="auto"/>
            <w:vAlign w:val="bottom"/>
            <w:hideMark/>
          </w:tcPr>
          <w:p w14:paraId="1403941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17 065 560,01</w:t>
            </w:r>
          </w:p>
        </w:tc>
      </w:tr>
      <w:tr w:rsidR="001E4B95" w:rsidRPr="00815B50" w14:paraId="01E54D9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87F29A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116E93F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A2E199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145019Д870 119</w:t>
            </w:r>
          </w:p>
        </w:tc>
        <w:tc>
          <w:tcPr>
            <w:tcW w:w="1720" w:type="dxa"/>
            <w:tcBorders>
              <w:top w:val="nil"/>
              <w:left w:val="nil"/>
              <w:bottom w:val="single" w:sz="4" w:space="0" w:color="auto"/>
              <w:right w:val="single" w:sz="4" w:space="0" w:color="auto"/>
            </w:tcBorders>
            <w:shd w:val="clear" w:color="auto" w:fill="auto"/>
            <w:vAlign w:val="bottom"/>
            <w:hideMark/>
          </w:tcPr>
          <w:p w14:paraId="35992AB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22 105 772,60</w:t>
            </w:r>
          </w:p>
        </w:tc>
        <w:tc>
          <w:tcPr>
            <w:tcW w:w="1720" w:type="dxa"/>
            <w:tcBorders>
              <w:top w:val="nil"/>
              <w:left w:val="nil"/>
              <w:bottom w:val="single" w:sz="4" w:space="0" w:color="auto"/>
              <w:right w:val="single" w:sz="4" w:space="0" w:color="auto"/>
            </w:tcBorders>
            <w:shd w:val="clear" w:color="auto" w:fill="auto"/>
            <w:vAlign w:val="bottom"/>
            <w:hideMark/>
          </w:tcPr>
          <w:p w14:paraId="5008C5C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16 590 499,42</w:t>
            </w:r>
          </w:p>
        </w:tc>
        <w:tc>
          <w:tcPr>
            <w:tcW w:w="1780" w:type="dxa"/>
            <w:tcBorders>
              <w:top w:val="nil"/>
              <w:left w:val="nil"/>
              <w:bottom w:val="single" w:sz="4" w:space="0" w:color="auto"/>
              <w:right w:val="single" w:sz="4" w:space="0" w:color="auto"/>
            </w:tcBorders>
            <w:shd w:val="clear" w:color="auto" w:fill="auto"/>
            <w:vAlign w:val="bottom"/>
            <w:hideMark/>
          </w:tcPr>
          <w:p w14:paraId="7B97996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5 515 273,18</w:t>
            </w:r>
          </w:p>
        </w:tc>
      </w:tr>
      <w:tr w:rsidR="001E4B95" w:rsidRPr="00815B50" w14:paraId="784190FC"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4DEDB8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14:paraId="0499521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8EF311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145019Д870 800</w:t>
            </w:r>
          </w:p>
        </w:tc>
        <w:tc>
          <w:tcPr>
            <w:tcW w:w="1720" w:type="dxa"/>
            <w:tcBorders>
              <w:top w:val="nil"/>
              <w:left w:val="nil"/>
              <w:bottom w:val="single" w:sz="4" w:space="0" w:color="auto"/>
              <w:right w:val="single" w:sz="4" w:space="0" w:color="auto"/>
            </w:tcBorders>
            <w:shd w:val="clear" w:color="auto" w:fill="auto"/>
            <w:vAlign w:val="bottom"/>
            <w:hideMark/>
          </w:tcPr>
          <w:p w14:paraId="5B3B3F6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29 565,00</w:t>
            </w:r>
          </w:p>
        </w:tc>
        <w:tc>
          <w:tcPr>
            <w:tcW w:w="1720" w:type="dxa"/>
            <w:tcBorders>
              <w:top w:val="nil"/>
              <w:left w:val="nil"/>
              <w:bottom w:val="single" w:sz="4" w:space="0" w:color="auto"/>
              <w:right w:val="single" w:sz="4" w:space="0" w:color="auto"/>
            </w:tcBorders>
            <w:shd w:val="clear" w:color="auto" w:fill="auto"/>
            <w:vAlign w:val="bottom"/>
            <w:hideMark/>
          </w:tcPr>
          <w:p w14:paraId="0AFC62E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0F6A336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29 565,00</w:t>
            </w:r>
          </w:p>
        </w:tc>
      </w:tr>
      <w:tr w:rsidR="001E4B95" w:rsidRPr="00815B50" w14:paraId="752CAA6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6640CB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Уплата налогов, сборов и иных платежей</w:t>
            </w:r>
          </w:p>
        </w:tc>
        <w:tc>
          <w:tcPr>
            <w:tcW w:w="640" w:type="dxa"/>
            <w:tcBorders>
              <w:top w:val="nil"/>
              <w:left w:val="nil"/>
              <w:bottom w:val="single" w:sz="4" w:space="0" w:color="auto"/>
              <w:right w:val="single" w:sz="4" w:space="0" w:color="auto"/>
            </w:tcBorders>
            <w:shd w:val="clear" w:color="auto" w:fill="auto"/>
            <w:vAlign w:val="bottom"/>
            <w:hideMark/>
          </w:tcPr>
          <w:p w14:paraId="47484AA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B64CCC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145019Д870 850</w:t>
            </w:r>
          </w:p>
        </w:tc>
        <w:tc>
          <w:tcPr>
            <w:tcW w:w="1720" w:type="dxa"/>
            <w:tcBorders>
              <w:top w:val="nil"/>
              <w:left w:val="nil"/>
              <w:bottom w:val="single" w:sz="4" w:space="0" w:color="auto"/>
              <w:right w:val="single" w:sz="4" w:space="0" w:color="auto"/>
            </w:tcBorders>
            <w:shd w:val="clear" w:color="auto" w:fill="auto"/>
            <w:vAlign w:val="bottom"/>
            <w:hideMark/>
          </w:tcPr>
          <w:p w14:paraId="2510952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29 565,00</w:t>
            </w:r>
          </w:p>
        </w:tc>
        <w:tc>
          <w:tcPr>
            <w:tcW w:w="1720" w:type="dxa"/>
            <w:tcBorders>
              <w:top w:val="nil"/>
              <w:left w:val="nil"/>
              <w:bottom w:val="single" w:sz="4" w:space="0" w:color="auto"/>
              <w:right w:val="single" w:sz="4" w:space="0" w:color="auto"/>
            </w:tcBorders>
            <w:shd w:val="clear" w:color="auto" w:fill="auto"/>
            <w:vAlign w:val="bottom"/>
            <w:hideMark/>
          </w:tcPr>
          <w:p w14:paraId="0837E9F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641783E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29 565,00</w:t>
            </w:r>
          </w:p>
        </w:tc>
      </w:tr>
      <w:tr w:rsidR="001E4B95" w:rsidRPr="00815B50" w14:paraId="48AF7D8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D914D8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Уплата прочих налогов, сборов</w:t>
            </w:r>
          </w:p>
        </w:tc>
        <w:tc>
          <w:tcPr>
            <w:tcW w:w="640" w:type="dxa"/>
            <w:tcBorders>
              <w:top w:val="nil"/>
              <w:left w:val="nil"/>
              <w:bottom w:val="single" w:sz="4" w:space="0" w:color="auto"/>
              <w:right w:val="single" w:sz="4" w:space="0" w:color="auto"/>
            </w:tcBorders>
            <w:shd w:val="clear" w:color="auto" w:fill="auto"/>
            <w:vAlign w:val="bottom"/>
            <w:hideMark/>
          </w:tcPr>
          <w:p w14:paraId="5A587C2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FA0AA6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145019Д870 852</w:t>
            </w:r>
          </w:p>
        </w:tc>
        <w:tc>
          <w:tcPr>
            <w:tcW w:w="1720" w:type="dxa"/>
            <w:tcBorders>
              <w:top w:val="nil"/>
              <w:left w:val="nil"/>
              <w:bottom w:val="single" w:sz="4" w:space="0" w:color="auto"/>
              <w:right w:val="single" w:sz="4" w:space="0" w:color="auto"/>
            </w:tcBorders>
            <w:shd w:val="clear" w:color="auto" w:fill="auto"/>
            <w:vAlign w:val="bottom"/>
            <w:hideMark/>
          </w:tcPr>
          <w:p w14:paraId="21B62C6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29 565,00</w:t>
            </w:r>
          </w:p>
        </w:tc>
        <w:tc>
          <w:tcPr>
            <w:tcW w:w="1720" w:type="dxa"/>
            <w:tcBorders>
              <w:top w:val="nil"/>
              <w:left w:val="nil"/>
              <w:bottom w:val="single" w:sz="4" w:space="0" w:color="auto"/>
              <w:right w:val="single" w:sz="4" w:space="0" w:color="auto"/>
            </w:tcBorders>
            <w:shd w:val="clear" w:color="auto" w:fill="auto"/>
            <w:vAlign w:val="bottom"/>
            <w:hideMark/>
          </w:tcPr>
          <w:p w14:paraId="64D13B7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9E3F15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29 565,00</w:t>
            </w:r>
          </w:p>
        </w:tc>
      </w:tr>
      <w:tr w:rsidR="001E4B95" w:rsidRPr="00815B50" w14:paraId="08D53BA0"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F6EE6A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"Формирование современной комфортной городской среды"</w:t>
            </w:r>
          </w:p>
        </w:tc>
        <w:tc>
          <w:tcPr>
            <w:tcW w:w="640" w:type="dxa"/>
            <w:tcBorders>
              <w:top w:val="nil"/>
              <w:left w:val="nil"/>
              <w:bottom w:val="single" w:sz="4" w:space="0" w:color="auto"/>
              <w:right w:val="single" w:sz="4" w:space="0" w:color="auto"/>
            </w:tcBorders>
            <w:shd w:val="clear" w:color="auto" w:fill="auto"/>
            <w:vAlign w:val="bottom"/>
            <w:hideMark/>
          </w:tcPr>
          <w:p w14:paraId="2C945DC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2DD85F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000 0409 1700000000 000</w:t>
            </w:r>
          </w:p>
        </w:tc>
        <w:tc>
          <w:tcPr>
            <w:tcW w:w="1720" w:type="dxa"/>
            <w:tcBorders>
              <w:top w:val="nil"/>
              <w:left w:val="nil"/>
              <w:bottom w:val="single" w:sz="4" w:space="0" w:color="auto"/>
              <w:right w:val="single" w:sz="4" w:space="0" w:color="auto"/>
            </w:tcBorders>
            <w:shd w:val="clear" w:color="auto" w:fill="auto"/>
            <w:vAlign w:val="bottom"/>
            <w:hideMark/>
          </w:tcPr>
          <w:p w14:paraId="176907D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26 999 879,05</w:t>
            </w:r>
          </w:p>
        </w:tc>
        <w:tc>
          <w:tcPr>
            <w:tcW w:w="1720" w:type="dxa"/>
            <w:tcBorders>
              <w:top w:val="nil"/>
              <w:left w:val="nil"/>
              <w:bottom w:val="single" w:sz="4" w:space="0" w:color="auto"/>
              <w:right w:val="single" w:sz="4" w:space="0" w:color="auto"/>
            </w:tcBorders>
            <w:shd w:val="clear" w:color="auto" w:fill="auto"/>
            <w:vAlign w:val="bottom"/>
            <w:hideMark/>
          </w:tcPr>
          <w:p w14:paraId="335E4B9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26 999 489,04</w:t>
            </w:r>
          </w:p>
        </w:tc>
        <w:tc>
          <w:tcPr>
            <w:tcW w:w="1780" w:type="dxa"/>
            <w:tcBorders>
              <w:top w:val="nil"/>
              <w:left w:val="nil"/>
              <w:bottom w:val="single" w:sz="4" w:space="0" w:color="auto"/>
              <w:right w:val="single" w:sz="4" w:space="0" w:color="auto"/>
            </w:tcBorders>
            <w:shd w:val="clear" w:color="auto" w:fill="auto"/>
            <w:vAlign w:val="bottom"/>
            <w:hideMark/>
          </w:tcPr>
          <w:p w14:paraId="43860E0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390,01</w:t>
            </w:r>
          </w:p>
        </w:tc>
      </w:tr>
      <w:tr w:rsidR="001E4B95" w:rsidRPr="00815B50" w14:paraId="2E9A1210"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75D201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"Создание условий для обеспечения комфортного проживания жителей, в том числе в многоквартирных домах на территории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14:paraId="4AA62B8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3E124B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000 0409 1720000000 000</w:t>
            </w:r>
          </w:p>
        </w:tc>
        <w:tc>
          <w:tcPr>
            <w:tcW w:w="1720" w:type="dxa"/>
            <w:tcBorders>
              <w:top w:val="nil"/>
              <w:left w:val="nil"/>
              <w:bottom w:val="single" w:sz="4" w:space="0" w:color="auto"/>
              <w:right w:val="single" w:sz="4" w:space="0" w:color="auto"/>
            </w:tcBorders>
            <w:shd w:val="clear" w:color="auto" w:fill="auto"/>
            <w:vAlign w:val="bottom"/>
            <w:hideMark/>
          </w:tcPr>
          <w:p w14:paraId="4F4AB40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26 999 879,05</w:t>
            </w:r>
          </w:p>
        </w:tc>
        <w:tc>
          <w:tcPr>
            <w:tcW w:w="1720" w:type="dxa"/>
            <w:tcBorders>
              <w:top w:val="nil"/>
              <w:left w:val="nil"/>
              <w:bottom w:val="single" w:sz="4" w:space="0" w:color="auto"/>
              <w:right w:val="single" w:sz="4" w:space="0" w:color="auto"/>
            </w:tcBorders>
            <w:shd w:val="clear" w:color="auto" w:fill="auto"/>
            <w:vAlign w:val="bottom"/>
            <w:hideMark/>
          </w:tcPr>
          <w:p w14:paraId="7FE892A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26 999 489,04</w:t>
            </w:r>
          </w:p>
        </w:tc>
        <w:tc>
          <w:tcPr>
            <w:tcW w:w="1780" w:type="dxa"/>
            <w:tcBorders>
              <w:top w:val="nil"/>
              <w:left w:val="nil"/>
              <w:bottom w:val="single" w:sz="4" w:space="0" w:color="auto"/>
              <w:right w:val="single" w:sz="4" w:space="0" w:color="auto"/>
            </w:tcBorders>
            <w:shd w:val="clear" w:color="auto" w:fill="auto"/>
            <w:vAlign w:val="bottom"/>
            <w:hideMark/>
          </w:tcPr>
          <w:p w14:paraId="184F206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390,01</w:t>
            </w:r>
          </w:p>
        </w:tc>
      </w:tr>
      <w:tr w:rsidR="001E4B95" w:rsidRPr="00815B50" w14:paraId="15C4B2AC"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7B3CE1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"Обеспечение комфортной среды проживания на территории муниципального образования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14:paraId="77F575B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EB1938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000 0409 1720100000 000</w:t>
            </w:r>
          </w:p>
        </w:tc>
        <w:tc>
          <w:tcPr>
            <w:tcW w:w="1720" w:type="dxa"/>
            <w:tcBorders>
              <w:top w:val="nil"/>
              <w:left w:val="nil"/>
              <w:bottom w:val="single" w:sz="4" w:space="0" w:color="auto"/>
              <w:right w:val="single" w:sz="4" w:space="0" w:color="auto"/>
            </w:tcBorders>
            <w:shd w:val="clear" w:color="auto" w:fill="auto"/>
            <w:vAlign w:val="bottom"/>
            <w:hideMark/>
          </w:tcPr>
          <w:p w14:paraId="1D761FD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26 999 879,05</w:t>
            </w:r>
          </w:p>
        </w:tc>
        <w:tc>
          <w:tcPr>
            <w:tcW w:w="1720" w:type="dxa"/>
            <w:tcBorders>
              <w:top w:val="nil"/>
              <w:left w:val="nil"/>
              <w:bottom w:val="single" w:sz="4" w:space="0" w:color="auto"/>
              <w:right w:val="single" w:sz="4" w:space="0" w:color="auto"/>
            </w:tcBorders>
            <w:shd w:val="clear" w:color="auto" w:fill="auto"/>
            <w:vAlign w:val="bottom"/>
            <w:hideMark/>
          </w:tcPr>
          <w:p w14:paraId="57AFC3C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26 999 489,04</w:t>
            </w:r>
          </w:p>
        </w:tc>
        <w:tc>
          <w:tcPr>
            <w:tcW w:w="1780" w:type="dxa"/>
            <w:tcBorders>
              <w:top w:val="nil"/>
              <w:left w:val="nil"/>
              <w:bottom w:val="single" w:sz="4" w:space="0" w:color="auto"/>
              <w:right w:val="single" w:sz="4" w:space="0" w:color="auto"/>
            </w:tcBorders>
            <w:shd w:val="clear" w:color="auto" w:fill="auto"/>
            <w:vAlign w:val="bottom"/>
            <w:hideMark/>
          </w:tcPr>
          <w:p w14:paraId="0CF7B41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390,01</w:t>
            </w:r>
          </w:p>
        </w:tc>
      </w:tr>
      <w:tr w:rsidR="001E4B95" w:rsidRPr="00815B50" w14:paraId="1D7759F9"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6071B9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Ямочный ремонт асфальтового покрытия дворовых территорий</w:t>
            </w:r>
          </w:p>
        </w:tc>
        <w:tc>
          <w:tcPr>
            <w:tcW w:w="640" w:type="dxa"/>
            <w:tcBorders>
              <w:top w:val="nil"/>
              <w:left w:val="nil"/>
              <w:bottom w:val="single" w:sz="4" w:space="0" w:color="auto"/>
              <w:right w:val="single" w:sz="4" w:space="0" w:color="auto"/>
            </w:tcBorders>
            <w:shd w:val="clear" w:color="auto" w:fill="auto"/>
            <w:vAlign w:val="bottom"/>
            <w:hideMark/>
          </w:tcPr>
          <w:p w14:paraId="49B9748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AB8134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000 0409 1720102100 000</w:t>
            </w:r>
          </w:p>
        </w:tc>
        <w:tc>
          <w:tcPr>
            <w:tcW w:w="1720" w:type="dxa"/>
            <w:tcBorders>
              <w:top w:val="nil"/>
              <w:left w:val="nil"/>
              <w:bottom w:val="single" w:sz="4" w:space="0" w:color="auto"/>
              <w:right w:val="single" w:sz="4" w:space="0" w:color="auto"/>
            </w:tcBorders>
            <w:shd w:val="clear" w:color="auto" w:fill="auto"/>
            <w:vAlign w:val="bottom"/>
            <w:hideMark/>
          </w:tcPr>
          <w:p w14:paraId="32C808B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26 999 879,05</w:t>
            </w:r>
          </w:p>
        </w:tc>
        <w:tc>
          <w:tcPr>
            <w:tcW w:w="1720" w:type="dxa"/>
            <w:tcBorders>
              <w:top w:val="nil"/>
              <w:left w:val="nil"/>
              <w:bottom w:val="single" w:sz="4" w:space="0" w:color="auto"/>
              <w:right w:val="single" w:sz="4" w:space="0" w:color="auto"/>
            </w:tcBorders>
            <w:shd w:val="clear" w:color="auto" w:fill="auto"/>
            <w:vAlign w:val="bottom"/>
            <w:hideMark/>
          </w:tcPr>
          <w:p w14:paraId="3F026B3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26 999 489,04</w:t>
            </w:r>
          </w:p>
        </w:tc>
        <w:tc>
          <w:tcPr>
            <w:tcW w:w="1780" w:type="dxa"/>
            <w:tcBorders>
              <w:top w:val="nil"/>
              <w:left w:val="nil"/>
              <w:bottom w:val="single" w:sz="4" w:space="0" w:color="auto"/>
              <w:right w:val="single" w:sz="4" w:space="0" w:color="auto"/>
            </w:tcBorders>
            <w:shd w:val="clear" w:color="auto" w:fill="auto"/>
            <w:vAlign w:val="bottom"/>
            <w:hideMark/>
          </w:tcPr>
          <w:p w14:paraId="5AD7A23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390,01</w:t>
            </w:r>
          </w:p>
        </w:tc>
      </w:tr>
      <w:tr w:rsidR="001E4B95" w:rsidRPr="00815B50" w14:paraId="136EBCC0"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6C3633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10C168C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6DD7E8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000 0409 1720102100 200</w:t>
            </w:r>
          </w:p>
        </w:tc>
        <w:tc>
          <w:tcPr>
            <w:tcW w:w="1720" w:type="dxa"/>
            <w:tcBorders>
              <w:top w:val="nil"/>
              <w:left w:val="nil"/>
              <w:bottom w:val="single" w:sz="4" w:space="0" w:color="auto"/>
              <w:right w:val="single" w:sz="4" w:space="0" w:color="auto"/>
            </w:tcBorders>
            <w:shd w:val="clear" w:color="auto" w:fill="auto"/>
            <w:vAlign w:val="bottom"/>
            <w:hideMark/>
          </w:tcPr>
          <w:p w14:paraId="5A4C9C0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26 999 879,05</w:t>
            </w:r>
          </w:p>
        </w:tc>
        <w:tc>
          <w:tcPr>
            <w:tcW w:w="1720" w:type="dxa"/>
            <w:tcBorders>
              <w:top w:val="nil"/>
              <w:left w:val="nil"/>
              <w:bottom w:val="single" w:sz="4" w:space="0" w:color="auto"/>
              <w:right w:val="single" w:sz="4" w:space="0" w:color="auto"/>
            </w:tcBorders>
            <w:shd w:val="clear" w:color="auto" w:fill="auto"/>
            <w:vAlign w:val="bottom"/>
            <w:hideMark/>
          </w:tcPr>
          <w:p w14:paraId="480B545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26 999 489,04</w:t>
            </w:r>
          </w:p>
        </w:tc>
        <w:tc>
          <w:tcPr>
            <w:tcW w:w="1780" w:type="dxa"/>
            <w:tcBorders>
              <w:top w:val="nil"/>
              <w:left w:val="nil"/>
              <w:bottom w:val="single" w:sz="4" w:space="0" w:color="auto"/>
              <w:right w:val="single" w:sz="4" w:space="0" w:color="auto"/>
            </w:tcBorders>
            <w:shd w:val="clear" w:color="auto" w:fill="auto"/>
            <w:vAlign w:val="bottom"/>
            <w:hideMark/>
          </w:tcPr>
          <w:p w14:paraId="75B09C7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390,01</w:t>
            </w:r>
          </w:p>
        </w:tc>
      </w:tr>
      <w:tr w:rsidR="001E4B95" w:rsidRPr="00815B50" w14:paraId="23F469AD"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A4BC4A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67C314C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200EA4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000 0409 1720102100 240</w:t>
            </w:r>
          </w:p>
        </w:tc>
        <w:tc>
          <w:tcPr>
            <w:tcW w:w="1720" w:type="dxa"/>
            <w:tcBorders>
              <w:top w:val="nil"/>
              <w:left w:val="nil"/>
              <w:bottom w:val="single" w:sz="4" w:space="0" w:color="auto"/>
              <w:right w:val="single" w:sz="4" w:space="0" w:color="auto"/>
            </w:tcBorders>
            <w:shd w:val="clear" w:color="auto" w:fill="auto"/>
            <w:vAlign w:val="bottom"/>
            <w:hideMark/>
          </w:tcPr>
          <w:p w14:paraId="3828E41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26 999 879,05</w:t>
            </w:r>
          </w:p>
        </w:tc>
        <w:tc>
          <w:tcPr>
            <w:tcW w:w="1720" w:type="dxa"/>
            <w:tcBorders>
              <w:top w:val="nil"/>
              <w:left w:val="nil"/>
              <w:bottom w:val="single" w:sz="4" w:space="0" w:color="auto"/>
              <w:right w:val="single" w:sz="4" w:space="0" w:color="auto"/>
            </w:tcBorders>
            <w:shd w:val="clear" w:color="auto" w:fill="auto"/>
            <w:vAlign w:val="bottom"/>
            <w:hideMark/>
          </w:tcPr>
          <w:p w14:paraId="13C3EE1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26 999 489,04</w:t>
            </w:r>
          </w:p>
        </w:tc>
        <w:tc>
          <w:tcPr>
            <w:tcW w:w="1780" w:type="dxa"/>
            <w:tcBorders>
              <w:top w:val="nil"/>
              <w:left w:val="nil"/>
              <w:bottom w:val="single" w:sz="4" w:space="0" w:color="auto"/>
              <w:right w:val="single" w:sz="4" w:space="0" w:color="auto"/>
            </w:tcBorders>
            <w:shd w:val="clear" w:color="auto" w:fill="auto"/>
            <w:vAlign w:val="bottom"/>
            <w:hideMark/>
          </w:tcPr>
          <w:p w14:paraId="5E920C7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390,01</w:t>
            </w:r>
          </w:p>
        </w:tc>
      </w:tr>
      <w:tr w:rsidR="001E4B95" w:rsidRPr="00815B50" w14:paraId="4B307EE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286D9C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3A5D8F8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257AE4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000 0409 1720102100 244</w:t>
            </w:r>
          </w:p>
        </w:tc>
        <w:tc>
          <w:tcPr>
            <w:tcW w:w="1720" w:type="dxa"/>
            <w:tcBorders>
              <w:top w:val="nil"/>
              <w:left w:val="nil"/>
              <w:bottom w:val="single" w:sz="4" w:space="0" w:color="auto"/>
              <w:right w:val="single" w:sz="4" w:space="0" w:color="auto"/>
            </w:tcBorders>
            <w:shd w:val="clear" w:color="auto" w:fill="auto"/>
            <w:vAlign w:val="bottom"/>
            <w:hideMark/>
          </w:tcPr>
          <w:p w14:paraId="68C5557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26 999 879,05</w:t>
            </w:r>
          </w:p>
        </w:tc>
        <w:tc>
          <w:tcPr>
            <w:tcW w:w="1720" w:type="dxa"/>
            <w:tcBorders>
              <w:top w:val="nil"/>
              <w:left w:val="nil"/>
              <w:bottom w:val="single" w:sz="4" w:space="0" w:color="auto"/>
              <w:right w:val="single" w:sz="4" w:space="0" w:color="auto"/>
            </w:tcBorders>
            <w:shd w:val="clear" w:color="auto" w:fill="auto"/>
            <w:vAlign w:val="bottom"/>
            <w:hideMark/>
          </w:tcPr>
          <w:p w14:paraId="756BE21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26 999 489,04</w:t>
            </w:r>
          </w:p>
        </w:tc>
        <w:tc>
          <w:tcPr>
            <w:tcW w:w="1780" w:type="dxa"/>
            <w:tcBorders>
              <w:top w:val="nil"/>
              <w:left w:val="nil"/>
              <w:bottom w:val="single" w:sz="4" w:space="0" w:color="auto"/>
              <w:right w:val="single" w:sz="4" w:space="0" w:color="auto"/>
            </w:tcBorders>
            <w:shd w:val="clear" w:color="auto" w:fill="auto"/>
            <w:vAlign w:val="bottom"/>
            <w:hideMark/>
          </w:tcPr>
          <w:p w14:paraId="46CD408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390,01</w:t>
            </w:r>
          </w:p>
        </w:tc>
      </w:tr>
      <w:tr w:rsidR="001E4B95" w:rsidRPr="00815B50" w14:paraId="7A4CB58F"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E80A52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Связь и информатика</w:t>
            </w:r>
          </w:p>
        </w:tc>
        <w:tc>
          <w:tcPr>
            <w:tcW w:w="640" w:type="dxa"/>
            <w:tcBorders>
              <w:top w:val="nil"/>
              <w:left w:val="nil"/>
              <w:bottom w:val="single" w:sz="4" w:space="0" w:color="auto"/>
              <w:right w:val="single" w:sz="4" w:space="0" w:color="auto"/>
            </w:tcBorders>
            <w:shd w:val="clear" w:color="auto" w:fill="auto"/>
            <w:vAlign w:val="bottom"/>
            <w:hideMark/>
          </w:tcPr>
          <w:p w14:paraId="484BB49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B5BB0E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000 0410 0000000000 000</w:t>
            </w:r>
          </w:p>
        </w:tc>
        <w:tc>
          <w:tcPr>
            <w:tcW w:w="1720" w:type="dxa"/>
            <w:tcBorders>
              <w:top w:val="nil"/>
              <w:left w:val="nil"/>
              <w:bottom w:val="single" w:sz="4" w:space="0" w:color="auto"/>
              <w:right w:val="single" w:sz="4" w:space="0" w:color="auto"/>
            </w:tcBorders>
            <w:shd w:val="clear" w:color="auto" w:fill="auto"/>
            <w:vAlign w:val="bottom"/>
            <w:hideMark/>
          </w:tcPr>
          <w:p w14:paraId="279ED35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18 539 576,00</w:t>
            </w:r>
          </w:p>
        </w:tc>
        <w:tc>
          <w:tcPr>
            <w:tcW w:w="1720" w:type="dxa"/>
            <w:tcBorders>
              <w:top w:val="nil"/>
              <w:left w:val="nil"/>
              <w:bottom w:val="single" w:sz="4" w:space="0" w:color="auto"/>
              <w:right w:val="single" w:sz="4" w:space="0" w:color="auto"/>
            </w:tcBorders>
            <w:shd w:val="clear" w:color="auto" w:fill="auto"/>
            <w:vAlign w:val="bottom"/>
            <w:hideMark/>
          </w:tcPr>
          <w:p w14:paraId="131F157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6 001 827,99</w:t>
            </w:r>
          </w:p>
        </w:tc>
        <w:tc>
          <w:tcPr>
            <w:tcW w:w="1780" w:type="dxa"/>
            <w:tcBorders>
              <w:top w:val="nil"/>
              <w:left w:val="nil"/>
              <w:bottom w:val="single" w:sz="4" w:space="0" w:color="auto"/>
              <w:right w:val="single" w:sz="4" w:space="0" w:color="auto"/>
            </w:tcBorders>
            <w:shd w:val="clear" w:color="auto" w:fill="auto"/>
            <w:vAlign w:val="bottom"/>
            <w:hideMark/>
          </w:tcPr>
          <w:p w14:paraId="2A86393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12 537 748,01</w:t>
            </w:r>
          </w:p>
        </w:tc>
      </w:tr>
      <w:tr w:rsidR="001E4B95" w:rsidRPr="00815B50" w14:paraId="75575E8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BDE27F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"Цифровое муниципальное образование"</w:t>
            </w:r>
          </w:p>
        </w:tc>
        <w:tc>
          <w:tcPr>
            <w:tcW w:w="640" w:type="dxa"/>
            <w:tcBorders>
              <w:top w:val="nil"/>
              <w:left w:val="nil"/>
              <w:bottom w:val="single" w:sz="4" w:space="0" w:color="auto"/>
              <w:right w:val="single" w:sz="4" w:space="0" w:color="auto"/>
            </w:tcBorders>
            <w:shd w:val="clear" w:color="auto" w:fill="auto"/>
            <w:vAlign w:val="bottom"/>
            <w:hideMark/>
          </w:tcPr>
          <w:p w14:paraId="44AFC95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6CB87F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000 0410 1500000000 000</w:t>
            </w:r>
          </w:p>
        </w:tc>
        <w:tc>
          <w:tcPr>
            <w:tcW w:w="1720" w:type="dxa"/>
            <w:tcBorders>
              <w:top w:val="nil"/>
              <w:left w:val="nil"/>
              <w:bottom w:val="single" w:sz="4" w:space="0" w:color="auto"/>
              <w:right w:val="single" w:sz="4" w:space="0" w:color="auto"/>
            </w:tcBorders>
            <w:shd w:val="clear" w:color="auto" w:fill="auto"/>
            <w:vAlign w:val="bottom"/>
            <w:hideMark/>
          </w:tcPr>
          <w:p w14:paraId="692AD5A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18 539 576,00</w:t>
            </w:r>
          </w:p>
        </w:tc>
        <w:tc>
          <w:tcPr>
            <w:tcW w:w="1720" w:type="dxa"/>
            <w:tcBorders>
              <w:top w:val="nil"/>
              <w:left w:val="nil"/>
              <w:bottom w:val="single" w:sz="4" w:space="0" w:color="auto"/>
              <w:right w:val="single" w:sz="4" w:space="0" w:color="auto"/>
            </w:tcBorders>
            <w:shd w:val="clear" w:color="auto" w:fill="auto"/>
            <w:vAlign w:val="bottom"/>
            <w:hideMark/>
          </w:tcPr>
          <w:p w14:paraId="2B53753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6 001 827,99</w:t>
            </w:r>
          </w:p>
        </w:tc>
        <w:tc>
          <w:tcPr>
            <w:tcW w:w="1780" w:type="dxa"/>
            <w:tcBorders>
              <w:top w:val="nil"/>
              <w:left w:val="nil"/>
              <w:bottom w:val="single" w:sz="4" w:space="0" w:color="auto"/>
              <w:right w:val="single" w:sz="4" w:space="0" w:color="auto"/>
            </w:tcBorders>
            <w:shd w:val="clear" w:color="auto" w:fill="auto"/>
            <w:vAlign w:val="bottom"/>
            <w:hideMark/>
          </w:tcPr>
          <w:p w14:paraId="3BC450A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12 537 748,01</w:t>
            </w:r>
          </w:p>
        </w:tc>
      </w:tr>
      <w:tr w:rsidR="001E4B95" w:rsidRPr="00815B50" w14:paraId="6692C768"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3D13F0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14:paraId="7D6C949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98D278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000 0410 1520000000 000</w:t>
            </w:r>
          </w:p>
        </w:tc>
        <w:tc>
          <w:tcPr>
            <w:tcW w:w="1720" w:type="dxa"/>
            <w:tcBorders>
              <w:top w:val="nil"/>
              <w:left w:val="nil"/>
              <w:bottom w:val="single" w:sz="4" w:space="0" w:color="auto"/>
              <w:right w:val="single" w:sz="4" w:space="0" w:color="auto"/>
            </w:tcBorders>
            <w:shd w:val="clear" w:color="auto" w:fill="auto"/>
            <w:vAlign w:val="bottom"/>
            <w:hideMark/>
          </w:tcPr>
          <w:p w14:paraId="4732CC7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18 539 576,00</w:t>
            </w:r>
          </w:p>
        </w:tc>
        <w:tc>
          <w:tcPr>
            <w:tcW w:w="1720" w:type="dxa"/>
            <w:tcBorders>
              <w:top w:val="nil"/>
              <w:left w:val="nil"/>
              <w:bottom w:val="single" w:sz="4" w:space="0" w:color="auto"/>
              <w:right w:val="single" w:sz="4" w:space="0" w:color="auto"/>
            </w:tcBorders>
            <w:shd w:val="clear" w:color="auto" w:fill="auto"/>
            <w:vAlign w:val="bottom"/>
            <w:hideMark/>
          </w:tcPr>
          <w:p w14:paraId="02DA202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6 001 827,99</w:t>
            </w:r>
          </w:p>
        </w:tc>
        <w:tc>
          <w:tcPr>
            <w:tcW w:w="1780" w:type="dxa"/>
            <w:tcBorders>
              <w:top w:val="nil"/>
              <w:left w:val="nil"/>
              <w:bottom w:val="single" w:sz="4" w:space="0" w:color="auto"/>
              <w:right w:val="single" w:sz="4" w:space="0" w:color="auto"/>
            </w:tcBorders>
            <w:shd w:val="clear" w:color="auto" w:fill="auto"/>
            <w:vAlign w:val="bottom"/>
            <w:hideMark/>
          </w:tcPr>
          <w:p w14:paraId="05108A3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12 537 748,01</w:t>
            </w:r>
          </w:p>
        </w:tc>
      </w:tr>
      <w:tr w:rsidR="001E4B95" w:rsidRPr="00815B50" w14:paraId="52B4C25D"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7F8BB7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Основное мероприятие "Информационная </w:t>
            </w:r>
            <w:r w:rsidRPr="00815B50">
              <w:rPr>
                <w:rFonts w:ascii="Arial" w:eastAsia="Times New Roman" w:hAnsi="Arial" w:cs="Arial"/>
                <w:color w:val="000000"/>
                <w:lang w:eastAsia="ru-RU"/>
              </w:rPr>
              <w:lastRenderedPageBreak/>
              <w:t>инфраструктура"</w:t>
            </w:r>
          </w:p>
        </w:tc>
        <w:tc>
          <w:tcPr>
            <w:tcW w:w="640" w:type="dxa"/>
            <w:tcBorders>
              <w:top w:val="nil"/>
              <w:left w:val="nil"/>
              <w:bottom w:val="single" w:sz="4" w:space="0" w:color="auto"/>
              <w:right w:val="single" w:sz="4" w:space="0" w:color="auto"/>
            </w:tcBorders>
            <w:shd w:val="clear" w:color="auto" w:fill="auto"/>
            <w:vAlign w:val="bottom"/>
            <w:hideMark/>
          </w:tcPr>
          <w:p w14:paraId="0C3B7A0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200</w:t>
            </w:r>
          </w:p>
        </w:tc>
        <w:tc>
          <w:tcPr>
            <w:tcW w:w="2420" w:type="dxa"/>
            <w:tcBorders>
              <w:top w:val="nil"/>
              <w:left w:val="nil"/>
              <w:bottom w:val="single" w:sz="4" w:space="0" w:color="auto"/>
              <w:right w:val="single" w:sz="4" w:space="0" w:color="auto"/>
            </w:tcBorders>
            <w:shd w:val="clear" w:color="auto" w:fill="auto"/>
            <w:vAlign w:val="bottom"/>
            <w:hideMark/>
          </w:tcPr>
          <w:p w14:paraId="60C4225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 xml:space="preserve">000 0410 </w:t>
            </w:r>
            <w:r w:rsidRPr="00815B50">
              <w:rPr>
                <w:rFonts w:ascii="Arial" w:eastAsia="Times New Roman" w:hAnsi="Arial" w:cs="Arial"/>
                <w:color w:val="000000"/>
                <w:lang w:eastAsia="ru-RU"/>
              </w:rPr>
              <w:lastRenderedPageBreak/>
              <w:t>1520100000 000</w:t>
            </w:r>
          </w:p>
        </w:tc>
        <w:tc>
          <w:tcPr>
            <w:tcW w:w="1720" w:type="dxa"/>
            <w:tcBorders>
              <w:top w:val="nil"/>
              <w:left w:val="nil"/>
              <w:bottom w:val="single" w:sz="4" w:space="0" w:color="auto"/>
              <w:right w:val="single" w:sz="4" w:space="0" w:color="auto"/>
            </w:tcBorders>
            <w:shd w:val="clear" w:color="auto" w:fill="auto"/>
            <w:vAlign w:val="bottom"/>
            <w:hideMark/>
          </w:tcPr>
          <w:p w14:paraId="5F65993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lastRenderedPageBreak/>
              <w:t>8 500 000,00</w:t>
            </w:r>
          </w:p>
        </w:tc>
        <w:tc>
          <w:tcPr>
            <w:tcW w:w="1720" w:type="dxa"/>
            <w:tcBorders>
              <w:top w:val="nil"/>
              <w:left w:val="nil"/>
              <w:bottom w:val="single" w:sz="4" w:space="0" w:color="auto"/>
              <w:right w:val="single" w:sz="4" w:space="0" w:color="auto"/>
            </w:tcBorders>
            <w:shd w:val="clear" w:color="auto" w:fill="auto"/>
            <w:vAlign w:val="bottom"/>
            <w:hideMark/>
          </w:tcPr>
          <w:p w14:paraId="57B32B9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3 178 227,99</w:t>
            </w:r>
          </w:p>
        </w:tc>
        <w:tc>
          <w:tcPr>
            <w:tcW w:w="1780" w:type="dxa"/>
            <w:tcBorders>
              <w:top w:val="nil"/>
              <w:left w:val="nil"/>
              <w:bottom w:val="single" w:sz="4" w:space="0" w:color="auto"/>
              <w:right w:val="single" w:sz="4" w:space="0" w:color="auto"/>
            </w:tcBorders>
            <w:shd w:val="clear" w:color="auto" w:fill="auto"/>
            <w:vAlign w:val="bottom"/>
            <w:hideMark/>
          </w:tcPr>
          <w:p w14:paraId="0F9B450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5 321 772,01</w:t>
            </w:r>
          </w:p>
        </w:tc>
      </w:tr>
      <w:tr w:rsidR="001E4B95" w:rsidRPr="00815B50" w14:paraId="45BCF986"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B913DE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Развитие информационной инфраструктуры ( Обеспечение оборудованием и поддержание его работоспособности)</w:t>
            </w:r>
          </w:p>
        </w:tc>
        <w:tc>
          <w:tcPr>
            <w:tcW w:w="640" w:type="dxa"/>
            <w:tcBorders>
              <w:top w:val="nil"/>
              <w:left w:val="nil"/>
              <w:bottom w:val="single" w:sz="4" w:space="0" w:color="auto"/>
              <w:right w:val="single" w:sz="4" w:space="0" w:color="auto"/>
            </w:tcBorders>
            <w:shd w:val="clear" w:color="auto" w:fill="auto"/>
            <w:vAlign w:val="bottom"/>
            <w:hideMark/>
          </w:tcPr>
          <w:p w14:paraId="0E01ACA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14855F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000 0410 1520101151 000</w:t>
            </w:r>
          </w:p>
        </w:tc>
        <w:tc>
          <w:tcPr>
            <w:tcW w:w="1720" w:type="dxa"/>
            <w:tcBorders>
              <w:top w:val="nil"/>
              <w:left w:val="nil"/>
              <w:bottom w:val="single" w:sz="4" w:space="0" w:color="auto"/>
              <w:right w:val="single" w:sz="4" w:space="0" w:color="auto"/>
            </w:tcBorders>
            <w:shd w:val="clear" w:color="auto" w:fill="auto"/>
            <w:vAlign w:val="bottom"/>
            <w:hideMark/>
          </w:tcPr>
          <w:p w14:paraId="7F167E0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8 500 000,00</w:t>
            </w:r>
          </w:p>
        </w:tc>
        <w:tc>
          <w:tcPr>
            <w:tcW w:w="1720" w:type="dxa"/>
            <w:tcBorders>
              <w:top w:val="nil"/>
              <w:left w:val="nil"/>
              <w:bottom w:val="single" w:sz="4" w:space="0" w:color="auto"/>
              <w:right w:val="single" w:sz="4" w:space="0" w:color="auto"/>
            </w:tcBorders>
            <w:shd w:val="clear" w:color="auto" w:fill="auto"/>
            <w:vAlign w:val="bottom"/>
            <w:hideMark/>
          </w:tcPr>
          <w:p w14:paraId="1CEEC83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3 178 227,99</w:t>
            </w:r>
          </w:p>
        </w:tc>
        <w:tc>
          <w:tcPr>
            <w:tcW w:w="1780" w:type="dxa"/>
            <w:tcBorders>
              <w:top w:val="nil"/>
              <w:left w:val="nil"/>
              <w:bottom w:val="single" w:sz="4" w:space="0" w:color="auto"/>
              <w:right w:val="single" w:sz="4" w:space="0" w:color="auto"/>
            </w:tcBorders>
            <w:shd w:val="clear" w:color="auto" w:fill="auto"/>
            <w:vAlign w:val="bottom"/>
            <w:hideMark/>
          </w:tcPr>
          <w:p w14:paraId="0F83937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5 321 772,01</w:t>
            </w:r>
          </w:p>
        </w:tc>
      </w:tr>
      <w:tr w:rsidR="001E4B95" w:rsidRPr="00815B50" w14:paraId="20EE2F2F"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DBD537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633892A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C5F5CB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000 0410 1520101151 200</w:t>
            </w:r>
          </w:p>
        </w:tc>
        <w:tc>
          <w:tcPr>
            <w:tcW w:w="1720" w:type="dxa"/>
            <w:tcBorders>
              <w:top w:val="nil"/>
              <w:left w:val="nil"/>
              <w:bottom w:val="single" w:sz="4" w:space="0" w:color="auto"/>
              <w:right w:val="single" w:sz="4" w:space="0" w:color="auto"/>
            </w:tcBorders>
            <w:shd w:val="clear" w:color="auto" w:fill="auto"/>
            <w:vAlign w:val="bottom"/>
            <w:hideMark/>
          </w:tcPr>
          <w:p w14:paraId="417409C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8 500 000,00</w:t>
            </w:r>
          </w:p>
        </w:tc>
        <w:tc>
          <w:tcPr>
            <w:tcW w:w="1720" w:type="dxa"/>
            <w:tcBorders>
              <w:top w:val="nil"/>
              <w:left w:val="nil"/>
              <w:bottom w:val="single" w:sz="4" w:space="0" w:color="auto"/>
              <w:right w:val="single" w:sz="4" w:space="0" w:color="auto"/>
            </w:tcBorders>
            <w:shd w:val="clear" w:color="auto" w:fill="auto"/>
            <w:vAlign w:val="bottom"/>
            <w:hideMark/>
          </w:tcPr>
          <w:p w14:paraId="1BA9085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3 178 227,99</w:t>
            </w:r>
          </w:p>
        </w:tc>
        <w:tc>
          <w:tcPr>
            <w:tcW w:w="1780" w:type="dxa"/>
            <w:tcBorders>
              <w:top w:val="nil"/>
              <w:left w:val="nil"/>
              <w:bottom w:val="single" w:sz="4" w:space="0" w:color="auto"/>
              <w:right w:val="single" w:sz="4" w:space="0" w:color="auto"/>
            </w:tcBorders>
            <w:shd w:val="clear" w:color="auto" w:fill="auto"/>
            <w:vAlign w:val="bottom"/>
            <w:hideMark/>
          </w:tcPr>
          <w:p w14:paraId="3EB0D52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5 321 772,01</w:t>
            </w:r>
          </w:p>
        </w:tc>
      </w:tr>
      <w:tr w:rsidR="001E4B95" w:rsidRPr="00815B50" w14:paraId="1DFC2D07"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C94D4C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24B37A5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468F6F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000 0410 1520101151 240</w:t>
            </w:r>
          </w:p>
        </w:tc>
        <w:tc>
          <w:tcPr>
            <w:tcW w:w="1720" w:type="dxa"/>
            <w:tcBorders>
              <w:top w:val="nil"/>
              <w:left w:val="nil"/>
              <w:bottom w:val="single" w:sz="4" w:space="0" w:color="auto"/>
              <w:right w:val="single" w:sz="4" w:space="0" w:color="auto"/>
            </w:tcBorders>
            <w:shd w:val="clear" w:color="auto" w:fill="auto"/>
            <w:vAlign w:val="bottom"/>
            <w:hideMark/>
          </w:tcPr>
          <w:p w14:paraId="19D6D3F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8 500 000,00</w:t>
            </w:r>
          </w:p>
        </w:tc>
        <w:tc>
          <w:tcPr>
            <w:tcW w:w="1720" w:type="dxa"/>
            <w:tcBorders>
              <w:top w:val="nil"/>
              <w:left w:val="nil"/>
              <w:bottom w:val="single" w:sz="4" w:space="0" w:color="auto"/>
              <w:right w:val="single" w:sz="4" w:space="0" w:color="auto"/>
            </w:tcBorders>
            <w:shd w:val="clear" w:color="auto" w:fill="auto"/>
            <w:vAlign w:val="bottom"/>
            <w:hideMark/>
          </w:tcPr>
          <w:p w14:paraId="618DB49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3 178 227,99</w:t>
            </w:r>
          </w:p>
        </w:tc>
        <w:tc>
          <w:tcPr>
            <w:tcW w:w="1780" w:type="dxa"/>
            <w:tcBorders>
              <w:top w:val="nil"/>
              <w:left w:val="nil"/>
              <w:bottom w:val="single" w:sz="4" w:space="0" w:color="auto"/>
              <w:right w:val="single" w:sz="4" w:space="0" w:color="auto"/>
            </w:tcBorders>
            <w:shd w:val="clear" w:color="auto" w:fill="auto"/>
            <w:vAlign w:val="bottom"/>
            <w:hideMark/>
          </w:tcPr>
          <w:p w14:paraId="14550DB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5 321 772,01</w:t>
            </w:r>
          </w:p>
        </w:tc>
      </w:tr>
      <w:tr w:rsidR="001E4B95" w:rsidRPr="00815B50" w14:paraId="1CEE2387"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E582F9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4825DF9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FFE63F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000 0410 1520101151 244</w:t>
            </w:r>
          </w:p>
        </w:tc>
        <w:tc>
          <w:tcPr>
            <w:tcW w:w="1720" w:type="dxa"/>
            <w:tcBorders>
              <w:top w:val="nil"/>
              <w:left w:val="nil"/>
              <w:bottom w:val="single" w:sz="4" w:space="0" w:color="auto"/>
              <w:right w:val="single" w:sz="4" w:space="0" w:color="auto"/>
            </w:tcBorders>
            <w:shd w:val="clear" w:color="auto" w:fill="auto"/>
            <w:vAlign w:val="bottom"/>
            <w:hideMark/>
          </w:tcPr>
          <w:p w14:paraId="0D4DCD9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8 500 000,00</w:t>
            </w:r>
          </w:p>
        </w:tc>
        <w:tc>
          <w:tcPr>
            <w:tcW w:w="1720" w:type="dxa"/>
            <w:tcBorders>
              <w:top w:val="nil"/>
              <w:left w:val="nil"/>
              <w:bottom w:val="single" w:sz="4" w:space="0" w:color="auto"/>
              <w:right w:val="single" w:sz="4" w:space="0" w:color="auto"/>
            </w:tcBorders>
            <w:shd w:val="clear" w:color="auto" w:fill="auto"/>
            <w:vAlign w:val="bottom"/>
            <w:hideMark/>
          </w:tcPr>
          <w:p w14:paraId="7CD562E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3 178 227,99</w:t>
            </w:r>
          </w:p>
        </w:tc>
        <w:tc>
          <w:tcPr>
            <w:tcW w:w="1780" w:type="dxa"/>
            <w:tcBorders>
              <w:top w:val="nil"/>
              <w:left w:val="nil"/>
              <w:bottom w:val="single" w:sz="4" w:space="0" w:color="auto"/>
              <w:right w:val="single" w:sz="4" w:space="0" w:color="auto"/>
            </w:tcBorders>
            <w:shd w:val="clear" w:color="auto" w:fill="auto"/>
            <w:vAlign w:val="bottom"/>
            <w:hideMark/>
          </w:tcPr>
          <w:p w14:paraId="213F856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5 321 772,01</w:t>
            </w:r>
          </w:p>
        </w:tc>
      </w:tr>
      <w:tr w:rsidR="001E4B95" w:rsidRPr="00815B50" w14:paraId="22A5F05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6D5BAB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"Информационная безопасность"</w:t>
            </w:r>
          </w:p>
        </w:tc>
        <w:tc>
          <w:tcPr>
            <w:tcW w:w="640" w:type="dxa"/>
            <w:tcBorders>
              <w:top w:val="nil"/>
              <w:left w:val="nil"/>
              <w:bottom w:val="single" w:sz="4" w:space="0" w:color="auto"/>
              <w:right w:val="single" w:sz="4" w:space="0" w:color="auto"/>
            </w:tcBorders>
            <w:shd w:val="clear" w:color="auto" w:fill="auto"/>
            <w:vAlign w:val="bottom"/>
            <w:hideMark/>
          </w:tcPr>
          <w:p w14:paraId="00692C6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DD8C26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000 0410 1520200000 000</w:t>
            </w:r>
          </w:p>
        </w:tc>
        <w:tc>
          <w:tcPr>
            <w:tcW w:w="1720" w:type="dxa"/>
            <w:tcBorders>
              <w:top w:val="nil"/>
              <w:left w:val="nil"/>
              <w:bottom w:val="single" w:sz="4" w:space="0" w:color="auto"/>
              <w:right w:val="single" w:sz="4" w:space="0" w:color="auto"/>
            </w:tcBorders>
            <w:shd w:val="clear" w:color="auto" w:fill="auto"/>
            <w:vAlign w:val="bottom"/>
            <w:hideMark/>
          </w:tcPr>
          <w:p w14:paraId="5FA7E87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8 325 159,00</w:t>
            </w:r>
          </w:p>
        </w:tc>
        <w:tc>
          <w:tcPr>
            <w:tcW w:w="1720" w:type="dxa"/>
            <w:tcBorders>
              <w:top w:val="nil"/>
              <w:left w:val="nil"/>
              <w:bottom w:val="single" w:sz="4" w:space="0" w:color="auto"/>
              <w:right w:val="single" w:sz="4" w:space="0" w:color="auto"/>
            </w:tcBorders>
            <w:shd w:val="clear" w:color="auto" w:fill="auto"/>
            <w:vAlign w:val="bottom"/>
            <w:hideMark/>
          </w:tcPr>
          <w:p w14:paraId="478D80F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2 700 000,00</w:t>
            </w:r>
          </w:p>
        </w:tc>
        <w:tc>
          <w:tcPr>
            <w:tcW w:w="1780" w:type="dxa"/>
            <w:tcBorders>
              <w:top w:val="nil"/>
              <w:left w:val="nil"/>
              <w:bottom w:val="single" w:sz="4" w:space="0" w:color="auto"/>
              <w:right w:val="single" w:sz="4" w:space="0" w:color="auto"/>
            </w:tcBorders>
            <w:shd w:val="clear" w:color="auto" w:fill="auto"/>
            <w:vAlign w:val="bottom"/>
            <w:hideMark/>
          </w:tcPr>
          <w:p w14:paraId="1A9A0B0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5 625 159,00</w:t>
            </w:r>
          </w:p>
        </w:tc>
      </w:tr>
      <w:tr w:rsidR="001E4B95" w:rsidRPr="00815B50" w14:paraId="1BE43B5E" w14:textId="77777777" w:rsidTr="001E4B95">
        <w:trPr>
          <w:trHeight w:val="231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3015F6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Информационная безопасность (Приобретение,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муниципального образования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14:paraId="76B564D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7EB041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000 0410 1520201161 000</w:t>
            </w:r>
          </w:p>
        </w:tc>
        <w:tc>
          <w:tcPr>
            <w:tcW w:w="1720" w:type="dxa"/>
            <w:tcBorders>
              <w:top w:val="nil"/>
              <w:left w:val="nil"/>
              <w:bottom w:val="single" w:sz="4" w:space="0" w:color="auto"/>
              <w:right w:val="single" w:sz="4" w:space="0" w:color="auto"/>
            </w:tcBorders>
            <w:shd w:val="clear" w:color="auto" w:fill="auto"/>
            <w:vAlign w:val="bottom"/>
            <w:hideMark/>
          </w:tcPr>
          <w:p w14:paraId="7E09D5B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8 325 159,00</w:t>
            </w:r>
          </w:p>
        </w:tc>
        <w:tc>
          <w:tcPr>
            <w:tcW w:w="1720" w:type="dxa"/>
            <w:tcBorders>
              <w:top w:val="nil"/>
              <w:left w:val="nil"/>
              <w:bottom w:val="single" w:sz="4" w:space="0" w:color="auto"/>
              <w:right w:val="single" w:sz="4" w:space="0" w:color="auto"/>
            </w:tcBorders>
            <w:shd w:val="clear" w:color="auto" w:fill="auto"/>
            <w:vAlign w:val="bottom"/>
            <w:hideMark/>
          </w:tcPr>
          <w:p w14:paraId="5A5930D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2 700 000,00</w:t>
            </w:r>
          </w:p>
        </w:tc>
        <w:tc>
          <w:tcPr>
            <w:tcW w:w="1780" w:type="dxa"/>
            <w:tcBorders>
              <w:top w:val="nil"/>
              <w:left w:val="nil"/>
              <w:bottom w:val="single" w:sz="4" w:space="0" w:color="auto"/>
              <w:right w:val="single" w:sz="4" w:space="0" w:color="auto"/>
            </w:tcBorders>
            <w:shd w:val="clear" w:color="auto" w:fill="auto"/>
            <w:vAlign w:val="bottom"/>
            <w:hideMark/>
          </w:tcPr>
          <w:p w14:paraId="2AB2794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5 625 159,00</w:t>
            </w:r>
          </w:p>
        </w:tc>
      </w:tr>
      <w:tr w:rsidR="001E4B95" w:rsidRPr="00815B50" w14:paraId="18032FB1"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DC6481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5AC7492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A4E57F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000 0410 1520201161 200</w:t>
            </w:r>
          </w:p>
        </w:tc>
        <w:tc>
          <w:tcPr>
            <w:tcW w:w="1720" w:type="dxa"/>
            <w:tcBorders>
              <w:top w:val="nil"/>
              <w:left w:val="nil"/>
              <w:bottom w:val="single" w:sz="4" w:space="0" w:color="auto"/>
              <w:right w:val="single" w:sz="4" w:space="0" w:color="auto"/>
            </w:tcBorders>
            <w:shd w:val="clear" w:color="auto" w:fill="auto"/>
            <w:vAlign w:val="bottom"/>
            <w:hideMark/>
          </w:tcPr>
          <w:p w14:paraId="1A91E07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8 325 159,00</w:t>
            </w:r>
          </w:p>
        </w:tc>
        <w:tc>
          <w:tcPr>
            <w:tcW w:w="1720" w:type="dxa"/>
            <w:tcBorders>
              <w:top w:val="nil"/>
              <w:left w:val="nil"/>
              <w:bottom w:val="single" w:sz="4" w:space="0" w:color="auto"/>
              <w:right w:val="single" w:sz="4" w:space="0" w:color="auto"/>
            </w:tcBorders>
            <w:shd w:val="clear" w:color="auto" w:fill="auto"/>
            <w:vAlign w:val="bottom"/>
            <w:hideMark/>
          </w:tcPr>
          <w:p w14:paraId="695E375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2 700 000,00</w:t>
            </w:r>
          </w:p>
        </w:tc>
        <w:tc>
          <w:tcPr>
            <w:tcW w:w="1780" w:type="dxa"/>
            <w:tcBorders>
              <w:top w:val="nil"/>
              <w:left w:val="nil"/>
              <w:bottom w:val="single" w:sz="4" w:space="0" w:color="auto"/>
              <w:right w:val="single" w:sz="4" w:space="0" w:color="auto"/>
            </w:tcBorders>
            <w:shd w:val="clear" w:color="auto" w:fill="auto"/>
            <w:vAlign w:val="bottom"/>
            <w:hideMark/>
          </w:tcPr>
          <w:p w14:paraId="5E7DB7D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5 625 159,00</w:t>
            </w:r>
          </w:p>
        </w:tc>
      </w:tr>
      <w:tr w:rsidR="001E4B95" w:rsidRPr="00815B50" w14:paraId="2FA39050"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D4958B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11DC4B6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B4584B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000 0410 1520201161 240</w:t>
            </w:r>
          </w:p>
        </w:tc>
        <w:tc>
          <w:tcPr>
            <w:tcW w:w="1720" w:type="dxa"/>
            <w:tcBorders>
              <w:top w:val="nil"/>
              <w:left w:val="nil"/>
              <w:bottom w:val="single" w:sz="4" w:space="0" w:color="auto"/>
              <w:right w:val="single" w:sz="4" w:space="0" w:color="auto"/>
            </w:tcBorders>
            <w:shd w:val="clear" w:color="auto" w:fill="auto"/>
            <w:vAlign w:val="bottom"/>
            <w:hideMark/>
          </w:tcPr>
          <w:p w14:paraId="450203B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8 325 159,00</w:t>
            </w:r>
          </w:p>
        </w:tc>
        <w:tc>
          <w:tcPr>
            <w:tcW w:w="1720" w:type="dxa"/>
            <w:tcBorders>
              <w:top w:val="nil"/>
              <w:left w:val="nil"/>
              <w:bottom w:val="single" w:sz="4" w:space="0" w:color="auto"/>
              <w:right w:val="single" w:sz="4" w:space="0" w:color="auto"/>
            </w:tcBorders>
            <w:shd w:val="clear" w:color="auto" w:fill="auto"/>
            <w:vAlign w:val="bottom"/>
            <w:hideMark/>
          </w:tcPr>
          <w:p w14:paraId="7955D1D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2 700 000,00</w:t>
            </w:r>
          </w:p>
        </w:tc>
        <w:tc>
          <w:tcPr>
            <w:tcW w:w="1780" w:type="dxa"/>
            <w:tcBorders>
              <w:top w:val="nil"/>
              <w:left w:val="nil"/>
              <w:bottom w:val="single" w:sz="4" w:space="0" w:color="auto"/>
              <w:right w:val="single" w:sz="4" w:space="0" w:color="auto"/>
            </w:tcBorders>
            <w:shd w:val="clear" w:color="auto" w:fill="auto"/>
            <w:vAlign w:val="bottom"/>
            <w:hideMark/>
          </w:tcPr>
          <w:p w14:paraId="6C5FBB5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5 625 159,00</w:t>
            </w:r>
          </w:p>
        </w:tc>
      </w:tr>
      <w:tr w:rsidR="001E4B95" w:rsidRPr="00815B50" w14:paraId="747B0A0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0E4297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3C16F93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862B38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000 0410 1520201161 244</w:t>
            </w:r>
          </w:p>
        </w:tc>
        <w:tc>
          <w:tcPr>
            <w:tcW w:w="1720" w:type="dxa"/>
            <w:tcBorders>
              <w:top w:val="nil"/>
              <w:left w:val="nil"/>
              <w:bottom w:val="single" w:sz="4" w:space="0" w:color="auto"/>
              <w:right w:val="single" w:sz="4" w:space="0" w:color="auto"/>
            </w:tcBorders>
            <w:shd w:val="clear" w:color="auto" w:fill="auto"/>
            <w:vAlign w:val="bottom"/>
            <w:hideMark/>
          </w:tcPr>
          <w:p w14:paraId="5D8E1D0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8 325 159,00</w:t>
            </w:r>
          </w:p>
        </w:tc>
        <w:tc>
          <w:tcPr>
            <w:tcW w:w="1720" w:type="dxa"/>
            <w:tcBorders>
              <w:top w:val="nil"/>
              <w:left w:val="nil"/>
              <w:bottom w:val="single" w:sz="4" w:space="0" w:color="auto"/>
              <w:right w:val="single" w:sz="4" w:space="0" w:color="auto"/>
            </w:tcBorders>
            <w:shd w:val="clear" w:color="auto" w:fill="auto"/>
            <w:vAlign w:val="bottom"/>
            <w:hideMark/>
          </w:tcPr>
          <w:p w14:paraId="2FFB9CD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2 700 000,00</w:t>
            </w:r>
          </w:p>
        </w:tc>
        <w:tc>
          <w:tcPr>
            <w:tcW w:w="1780" w:type="dxa"/>
            <w:tcBorders>
              <w:top w:val="nil"/>
              <w:left w:val="nil"/>
              <w:bottom w:val="single" w:sz="4" w:space="0" w:color="auto"/>
              <w:right w:val="single" w:sz="4" w:space="0" w:color="auto"/>
            </w:tcBorders>
            <w:shd w:val="clear" w:color="auto" w:fill="auto"/>
            <w:vAlign w:val="bottom"/>
            <w:hideMark/>
          </w:tcPr>
          <w:p w14:paraId="62BC7FA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5 625 159,00</w:t>
            </w:r>
          </w:p>
        </w:tc>
      </w:tr>
      <w:tr w:rsidR="001E4B95" w:rsidRPr="00815B50" w14:paraId="1962FD7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F3D9EB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"Цифровое государственное управление"</w:t>
            </w:r>
          </w:p>
        </w:tc>
        <w:tc>
          <w:tcPr>
            <w:tcW w:w="640" w:type="dxa"/>
            <w:tcBorders>
              <w:top w:val="nil"/>
              <w:left w:val="nil"/>
              <w:bottom w:val="single" w:sz="4" w:space="0" w:color="auto"/>
              <w:right w:val="single" w:sz="4" w:space="0" w:color="auto"/>
            </w:tcBorders>
            <w:shd w:val="clear" w:color="auto" w:fill="auto"/>
            <w:vAlign w:val="bottom"/>
            <w:hideMark/>
          </w:tcPr>
          <w:p w14:paraId="69FFA8F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002636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000 0410 1520300000 000</w:t>
            </w:r>
          </w:p>
        </w:tc>
        <w:tc>
          <w:tcPr>
            <w:tcW w:w="1720" w:type="dxa"/>
            <w:tcBorders>
              <w:top w:val="nil"/>
              <w:left w:val="nil"/>
              <w:bottom w:val="single" w:sz="4" w:space="0" w:color="auto"/>
              <w:right w:val="single" w:sz="4" w:space="0" w:color="auto"/>
            </w:tcBorders>
            <w:shd w:val="clear" w:color="auto" w:fill="auto"/>
            <w:vAlign w:val="bottom"/>
            <w:hideMark/>
          </w:tcPr>
          <w:p w14:paraId="46AB2A9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1 714 417,00</w:t>
            </w:r>
          </w:p>
        </w:tc>
        <w:tc>
          <w:tcPr>
            <w:tcW w:w="1720" w:type="dxa"/>
            <w:tcBorders>
              <w:top w:val="nil"/>
              <w:left w:val="nil"/>
              <w:bottom w:val="single" w:sz="4" w:space="0" w:color="auto"/>
              <w:right w:val="single" w:sz="4" w:space="0" w:color="auto"/>
            </w:tcBorders>
            <w:shd w:val="clear" w:color="auto" w:fill="auto"/>
            <w:vAlign w:val="bottom"/>
            <w:hideMark/>
          </w:tcPr>
          <w:p w14:paraId="2F8D14E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123 600,00</w:t>
            </w:r>
          </w:p>
        </w:tc>
        <w:tc>
          <w:tcPr>
            <w:tcW w:w="1780" w:type="dxa"/>
            <w:tcBorders>
              <w:top w:val="nil"/>
              <w:left w:val="nil"/>
              <w:bottom w:val="single" w:sz="4" w:space="0" w:color="auto"/>
              <w:right w:val="single" w:sz="4" w:space="0" w:color="auto"/>
            </w:tcBorders>
            <w:shd w:val="clear" w:color="auto" w:fill="auto"/>
            <w:vAlign w:val="bottom"/>
            <w:hideMark/>
          </w:tcPr>
          <w:p w14:paraId="5268CBE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1 590 817,00</w:t>
            </w:r>
          </w:p>
        </w:tc>
      </w:tr>
      <w:tr w:rsidR="001E4B95" w:rsidRPr="00815B50" w14:paraId="3221CB2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5A1851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Цифровое государственное управление (Обеспечение программными продуктами)</w:t>
            </w:r>
          </w:p>
        </w:tc>
        <w:tc>
          <w:tcPr>
            <w:tcW w:w="640" w:type="dxa"/>
            <w:tcBorders>
              <w:top w:val="nil"/>
              <w:left w:val="nil"/>
              <w:bottom w:val="single" w:sz="4" w:space="0" w:color="auto"/>
              <w:right w:val="single" w:sz="4" w:space="0" w:color="auto"/>
            </w:tcBorders>
            <w:shd w:val="clear" w:color="auto" w:fill="auto"/>
            <w:vAlign w:val="bottom"/>
            <w:hideMark/>
          </w:tcPr>
          <w:p w14:paraId="207B56D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6BF324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000 0410 1520301171 000</w:t>
            </w:r>
          </w:p>
        </w:tc>
        <w:tc>
          <w:tcPr>
            <w:tcW w:w="1720" w:type="dxa"/>
            <w:tcBorders>
              <w:top w:val="nil"/>
              <w:left w:val="nil"/>
              <w:bottom w:val="single" w:sz="4" w:space="0" w:color="auto"/>
              <w:right w:val="single" w:sz="4" w:space="0" w:color="auto"/>
            </w:tcBorders>
            <w:shd w:val="clear" w:color="auto" w:fill="auto"/>
            <w:vAlign w:val="bottom"/>
            <w:hideMark/>
          </w:tcPr>
          <w:p w14:paraId="5FF87BC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1 714 417,00</w:t>
            </w:r>
          </w:p>
        </w:tc>
        <w:tc>
          <w:tcPr>
            <w:tcW w:w="1720" w:type="dxa"/>
            <w:tcBorders>
              <w:top w:val="nil"/>
              <w:left w:val="nil"/>
              <w:bottom w:val="single" w:sz="4" w:space="0" w:color="auto"/>
              <w:right w:val="single" w:sz="4" w:space="0" w:color="auto"/>
            </w:tcBorders>
            <w:shd w:val="clear" w:color="auto" w:fill="auto"/>
            <w:vAlign w:val="bottom"/>
            <w:hideMark/>
          </w:tcPr>
          <w:p w14:paraId="5AB22F2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123 600,00</w:t>
            </w:r>
          </w:p>
        </w:tc>
        <w:tc>
          <w:tcPr>
            <w:tcW w:w="1780" w:type="dxa"/>
            <w:tcBorders>
              <w:top w:val="nil"/>
              <w:left w:val="nil"/>
              <w:bottom w:val="single" w:sz="4" w:space="0" w:color="auto"/>
              <w:right w:val="single" w:sz="4" w:space="0" w:color="auto"/>
            </w:tcBorders>
            <w:shd w:val="clear" w:color="auto" w:fill="auto"/>
            <w:vAlign w:val="bottom"/>
            <w:hideMark/>
          </w:tcPr>
          <w:p w14:paraId="00C8CB0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1 590 817,00</w:t>
            </w:r>
          </w:p>
        </w:tc>
      </w:tr>
      <w:tr w:rsidR="001E4B95" w:rsidRPr="00815B50" w14:paraId="72AC6FCE"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57B311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7217453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1C728E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000 0410 1520301171 200</w:t>
            </w:r>
          </w:p>
        </w:tc>
        <w:tc>
          <w:tcPr>
            <w:tcW w:w="1720" w:type="dxa"/>
            <w:tcBorders>
              <w:top w:val="nil"/>
              <w:left w:val="nil"/>
              <w:bottom w:val="single" w:sz="4" w:space="0" w:color="auto"/>
              <w:right w:val="single" w:sz="4" w:space="0" w:color="auto"/>
            </w:tcBorders>
            <w:shd w:val="clear" w:color="auto" w:fill="auto"/>
            <w:vAlign w:val="bottom"/>
            <w:hideMark/>
          </w:tcPr>
          <w:p w14:paraId="5078B1D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1 714 417,00</w:t>
            </w:r>
          </w:p>
        </w:tc>
        <w:tc>
          <w:tcPr>
            <w:tcW w:w="1720" w:type="dxa"/>
            <w:tcBorders>
              <w:top w:val="nil"/>
              <w:left w:val="nil"/>
              <w:bottom w:val="single" w:sz="4" w:space="0" w:color="auto"/>
              <w:right w:val="single" w:sz="4" w:space="0" w:color="auto"/>
            </w:tcBorders>
            <w:shd w:val="clear" w:color="auto" w:fill="auto"/>
            <w:vAlign w:val="bottom"/>
            <w:hideMark/>
          </w:tcPr>
          <w:p w14:paraId="414B0DA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123 600,00</w:t>
            </w:r>
          </w:p>
        </w:tc>
        <w:tc>
          <w:tcPr>
            <w:tcW w:w="1780" w:type="dxa"/>
            <w:tcBorders>
              <w:top w:val="nil"/>
              <w:left w:val="nil"/>
              <w:bottom w:val="single" w:sz="4" w:space="0" w:color="auto"/>
              <w:right w:val="single" w:sz="4" w:space="0" w:color="auto"/>
            </w:tcBorders>
            <w:shd w:val="clear" w:color="auto" w:fill="auto"/>
            <w:vAlign w:val="bottom"/>
            <w:hideMark/>
          </w:tcPr>
          <w:p w14:paraId="77577EE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1 590 817,00</w:t>
            </w:r>
          </w:p>
        </w:tc>
      </w:tr>
      <w:tr w:rsidR="001E4B95" w:rsidRPr="00815B50" w14:paraId="7C825803"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C4A36D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2626731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C1A919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000 0410 1520301171 240</w:t>
            </w:r>
          </w:p>
        </w:tc>
        <w:tc>
          <w:tcPr>
            <w:tcW w:w="1720" w:type="dxa"/>
            <w:tcBorders>
              <w:top w:val="nil"/>
              <w:left w:val="nil"/>
              <w:bottom w:val="single" w:sz="4" w:space="0" w:color="auto"/>
              <w:right w:val="single" w:sz="4" w:space="0" w:color="auto"/>
            </w:tcBorders>
            <w:shd w:val="clear" w:color="auto" w:fill="auto"/>
            <w:vAlign w:val="bottom"/>
            <w:hideMark/>
          </w:tcPr>
          <w:p w14:paraId="12507CA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1 714 417,00</w:t>
            </w:r>
          </w:p>
        </w:tc>
        <w:tc>
          <w:tcPr>
            <w:tcW w:w="1720" w:type="dxa"/>
            <w:tcBorders>
              <w:top w:val="nil"/>
              <w:left w:val="nil"/>
              <w:bottom w:val="single" w:sz="4" w:space="0" w:color="auto"/>
              <w:right w:val="single" w:sz="4" w:space="0" w:color="auto"/>
            </w:tcBorders>
            <w:shd w:val="clear" w:color="auto" w:fill="auto"/>
            <w:vAlign w:val="bottom"/>
            <w:hideMark/>
          </w:tcPr>
          <w:p w14:paraId="34CB56A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123 600,00</w:t>
            </w:r>
          </w:p>
        </w:tc>
        <w:tc>
          <w:tcPr>
            <w:tcW w:w="1780" w:type="dxa"/>
            <w:tcBorders>
              <w:top w:val="nil"/>
              <w:left w:val="nil"/>
              <w:bottom w:val="single" w:sz="4" w:space="0" w:color="auto"/>
              <w:right w:val="single" w:sz="4" w:space="0" w:color="auto"/>
            </w:tcBorders>
            <w:shd w:val="clear" w:color="auto" w:fill="auto"/>
            <w:vAlign w:val="bottom"/>
            <w:hideMark/>
          </w:tcPr>
          <w:p w14:paraId="77C931A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1 590 817,00</w:t>
            </w:r>
          </w:p>
        </w:tc>
      </w:tr>
      <w:tr w:rsidR="001E4B95" w:rsidRPr="00815B50" w14:paraId="28E5911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F77599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10B58C8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FDC6B7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000 0410 1520301171 244</w:t>
            </w:r>
          </w:p>
        </w:tc>
        <w:tc>
          <w:tcPr>
            <w:tcW w:w="1720" w:type="dxa"/>
            <w:tcBorders>
              <w:top w:val="nil"/>
              <w:left w:val="nil"/>
              <w:bottom w:val="single" w:sz="4" w:space="0" w:color="auto"/>
              <w:right w:val="single" w:sz="4" w:space="0" w:color="auto"/>
            </w:tcBorders>
            <w:shd w:val="clear" w:color="auto" w:fill="auto"/>
            <w:vAlign w:val="bottom"/>
            <w:hideMark/>
          </w:tcPr>
          <w:p w14:paraId="6612661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1 714 417,00</w:t>
            </w:r>
          </w:p>
        </w:tc>
        <w:tc>
          <w:tcPr>
            <w:tcW w:w="1720" w:type="dxa"/>
            <w:tcBorders>
              <w:top w:val="nil"/>
              <w:left w:val="nil"/>
              <w:bottom w:val="single" w:sz="4" w:space="0" w:color="auto"/>
              <w:right w:val="single" w:sz="4" w:space="0" w:color="auto"/>
            </w:tcBorders>
            <w:shd w:val="clear" w:color="auto" w:fill="auto"/>
            <w:vAlign w:val="bottom"/>
            <w:hideMark/>
          </w:tcPr>
          <w:p w14:paraId="6AE3D90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123 600,00</w:t>
            </w:r>
          </w:p>
        </w:tc>
        <w:tc>
          <w:tcPr>
            <w:tcW w:w="1780" w:type="dxa"/>
            <w:tcBorders>
              <w:top w:val="nil"/>
              <w:left w:val="nil"/>
              <w:bottom w:val="single" w:sz="4" w:space="0" w:color="auto"/>
              <w:right w:val="single" w:sz="4" w:space="0" w:color="auto"/>
            </w:tcBorders>
            <w:shd w:val="clear" w:color="auto" w:fill="auto"/>
            <w:vAlign w:val="bottom"/>
            <w:hideMark/>
          </w:tcPr>
          <w:p w14:paraId="420A86E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1 590 817,00</w:t>
            </w:r>
          </w:p>
        </w:tc>
      </w:tr>
      <w:tr w:rsidR="001E4B95" w:rsidRPr="00815B50" w14:paraId="73FBFCE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9FC55B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Другие вопросы в области национальной экономики</w:t>
            </w:r>
          </w:p>
        </w:tc>
        <w:tc>
          <w:tcPr>
            <w:tcW w:w="640" w:type="dxa"/>
            <w:tcBorders>
              <w:top w:val="nil"/>
              <w:left w:val="nil"/>
              <w:bottom w:val="single" w:sz="4" w:space="0" w:color="auto"/>
              <w:right w:val="single" w:sz="4" w:space="0" w:color="auto"/>
            </w:tcBorders>
            <w:shd w:val="clear" w:color="auto" w:fill="auto"/>
            <w:vAlign w:val="bottom"/>
            <w:hideMark/>
          </w:tcPr>
          <w:p w14:paraId="3071C51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7A3F61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000 0412 0000000000 000</w:t>
            </w:r>
          </w:p>
        </w:tc>
        <w:tc>
          <w:tcPr>
            <w:tcW w:w="1720" w:type="dxa"/>
            <w:tcBorders>
              <w:top w:val="nil"/>
              <w:left w:val="nil"/>
              <w:bottom w:val="single" w:sz="4" w:space="0" w:color="auto"/>
              <w:right w:val="single" w:sz="4" w:space="0" w:color="auto"/>
            </w:tcBorders>
            <w:shd w:val="clear" w:color="auto" w:fill="auto"/>
            <w:vAlign w:val="bottom"/>
            <w:hideMark/>
          </w:tcPr>
          <w:p w14:paraId="082513F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17 396 416,77</w:t>
            </w:r>
          </w:p>
        </w:tc>
        <w:tc>
          <w:tcPr>
            <w:tcW w:w="1720" w:type="dxa"/>
            <w:tcBorders>
              <w:top w:val="nil"/>
              <w:left w:val="nil"/>
              <w:bottom w:val="single" w:sz="4" w:space="0" w:color="auto"/>
              <w:right w:val="single" w:sz="4" w:space="0" w:color="auto"/>
            </w:tcBorders>
            <w:shd w:val="clear" w:color="auto" w:fill="auto"/>
            <w:vAlign w:val="bottom"/>
            <w:hideMark/>
          </w:tcPr>
          <w:p w14:paraId="117CDB3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13 583 842,14</w:t>
            </w:r>
          </w:p>
        </w:tc>
        <w:tc>
          <w:tcPr>
            <w:tcW w:w="1780" w:type="dxa"/>
            <w:tcBorders>
              <w:top w:val="nil"/>
              <w:left w:val="nil"/>
              <w:bottom w:val="single" w:sz="4" w:space="0" w:color="auto"/>
              <w:right w:val="single" w:sz="4" w:space="0" w:color="auto"/>
            </w:tcBorders>
            <w:shd w:val="clear" w:color="auto" w:fill="auto"/>
            <w:vAlign w:val="bottom"/>
            <w:hideMark/>
          </w:tcPr>
          <w:p w14:paraId="7DF325B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3 812 574,63</w:t>
            </w:r>
          </w:p>
        </w:tc>
      </w:tr>
      <w:tr w:rsidR="001E4B95" w:rsidRPr="00815B50" w14:paraId="4C87BEEC"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521448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"Безопасность и обеспечение безопасности жизнедеятельности населения"</w:t>
            </w:r>
          </w:p>
        </w:tc>
        <w:tc>
          <w:tcPr>
            <w:tcW w:w="640" w:type="dxa"/>
            <w:tcBorders>
              <w:top w:val="nil"/>
              <w:left w:val="nil"/>
              <w:bottom w:val="single" w:sz="4" w:space="0" w:color="auto"/>
              <w:right w:val="single" w:sz="4" w:space="0" w:color="auto"/>
            </w:tcBorders>
            <w:shd w:val="clear" w:color="auto" w:fill="auto"/>
            <w:vAlign w:val="bottom"/>
            <w:hideMark/>
          </w:tcPr>
          <w:p w14:paraId="084F454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421011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000 0412 0800000000 000</w:t>
            </w:r>
          </w:p>
        </w:tc>
        <w:tc>
          <w:tcPr>
            <w:tcW w:w="1720" w:type="dxa"/>
            <w:tcBorders>
              <w:top w:val="nil"/>
              <w:left w:val="nil"/>
              <w:bottom w:val="single" w:sz="4" w:space="0" w:color="auto"/>
              <w:right w:val="single" w:sz="4" w:space="0" w:color="auto"/>
            </w:tcBorders>
            <w:shd w:val="clear" w:color="auto" w:fill="auto"/>
            <w:vAlign w:val="bottom"/>
            <w:hideMark/>
          </w:tcPr>
          <w:p w14:paraId="6133C2D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636 416,77</w:t>
            </w:r>
          </w:p>
        </w:tc>
        <w:tc>
          <w:tcPr>
            <w:tcW w:w="1720" w:type="dxa"/>
            <w:tcBorders>
              <w:top w:val="nil"/>
              <w:left w:val="nil"/>
              <w:bottom w:val="single" w:sz="4" w:space="0" w:color="auto"/>
              <w:right w:val="single" w:sz="4" w:space="0" w:color="auto"/>
            </w:tcBorders>
            <w:shd w:val="clear" w:color="auto" w:fill="auto"/>
            <w:vAlign w:val="bottom"/>
            <w:hideMark/>
          </w:tcPr>
          <w:p w14:paraId="19C5C89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429 448,56</w:t>
            </w:r>
          </w:p>
        </w:tc>
        <w:tc>
          <w:tcPr>
            <w:tcW w:w="1780" w:type="dxa"/>
            <w:tcBorders>
              <w:top w:val="nil"/>
              <w:left w:val="nil"/>
              <w:bottom w:val="single" w:sz="4" w:space="0" w:color="auto"/>
              <w:right w:val="single" w:sz="4" w:space="0" w:color="auto"/>
            </w:tcBorders>
            <w:shd w:val="clear" w:color="auto" w:fill="auto"/>
            <w:vAlign w:val="bottom"/>
            <w:hideMark/>
          </w:tcPr>
          <w:p w14:paraId="53ADC5B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206 968,21</w:t>
            </w:r>
          </w:p>
        </w:tc>
      </w:tr>
      <w:tr w:rsidR="001E4B95" w:rsidRPr="00815B50" w14:paraId="56B70E7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EB446B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"Профилактика преступлений и иных правонарушений"</w:t>
            </w:r>
          </w:p>
        </w:tc>
        <w:tc>
          <w:tcPr>
            <w:tcW w:w="640" w:type="dxa"/>
            <w:tcBorders>
              <w:top w:val="nil"/>
              <w:left w:val="nil"/>
              <w:bottom w:val="single" w:sz="4" w:space="0" w:color="auto"/>
              <w:right w:val="single" w:sz="4" w:space="0" w:color="auto"/>
            </w:tcBorders>
            <w:shd w:val="clear" w:color="auto" w:fill="auto"/>
            <w:vAlign w:val="bottom"/>
            <w:hideMark/>
          </w:tcPr>
          <w:p w14:paraId="3509B24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009E2F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000 0412 0810000000 000</w:t>
            </w:r>
          </w:p>
        </w:tc>
        <w:tc>
          <w:tcPr>
            <w:tcW w:w="1720" w:type="dxa"/>
            <w:tcBorders>
              <w:top w:val="nil"/>
              <w:left w:val="nil"/>
              <w:bottom w:val="single" w:sz="4" w:space="0" w:color="auto"/>
              <w:right w:val="single" w:sz="4" w:space="0" w:color="auto"/>
            </w:tcBorders>
            <w:shd w:val="clear" w:color="auto" w:fill="auto"/>
            <w:vAlign w:val="bottom"/>
            <w:hideMark/>
          </w:tcPr>
          <w:p w14:paraId="2654803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636 416,77</w:t>
            </w:r>
          </w:p>
        </w:tc>
        <w:tc>
          <w:tcPr>
            <w:tcW w:w="1720" w:type="dxa"/>
            <w:tcBorders>
              <w:top w:val="nil"/>
              <w:left w:val="nil"/>
              <w:bottom w:val="single" w:sz="4" w:space="0" w:color="auto"/>
              <w:right w:val="single" w:sz="4" w:space="0" w:color="auto"/>
            </w:tcBorders>
            <w:shd w:val="clear" w:color="auto" w:fill="auto"/>
            <w:vAlign w:val="bottom"/>
            <w:hideMark/>
          </w:tcPr>
          <w:p w14:paraId="12C75BB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429 448,56</w:t>
            </w:r>
          </w:p>
        </w:tc>
        <w:tc>
          <w:tcPr>
            <w:tcW w:w="1780" w:type="dxa"/>
            <w:tcBorders>
              <w:top w:val="nil"/>
              <w:left w:val="nil"/>
              <w:bottom w:val="single" w:sz="4" w:space="0" w:color="auto"/>
              <w:right w:val="single" w:sz="4" w:space="0" w:color="auto"/>
            </w:tcBorders>
            <w:shd w:val="clear" w:color="auto" w:fill="auto"/>
            <w:vAlign w:val="bottom"/>
            <w:hideMark/>
          </w:tcPr>
          <w:p w14:paraId="0516CCA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206 968,21</w:t>
            </w:r>
          </w:p>
        </w:tc>
      </w:tr>
      <w:tr w:rsidR="001E4B95" w:rsidRPr="00815B50" w14:paraId="2AA790F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7B2001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"Развитие похоронного дела"</w:t>
            </w:r>
          </w:p>
        </w:tc>
        <w:tc>
          <w:tcPr>
            <w:tcW w:w="640" w:type="dxa"/>
            <w:tcBorders>
              <w:top w:val="nil"/>
              <w:left w:val="nil"/>
              <w:bottom w:val="single" w:sz="4" w:space="0" w:color="auto"/>
              <w:right w:val="single" w:sz="4" w:space="0" w:color="auto"/>
            </w:tcBorders>
            <w:shd w:val="clear" w:color="auto" w:fill="auto"/>
            <w:vAlign w:val="bottom"/>
            <w:hideMark/>
          </w:tcPr>
          <w:p w14:paraId="12BA093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6001F7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000 0412 0810700000 000</w:t>
            </w:r>
          </w:p>
        </w:tc>
        <w:tc>
          <w:tcPr>
            <w:tcW w:w="1720" w:type="dxa"/>
            <w:tcBorders>
              <w:top w:val="nil"/>
              <w:left w:val="nil"/>
              <w:bottom w:val="single" w:sz="4" w:space="0" w:color="auto"/>
              <w:right w:val="single" w:sz="4" w:space="0" w:color="auto"/>
            </w:tcBorders>
            <w:shd w:val="clear" w:color="auto" w:fill="auto"/>
            <w:vAlign w:val="bottom"/>
            <w:hideMark/>
          </w:tcPr>
          <w:p w14:paraId="4DC37FE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636 416,77</w:t>
            </w:r>
          </w:p>
        </w:tc>
        <w:tc>
          <w:tcPr>
            <w:tcW w:w="1720" w:type="dxa"/>
            <w:tcBorders>
              <w:top w:val="nil"/>
              <w:left w:val="nil"/>
              <w:bottom w:val="single" w:sz="4" w:space="0" w:color="auto"/>
              <w:right w:val="single" w:sz="4" w:space="0" w:color="auto"/>
            </w:tcBorders>
            <w:shd w:val="clear" w:color="auto" w:fill="auto"/>
            <w:vAlign w:val="bottom"/>
            <w:hideMark/>
          </w:tcPr>
          <w:p w14:paraId="600DB34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429 448,56</w:t>
            </w:r>
          </w:p>
        </w:tc>
        <w:tc>
          <w:tcPr>
            <w:tcW w:w="1780" w:type="dxa"/>
            <w:tcBorders>
              <w:top w:val="nil"/>
              <w:left w:val="nil"/>
              <w:bottom w:val="single" w:sz="4" w:space="0" w:color="auto"/>
              <w:right w:val="single" w:sz="4" w:space="0" w:color="auto"/>
            </w:tcBorders>
            <w:shd w:val="clear" w:color="auto" w:fill="auto"/>
            <w:vAlign w:val="bottom"/>
            <w:hideMark/>
          </w:tcPr>
          <w:p w14:paraId="08A485A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206 968,21</w:t>
            </w:r>
          </w:p>
        </w:tc>
      </w:tr>
      <w:tr w:rsidR="001E4B95" w:rsidRPr="00815B50" w14:paraId="090C7B9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9700F0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Содержание мест захоронения</w:t>
            </w:r>
          </w:p>
        </w:tc>
        <w:tc>
          <w:tcPr>
            <w:tcW w:w="640" w:type="dxa"/>
            <w:tcBorders>
              <w:top w:val="nil"/>
              <w:left w:val="nil"/>
              <w:bottom w:val="single" w:sz="4" w:space="0" w:color="auto"/>
              <w:right w:val="single" w:sz="4" w:space="0" w:color="auto"/>
            </w:tcBorders>
            <w:shd w:val="clear" w:color="auto" w:fill="auto"/>
            <w:vAlign w:val="bottom"/>
            <w:hideMark/>
          </w:tcPr>
          <w:p w14:paraId="5AFDFA4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C7660C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000 0412 0810700590 000</w:t>
            </w:r>
          </w:p>
        </w:tc>
        <w:tc>
          <w:tcPr>
            <w:tcW w:w="1720" w:type="dxa"/>
            <w:tcBorders>
              <w:top w:val="nil"/>
              <w:left w:val="nil"/>
              <w:bottom w:val="single" w:sz="4" w:space="0" w:color="auto"/>
              <w:right w:val="single" w:sz="4" w:space="0" w:color="auto"/>
            </w:tcBorders>
            <w:shd w:val="clear" w:color="auto" w:fill="auto"/>
            <w:vAlign w:val="bottom"/>
            <w:hideMark/>
          </w:tcPr>
          <w:p w14:paraId="446AE7D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36 416,77</w:t>
            </w:r>
          </w:p>
        </w:tc>
        <w:tc>
          <w:tcPr>
            <w:tcW w:w="1720" w:type="dxa"/>
            <w:tcBorders>
              <w:top w:val="nil"/>
              <w:left w:val="nil"/>
              <w:bottom w:val="single" w:sz="4" w:space="0" w:color="auto"/>
              <w:right w:val="single" w:sz="4" w:space="0" w:color="auto"/>
            </w:tcBorders>
            <w:shd w:val="clear" w:color="auto" w:fill="auto"/>
            <w:vAlign w:val="bottom"/>
            <w:hideMark/>
          </w:tcPr>
          <w:p w14:paraId="544C01A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02E7935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36 416,77</w:t>
            </w:r>
          </w:p>
        </w:tc>
      </w:tr>
      <w:tr w:rsidR="001E4B95" w:rsidRPr="00815B50" w14:paraId="3D2FB777"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EEE744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5CEE99A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889612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000 0412 0810700590 200</w:t>
            </w:r>
          </w:p>
        </w:tc>
        <w:tc>
          <w:tcPr>
            <w:tcW w:w="1720" w:type="dxa"/>
            <w:tcBorders>
              <w:top w:val="nil"/>
              <w:left w:val="nil"/>
              <w:bottom w:val="single" w:sz="4" w:space="0" w:color="auto"/>
              <w:right w:val="single" w:sz="4" w:space="0" w:color="auto"/>
            </w:tcBorders>
            <w:shd w:val="clear" w:color="auto" w:fill="auto"/>
            <w:vAlign w:val="bottom"/>
            <w:hideMark/>
          </w:tcPr>
          <w:p w14:paraId="595FF11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36 416,77</w:t>
            </w:r>
          </w:p>
        </w:tc>
        <w:tc>
          <w:tcPr>
            <w:tcW w:w="1720" w:type="dxa"/>
            <w:tcBorders>
              <w:top w:val="nil"/>
              <w:left w:val="nil"/>
              <w:bottom w:val="single" w:sz="4" w:space="0" w:color="auto"/>
              <w:right w:val="single" w:sz="4" w:space="0" w:color="auto"/>
            </w:tcBorders>
            <w:shd w:val="clear" w:color="auto" w:fill="auto"/>
            <w:vAlign w:val="bottom"/>
            <w:hideMark/>
          </w:tcPr>
          <w:p w14:paraId="50B047A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15BADFF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36 416,77</w:t>
            </w:r>
          </w:p>
        </w:tc>
      </w:tr>
      <w:tr w:rsidR="001E4B95" w:rsidRPr="00815B50" w14:paraId="6CB2EED7"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A9E1FC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4F36F7E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AD233F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000 0412 0810700590 240</w:t>
            </w:r>
          </w:p>
        </w:tc>
        <w:tc>
          <w:tcPr>
            <w:tcW w:w="1720" w:type="dxa"/>
            <w:tcBorders>
              <w:top w:val="nil"/>
              <w:left w:val="nil"/>
              <w:bottom w:val="single" w:sz="4" w:space="0" w:color="auto"/>
              <w:right w:val="single" w:sz="4" w:space="0" w:color="auto"/>
            </w:tcBorders>
            <w:shd w:val="clear" w:color="auto" w:fill="auto"/>
            <w:vAlign w:val="bottom"/>
            <w:hideMark/>
          </w:tcPr>
          <w:p w14:paraId="3D21322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36 416,77</w:t>
            </w:r>
          </w:p>
        </w:tc>
        <w:tc>
          <w:tcPr>
            <w:tcW w:w="1720" w:type="dxa"/>
            <w:tcBorders>
              <w:top w:val="nil"/>
              <w:left w:val="nil"/>
              <w:bottom w:val="single" w:sz="4" w:space="0" w:color="auto"/>
              <w:right w:val="single" w:sz="4" w:space="0" w:color="auto"/>
            </w:tcBorders>
            <w:shd w:val="clear" w:color="auto" w:fill="auto"/>
            <w:vAlign w:val="bottom"/>
            <w:hideMark/>
          </w:tcPr>
          <w:p w14:paraId="3D8EA3D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430517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36 416,77</w:t>
            </w:r>
          </w:p>
        </w:tc>
      </w:tr>
      <w:tr w:rsidR="001E4B95" w:rsidRPr="00815B50" w14:paraId="39DB6C7B"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781A46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338D6F8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3FC023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000 0412 0810700590 244</w:t>
            </w:r>
          </w:p>
        </w:tc>
        <w:tc>
          <w:tcPr>
            <w:tcW w:w="1720" w:type="dxa"/>
            <w:tcBorders>
              <w:top w:val="nil"/>
              <w:left w:val="nil"/>
              <w:bottom w:val="single" w:sz="4" w:space="0" w:color="auto"/>
              <w:right w:val="single" w:sz="4" w:space="0" w:color="auto"/>
            </w:tcBorders>
            <w:shd w:val="clear" w:color="auto" w:fill="auto"/>
            <w:vAlign w:val="bottom"/>
            <w:hideMark/>
          </w:tcPr>
          <w:p w14:paraId="05ED6A4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36 416,77</w:t>
            </w:r>
          </w:p>
        </w:tc>
        <w:tc>
          <w:tcPr>
            <w:tcW w:w="1720" w:type="dxa"/>
            <w:tcBorders>
              <w:top w:val="nil"/>
              <w:left w:val="nil"/>
              <w:bottom w:val="single" w:sz="4" w:space="0" w:color="auto"/>
              <w:right w:val="single" w:sz="4" w:space="0" w:color="auto"/>
            </w:tcBorders>
            <w:shd w:val="clear" w:color="auto" w:fill="auto"/>
            <w:vAlign w:val="bottom"/>
            <w:hideMark/>
          </w:tcPr>
          <w:p w14:paraId="0012A9B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6704AFD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36 416,77</w:t>
            </w:r>
          </w:p>
        </w:tc>
      </w:tr>
      <w:tr w:rsidR="001E4B95" w:rsidRPr="00815B50" w14:paraId="1D96CD98"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1DD7ED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c>
          <w:tcPr>
            <w:tcW w:w="640" w:type="dxa"/>
            <w:tcBorders>
              <w:top w:val="nil"/>
              <w:left w:val="nil"/>
              <w:bottom w:val="single" w:sz="4" w:space="0" w:color="auto"/>
              <w:right w:val="single" w:sz="4" w:space="0" w:color="auto"/>
            </w:tcBorders>
            <w:shd w:val="clear" w:color="auto" w:fill="auto"/>
            <w:vAlign w:val="bottom"/>
            <w:hideMark/>
          </w:tcPr>
          <w:p w14:paraId="1957642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8AB186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000 0412 0810762820 000</w:t>
            </w:r>
          </w:p>
        </w:tc>
        <w:tc>
          <w:tcPr>
            <w:tcW w:w="1720" w:type="dxa"/>
            <w:tcBorders>
              <w:top w:val="nil"/>
              <w:left w:val="nil"/>
              <w:bottom w:val="single" w:sz="4" w:space="0" w:color="auto"/>
              <w:right w:val="single" w:sz="4" w:space="0" w:color="auto"/>
            </w:tcBorders>
            <w:shd w:val="clear" w:color="auto" w:fill="auto"/>
            <w:vAlign w:val="bottom"/>
            <w:hideMark/>
          </w:tcPr>
          <w:p w14:paraId="66D3B2C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600 000,00</w:t>
            </w:r>
          </w:p>
        </w:tc>
        <w:tc>
          <w:tcPr>
            <w:tcW w:w="1720" w:type="dxa"/>
            <w:tcBorders>
              <w:top w:val="nil"/>
              <w:left w:val="nil"/>
              <w:bottom w:val="single" w:sz="4" w:space="0" w:color="auto"/>
              <w:right w:val="single" w:sz="4" w:space="0" w:color="auto"/>
            </w:tcBorders>
            <w:shd w:val="clear" w:color="auto" w:fill="auto"/>
            <w:vAlign w:val="bottom"/>
            <w:hideMark/>
          </w:tcPr>
          <w:p w14:paraId="627F7A0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429 448,56</w:t>
            </w:r>
          </w:p>
        </w:tc>
        <w:tc>
          <w:tcPr>
            <w:tcW w:w="1780" w:type="dxa"/>
            <w:tcBorders>
              <w:top w:val="nil"/>
              <w:left w:val="nil"/>
              <w:bottom w:val="single" w:sz="4" w:space="0" w:color="auto"/>
              <w:right w:val="single" w:sz="4" w:space="0" w:color="auto"/>
            </w:tcBorders>
            <w:shd w:val="clear" w:color="auto" w:fill="auto"/>
            <w:vAlign w:val="bottom"/>
            <w:hideMark/>
          </w:tcPr>
          <w:p w14:paraId="4F7A302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170 551,44</w:t>
            </w:r>
          </w:p>
        </w:tc>
      </w:tr>
      <w:tr w:rsidR="001E4B95" w:rsidRPr="00815B50" w14:paraId="60F86F7A"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D5A103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432DF41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4F8E5F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000 0412 0810762820 200</w:t>
            </w:r>
          </w:p>
        </w:tc>
        <w:tc>
          <w:tcPr>
            <w:tcW w:w="1720" w:type="dxa"/>
            <w:tcBorders>
              <w:top w:val="nil"/>
              <w:left w:val="nil"/>
              <w:bottom w:val="single" w:sz="4" w:space="0" w:color="auto"/>
              <w:right w:val="single" w:sz="4" w:space="0" w:color="auto"/>
            </w:tcBorders>
            <w:shd w:val="clear" w:color="auto" w:fill="auto"/>
            <w:vAlign w:val="bottom"/>
            <w:hideMark/>
          </w:tcPr>
          <w:p w14:paraId="6B9B6B5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600 000,00</w:t>
            </w:r>
          </w:p>
        </w:tc>
        <w:tc>
          <w:tcPr>
            <w:tcW w:w="1720" w:type="dxa"/>
            <w:tcBorders>
              <w:top w:val="nil"/>
              <w:left w:val="nil"/>
              <w:bottom w:val="single" w:sz="4" w:space="0" w:color="auto"/>
              <w:right w:val="single" w:sz="4" w:space="0" w:color="auto"/>
            </w:tcBorders>
            <w:shd w:val="clear" w:color="auto" w:fill="auto"/>
            <w:vAlign w:val="bottom"/>
            <w:hideMark/>
          </w:tcPr>
          <w:p w14:paraId="4471689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429 448,56</w:t>
            </w:r>
          </w:p>
        </w:tc>
        <w:tc>
          <w:tcPr>
            <w:tcW w:w="1780" w:type="dxa"/>
            <w:tcBorders>
              <w:top w:val="nil"/>
              <w:left w:val="nil"/>
              <w:bottom w:val="single" w:sz="4" w:space="0" w:color="auto"/>
              <w:right w:val="single" w:sz="4" w:space="0" w:color="auto"/>
            </w:tcBorders>
            <w:shd w:val="clear" w:color="auto" w:fill="auto"/>
            <w:vAlign w:val="bottom"/>
            <w:hideMark/>
          </w:tcPr>
          <w:p w14:paraId="4DC6DC2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170 551,44</w:t>
            </w:r>
          </w:p>
        </w:tc>
      </w:tr>
      <w:tr w:rsidR="001E4B95" w:rsidRPr="00815B50" w14:paraId="485D989A"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5D974B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Иные закупки товаров, работ и услуг для обеспечения государственных (муниципальных) </w:t>
            </w:r>
            <w:r w:rsidRPr="00815B50">
              <w:rPr>
                <w:rFonts w:ascii="Arial" w:eastAsia="Times New Roman" w:hAnsi="Arial" w:cs="Arial"/>
                <w:color w:val="000000"/>
                <w:lang w:eastAsia="ru-RU"/>
              </w:rPr>
              <w:lastRenderedPageBreak/>
              <w:t>нужд</w:t>
            </w:r>
          </w:p>
        </w:tc>
        <w:tc>
          <w:tcPr>
            <w:tcW w:w="640" w:type="dxa"/>
            <w:tcBorders>
              <w:top w:val="nil"/>
              <w:left w:val="nil"/>
              <w:bottom w:val="single" w:sz="4" w:space="0" w:color="auto"/>
              <w:right w:val="single" w:sz="4" w:space="0" w:color="auto"/>
            </w:tcBorders>
            <w:shd w:val="clear" w:color="auto" w:fill="auto"/>
            <w:vAlign w:val="bottom"/>
            <w:hideMark/>
          </w:tcPr>
          <w:p w14:paraId="725F385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200</w:t>
            </w:r>
          </w:p>
        </w:tc>
        <w:tc>
          <w:tcPr>
            <w:tcW w:w="2420" w:type="dxa"/>
            <w:tcBorders>
              <w:top w:val="nil"/>
              <w:left w:val="nil"/>
              <w:bottom w:val="single" w:sz="4" w:space="0" w:color="auto"/>
              <w:right w:val="single" w:sz="4" w:space="0" w:color="auto"/>
            </w:tcBorders>
            <w:shd w:val="clear" w:color="auto" w:fill="auto"/>
            <w:vAlign w:val="bottom"/>
            <w:hideMark/>
          </w:tcPr>
          <w:p w14:paraId="4A0153B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000 0412 0810762820 240</w:t>
            </w:r>
          </w:p>
        </w:tc>
        <w:tc>
          <w:tcPr>
            <w:tcW w:w="1720" w:type="dxa"/>
            <w:tcBorders>
              <w:top w:val="nil"/>
              <w:left w:val="nil"/>
              <w:bottom w:val="single" w:sz="4" w:space="0" w:color="auto"/>
              <w:right w:val="single" w:sz="4" w:space="0" w:color="auto"/>
            </w:tcBorders>
            <w:shd w:val="clear" w:color="auto" w:fill="auto"/>
            <w:vAlign w:val="bottom"/>
            <w:hideMark/>
          </w:tcPr>
          <w:p w14:paraId="2FF5AC4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600 000,00</w:t>
            </w:r>
          </w:p>
        </w:tc>
        <w:tc>
          <w:tcPr>
            <w:tcW w:w="1720" w:type="dxa"/>
            <w:tcBorders>
              <w:top w:val="nil"/>
              <w:left w:val="nil"/>
              <w:bottom w:val="single" w:sz="4" w:space="0" w:color="auto"/>
              <w:right w:val="single" w:sz="4" w:space="0" w:color="auto"/>
            </w:tcBorders>
            <w:shd w:val="clear" w:color="auto" w:fill="auto"/>
            <w:vAlign w:val="bottom"/>
            <w:hideMark/>
          </w:tcPr>
          <w:p w14:paraId="7EDE47D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429 448,56</w:t>
            </w:r>
          </w:p>
        </w:tc>
        <w:tc>
          <w:tcPr>
            <w:tcW w:w="1780" w:type="dxa"/>
            <w:tcBorders>
              <w:top w:val="nil"/>
              <w:left w:val="nil"/>
              <w:bottom w:val="single" w:sz="4" w:space="0" w:color="auto"/>
              <w:right w:val="single" w:sz="4" w:space="0" w:color="auto"/>
            </w:tcBorders>
            <w:shd w:val="clear" w:color="auto" w:fill="auto"/>
            <w:vAlign w:val="bottom"/>
            <w:hideMark/>
          </w:tcPr>
          <w:p w14:paraId="3076606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170 551,44</w:t>
            </w:r>
          </w:p>
        </w:tc>
      </w:tr>
      <w:tr w:rsidR="001E4B95" w:rsidRPr="00815B50" w14:paraId="714DB18C"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9B41A7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1D68553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69A273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000 0412 0810762820 244</w:t>
            </w:r>
          </w:p>
        </w:tc>
        <w:tc>
          <w:tcPr>
            <w:tcW w:w="1720" w:type="dxa"/>
            <w:tcBorders>
              <w:top w:val="nil"/>
              <w:left w:val="nil"/>
              <w:bottom w:val="single" w:sz="4" w:space="0" w:color="auto"/>
              <w:right w:val="single" w:sz="4" w:space="0" w:color="auto"/>
            </w:tcBorders>
            <w:shd w:val="clear" w:color="auto" w:fill="auto"/>
            <w:vAlign w:val="bottom"/>
            <w:hideMark/>
          </w:tcPr>
          <w:p w14:paraId="22DEB1E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600 000,00</w:t>
            </w:r>
          </w:p>
        </w:tc>
        <w:tc>
          <w:tcPr>
            <w:tcW w:w="1720" w:type="dxa"/>
            <w:tcBorders>
              <w:top w:val="nil"/>
              <w:left w:val="nil"/>
              <w:bottom w:val="single" w:sz="4" w:space="0" w:color="auto"/>
              <w:right w:val="single" w:sz="4" w:space="0" w:color="auto"/>
            </w:tcBorders>
            <w:shd w:val="clear" w:color="auto" w:fill="auto"/>
            <w:vAlign w:val="bottom"/>
            <w:hideMark/>
          </w:tcPr>
          <w:p w14:paraId="545BFE1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429 448,56</w:t>
            </w:r>
          </w:p>
        </w:tc>
        <w:tc>
          <w:tcPr>
            <w:tcW w:w="1780" w:type="dxa"/>
            <w:tcBorders>
              <w:top w:val="nil"/>
              <w:left w:val="nil"/>
              <w:bottom w:val="single" w:sz="4" w:space="0" w:color="auto"/>
              <w:right w:val="single" w:sz="4" w:space="0" w:color="auto"/>
            </w:tcBorders>
            <w:shd w:val="clear" w:color="auto" w:fill="auto"/>
            <w:vAlign w:val="bottom"/>
            <w:hideMark/>
          </w:tcPr>
          <w:p w14:paraId="682F153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170 551,44</w:t>
            </w:r>
          </w:p>
        </w:tc>
      </w:tr>
      <w:tr w:rsidR="001E4B95" w:rsidRPr="00815B50" w14:paraId="03CEE20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CA14E8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"Предпринимательство"</w:t>
            </w:r>
          </w:p>
        </w:tc>
        <w:tc>
          <w:tcPr>
            <w:tcW w:w="640" w:type="dxa"/>
            <w:tcBorders>
              <w:top w:val="nil"/>
              <w:left w:val="nil"/>
              <w:bottom w:val="single" w:sz="4" w:space="0" w:color="auto"/>
              <w:right w:val="single" w:sz="4" w:space="0" w:color="auto"/>
            </w:tcBorders>
            <w:shd w:val="clear" w:color="auto" w:fill="auto"/>
            <w:vAlign w:val="bottom"/>
            <w:hideMark/>
          </w:tcPr>
          <w:p w14:paraId="634D946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24463E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000 0412 1100000000 000</w:t>
            </w:r>
          </w:p>
        </w:tc>
        <w:tc>
          <w:tcPr>
            <w:tcW w:w="1720" w:type="dxa"/>
            <w:tcBorders>
              <w:top w:val="nil"/>
              <w:left w:val="nil"/>
              <w:bottom w:val="single" w:sz="4" w:space="0" w:color="auto"/>
              <w:right w:val="single" w:sz="4" w:space="0" w:color="auto"/>
            </w:tcBorders>
            <w:shd w:val="clear" w:color="auto" w:fill="auto"/>
            <w:vAlign w:val="bottom"/>
            <w:hideMark/>
          </w:tcPr>
          <w:p w14:paraId="04B97F3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5 000 000,00</w:t>
            </w:r>
          </w:p>
        </w:tc>
        <w:tc>
          <w:tcPr>
            <w:tcW w:w="1720" w:type="dxa"/>
            <w:tcBorders>
              <w:top w:val="nil"/>
              <w:left w:val="nil"/>
              <w:bottom w:val="single" w:sz="4" w:space="0" w:color="auto"/>
              <w:right w:val="single" w:sz="4" w:space="0" w:color="auto"/>
            </w:tcBorders>
            <w:shd w:val="clear" w:color="auto" w:fill="auto"/>
            <w:vAlign w:val="bottom"/>
            <w:hideMark/>
          </w:tcPr>
          <w:p w14:paraId="5B533DB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1 707 893,58</w:t>
            </w:r>
          </w:p>
        </w:tc>
        <w:tc>
          <w:tcPr>
            <w:tcW w:w="1780" w:type="dxa"/>
            <w:tcBorders>
              <w:top w:val="nil"/>
              <w:left w:val="nil"/>
              <w:bottom w:val="single" w:sz="4" w:space="0" w:color="auto"/>
              <w:right w:val="single" w:sz="4" w:space="0" w:color="auto"/>
            </w:tcBorders>
            <w:shd w:val="clear" w:color="auto" w:fill="auto"/>
            <w:vAlign w:val="bottom"/>
            <w:hideMark/>
          </w:tcPr>
          <w:p w14:paraId="2372BD2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3 292 106,42</w:t>
            </w:r>
          </w:p>
        </w:tc>
      </w:tr>
      <w:tr w:rsidR="001E4B95" w:rsidRPr="00815B50" w14:paraId="72273BA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2C0DE4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"Инвестиции"</w:t>
            </w:r>
          </w:p>
        </w:tc>
        <w:tc>
          <w:tcPr>
            <w:tcW w:w="640" w:type="dxa"/>
            <w:tcBorders>
              <w:top w:val="nil"/>
              <w:left w:val="nil"/>
              <w:bottom w:val="single" w:sz="4" w:space="0" w:color="auto"/>
              <w:right w:val="single" w:sz="4" w:space="0" w:color="auto"/>
            </w:tcBorders>
            <w:shd w:val="clear" w:color="auto" w:fill="auto"/>
            <w:vAlign w:val="bottom"/>
            <w:hideMark/>
          </w:tcPr>
          <w:p w14:paraId="2C1B760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48B9B2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000 0412 1110000000 000</w:t>
            </w:r>
          </w:p>
        </w:tc>
        <w:tc>
          <w:tcPr>
            <w:tcW w:w="1720" w:type="dxa"/>
            <w:tcBorders>
              <w:top w:val="nil"/>
              <w:left w:val="nil"/>
              <w:bottom w:val="single" w:sz="4" w:space="0" w:color="auto"/>
              <w:right w:val="single" w:sz="4" w:space="0" w:color="auto"/>
            </w:tcBorders>
            <w:shd w:val="clear" w:color="auto" w:fill="auto"/>
            <w:vAlign w:val="bottom"/>
            <w:hideMark/>
          </w:tcPr>
          <w:p w14:paraId="6ACCBC6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1 000 000,00</w:t>
            </w:r>
          </w:p>
        </w:tc>
        <w:tc>
          <w:tcPr>
            <w:tcW w:w="1720" w:type="dxa"/>
            <w:tcBorders>
              <w:top w:val="nil"/>
              <w:left w:val="nil"/>
              <w:bottom w:val="single" w:sz="4" w:space="0" w:color="auto"/>
              <w:right w:val="single" w:sz="4" w:space="0" w:color="auto"/>
            </w:tcBorders>
            <w:shd w:val="clear" w:color="auto" w:fill="auto"/>
            <w:vAlign w:val="bottom"/>
            <w:hideMark/>
          </w:tcPr>
          <w:p w14:paraId="4B6497F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419 400,00</w:t>
            </w:r>
          </w:p>
        </w:tc>
        <w:tc>
          <w:tcPr>
            <w:tcW w:w="1780" w:type="dxa"/>
            <w:tcBorders>
              <w:top w:val="nil"/>
              <w:left w:val="nil"/>
              <w:bottom w:val="single" w:sz="4" w:space="0" w:color="auto"/>
              <w:right w:val="single" w:sz="4" w:space="0" w:color="auto"/>
            </w:tcBorders>
            <w:shd w:val="clear" w:color="auto" w:fill="auto"/>
            <w:vAlign w:val="bottom"/>
            <w:hideMark/>
          </w:tcPr>
          <w:p w14:paraId="6D26521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580 600,00</w:t>
            </w:r>
          </w:p>
        </w:tc>
      </w:tr>
      <w:tr w:rsidR="001E4B95" w:rsidRPr="00815B50" w14:paraId="2605D008"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627673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"Стимулирование инвестиционной деятельности"</w:t>
            </w:r>
          </w:p>
        </w:tc>
        <w:tc>
          <w:tcPr>
            <w:tcW w:w="640" w:type="dxa"/>
            <w:tcBorders>
              <w:top w:val="nil"/>
              <w:left w:val="nil"/>
              <w:bottom w:val="single" w:sz="4" w:space="0" w:color="auto"/>
              <w:right w:val="single" w:sz="4" w:space="0" w:color="auto"/>
            </w:tcBorders>
            <w:shd w:val="clear" w:color="auto" w:fill="auto"/>
            <w:vAlign w:val="bottom"/>
            <w:hideMark/>
          </w:tcPr>
          <w:p w14:paraId="10B010E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D848EC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000 0412 1110800000 000</w:t>
            </w:r>
          </w:p>
        </w:tc>
        <w:tc>
          <w:tcPr>
            <w:tcW w:w="1720" w:type="dxa"/>
            <w:tcBorders>
              <w:top w:val="nil"/>
              <w:left w:val="nil"/>
              <w:bottom w:val="single" w:sz="4" w:space="0" w:color="auto"/>
              <w:right w:val="single" w:sz="4" w:space="0" w:color="auto"/>
            </w:tcBorders>
            <w:shd w:val="clear" w:color="auto" w:fill="auto"/>
            <w:vAlign w:val="bottom"/>
            <w:hideMark/>
          </w:tcPr>
          <w:p w14:paraId="71658E7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1 000 000,00</w:t>
            </w:r>
          </w:p>
        </w:tc>
        <w:tc>
          <w:tcPr>
            <w:tcW w:w="1720" w:type="dxa"/>
            <w:tcBorders>
              <w:top w:val="nil"/>
              <w:left w:val="nil"/>
              <w:bottom w:val="single" w:sz="4" w:space="0" w:color="auto"/>
              <w:right w:val="single" w:sz="4" w:space="0" w:color="auto"/>
            </w:tcBorders>
            <w:shd w:val="clear" w:color="auto" w:fill="auto"/>
            <w:vAlign w:val="bottom"/>
            <w:hideMark/>
          </w:tcPr>
          <w:p w14:paraId="6016DA2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419 400,00</w:t>
            </w:r>
          </w:p>
        </w:tc>
        <w:tc>
          <w:tcPr>
            <w:tcW w:w="1780" w:type="dxa"/>
            <w:tcBorders>
              <w:top w:val="nil"/>
              <w:left w:val="nil"/>
              <w:bottom w:val="single" w:sz="4" w:space="0" w:color="auto"/>
              <w:right w:val="single" w:sz="4" w:space="0" w:color="auto"/>
            </w:tcBorders>
            <w:shd w:val="clear" w:color="auto" w:fill="auto"/>
            <w:vAlign w:val="bottom"/>
            <w:hideMark/>
          </w:tcPr>
          <w:p w14:paraId="67BBADC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580 600,00</w:t>
            </w:r>
          </w:p>
        </w:tc>
      </w:tr>
      <w:tr w:rsidR="001E4B95" w:rsidRPr="00815B50" w14:paraId="4F8EF40E"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80A939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Поддержка и стимулирование инвестиционной деятельности на территории муниципальных образований Московской области (Формирование благоприятного инвестиционного климата на территории городского округа Люберцы)</w:t>
            </w:r>
          </w:p>
        </w:tc>
        <w:tc>
          <w:tcPr>
            <w:tcW w:w="640" w:type="dxa"/>
            <w:tcBorders>
              <w:top w:val="nil"/>
              <w:left w:val="nil"/>
              <w:bottom w:val="single" w:sz="4" w:space="0" w:color="auto"/>
              <w:right w:val="single" w:sz="4" w:space="0" w:color="auto"/>
            </w:tcBorders>
            <w:shd w:val="clear" w:color="auto" w:fill="auto"/>
            <w:vAlign w:val="bottom"/>
            <w:hideMark/>
          </w:tcPr>
          <w:p w14:paraId="58CD6CD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BD52B2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000 0412 1110801532 000</w:t>
            </w:r>
          </w:p>
        </w:tc>
        <w:tc>
          <w:tcPr>
            <w:tcW w:w="1720" w:type="dxa"/>
            <w:tcBorders>
              <w:top w:val="nil"/>
              <w:left w:val="nil"/>
              <w:bottom w:val="single" w:sz="4" w:space="0" w:color="auto"/>
              <w:right w:val="single" w:sz="4" w:space="0" w:color="auto"/>
            </w:tcBorders>
            <w:shd w:val="clear" w:color="auto" w:fill="auto"/>
            <w:vAlign w:val="bottom"/>
            <w:hideMark/>
          </w:tcPr>
          <w:p w14:paraId="1BE64A9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1 000 000,00</w:t>
            </w:r>
          </w:p>
        </w:tc>
        <w:tc>
          <w:tcPr>
            <w:tcW w:w="1720" w:type="dxa"/>
            <w:tcBorders>
              <w:top w:val="nil"/>
              <w:left w:val="nil"/>
              <w:bottom w:val="single" w:sz="4" w:space="0" w:color="auto"/>
              <w:right w:val="single" w:sz="4" w:space="0" w:color="auto"/>
            </w:tcBorders>
            <w:shd w:val="clear" w:color="auto" w:fill="auto"/>
            <w:vAlign w:val="bottom"/>
            <w:hideMark/>
          </w:tcPr>
          <w:p w14:paraId="6CC87C9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419 400,00</w:t>
            </w:r>
          </w:p>
        </w:tc>
        <w:tc>
          <w:tcPr>
            <w:tcW w:w="1780" w:type="dxa"/>
            <w:tcBorders>
              <w:top w:val="nil"/>
              <w:left w:val="nil"/>
              <w:bottom w:val="single" w:sz="4" w:space="0" w:color="auto"/>
              <w:right w:val="single" w:sz="4" w:space="0" w:color="auto"/>
            </w:tcBorders>
            <w:shd w:val="clear" w:color="auto" w:fill="auto"/>
            <w:vAlign w:val="bottom"/>
            <w:hideMark/>
          </w:tcPr>
          <w:p w14:paraId="6261733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580 600,00</w:t>
            </w:r>
          </w:p>
        </w:tc>
      </w:tr>
      <w:tr w:rsidR="001E4B95" w:rsidRPr="00815B50" w14:paraId="11E58A1E"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A35917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3419FD3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413D3F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000 0412 1110801532 200</w:t>
            </w:r>
          </w:p>
        </w:tc>
        <w:tc>
          <w:tcPr>
            <w:tcW w:w="1720" w:type="dxa"/>
            <w:tcBorders>
              <w:top w:val="nil"/>
              <w:left w:val="nil"/>
              <w:bottom w:val="single" w:sz="4" w:space="0" w:color="auto"/>
              <w:right w:val="single" w:sz="4" w:space="0" w:color="auto"/>
            </w:tcBorders>
            <w:shd w:val="clear" w:color="auto" w:fill="auto"/>
            <w:vAlign w:val="bottom"/>
            <w:hideMark/>
          </w:tcPr>
          <w:p w14:paraId="67B6776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1 000 000,00</w:t>
            </w:r>
          </w:p>
        </w:tc>
        <w:tc>
          <w:tcPr>
            <w:tcW w:w="1720" w:type="dxa"/>
            <w:tcBorders>
              <w:top w:val="nil"/>
              <w:left w:val="nil"/>
              <w:bottom w:val="single" w:sz="4" w:space="0" w:color="auto"/>
              <w:right w:val="single" w:sz="4" w:space="0" w:color="auto"/>
            </w:tcBorders>
            <w:shd w:val="clear" w:color="auto" w:fill="auto"/>
            <w:vAlign w:val="bottom"/>
            <w:hideMark/>
          </w:tcPr>
          <w:p w14:paraId="5E10773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419 400,00</w:t>
            </w:r>
          </w:p>
        </w:tc>
        <w:tc>
          <w:tcPr>
            <w:tcW w:w="1780" w:type="dxa"/>
            <w:tcBorders>
              <w:top w:val="nil"/>
              <w:left w:val="nil"/>
              <w:bottom w:val="single" w:sz="4" w:space="0" w:color="auto"/>
              <w:right w:val="single" w:sz="4" w:space="0" w:color="auto"/>
            </w:tcBorders>
            <w:shd w:val="clear" w:color="auto" w:fill="auto"/>
            <w:vAlign w:val="bottom"/>
            <w:hideMark/>
          </w:tcPr>
          <w:p w14:paraId="38BBA63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580 600,00</w:t>
            </w:r>
          </w:p>
        </w:tc>
      </w:tr>
      <w:tr w:rsidR="001E4B95" w:rsidRPr="00815B50" w14:paraId="2942B2F0"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DF0627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79FE203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5276FB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000 0412 1110801532 240</w:t>
            </w:r>
          </w:p>
        </w:tc>
        <w:tc>
          <w:tcPr>
            <w:tcW w:w="1720" w:type="dxa"/>
            <w:tcBorders>
              <w:top w:val="nil"/>
              <w:left w:val="nil"/>
              <w:bottom w:val="single" w:sz="4" w:space="0" w:color="auto"/>
              <w:right w:val="single" w:sz="4" w:space="0" w:color="auto"/>
            </w:tcBorders>
            <w:shd w:val="clear" w:color="auto" w:fill="auto"/>
            <w:vAlign w:val="bottom"/>
            <w:hideMark/>
          </w:tcPr>
          <w:p w14:paraId="74F4C7A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1 000 000,00</w:t>
            </w:r>
          </w:p>
        </w:tc>
        <w:tc>
          <w:tcPr>
            <w:tcW w:w="1720" w:type="dxa"/>
            <w:tcBorders>
              <w:top w:val="nil"/>
              <w:left w:val="nil"/>
              <w:bottom w:val="single" w:sz="4" w:space="0" w:color="auto"/>
              <w:right w:val="single" w:sz="4" w:space="0" w:color="auto"/>
            </w:tcBorders>
            <w:shd w:val="clear" w:color="auto" w:fill="auto"/>
            <w:vAlign w:val="bottom"/>
            <w:hideMark/>
          </w:tcPr>
          <w:p w14:paraId="6D9CDA5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419 400,00</w:t>
            </w:r>
          </w:p>
        </w:tc>
        <w:tc>
          <w:tcPr>
            <w:tcW w:w="1780" w:type="dxa"/>
            <w:tcBorders>
              <w:top w:val="nil"/>
              <w:left w:val="nil"/>
              <w:bottom w:val="single" w:sz="4" w:space="0" w:color="auto"/>
              <w:right w:val="single" w:sz="4" w:space="0" w:color="auto"/>
            </w:tcBorders>
            <w:shd w:val="clear" w:color="auto" w:fill="auto"/>
            <w:vAlign w:val="bottom"/>
            <w:hideMark/>
          </w:tcPr>
          <w:p w14:paraId="35701E2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580 600,00</w:t>
            </w:r>
          </w:p>
        </w:tc>
      </w:tr>
      <w:tr w:rsidR="001E4B95" w:rsidRPr="00815B50" w14:paraId="7B11B89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ED76E0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29A6439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A7BC15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000 0412 1110801532 244</w:t>
            </w:r>
          </w:p>
        </w:tc>
        <w:tc>
          <w:tcPr>
            <w:tcW w:w="1720" w:type="dxa"/>
            <w:tcBorders>
              <w:top w:val="nil"/>
              <w:left w:val="nil"/>
              <w:bottom w:val="single" w:sz="4" w:space="0" w:color="auto"/>
              <w:right w:val="single" w:sz="4" w:space="0" w:color="auto"/>
            </w:tcBorders>
            <w:shd w:val="clear" w:color="auto" w:fill="auto"/>
            <w:vAlign w:val="bottom"/>
            <w:hideMark/>
          </w:tcPr>
          <w:p w14:paraId="28B5C78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1 000 000,00</w:t>
            </w:r>
          </w:p>
        </w:tc>
        <w:tc>
          <w:tcPr>
            <w:tcW w:w="1720" w:type="dxa"/>
            <w:tcBorders>
              <w:top w:val="nil"/>
              <w:left w:val="nil"/>
              <w:bottom w:val="single" w:sz="4" w:space="0" w:color="auto"/>
              <w:right w:val="single" w:sz="4" w:space="0" w:color="auto"/>
            </w:tcBorders>
            <w:shd w:val="clear" w:color="auto" w:fill="auto"/>
            <w:vAlign w:val="bottom"/>
            <w:hideMark/>
          </w:tcPr>
          <w:p w14:paraId="60B46F7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419 400,00</w:t>
            </w:r>
          </w:p>
        </w:tc>
        <w:tc>
          <w:tcPr>
            <w:tcW w:w="1780" w:type="dxa"/>
            <w:tcBorders>
              <w:top w:val="nil"/>
              <w:left w:val="nil"/>
              <w:bottom w:val="single" w:sz="4" w:space="0" w:color="auto"/>
              <w:right w:val="single" w:sz="4" w:space="0" w:color="auto"/>
            </w:tcBorders>
            <w:shd w:val="clear" w:color="auto" w:fill="auto"/>
            <w:vAlign w:val="bottom"/>
            <w:hideMark/>
          </w:tcPr>
          <w:p w14:paraId="052517E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580 600,00</w:t>
            </w:r>
          </w:p>
        </w:tc>
      </w:tr>
      <w:tr w:rsidR="001E4B95" w:rsidRPr="00815B50" w14:paraId="028C504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1E2D53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"Развитие малого и среднего предпринимательства"</w:t>
            </w:r>
          </w:p>
        </w:tc>
        <w:tc>
          <w:tcPr>
            <w:tcW w:w="640" w:type="dxa"/>
            <w:tcBorders>
              <w:top w:val="nil"/>
              <w:left w:val="nil"/>
              <w:bottom w:val="single" w:sz="4" w:space="0" w:color="auto"/>
              <w:right w:val="single" w:sz="4" w:space="0" w:color="auto"/>
            </w:tcBorders>
            <w:shd w:val="clear" w:color="auto" w:fill="auto"/>
            <w:vAlign w:val="bottom"/>
            <w:hideMark/>
          </w:tcPr>
          <w:p w14:paraId="261980F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B750DD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000 0412 1130000000 000</w:t>
            </w:r>
          </w:p>
        </w:tc>
        <w:tc>
          <w:tcPr>
            <w:tcW w:w="1720" w:type="dxa"/>
            <w:tcBorders>
              <w:top w:val="nil"/>
              <w:left w:val="nil"/>
              <w:bottom w:val="single" w:sz="4" w:space="0" w:color="auto"/>
              <w:right w:val="single" w:sz="4" w:space="0" w:color="auto"/>
            </w:tcBorders>
            <w:shd w:val="clear" w:color="auto" w:fill="auto"/>
            <w:vAlign w:val="bottom"/>
            <w:hideMark/>
          </w:tcPr>
          <w:p w14:paraId="14A1055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4 000 000,00</w:t>
            </w:r>
          </w:p>
        </w:tc>
        <w:tc>
          <w:tcPr>
            <w:tcW w:w="1720" w:type="dxa"/>
            <w:tcBorders>
              <w:top w:val="nil"/>
              <w:left w:val="nil"/>
              <w:bottom w:val="single" w:sz="4" w:space="0" w:color="auto"/>
              <w:right w:val="single" w:sz="4" w:space="0" w:color="auto"/>
            </w:tcBorders>
            <w:shd w:val="clear" w:color="auto" w:fill="auto"/>
            <w:vAlign w:val="bottom"/>
            <w:hideMark/>
          </w:tcPr>
          <w:p w14:paraId="0055B2D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1 288 493,58</w:t>
            </w:r>
          </w:p>
        </w:tc>
        <w:tc>
          <w:tcPr>
            <w:tcW w:w="1780" w:type="dxa"/>
            <w:tcBorders>
              <w:top w:val="nil"/>
              <w:left w:val="nil"/>
              <w:bottom w:val="single" w:sz="4" w:space="0" w:color="auto"/>
              <w:right w:val="single" w:sz="4" w:space="0" w:color="auto"/>
            </w:tcBorders>
            <w:shd w:val="clear" w:color="auto" w:fill="auto"/>
            <w:vAlign w:val="bottom"/>
            <w:hideMark/>
          </w:tcPr>
          <w:p w14:paraId="72BAC7B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2 711 506,42</w:t>
            </w:r>
          </w:p>
        </w:tc>
      </w:tr>
      <w:tr w:rsidR="001E4B95" w:rsidRPr="00815B50" w14:paraId="77B139F8"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BF0C72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"Реализация механизмов муниципальной поддержки субъектов малого и среднего предпринимательства"</w:t>
            </w:r>
          </w:p>
        </w:tc>
        <w:tc>
          <w:tcPr>
            <w:tcW w:w="640" w:type="dxa"/>
            <w:tcBorders>
              <w:top w:val="nil"/>
              <w:left w:val="nil"/>
              <w:bottom w:val="single" w:sz="4" w:space="0" w:color="auto"/>
              <w:right w:val="single" w:sz="4" w:space="0" w:color="auto"/>
            </w:tcBorders>
            <w:shd w:val="clear" w:color="auto" w:fill="auto"/>
            <w:vAlign w:val="bottom"/>
            <w:hideMark/>
          </w:tcPr>
          <w:p w14:paraId="3F15EE3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7601E1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000 0412 1130200000 000</w:t>
            </w:r>
          </w:p>
        </w:tc>
        <w:tc>
          <w:tcPr>
            <w:tcW w:w="1720" w:type="dxa"/>
            <w:tcBorders>
              <w:top w:val="nil"/>
              <w:left w:val="nil"/>
              <w:bottom w:val="single" w:sz="4" w:space="0" w:color="auto"/>
              <w:right w:val="single" w:sz="4" w:space="0" w:color="auto"/>
            </w:tcBorders>
            <w:shd w:val="clear" w:color="auto" w:fill="auto"/>
            <w:vAlign w:val="bottom"/>
            <w:hideMark/>
          </w:tcPr>
          <w:p w14:paraId="4D6FA3C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4 000 000,00</w:t>
            </w:r>
          </w:p>
        </w:tc>
        <w:tc>
          <w:tcPr>
            <w:tcW w:w="1720" w:type="dxa"/>
            <w:tcBorders>
              <w:top w:val="nil"/>
              <w:left w:val="nil"/>
              <w:bottom w:val="single" w:sz="4" w:space="0" w:color="auto"/>
              <w:right w:val="single" w:sz="4" w:space="0" w:color="auto"/>
            </w:tcBorders>
            <w:shd w:val="clear" w:color="auto" w:fill="auto"/>
            <w:vAlign w:val="bottom"/>
            <w:hideMark/>
          </w:tcPr>
          <w:p w14:paraId="4EEB35C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1 288 493,58</w:t>
            </w:r>
          </w:p>
        </w:tc>
        <w:tc>
          <w:tcPr>
            <w:tcW w:w="1780" w:type="dxa"/>
            <w:tcBorders>
              <w:top w:val="nil"/>
              <w:left w:val="nil"/>
              <w:bottom w:val="single" w:sz="4" w:space="0" w:color="auto"/>
              <w:right w:val="single" w:sz="4" w:space="0" w:color="auto"/>
            </w:tcBorders>
            <w:shd w:val="clear" w:color="auto" w:fill="auto"/>
            <w:vAlign w:val="bottom"/>
            <w:hideMark/>
          </w:tcPr>
          <w:p w14:paraId="307AF26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2 711 506,42</w:t>
            </w:r>
          </w:p>
        </w:tc>
      </w:tr>
      <w:tr w:rsidR="001E4B95" w:rsidRPr="00815B50" w14:paraId="240DAF90"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509CAE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Содействие развитию малого и среднего предпринимательства (Частичная компенсация субъектам малого и среднего предпринимательства затрат, связанных с приобретением оборудования)</w:t>
            </w:r>
          </w:p>
        </w:tc>
        <w:tc>
          <w:tcPr>
            <w:tcW w:w="640" w:type="dxa"/>
            <w:tcBorders>
              <w:top w:val="nil"/>
              <w:left w:val="nil"/>
              <w:bottom w:val="single" w:sz="4" w:space="0" w:color="auto"/>
              <w:right w:val="single" w:sz="4" w:space="0" w:color="auto"/>
            </w:tcBorders>
            <w:shd w:val="clear" w:color="auto" w:fill="auto"/>
            <w:vAlign w:val="bottom"/>
            <w:hideMark/>
          </w:tcPr>
          <w:p w14:paraId="43BA5B8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F56592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000 0412 1130200752 000</w:t>
            </w:r>
          </w:p>
        </w:tc>
        <w:tc>
          <w:tcPr>
            <w:tcW w:w="1720" w:type="dxa"/>
            <w:tcBorders>
              <w:top w:val="nil"/>
              <w:left w:val="nil"/>
              <w:bottom w:val="single" w:sz="4" w:space="0" w:color="auto"/>
              <w:right w:val="single" w:sz="4" w:space="0" w:color="auto"/>
            </w:tcBorders>
            <w:shd w:val="clear" w:color="auto" w:fill="auto"/>
            <w:vAlign w:val="bottom"/>
            <w:hideMark/>
          </w:tcPr>
          <w:p w14:paraId="0EA72AD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3 000 000,00</w:t>
            </w:r>
          </w:p>
        </w:tc>
        <w:tc>
          <w:tcPr>
            <w:tcW w:w="1720" w:type="dxa"/>
            <w:tcBorders>
              <w:top w:val="nil"/>
              <w:left w:val="nil"/>
              <w:bottom w:val="single" w:sz="4" w:space="0" w:color="auto"/>
              <w:right w:val="single" w:sz="4" w:space="0" w:color="auto"/>
            </w:tcBorders>
            <w:shd w:val="clear" w:color="auto" w:fill="auto"/>
            <w:vAlign w:val="bottom"/>
            <w:hideMark/>
          </w:tcPr>
          <w:p w14:paraId="3E22AB9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1 288 493,58</w:t>
            </w:r>
          </w:p>
        </w:tc>
        <w:tc>
          <w:tcPr>
            <w:tcW w:w="1780" w:type="dxa"/>
            <w:tcBorders>
              <w:top w:val="nil"/>
              <w:left w:val="nil"/>
              <w:bottom w:val="single" w:sz="4" w:space="0" w:color="auto"/>
              <w:right w:val="single" w:sz="4" w:space="0" w:color="auto"/>
            </w:tcBorders>
            <w:shd w:val="clear" w:color="auto" w:fill="auto"/>
            <w:vAlign w:val="bottom"/>
            <w:hideMark/>
          </w:tcPr>
          <w:p w14:paraId="531D3F2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1 711 506,42</w:t>
            </w:r>
          </w:p>
        </w:tc>
      </w:tr>
      <w:tr w:rsidR="001E4B95" w:rsidRPr="00815B50" w14:paraId="33DC4198"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C14F7B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14:paraId="0B6FD72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C9D214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000 0412 1130200752 800</w:t>
            </w:r>
          </w:p>
        </w:tc>
        <w:tc>
          <w:tcPr>
            <w:tcW w:w="1720" w:type="dxa"/>
            <w:tcBorders>
              <w:top w:val="nil"/>
              <w:left w:val="nil"/>
              <w:bottom w:val="single" w:sz="4" w:space="0" w:color="auto"/>
              <w:right w:val="single" w:sz="4" w:space="0" w:color="auto"/>
            </w:tcBorders>
            <w:shd w:val="clear" w:color="auto" w:fill="auto"/>
            <w:vAlign w:val="bottom"/>
            <w:hideMark/>
          </w:tcPr>
          <w:p w14:paraId="13123FD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3 000 000,00</w:t>
            </w:r>
          </w:p>
        </w:tc>
        <w:tc>
          <w:tcPr>
            <w:tcW w:w="1720" w:type="dxa"/>
            <w:tcBorders>
              <w:top w:val="nil"/>
              <w:left w:val="nil"/>
              <w:bottom w:val="single" w:sz="4" w:space="0" w:color="auto"/>
              <w:right w:val="single" w:sz="4" w:space="0" w:color="auto"/>
            </w:tcBorders>
            <w:shd w:val="clear" w:color="auto" w:fill="auto"/>
            <w:vAlign w:val="bottom"/>
            <w:hideMark/>
          </w:tcPr>
          <w:p w14:paraId="3E26F00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1 288 493,58</w:t>
            </w:r>
          </w:p>
        </w:tc>
        <w:tc>
          <w:tcPr>
            <w:tcW w:w="1780" w:type="dxa"/>
            <w:tcBorders>
              <w:top w:val="nil"/>
              <w:left w:val="nil"/>
              <w:bottom w:val="single" w:sz="4" w:space="0" w:color="auto"/>
              <w:right w:val="single" w:sz="4" w:space="0" w:color="auto"/>
            </w:tcBorders>
            <w:shd w:val="clear" w:color="auto" w:fill="auto"/>
            <w:vAlign w:val="bottom"/>
            <w:hideMark/>
          </w:tcPr>
          <w:p w14:paraId="76D3BBE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1 711 506,42</w:t>
            </w:r>
          </w:p>
        </w:tc>
      </w:tr>
      <w:tr w:rsidR="001E4B95" w:rsidRPr="00815B50" w14:paraId="1E702F9E"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3CD325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0" w:type="dxa"/>
            <w:tcBorders>
              <w:top w:val="nil"/>
              <w:left w:val="nil"/>
              <w:bottom w:val="single" w:sz="4" w:space="0" w:color="auto"/>
              <w:right w:val="single" w:sz="4" w:space="0" w:color="auto"/>
            </w:tcBorders>
            <w:shd w:val="clear" w:color="auto" w:fill="auto"/>
            <w:vAlign w:val="bottom"/>
            <w:hideMark/>
          </w:tcPr>
          <w:p w14:paraId="12122B4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E13D2B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000 0412 1130200752 810</w:t>
            </w:r>
          </w:p>
        </w:tc>
        <w:tc>
          <w:tcPr>
            <w:tcW w:w="1720" w:type="dxa"/>
            <w:tcBorders>
              <w:top w:val="nil"/>
              <w:left w:val="nil"/>
              <w:bottom w:val="single" w:sz="4" w:space="0" w:color="auto"/>
              <w:right w:val="single" w:sz="4" w:space="0" w:color="auto"/>
            </w:tcBorders>
            <w:shd w:val="clear" w:color="auto" w:fill="auto"/>
            <w:vAlign w:val="bottom"/>
            <w:hideMark/>
          </w:tcPr>
          <w:p w14:paraId="39874A4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3 000 000,00</w:t>
            </w:r>
          </w:p>
        </w:tc>
        <w:tc>
          <w:tcPr>
            <w:tcW w:w="1720" w:type="dxa"/>
            <w:tcBorders>
              <w:top w:val="nil"/>
              <w:left w:val="nil"/>
              <w:bottom w:val="single" w:sz="4" w:space="0" w:color="auto"/>
              <w:right w:val="single" w:sz="4" w:space="0" w:color="auto"/>
            </w:tcBorders>
            <w:shd w:val="clear" w:color="auto" w:fill="auto"/>
            <w:vAlign w:val="bottom"/>
            <w:hideMark/>
          </w:tcPr>
          <w:p w14:paraId="1638C46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1 288 493,58</w:t>
            </w:r>
          </w:p>
        </w:tc>
        <w:tc>
          <w:tcPr>
            <w:tcW w:w="1780" w:type="dxa"/>
            <w:tcBorders>
              <w:top w:val="nil"/>
              <w:left w:val="nil"/>
              <w:bottom w:val="single" w:sz="4" w:space="0" w:color="auto"/>
              <w:right w:val="single" w:sz="4" w:space="0" w:color="auto"/>
            </w:tcBorders>
            <w:shd w:val="clear" w:color="auto" w:fill="auto"/>
            <w:vAlign w:val="bottom"/>
            <w:hideMark/>
          </w:tcPr>
          <w:p w14:paraId="1AD2A77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1 711 506,42</w:t>
            </w:r>
          </w:p>
        </w:tc>
      </w:tr>
      <w:tr w:rsidR="001E4B95" w:rsidRPr="00815B50" w14:paraId="45613DBA"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0DF85A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40" w:type="dxa"/>
            <w:tcBorders>
              <w:top w:val="nil"/>
              <w:left w:val="nil"/>
              <w:bottom w:val="single" w:sz="4" w:space="0" w:color="auto"/>
              <w:right w:val="single" w:sz="4" w:space="0" w:color="auto"/>
            </w:tcBorders>
            <w:shd w:val="clear" w:color="auto" w:fill="auto"/>
            <w:vAlign w:val="bottom"/>
            <w:hideMark/>
          </w:tcPr>
          <w:p w14:paraId="2A166B6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922EFD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000 0412 1130200752 811</w:t>
            </w:r>
          </w:p>
        </w:tc>
        <w:tc>
          <w:tcPr>
            <w:tcW w:w="1720" w:type="dxa"/>
            <w:tcBorders>
              <w:top w:val="nil"/>
              <w:left w:val="nil"/>
              <w:bottom w:val="single" w:sz="4" w:space="0" w:color="auto"/>
              <w:right w:val="single" w:sz="4" w:space="0" w:color="auto"/>
            </w:tcBorders>
            <w:shd w:val="clear" w:color="auto" w:fill="auto"/>
            <w:vAlign w:val="bottom"/>
            <w:hideMark/>
          </w:tcPr>
          <w:p w14:paraId="0C57BF0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3 000 000,00</w:t>
            </w:r>
          </w:p>
        </w:tc>
        <w:tc>
          <w:tcPr>
            <w:tcW w:w="1720" w:type="dxa"/>
            <w:tcBorders>
              <w:top w:val="nil"/>
              <w:left w:val="nil"/>
              <w:bottom w:val="single" w:sz="4" w:space="0" w:color="auto"/>
              <w:right w:val="single" w:sz="4" w:space="0" w:color="auto"/>
            </w:tcBorders>
            <w:shd w:val="clear" w:color="auto" w:fill="auto"/>
            <w:vAlign w:val="bottom"/>
            <w:hideMark/>
          </w:tcPr>
          <w:p w14:paraId="1D486B0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1 288 493,58</w:t>
            </w:r>
          </w:p>
        </w:tc>
        <w:tc>
          <w:tcPr>
            <w:tcW w:w="1780" w:type="dxa"/>
            <w:tcBorders>
              <w:top w:val="nil"/>
              <w:left w:val="nil"/>
              <w:bottom w:val="single" w:sz="4" w:space="0" w:color="auto"/>
              <w:right w:val="single" w:sz="4" w:space="0" w:color="auto"/>
            </w:tcBorders>
            <w:shd w:val="clear" w:color="auto" w:fill="auto"/>
            <w:vAlign w:val="bottom"/>
            <w:hideMark/>
          </w:tcPr>
          <w:p w14:paraId="7E3EAC3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1 711 506,42</w:t>
            </w:r>
          </w:p>
        </w:tc>
      </w:tr>
      <w:tr w:rsidR="001E4B95" w:rsidRPr="00815B50" w14:paraId="435D7B4C"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E89E5B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Содействие развитию малого и среднего предпринимательства (Частичная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tc>
        <w:tc>
          <w:tcPr>
            <w:tcW w:w="640" w:type="dxa"/>
            <w:tcBorders>
              <w:top w:val="nil"/>
              <w:left w:val="nil"/>
              <w:bottom w:val="single" w:sz="4" w:space="0" w:color="auto"/>
              <w:right w:val="single" w:sz="4" w:space="0" w:color="auto"/>
            </w:tcBorders>
            <w:shd w:val="clear" w:color="auto" w:fill="auto"/>
            <w:vAlign w:val="bottom"/>
            <w:hideMark/>
          </w:tcPr>
          <w:p w14:paraId="4B3E222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9B0098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000 0412 1130200753 000</w:t>
            </w:r>
          </w:p>
        </w:tc>
        <w:tc>
          <w:tcPr>
            <w:tcW w:w="1720" w:type="dxa"/>
            <w:tcBorders>
              <w:top w:val="nil"/>
              <w:left w:val="nil"/>
              <w:bottom w:val="single" w:sz="4" w:space="0" w:color="auto"/>
              <w:right w:val="single" w:sz="4" w:space="0" w:color="auto"/>
            </w:tcBorders>
            <w:shd w:val="clear" w:color="auto" w:fill="auto"/>
            <w:vAlign w:val="bottom"/>
            <w:hideMark/>
          </w:tcPr>
          <w:p w14:paraId="6169789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1 000 000,00</w:t>
            </w:r>
          </w:p>
        </w:tc>
        <w:tc>
          <w:tcPr>
            <w:tcW w:w="1720" w:type="dxa"/>
            <w:tcBorders>
              <w:top w:val="nil"/>
              <w:left w:val="nil"/>
              <w:bottom w:val="single" w:sz="4" w:space="0" w:color="auto"/>
              <w:right w:val="single" w:sz="4" w:space="0" w:color="auto"/>
            </w:tcBorders>
            <w:shd w:val="clear" w:color="auto" w:fill="auto"/>
            <w:vAlign w:val="bottom"/>
            <w:hideMark/>
          </w:tcPr>
          <w:p w14:paraId="264369A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03392C1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1 000 000,00</w:t>
            </w:r>
          </w:p>
        </w:tc>
      </w:tr>
      <w:tr w:rsidR="001E4B95" w:rsidRPr="00815B50" w14:paraId="1C852015"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44FDFA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14:paraId="3743569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D5CD75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000 0412 1130200753 800</w:t>
            </w:r>
          </w:p>
        </w:tc>
        <w:tc>
          <w:tcPr>
            <w:tcW w:w="1720" w:type="dxa"/>
            <w:tcBorders>
              <w:top w:val="nil"/>
              <w:left w:val="nil"/>
              <w:bottom w:val="single" w:sz="4" w:space="0" w:color="auto"/>
              <w:right w:val="single" w:sz="4" w:space="0" w:color="auto"/>
            </w:tcBorders>
            <w:shd w:val="clear" w:color="auto" w:fill="auto"/>
            <w:vAlign w:val="bottom"/>
            <w:hideMark/>
          </w:tcPr>
          <w:p w14:paraId="5DBCDB5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1 000 000,00</w:t>
            </w:r>
          </w:p>
        </w:tc>
        <w:tc>
          <w:tcPr>
            <w:tcW w:w="1720" w:type="dxa"/>
            <w:tcBorders>
              <w:top w:val="nil"/>
              <w:left w:val="nil"/>
              <w:bottom w:val="single" w:sz="4" w:space="0" w:color="auto"/>
              <w:right w:val="single" w:sz="4" w:space="0" w:color="auto"/>
            </w:tcBorders>
            <w:shd w:val="clear" w:color="auto" w:fill="auto"/>
            <w:vAlign w:val="bottom"/>
            <w:hideMark/>
          </w:tcPr>
          <w:p w14:paraId="3137C38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354852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1 000 000,00</w:t>
            </w:r>
          </w:p>
        </w:tc>
      </w:tr>
      <w:tr w:rsidR="001E4B95" w:rsidRPr="00815B50" w14:paraId="538920BC"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A2C833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0" w:type="dxa"/>
            <w:tcBorders>
              <w:top w:val="nil"/>
              <w:left w:val="nil"/>
              <w:bottom w:val="single" w:sz="4" w:space="0" w:color="auto"/>
              <w:right w:val="single" w:sz="4" w:space="0" w:color="auto"/>
            </w:tcBorders>
            <w:shd w:val="clear" w:color="auto" w:fill="auto"/>
            <w:vAlign w:val="bottom"/>
            <w:hideMark/>
          </w:tcPr>
          <w:p w14:paraId="58B2E10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16F695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000 0412 1130200753 810</w:t>
            </w:r>
          </w:p>
        </w:tc>
        <w:tc>
          <w:tcPr>
            <w:tcW w:w="1720" w:type="dxa"/>
            <w:tcBorders>
              <w:top w:val="nil"/>
              <w:left w:val="nil"/>
              <w:bottom w:val="single" w:sz="4" w:space="0" w:color="auto"/>
              <w:right w:val="single" w:sz="4" w:space="0" w:color="auto"/>
            </w:tcBorders>
            <w:shd w:val="clear" w:color="auto" w:fill="auto"/>
            <w:vAlign w:val="bottom"/>
            <w:hideMark/>
          </w:tcPr>
          <w:p w14:paraId="0A27FC8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1 000 000,00</w:t>
            </w:r>
          </w:p>
        </w:tc>
        <w:tc>
          <w:tcPr>
            <w:tcW w:w="1720" w:type="dxa"/>
            <w:tcBorders>
              <w:top w:val="nil"/>
              <w:left w:val="nil"/>
              <w:bottom w:val="single" w:sz="4" w:space="0" w:color="auto"/>
              <w:right w:val="single" w:sz="4" w:space="0" w:color="auto"/>
            </w:tcBorders>
            <w:shd w:val="clear" w:color="auto" w:fill="auto"/>
            <w:vAlign w:val="bottom"/>
            <w:hideMark/>
          </w:tcPr>
          <w:p w14:paraId="3B0E9D8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3ABF2F5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1 000 000,00</w:t>
            </w:r>
          </w:p>
        </w:tc>
      </w:tr>
      <w:tr w:rsidR="001E4B95" w:rsidRPr="00815B50" w14:paraId="66E8A9A1"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EB9A23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40" w:type="dxa"/>
            <w:tcBorders>
              <w:top w:val="nil"/>
              <w:left w:val="nil"/>
              <w:bottom w:val="single" w:sz="4" w:space="0" w:color="auto"/>
              <w:right w:val="single" w:sz="4" w:space="0" w:color="auto"/>
            </w:tcBorders>
            <w:shd w:val="clear" w:color="auto" w:fill="auto"/>
            <w:vAlign w:val="bottom"/>
            <w:hideMark/>
          </w:tcPr>
          <w:p w14:paraId="4291E51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20F530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000 0412 1130200753 811</w:t>
            </w:r>
          </w:p>
        </w:tc>
        <w:tc>
          <w:tcPr>
            <w:tcW w:w="1720" w:type="dxa"/>
            <w:tcBorders>
              <w:top w:val="nil"/>
              <w:left w:val="nil"/>
              <w:bottom w:val="single" w:sz="4" w:space="0" w:color="auto"/>
              <w:right w:val="single" w:sz="4" w:space="0" w:color="auto"/>
            </w:tcBorders>
            <w:shd w:val="clear" w:color="auto" w:fill="auto"/>
            <w:vAlign w:val="bottom"/>
            <w:hideMark/>
          </w:tcPr>
          <w:p w14:paraId="50F187B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1 000 000,00</w:t>
            </w:r>
          </w:p>
        </w:tc>
        <w:tc>
          <w:tcPr>
            <w:tcW w:w="1720" w:type="dxa"/>
            <w:tcBorders>
              <w:top w:val="nil"/>
              <w:left w:val="nil"/>
              <w:bottom w:val="single" w:sz="4" w:space="0" w:color="auto"/>
              <w:right w:val="single" w:sz="4" w:space="0" w:color="auto"/>
            </w:tcBorders>
            <w:shd w:val="clear" w:color="auto" w:fill="auto"/>
            <w:vAlign w:val="bottom"/>
            <w:hideMark/>
          </w:tcPr>
          <w:p w14:paraId="5CF1471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F40E04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1 000 000,00</w:t>
            </w:r>
          </w:p>
        </w:tc>
      </w:tr>
      <w:tr w:rsidR="001E4B95" w:rsidRPr="00815B50" w14:paraId="6DF0910F"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6C07B4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"Управление имуществом и муниципальными финансами"</w:t>
            </w:r>
          </w:p>
        </w:tc>
        <w:tc>
          <w:tcPr>
            <w:tcW w:w="640" w:type="dxa"/>
            <w:tcBorders>
              <w:top w:val="nil"/>
              <w:left w:val="nil"/>
              <w:bottom w:val="single" w:sz="4" w:space="0" w:color="auto"/>
              <w:right w:val="single" w:sz="4" w:space="0" w:color="auto"/>
            </w:tcBorders>
            <w:shd w:val="clear" w:color="auto" w:fill="auto"/>
            <w:vAlign w:val="bottom"/>
            <w:hideMark/>
          </w:tcPr>
          <w:p w14:paraId="21461AF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984B30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000 0412 1200000000 000</w:t>
            </w:r>
          </w:p>
        </w:tc>
        <w:tc>
          <w:tcPr>
            <w:tcW w:w="1720" w:type="dxa"/>
            <w:tcBorders>
              <w:top w:val="nil"/>
              <w:left w:val="nil"/>
              <w:bottom w:val="single" w:sz="4" w:space="0" w:color="auto"/>
              <w:right w:val="single" w:sz="4" w:space="0" w:color="auto"/>
            </w:tcBorders>
            <w:shd w:val="clear" w:color="auto" w:fill="auto"/>
            <w:vAlign w:val="bottom"/>
            <w:hideMark/>
          </w:tcPr>
          <w:p w14:paraId="12D593E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800 000,00</w:t>
            </w:r>
          </w:p>
        </w:tc>
        <w:tc>
          <w:tcPr>
            <w:tcW w:w="1720" w:type="dxa"/>
            <w:tcBorders>
              <w:top w:val="nil"/>
              <w:left w:val="nil"/>
              <w:bottom w:val="single" w:sz="4" w:space="0" w:color="auto"/>
              <w:right w:val="single" w:sz="4" w:space="0" w:color="auto"/>
            </w:tcBorders>
            <w:shd w:val="clear" w:color="auto" w:fill="auto"/>
            <w:vAlign w:val="bottom"/>
            <w:hideMark/>
          </w:tcPr>
          <w:p w14:paraId="2696BAE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800 000,00</w:t>
            </w:r>
          </w:p>
        </w:tc>
        <w:tc>
          <w:tcPr>
            <w:tcW w:w="1780" w:type="dxa"/>
            <w:tcBorders>
              <w:top w:val="nil"/>
              <w:left w:val="nil"/>
              <w:bottom w:val="single" w:sz="4" w:space="0" w:color="auto"/>
              <w:right w:val="single" w:sz="4" w:space="0" w:color="auto"/>
            </w:tcBorders>
            <w:shd w:val="clear" w:color="auto" w:fill="auto"/>
            <w:vAlign w:val="bottom"/>
            <w:hideMark/>
          </w:tcPr>
          <w:p w14:paraId="7F8D61D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31BAFCE5"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0F9DFC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Обеспечивающая подпрограмма</w:t>
            </w:r>
          </w:p>
        </w:tc>
        <w:tc>
          <w:tcPr>
            <w:tcW w:w="640" w:type="dxa"/>
            <w:tcBorders>
              <w:top w:val="nil"/>
              <w:left w:val="nil"/>
              <w:bottom w:val="single" w:sz="4" w:space="0" w:color="auto"/>
              <w:right w:val="single" w:sz="4" w:space="0" w:color="auto"/>
            </w:tcBorders>
            <w:shd w:val="clear" w:color="auto" w:fill="auto"/>
            <w:vAlign w:val="bottom"/>
            <w:hideMark/>
          </w:tcPr>
          <w:p w14:paraId="4D0A2AA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A1361A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000 0412 1250000000 000</w:t>
            </w:r>
          </w:p>
        </w:tc>
        <w:tc>
          <w:tcPr>
            <w:tcW w:w="1720" w:type="dxa"/>
            <w:tcBorders>
              <w:top w:val="nil"/>
              <w:left w:val="nil"/>
              <w:bottom w:val="single" w:sz="4" w:space="0" w:color="auto"/>
              <w:right w:val="single" w:sz="4" w:space="0" w:color="auto"/>
            </w:tcBorders>
            <w:shd w:val="clear" w:color="auto" w:fill="auto"/>
            <w:vAlign w:val="bottom"/>
            <w:hideMark/>
          </w:tcPr>
          <w:p w14:paraId="7496D9E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800 000,00</w:t>
            </w:r>
          </w:p>
        </w:tc>
        <w:tc>
          <w:tcPr>
            <w:tcW w:w="1720" w:type="dxa"/>
            <w:tcBorders>
              <w:top w:val="nil"/>
              <w:left w:val="nil"/>
              <w:bottom w:val="single" w:sz="4" w:space="0" w:color="auto"/>
              <w:right w:val="single" w:sz="4" w:space="0" w:color="auto"/>
            </w:tcBorders>
            <w:shd w:val="clear" w:color="auto" w:fill="auto"/>
            <w:vAlign w:val="bottom"/>
            <w:hideMark/>
          </w:tcPr>
          <w:p w14:paraId="5A3150C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800 000,00</w:t>
            </w:r>
          </w:p>
        </w:tc>
        <w:tc>
          <w:tcPr>
            <w:tcW w:w="1780" w:type="dxa"/>
            <w:tcBorders>
              <w:top w:val="nil"/>
              <w:left w:val="nil"/>
              <w:bottom w:val="single" w:sz="4" w:space="0" w:color="auto"/>
              <w:right w:val="single" w:sz="4" w:space="0" w:color="auto"/>
            </w:tcBorders>
            <w:shd w:val="clear" w:color="auto" w:fill="auto"/>
            <w:vAlign w:val="bottom"/>
            <w:hideMark/>
          </w:tcPr>
          <w:p w14:paraId="30F4931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15AABC78"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D84B17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"Создание условий для реализации полномочий органов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14:paraId="1699C92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4C68E3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000 0412 1250100000 000</w:t>
            </w:r>
          </w:p>
        </w:tc>
        <w:tc>
          <w:tcPr>
            <w:tcW w:w="1720" w:type="dxa"/>
            <w:tcBorders>
              <w:top w:val="nil"/>
              <w:left w:val="nil"/>
              <w:bottom w:val="single" w:sz="4" w:space="0" w:color="auto"/>
              <w:right w:val="single" w:sz="4" w:space="0" w:color="auto"/>
            </w:tcBorders>
            <w:shd w:val="clear" w:color="auto" w:fill="auto"/>
            <w:vAlign w:val="bottom"/>
            <w:hideMark/>
          </w:tcPr>
          <w:p w14:paraId="704BDFC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800 000,00</w:t>
            </w:r>
          </w:p>
        </w:tc>
        <w:tc>
          <w:tcPr>
            <w:tcW w:w="1720" w:type="dxa"/>
            <w:tcBorders>
              <w:top w:val="nil"/>
              <w:left w:val="nil"/>
              <w:bottom w:val="single" w:sz="4" w:space="0" w:color="auto"/>
              <w:right w:val="single" w:sz="4" w:space="0" w:color="auto"/>
            </w:tcBorders>
            <w:shd w:val="clear" w:color="auto" w:fill="auto"/>
            <w:vAlign w:val="bottom"/>
            <w:hideMark/>
          </w:tcPr>
          <w:p w14:paraId="29D3B2E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800 000,00</w:t>
            </w:r>
          </w:p>
        </w:tc>
        <w:tc>
          <w:tcPr>
            <w:tcW w:w="1780" w:type="dxa"/>
            <w:tcBorders>
              <w:top w:val="nil"/>
              <w:left w:val="nil"/>
              <w:bottom w:val="single" w:sz="4" w:space="0" w:color="auto"/>
              <w:right w:val="single" w:sz="4" w:space="0" w:color="auto"/>
            </w:tcBorders>
            <w:shd w:val="clear" w:color="auto" w:fill="auto"/>
            <w:vAlign w:val="bottom"/>
            <w:hideMark/>
          </w:tcPr>
          <w:p w14:paraId="3983F06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714465F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20D16A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Обеспечение деятельности администрации</w:t>
            </w:r>
          </w:p>
        </w:tc>
        <w:tc>
          <w:tcPr>
            <w:tcW w:w="640" w:type="dxa"/>
            <w:tcBorders>
              <w:top w:val="nil"/>
              <w:left w:val="nil"/>
              <w:bottom w:val="single" w:sz="4" w:space="0" w:color="auto"/>
              <w:right w:val="single" w:sz="4" w:space="0" w:color="auto"/>
            </w:tcBorders>
            <w:shd w:val="clear" w:color="auto" w:fill="auto"/>
            <w:vAlign w:val="bottom"/>
            <w:hideMark/>
          </w:tcPr>
          <w:p w14:paraId="5B2A839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9082FC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000 0412 1250100120 000</w:t>
            </w:r>
          </w:p>
        </w:tc>
        <w:tc>
          <w:tcPr>
            <w:tcW w:w="1720" w:type="dxa"/>
            <w:tcBorders>
              <w:top w:val="nil"/>
              <w:left w:val="nil"/>
              <w:bottom w:val="single" w:sz="4" w:space="0" w:color="auto"/>
              <w:right w:val="single" w:sz="4" w:space="0" w:color="auto"/>
            </w:tcBorders>
            <w:shd w:val="clear" w:color="auto" w:fill="auto"/>
            <w:vAlign w:val="bottom"/>
            <w:hideMark/>
          </w:tcPr>
          <w:p w14:paraId="1A1D7D9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800 000,00</w:t>
            </w:r>
          </w:p>
        </w:tc>
        <w:tc>
          <w:tcPr>
            <w:tcW w:w="1720" w:type="dxa"/>
            <w:tcBorders>
              <w:top w:val="nil"/>
              <w:left w:val="nil"/>
              <w:bottom w:val="single" w:sz="4" w:space="0" w:color="auto"/>
              <w:right w:val="single" w:sz="4" w:space="0" w:color="auto"/>
            </w:tcBorders>
            <w:shd w:val="clear" w:color="auto" w:fill="auto"/>
            <w:vAlign w:val="bottom"/>
            <w:hideMark/>
          </w:tcPr>
          <w:p w14:paraId="78671E2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800 000,00</w:t>
            </w:r>
          </w:p>
        </w:tc>
        <w:tc>
          <w:tcPr>
            <w:tcW w:w="1780" w:type="dxa"/>
            <w:tcBorders>
              <w:top w:val="nil"/>
              <w:left w:val="nil"/>
              <w:bottom w:val="single" w:sz="4" w:space="0" w:color="auto"/>
              <w:right w:val="single" w:sz="4" w:space="0" w:color="auto"/>
            </w:tcBorders>
            <w:shd w:val="clear" w:color="auto" w:fill="auto"/>
            <w:vAlign w:val="bottom"/>
            <w:hideMark/>
          </w:tcPr>
          <w:p w14:paraId="26FDCA3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43DE9D11"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809A75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5565044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F61EB9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000 0412 1250100120 200</w:t>
            </w:r>
          </w:p>
        </w:tc>
        <w:tc>
          <w:tcPr>
            <w:tcW w:w="1720" w:type="dxa"/>
            <w:tcBorders>
              <w:top w:val="nil"/>
              <w:left w:val="nil"/>
              <w:bottom w:val="single" w:sz="4" w:space="0" w:color="auto"/>
              <w:right w:val="single" w:sz="4" w:space="0" w:color="auto"/>
            </w:tcBorders>
            <w:shd w:val="clear" w:color="auto" w:fill="auto"/>
            <w:vAlign w:val="bottom"/>
            <w:hideMark/>
          </w:tcPr>
          <w:p w14:paraId="0A96D00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800 000,00</w:t>
            </w:r>
          </w:p>
        </w:tc>
        <w:tc>
          <w:tcPr>
            <w:tcW w:w="1720" w:type="dxa"/>
            <w:tcBorders>
              <w:top w:val="nil"/>
              <w:left w:val="nil"/>
              <w:bottom w:val="single" w:sz="4" w:space="0" w:color="auto"/>
              <w:right w:val="single" w:sz="4" w:space="0" w:color="auto"/>
            </w:tcBorders>
            <w:shd w:val="clear" w:color="auto" w:fill="auto"/>
            <w:vAlign w:val="bottom"/>
            <w:hideMark/>
          </w:tcPr>
          <w:p w14:paraId="56B65DE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800 000,00</w:t>
            </w:r>
          </w:p>
        </w:tc>
        <w:tc>
          <w:tcPr>
            <w:tcW w:w="1780" w:type="dxa"/>
            <w:tcBorders>
              <w:top w:val="nil"/>
              <w:left w:val="nil"/>
              <w:bottom w:val="single" w:sz="4" w:space="0" w:color="auto"/>
              <w:right w:val="single" w:sz="4" w:space="0" w:color="auto"/>
            </w:tcBorders>
            <w:shd w:val="clear" w:color="auto" w:fill="auto"/>
            <w:vAlign w:val="bottom"/>
            <w:hideMark/>
          </w:tcPr>
          <w:p w14:paraId="2D3E235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0FD01614"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E3C748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0050748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99446E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000 0412 1250100120 240</w:t>
            </w:r>
          </w:p>
        </w:tc>
        <w:tc>
          <w:tcPr>
            <w:tcW w:w="1720" w:type="dxa"/>
            <w:tcBorders>
              <w:top w:val="nil"/>
              <w:left w:val="nil"/>
              <w:bottom w:val="single" w:sz="4" w:space="0" w:color="auto"/>
              <w:right w:val="single" w:sz="4" w:space="0" w:color="auto"/>
            </w:tcBorders>
            <w:shd w:val="clear" w:color="auto" w:fill="auto"/>
            <w:vAlign w:val="bottom"/>
            <w:hideMark/>
          </w:tcPr>
          <w:p w14:paraId="3871B5A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800 000,00</w:t>
            </w:r>
          </w:p>
        </w:tc>
        <w:tc>
          <w:tcPr>
            <w:tcW w:w="1720" w:type="dxa"/>
            <w:tcBorders>
              <w:top w:val="nil"/>
              <w:left w:val="nil"/>
              <w:bottom w:val="single" w:sz="4" w:space="0" w:color="auto"/>
              <w:right w:val="single" w:sz="4" w:space="0" w:color="auto"/>
            </w:tcBorders>
            <w:shd w:val="clear" w:color="auto" w:fill="auto"/>
            <w:vAlign w:val="bottom"/>
            <w:hideMark/>
          </w:tcPr>
          <w:p w14:paraId="7D53DCA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800 000,00</w:t>
            </w:r>
          </w:p>
        </w:tc>
        <w:tc>
          <w:tcPr>
            <w:tcW w:w="1780" w:type="dxa"/>
            <w:tcBorders>
              <w:top w:val="nil"/>
              <w:left w:val="nil"/>
              <w:bottom w:val="single" w:sz="4" w:space="0" w:color="auto"/>
              <w:right w:val="single" w:sz="4" w:space="0" w:color="auto"/>
            </w:tcBorders>
            <w:shd w:val="clear" w:color="auto" w:fill="auto"/>
            <w:vAlign w:val="bottom"/>
            <w:hideMark/>
          </w:tcPr>
          <w:p w14:paraId="1544E9F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18ABD8C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CEBA7F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3797E9D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9F232D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000 0412 1250100120 244</w:t>
            </w:r>
          </w:p>
        </w:tc>
        <w:tc>
          <w:tcPr>
            <w:tcW w:w="1720" w:type="dxa"/>
            <w:tcBorders>
              <w:top w:val="nil"/>
              <w:left w:val="nil"/>
              <w:bottom w:val="single" w:sz="4" w:space="0" w:color="auto"/>
              <w:right w:val="single" w:sz="4" w:space="0" w:color="auto"/>
            </w:tcBorders>
            <w:shd w:val="clear" w:color="auto" w:fill="auto"/>
            <w:vAlign w:val="bottom"/>
            <w:hideMark/>
          </w:tcPr>
          <w:p w14:paraId="3B95779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800 000,00</w:t>
            </w:r>
          </w:p>
        </w:tc>
        <w:tc>
          <w:tcPr>
            <w:tcW w:w="1720" w:type="dxa"/>
            <w:tcBorders>
              <w:top w:val="nil"/>
              <w:left w:val="nil"/>
              <w:bottom w:val="single" w:sz="4" w:space="0" w:color="auto"/>
              <w:right w:val="single" w:sz="4" w:space="0" w:color="auto"/>
            </w:tcBorders>
            <w:shd w:val="clear" w:color="auto" w:fill="auto"/>
            <w:vAlign w:val="bottom"/>
            <w:hideMark/>
          </w:tcPr>
          <w:p w14:paraId="70199DA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800 000,00</w:t>
            </w:r>
          </w:p>
        </w:tc>
        <w:tc>
          <w:tcPr>
            <w:tcW w:w="1780" w:type="dxa"/>
            <w:tcBorders>
              <w:top w:val="nil"/>
              <w:left w:val="nil"/>
              <w:bottom w:val="single" w:sz="4" w:space="0" w:color="auto"/>
              <w:right w:val="single" w:sz="4" w:space="0" w:color="auto"/>
            </w:tcBorders>
            <w:shd w:val="clear" w:color="auto" w:fill="auto"/>
            <w:vAlign w:val="bottom"/>
            <w:hideMark/>
          </w:tcPr>
          <w:p w14:paraId="21C188D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27714EBF"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3A926D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Муниципальная программа "Развитие и функционирование дорожно-транспортного комплекса"</w:t>
            </w:r>
          </w:p>
        </w:tc>
        <w:tc>
          <w:tcPr>
            <w:tcW w:w="640" w:type="dxa"/>
            <w:tcBorders>
              <w:top w:val="nil"/>
              <w:left w:val="nil"/>
              <w:bottom w:val="single" w:sz="4" w:space="0" w:color="auto"/>
              <w:right w:val="single" w:sz="4" w:space="0" w:color="auto"/>
            </w:tcBorders>
            <w:shd w:val="clear" w:color="auto" w:fill="auto"/>
            <w:vAlign w:val="bottom"/>
            <w:hideMark/>
          </w:tcPr>
          <w:p w14:paraId="5B449F7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2A64E0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000 0412 1400000000 000</w:t>
            </w:r>
          </w:p>
        </w:tc>
        <w:tc>
          <w:tcPr>
            <w:tcW w:w="1720" w:type="dxa"/>
            <w:tcBorders>
              <w:top w:val="nil"/>
              <w:left w:val="nil"/>
              <w:bottom w:val="single" w:sz="4" w:space="0" w:color="auto"/>
              <w:right w:val="single" w:sz="4" w:space="0" w:color="auto"/>
            </w:tcBorders>
            <w:shd w:val="clear" w:color="auto" w:fill="auto"/>
            <w:vAlign w:val="bottom"/>
            <w:hideMark/>
          </w:tcPr>
          <w:p w14:paraId="710C4C6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10 960 000,00</w:t>
            </w:r>
          </w:p>
        </w:tc>
        <w:tc>
          <w:tcPr>
            <w:tcW w:w="1720" w:type="dxa"/>
            <w:tcBorders>
              <w:top w:val="nil"/>
              <w:left w:val="nil"/>
              <w:bottom w:val="single" w:sz="4" w:space="0" w:color="auto"/>
              <w:right w:val="single" w:sz="4" w:space="0" w:color="auto"/>
            </w:tcBorders>
            <w:shd w:val="clear" w:color="auto" w:fill="auto"/>
            <w:vAlign w:val="bottom"/>
            <w:hideMark/>
          </w:tcPr>
          <w:p w14:paraId="7FDC71A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10 646 500,00</w:t>
            </w:r>
          </w:p>
        </w:tc>
        <w:tc>
          <w:tcPr>
            <w:tcW w:w="1780" w:type="dxa"/>
            <w:tcBorders>
              <w:top w:val="nil"/>
              <w:left w:val="nil"/>
              <w:bottom w:val="single" w:sz="4" w:space="0" w:color="auto"/>
              <w:right w:val="single" w:sz="4" w:space="0" w:color="auto"/>
            </w:tcBorders>
            <w:shd w:val="clear" w:color="auto" w:fill="auto"/>
            <w:vAlign w:val="bottom"/>
            <w:hideMark/>
          </w:tcPr>
          <w:p w14:paraId="4701B45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313 500,00</w:t>
            </w:r>
          </w:p>
        </w:tc>
      </w:tr>
      <w:tr w:rsidR="001E4B95" w:rsidRPr="00815B50" w14:paraId="12F67BF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0E6ABA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"Безопасность дорожного движения"</w:t>
            </w:r>
          </w:p>
        </w:tc>
        <w:tc>
          <w:tcPr>
            <w:tcW w:w="640" w:type="dxa"/>
            <w:tcBorders>
              <w:top w:val="nil"/>
              <w:left w:val="nil"/>
              <w:bottom w:val="single" w:sz="4" w:space="0" w:color="auto"/>
              <w:right w:val="single" w:sz="4" w:space="0" w:color="auto"/>
            </w:tcBorders>
            <w:shd w:val="clear" w:color="auto" w:fill="auto"/>
            <w:vAlign w:val="bottom"/>
            <w:hideMark/>
          </w:tcPr>
          <w:p w14:paraId="6C53532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3AA995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000 0412 1430000000 000</w:t>
            </w:r>
          </w:p>
        </w:tc>
        <w:tc>
          <w:tcPr>
            <w:tcW w:w="1720" w:type="dxa"/>
            <w:tcBorders>
              <w:top w:val="nil"/>
              <w:left w:val="nil"/>
              <w:bottom w:val="single" w:sz="4" w:space="0" w:color="auto"/>
              <w:right w:val="single" w:sz="4" w:space="0" w:color="auto"/>
            </w:tcBorders>
            <w:shd w:val="clear" w:color="auto" w:fill="auto"/>
            <w:vAlign w:val="bottom"/>
            <w:hideMark/>
          </w:tcPr>
          <w:p w14:paraId="52C9C79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10 960 000,00</w:t>
            </w:r>
          </w:p>
        </w:tc>
        <w:tc>
          <w:tcPr>
            <w:tcW w:w="1720" w:type="dxa"/>
            <w:tcBorders>
              <w:top w:val="nil"/>
              <w:left w:val="nil"/>
              <w:bottom w:val="single" w:sz="4" w:space="0" w:color="auto"/>
              <w:right w:val="single" w:sz="4" w:space="0" w:color="auto"/>
            </w:tcBorders>
            <w:shd w:val="clear" w:color="auto" w:fill="auto"/>
            <w:vAlign w:val="bottom"/>
            <w:hideMark/>
          </w:tcPr>
          <w:p w14:paraId="21F9F68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10 646 500,00</w:t>
            </w:r>
          </w:p>
        </w:tc>
        <w:tc>
          <w:tcPr>
            <w:tcW w:w="1780" w:type="dxa"/>
            <w:tcBorders>
              <w:top w:val="nil"/>
              <w:left w:val="nil"/>
              <w:bottom w:val="single" w:sz="4" w:space="0" w:color="auto"/>
              <w:right w:val="single" w:sz="4" w:space="0" w:color="auto"/>
            </w:tcBorders>
            <w:shd w:val="clear" w:color="auto" w:fill="auto"/>
            <w:vAlign w:val="bottom"/>
            <w:hideMark/>
          </w:tcPr>
          <w:p w14:paraId="0D7314E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313 500,00</w:t>
            </w:r>
          </w:p>
        </w:tc>
      </w:tr>
      <w:tr w:rsidR="001E4B95" w:rsidRPr="00815B50" w14:paraId="47655E48"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4FDE76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"Обеспечение безопасного поведения на дорогах"</w:t>
            </w:r>
          </w:p>
        </w:tc>
        <w:tc>
          <w:tcPr>
            <w:tcW w:w="640" w:type="dxa"/>
            <w:tcBorders>
              <w:top w:val="nil"/>
              <w:left w:val="nil"/>
              <w:bottom w:val="single" w:sz="4" w:space="0" w:color="auto"/>
              <w:right w:val="single" w:sz="4" w:space="0" w:color="auto"/>
            </w:tcBorders>
            <w:shd w:val="clear" w:color="auto" w:fill="auto"/>
            <w:vAlign w:val="bottom"/>
            <w:hideMark/>
          </w:tcPr>
          <w:p w14:paraId="6BA42BB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42F0E7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000 0412 1430100000 000</w:t>
            </w:r>
          </w:p>
        </w:tc>
        <w:tc>
          <w:tcPr>
            <w:tcW w:w="1720" w:type="dxa"/>
            <w:tcBorders>
              <w:top w:val="nil"/>
              <w:left w:val="nil"/>
              <w:bottom w:val="single" w:sz="4" w:space="0" w:color="auto"/>
              <w:right w:val="single" w:sz="4" w:space="0" w:color="auto"/>
            </w:tcBorders>
            <w:shd w:val="clear" w:color="auto" w:fill="auto"/>
            <w:vAlign w:val="bottom"/>
            <w:hideMark/>
          </w:tcPr>
          <w:p w14:paraId="6C4B8BA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10 960 000,00</w:t>
            </w:r>
          </w:p>
        </w:tc>
        <w:tc>
          <w:tcPr>
            <w:tcW w:w="1720" w:type="dxa"/>
            <w:tcBorders>
              <w:top w:val="nil"/>
              <w:left w:val="nil"/>
              <w:bottom w:val="single" w:sz="4" w:space="0" w:color="auto"/>
              <w:right w:val="single" w:sz="4" w:space="0" w:color="auto"/>
            </w:tcBorders>
            <w:shd w:val="clear" w:color="auto" w:fill="auto"/>
            <w:vAlign w:val="bottom"/>
            <w:hideMark/>
          </w:tcPr>
          <w:p w14:paraId="29387E8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10 646 500,00</w:t>
            </w:r>
          </w:p>
        </w:tc>
        <w:tc>
          <w:tcPr>
            <w:tcW w:w="1780" w:type="dxa"/>
            <w:tcBorders>
              <w:top w:val="nil"/>
              <w:left w:val="nil"/>
              <w:bottom w:val="single" w:sz="4" w:space="0" w:color="auto"/>
              <w:right w:val="single" w:sz="4" w:space="0" w:color="auto"/>
            </w:tcBorders>
            <w:shd w:val="clear" w:color="auto" w:fill="auto"/>
            <w:vAlign w:val="bottom"/>
            <w:hideMark/>
          </w:tcPr>
          <w:p w14:paraId="7759B44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313 500,00</w:t>
            </w:r>
          </w:p>
        </w:tc>
      </w:tr>
      <w:tr w:rsidR="001E4B95" w:rsidRPr="00815B50" w14:paraId="640B6001"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6DED86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Мероприятия по обеспечению безопасности дорожного движения (Разработка программы комплексного развития транспортной инфраструктуры (ПКРТИ разрабатывается на 10 лет), с дальнейшей разработкой КСОДД и ПОДД)</w:t>
            </w:r>
          </w:p>
        </w:tc>
        <w:tc>
          <w:tcPr>
            <w:tcW w:w="640" w:type="dxa"/>
            <w:tcBorders>
              <w:top w:val="nil"/>
              <w:left w:val="nil"/>
              <w:bottom w:val="single" w:sz="4" w:space="0" w:color="auto"/>
              <w:right w:val="single" w:sz="4" w:space="0" w:color="auto"/>
            </w:tcBorders>
            <w:shd w:val="clear" w:color="auto" w:fill="auto"/>
            <w:vAlign w:val="bottom"/>
            <w:hideMark/>
          </w:tcPr>
          <w:p w14:paraId="7E1FF47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AF2D41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0412 143019Д895 000</w:t>
            </w:r>
          </w:p>
        </w:tc>
        <w:tc>
          <w:tcPr>
            <w:tcW w:w="1720" w:type="dxa"/>
            <w:tcBorders>
              <w:top w:val="nil"/>
              <w:left w:val="nil"/>
              <w:bottom w:val="single" w:sz="4" w:space="0" w:color="auto"/>
              <w:right w:val="single" w:sz="4" w:space="0" w:color="auto"/>
            </w:tcBorders>
            <w:shd w:val="clear" w:color="auto" w:fill="auto"/>
            <w:vAlign w:val="bottom"/>
            <w:hideMark/>
          </w:tcPr>
          <w:p w14:paraId="40BF8C9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10 960 000,00</w:t>
            </w:r>
          </w:p>
        </w:tc>
        <w:tc>
          <w:tcPr>
            <w:tcW w:w="1720" w:type="dxa"/>
            <w:tcBorders>
              <w:top w:val="nil"/>
              <w:left w:val="nil"/>
              <w:bottom w:val="single" w:sz="4" w:space="0" w:color="auto"/>
              <w:right w:val="single" w:sz="4" w:space="0" w:color="auto"/>
            </w:tcBorders>
            <w:shd w:val="clear" w:color="auto" w:fill="auto"/>
            <w:vAlign w:val="bottom"/>
            <w:hideMark/>
          </w:tcPr>
          <w:p w14:paraId="0F81379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10 646 500,00</w:t>
            </w:r>
          </w:p>
        </w:tc>
        <w:tc>
          <w:tcPr>
            <w:tcW w:w="1780" w:type="dxa"/>
            <w:tcBorders>
              <w:top w:val="nil"/>
              <w:left w:val="nil"/>
              <w:bottom w:val="single" w:sz="4" w:space="0" w:color="auto"/>
              <w:right w:val="single" w:sz="4" w:space="0" w:color="auto"/>
            </w:tcBorders>
            <w:shd w:val="clear" w:color="auto" w:fill="auto"/>
            <w:vAlign w:val="bottom"/>
            <w:hideMark/>
          </w:tcPr>
          <w:p w14:paraId="6B3ED20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313 500,00</w:t>
            </w:r>
          </w:p>
        </w:tc>
      </w:tr>
      <w:tr w:rsidR="001E4B95" w:rsidRPr="00815B50" w14:paraId="450AB0CE"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36EF91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735651A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1864D6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0412 143019Д895 200</w:t>
            </w:r>
          </w:p>
        </w:tc>
        <w:tc>
          <w:tcPr>
            <w:tcW w:w="1720" w:type="dxa"/>
            <w:tcBorders>
              <w:top w:val="nil"/>
              <w:left w:val="nil"/>
              <w:bottom w:val="single" w:sz="4" w:space="0" w:color="auto"/>
              <w:right w:val="single" w:sz="4" w:space="0" w:color="auto"/>
            </w:tcBorders>
            <w:shd w:val="clear" w:color="auto" w:fill="auto"/>
            <w:vAlign w:val="bottom"/>
            <w:hideMark/>
          </w:tcPr>
          <w:p w14:paraId="2854400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10 960 000,00</w:t>
            </w:r>
          </w:p>
        </w:tc>
        <w:tc>
          <w:tcPr>
            <w:tcW w:w="1720" w:type="dxa"/>
            <w:tcBorders>
              <w:top w:val="nil"/>
              <w:left w:val="nil"/>
              <w:bottom w:val="single" w:sz="4" w:space="0" w:color="auto"/>
              <w:right w:val="single" w:sz="4" w:space="0" w:color="auto"/>
            </w:tcBorders>
            <w:shd w:val="clear" w:color="auto" w:fill="auto"/>
            <w:vAlign w:val="bottom"/>
            <w:hideMark/>
          </w:tcPr>
          <w:p w14:paraId="4328738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10 646 500,00</w:t>
            </w:r>
          </w:p>
        </w:tc>
        <w:tc>
          <w:tcPr>
            <w:tcW w:w="1780" w:type="dxa"/>
            <w:tcBorders>
              <w:top w:val="nil"/>
              <w:left w:val="nil"/>
              <w:bottom w:val="single" w:sz="4" w:space="0" w:color="auto"/>
              <w:right w:val="single" w:sz="4" w:space="0" w:color="auto"/>
            </w:tcBorders>
            <w:shd w:val="clear" w:color="auto" w:fill="auto"/>
            <w:vAlign w:val="bottom"/>
            <w:hideMark/>
          </w:tcPr>
          <w:p w14:paraId="01E4E3F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313 500,00</w:t>
            </w:r>
          </w:p>
        </w:tc>
      </w:tr>
      <w:tr w:rsidR="001E4B95" w:rsidRPr="00815B50" w14:paraId="21E4EC01"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62DB78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62E603E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D31145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0412 143019Д895 240</w:t>
            </w:r>
          </w:p>
        </w:tc>
        <w:tc>
          <w:tcPr>
            <w:tcW w:w="1720" w:type="dxa"/>
            <w:tcBorders>
              <w:top w:val="nil"/>
              <w:left w:val="nil"/>
              <w:bottom w:val="single" w:sz="4" w:space="0" w:color="auto"/>
              <w:right w:val="single" w:sz="4" w:space="0" w:color="auto"/>
            </w:tcBorders>
            <w:shd w:val="clear" w:color="auto" w:fill="auto"/>
            <w:vAlign w:val="bottom"/>
            <w:hideMark/>
          </w:tcPr>
          <w:p w14:paraId="4EE6B38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10 960 000,00</w:t>
            </w:r>
          </w:p>
        </w:tc>
        <w:tc>
          <w:tcPr>
            <w:tcW w:w="1720" w:type="dxa"/>
            <w:tcBorders>
              <w:top w:val="nil"/>
              <w:left w:val="nil"/>
              <w:bottom w:val="single" w:sz="4" w:space="0" w:color="auto"/>
              <w:right w:val="single" w:sz="4" w:space="0" w:color="auto"/>
            </w:tcBorders>
            <w:shd w:val="clear" w:color="auto" w:fill="auto"/>
            <w:vAlign w:val="bottom"/>
            <w:hideMark/>
          </w:tcPr>
          <w:p w14:paraId="0383604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10 646 500,00</w:t>
            </w:r>
          </w:p>
        </w:tc>
        <w:tc>
          <w:tcPr>
            <w:tcW w:w="1780" w:type="dxa"/>
            <w:tcBorders>
              <w:top w:val="nil"/>
              <w:left w:val="nil"/>
              <w:bottom w:val="single" w:sz="4" w:space="0" w:color="auto"/>
              <w:right w:val="single" w:sz="4" w:space="0" w:color="auto"/>
            </w:tcBorders>
            <w:shd w:val="clear" w:color="auto" w:fill="auto"/>
            <w:vAlign w:val="bottom"/>
            <w:hideMark/>
          </w:tcPr>
          <w:p w14:paraId="62102EE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313 500,00</w:t>
            </w:r>
          </w:p>
        </w:tc>
      </w:tr>
      <w:tr w:rsidR="001E4B95" w:rsidRPr="00815B50" w14:paraId="733ED814"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63E94C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09DEEC9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827233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0412 143019Д895 244</w:t>
            </w:r>
          </w:p>
        </w:tc>
        <w:tc>
          <w:tcPr>
            <w:tcW w:w="1720" w:type="dxa"/>
            <w:tcBorders>
              <w:top w:val="nil"/>
              <w:left w:val="nil"/>
              <w:bottom w:val="single" w:sz="4" w:space="0" w:color="auto"/>
              <w:right w:val="single" w:sz="4" w:space="0" w:color="auto"/>
            </w:tcBorders>
            <w:shd w:val="clear" w:color="auto" w:fill="auto"/>
            <w:vAlign w:val="bottom"/>
            <w:hideMark/>
          </w:tcPr>
          <w:p w14:paraId="207EBDF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10 960 000,00</w:t>
            </w:r>
          </w:p>
        </w:tc>
        <w:tc>
          <w:tcPr>
            <w:tcW w:w="1720" w:type="dxa"/>
            <w:tcBorders>
              <w:top w:val="nil"/>
              <w:left w:val="nil"/>
              <w:bottom w:val="single" w:sz="4" w:space="0" w:color="auto"/>
              <w:right w:val="single" w:sz="4" w:space="0" w:color="auto"/>
            </w:tcBorders>
            <w:shd w:val="clear" w:color="auto" w:fill="auto"/>
            <w:vAlign w:val="bottom"/>
            <w:hideMark/>
          </w:tcPr>
          <w:p w14:paraId="394A5D0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10 646 500,00</w:t>
            </w:r>
          </w:p>
        </w:tc>
        <w:tc>
          <w:tcPr>
            <w:tcW w:w="1780" w:type="dxa"/>
            <w:tcBorders>
              <w:top w:val="nil"/>
              <w:left w:val="nil"/>
              <w:bottom w:val="single" w:sz="4" w:space="0" w:color="auto"/>
              <w:right w:val="single" w:sz="4" w:space="0" w:color="auto"/>
            </w:tcBorders>
            <w:shd w:val="clear" w:color="auto" w:fill="auto"/>
            <w:vAlign w:val="bottom"/>
            <w:hideMark/>
          </w:tcPr>
          <w:p w14:paraId="74E0E85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313 500,00</w:t>
            </w:r>
          </w:p>
        </w:tc>
      </w:tr>
      <w:tr w:rsidR="001E4B95" w:rsidRPr="00815B50" w14:paraId="3747A78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CF45C3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Жилищно-коммунальное хозяйство</w:t>
            </w:r>
          </w:p>
        </w:tc>
        <w:tc>
          <w:tcPr>
            <w:tcW w:w="640" w:type="dxa"/>
            <w:tcBorders>
              <w:top w:val="nil"/>
              <w:left w:val="nil"/>
              <w:bottom w:val="single" w:sz="4" w:space="0" w:color="auto"/>
              <w:right w:val="single" w:sz="4" w:space="0" w:color="auto"/>
            </w:tcBorders>
            <w:shd w:val="clear" w:color="auto" w:fill="auto"/>
            <w:vAlign w:val="bottom"/>
            <w:hideMark/>
          </w:tcPr>
          <w:p w14:paraId="5581B76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C6641C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000 0500 0000000000 000</w:t>
            </w:r>
          </w:p>
        </w:tc>
        <w:tc>
          <w:tcPr>
            <w:tcW w:w="1720" w:type="dxa"/>
            <w:tcBorders>
              <w:top w:val="nil"/>
              <w:left w:val="nil"/>
              <w:bottom w:val="single" w:sz="4" w:space="0" w:color="auto"/>
              <w:right w:val="single" w:sz="4" w:space="0" w:color="auto"/>
            </w:tcBorders>
            <w:shd w:val="clear" w:color="auto" w:fill="auto"/>
            <w:vAlign w:val="bottom"/>
            <w:hideMark/>
          </w:tcPr>
          <w:p w14:paraId="29F5B10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8 780 785 835,14</w:t>
            </w:r>
          </w:p>
        </w:tc>
        <w:tc>
          <w:tcPr>
            <w:tcW w:w="1720" w:type="dxa"/>
            <w:tcBorders>
              <w:top w:val="nil"/>
              <w:left w:val="nil"/>
              <w:bottom w:val="single" w:sz="4" w:space="0" w:color="auto"/>
              <w:right w:val="single" w:sz="4" w:space="0" w:color="auto"/>
            </w:tcBorders>
            <w:shd w:val="clear" w:color="auto" w:fill="auto"/>
            <w:vAlign w:val="bottom"/>
            <w:hideMark/>
          </w:tcPr>
          <w:p w14:paraId="519535A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3 714 105 457,14</w:t>
            </w:r>
          </w:p>
        </w:tc>
        <w:tc>
          <w:tcPr>
            <w:tcW w:w="1780" w:type="dxa"/>
            <w:tcBorders>
              <w:top w:val="nil"/>
              <w:left w:val="nil"/>
              <w:bottom w:val="single" w:sz="4" w:space="0" w:color="auto"/>
              <w:right w:val="single" w:sz="4" w:space="0" w:color="auto"/>
            </w:tcBorders>
            <w:shd w:val="clear" w:color="auto" w:fill="auto"/>
            <w:vAlign w:val="bottom"/>
            <w:hideMark/>
          </w:tcPr>
          <w:p w14:paraId="6437446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5 066 680 378,00</w:t>
            </w:r>
          </w:p>
        </w:tc>
      </w:tr>
      <w:tr w:rsidR="001E4B95" w:rsidRPr="00815B50" w14:paraId="5EF291C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2F3329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Жилищное хозяйство</w:t>
            </w:r>
          </w:p>
        </w:tc>
        <w:tc>
          <w:tcPr>
            <w:tcW w:w="640" w:type="dxa"/>
            <w:tcBorders>
              <w:top w:val="nil"/>
              <w:left w:val="nil"/>
              <w:bottom w:val="single" w:sz="4" w:space="0" w:color="auto"/>
              <w:right w:val="single" w:sz="4" w:space="0" w:color="auto"/>
            </w:tcBorders>
            <w:shd w:val="clear" w:color="auto" w:fill="auto"/>
            <w:vAlign w:val="bottom"/>
            <w:hideMark/>
          </w:tcPr>
          <w:p w14:paraId="56E8ECC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0D055E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000 0501 0000000000 000</w:t>
            </w:r>
          </w:p>
        </w:tc>
        <w:tc>
          <w:tcPr>
            <w:tcW w:w="1720" w:type="dxa"/>
            <w:tcBorders>
              <w:top w:val="nil"/>
              <w:left w:val="nil"/>
              <w:bottom w:val="single" w:sz="4" w:space="0" w:color="auto"/>
              <w:right w:val="single" w:sz="4" w:space="0" w:color="auto"/>
            </w:tcBorders>
            <w:shd w:val="clear" w:color="auto" w:fill="auto"/>
            <w:vAlign w:val="bottom"/>
            <w:hideMark/>
          </w:tcPr>
          <w:p w14:paraId="137D317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149 474 677,70</w:t>
            </w:r>
          </w:p>
        </w:tc>
        <w:tc>
          <w:tcPr>
            <w:tcW w:w="1720" w:type="dxa"/>
            <w:tcBorders>
              <w:top w:val="nil"/>
              <w:left w:val="nil"/>
              <w:bottom w:val="single" w:sz="4" w:space="0" w:color="auto"/>
              <w:right w:val="single" w:sz="4" w:space="0" w:color="auto"/>
            </w:tcBorders>
            <w:shd w:val="clear" w:color="auto" w:fill="auto"/>
            <w:vAlign w:val="bottom"/>
            <w:hideMark/>
          </w:tcPr>
          <w:p w14:paraId="44DEE62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24 520 016,00</w:t>
            </w:r>
          </w:p>
        </w:tc>
        <w:tc>
          <w:tcPr>
            <w:tcW w:w="1780" w:type="dxa"/>
            <w:tcBorders>
              <w:top w:val="nil"/>
              <w:left w:val="nil"/>
              <w:bottom w:val="single" w:sz="4" w:space="0" w:color="auto"/>
              <w:right w:val="single" w:sz="4" w:space="0" w:color="auto"/>
            </w:tcBorders>
            <w:shd w:val="clear" w:color="auto" w:fill="auto"/>
            <w:vAlign w:val="bottom"/>
            <w:hideMark/>
          </w:tcPr>
          <w:p w14:paraId="362FB2F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124 954 661,70</w:t>
            </w:r>
          </w:p>
        </w:tc>
      </w:tr>
      <w:tr w:rsidR="001E4B95" w:rsidRPr="00815B50" w14:paraId="1C25562C"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ACFD23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"Управление имуществом и муниципальными финансами"</w:t>
            </w:r>
          </w:p>
        </w:tc>
        <w:tc>
          <w:tcPr>
            <w:tcW w:w="640" w:type="dxa"/>
            <w:tcBorders>
              <w:top w:val="nil"/>
              <w:left w:val="nil"/>
              <w:bottom w:val="single" w:sz="4" w:space="0" w:color="auto"/>
              <w:right w:val="single" w:sz="4" w:space="0" w:color="auto"/>
            </w:tcBorders>
            <w:shd w:val="clear" w:color="auto" w:fill="auto"/>
            <w:vAlign w:val="bottom"/>
            <w:hideMark/>
          </w:tcPr>
          <w:p w14:paraId="31C06E0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E4A11E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000 0501 1200000000 000</w:t>
            </w:r>
          </w:p>
        </w:tc>
        <w:tc>
          <w:tcPr>
            <w:tcW w:w="1720" w:type="dxa"/>
            <w:tcBorders>
              <w:top w:val="nil"/>
              <w:left w:val="nil"/>
              <w:bottom w:val="single" w:sz="4" w:space="0" w:color="auto"/>
              <w:right w:val="single" w:sz="4" w:space="0" w:color="auto"/>
            </w:tcBorders>
            <w:shd w:val="clear" w:color="auto" w:fill="auto"/>
            <w:vAlign w:val="bottom"/>
            <w:hideMark/>
          </w:tcPr>
          <w:p w14:paraId="3A9CD0E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652 350,00</w:t>
            </w:r>
          </w:p>
        </w:tc>
        <w:tc>
          <w:tcPr>
            <w:tcW w:w="1720" w:type="dxa"/>
            <w:tcBorders>
              <w:top w:val="nil"/>
              <w:left w:val="nil"/>
              <w:bottom w:val="single" w:sz="4" w:space="0" w:color="auto"/>
              <w:right w:val="single" w:sz="4" w:space="0" w:color="auto"/>
            </w:tcBorders>
            <w:shd w:val="clear" w:color="auto" w:fill="auto"/>
            <w:vAlign w:val="bottom"/>
            <w:hideMark/>
          </w:tcPr>
          <w:p w14:paraId="2D0845C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3168CA4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652 350,00</w:t>
            </w:r>
          </w:p>
        </w:tc>
      </w:tr>
      <w:tr w:rsidR="001E4B95" w:rsidRPr="00815B50" w14:paraId="161E89F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F678EE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"Эффективное управление имущественным комплексом"</w:t>
            </w:r>
          </w:p>
        </w:tc>
        <w:tc>
          <w:tcPr>
            <w:tcW w:w="640" w:type="dxa"/>
            <w:tcBorders>
              <w:top w:val="nil"/>
              <w:left w:val="nil"/>
              <w:bottom w:val="single" w:sz="4" w:space="0" w:color="auto"/>
              <w:right w:val="single" w:sz="4" w:space="0" w:color="auto"/>
            </w:tcBorders>
            <w:shd w:val="clear" w:color="auto" w:fill="auto"/>
            <w:vAlign w:val="bottom"/>
            <w:hideMark/>
          </w:tcPr>
          <w:p w14:paraId="22E31C1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DB9CA8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000 0501 1210000000 000</w:t>
            </w:r>
          </w:p>
        </w:tc>
        <w:tc>
          <w:tcPr>
            <w:tcW w:w="1720" w:type="dxa"/>
            <w:tcBorders>
              <w:top w:val="nil"/>
              <w:left w:val="nil"/>
              <w:bottom w:val="single" w:sz="4" w:space="0" w:color="auto"/>
              <w:right w:val="single" w:sz="4" w:space="0" w:color="auto"/>
            </w:tcBorders>
            <w:shd w:val="clear" w:color="auto" w:fill="auto"/>
            <w:vAlign w:val="bottom"/>
            <w:hideMark/>
          </w:tcPr>
          <w:p w14:paraId="5B9BF9B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652 350,00</w:t>
            </w:r>
          </w:p>
        </w:tc>
        <w:tc>
          <w:tcPr>
            <w:tcW w:w="1720" w:type="dxa"/>
            <w:tcBorders>
              <w:top w:val="nil"/>
              <w:left w:val="nil"/>
              <w:bottom w:val="single" w:sz="4" w:space="0" w:color="auto"/>
              <w:right w:val="single" w:sz="4" w:space="0" w:color="auto"/>
            </w:tcBorders>
            <w:shd w:val="clear" w:color="auto" w:fill="auto"/>
            <w:vAlign w:val="bottom"/>
            <w:hideMark/>
          </w:tcPr>
          <w:p w14:paraId="09C76C0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288D34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652 350,00</w:t>
            </w:r>
          </w:p>
        </w:tc>
      </w:tr>
      <w:tr w:rsidR="001E4B95" w:rsidRPr="00815B50" w14:paraId="25806CBC"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C9E7DA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"Управление имуществом, находящимся в муниципальной собственности, и выполнение кадастровых работ"</w:t>
            </w:r>
          </w:p>
        </w:tc>
        <w:tc>
          <w:tcPr>
            <w:tcW w:w="640" w:type="dxa"/>
            <w:tcBorders>
              <w:top w:val="nil"/>
              <w:left w:val="nil"/>
              <w:bottom w:val="single" w:sz="4" w:space="0" w:color="auto"/>
              <w:right w:val="single" w:sz="4" w:space="0" w:color="auto"/>
            </w:tcBorders>
            <w:shd w:val="clear" w:color="auto" w:fill="auto"/>
            <w:vAlign w:val="bottom"/>
            <w:hideMark/>
          </w:tcPr>
          <w:p w14:paraId="5748263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5F014E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000 0501 1210200000 000</w:t>
            </w:r>
          </w:p>
        </w:tc>
        <w:tc>
          <w:tcPr>
            <w:tcW w:w="1720" w:type="dxa"/>
            <w:tcBorders>
              <w:top w:val="nil"/>
              <w:left w:val="nil"/>
              <w:bottom w:val="single" w:sz="4" w:space="0" w:color="auto"/>
              <w:right w:val="single" w:sz="4" w:space="0" w:color="auto"/>
            </w:tcBorders>
            <w:shd w:val="clear" w:color="auto" w:fill="auto"/>
            <w:vAlign w:val="bottom"/>
            <w:hideMark/>
          </w:tcPr>
          <w:p w14:paraId="665ECFD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652 350,00</w:t>
            </w:r>
          </w:p>
        </w:tc>
        <w:tc>
          <w:tcPr>
            <w:tcW w:w="1720" w:type="dxa"/>
            <w:tcBorders>
              <w:top w:val="nil"/>
              <w:left w:val="nil"/>
              <w:bottom w:val="single" w:sz="4" w:space="0" w:color="auto"/>
              <w:right w:val="single" w:sz="4" w:space="0" w:color="auto"/>
            </w:tcBorders>
            <w:shd w:val="clear" w:color="auto" w:fill="auto"/>
            <w:vAlign w:val="bottom"/>
            <w:hideMark/>
          </w:tcPr>
          <w:p w14:paraId="5E58307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8490CE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652 350,00</w:t>
            </w:r>
          </w:p>
        </w:tc>
      </w:tr>
      <w:tr w:rsidR="001E4B95" w:rsidRPr="00815B50" w14:paraId="78A8B80B" w14:textId="77777777" w:rsidTr="001E4B95">
        <w:trPr>
          <w:trHeight w:val="103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AD81CF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Владение, пользование и распоряжение имуществом, находящимся в муниципальной собственности муниципального образования (Создание условий для беспрепятственного доступа инвалидов и других маломобильных групп населения в многоквартирных домах)</w:t>
            </w:r>
          </w:p>
        </w:tc>
        <w:tc>
          <w:tcPr>
            <w:tcW w:w="640" w:type="dxa"/>
            <w:tcBorders>
              <w:top w:val="nil"/>
              <w:left w:val="nil"/>
              <w:bottom w:val="single" w:sz="4" w:space="0" w:color="auto"/>
              <w:right w:val="single" w:sz="4" w:space="0" w:color="auto"/>
            </w:tcBorders>
            <w:shd w:val="clear" w:color="auto" w:fill="auto"/>
            <w:vAlign w:val="bottom"/>
            <w:hideMark/>
          </w:tcPr>
          <w:p w14:paraId="5FDC4A8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124279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000 0501 1210200176 000</w:t>
            </w:r>
          </w:p>
        </w:tc>
        <w:tc>
          <w:tcPr>
            <w:tcW w:w="1720" w:type="dxa"/>
            <w:tcBorders>
              <w:top w:val="nil"/>
              <w:left w:val="nil"/>
              <w:bottom w:val="single" w:sz="4" w:space="0" w:color="auto"/>
              <w:right w:val="single" w:sz="4" w:space="0" w:color="auto"/>
            </w:tcBorders>
            <w:shd w:val="clear" w:color="auto" w:fill="auto"/>
            <w:vAlign w:val="bottom"/>
            <w:hideMark/>
          </w:tcPr>
          <w:p w14:paraId="030F79B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652 350,00</w:t>
            </w:r>
          </w:p>
        </w:tc>
        <w:tc>
          <w:tcPr>
            <w:tcW w:w="1720" w:type="dxa"/>
            <w:tcBorders>
              <w:top w:val="nil"/>
              <w:left w:val="nil"/>
              <w:bottom w:val="single" w:sz="4" w:space="0" w:color="auto"/>
              <w:right w:val="single" w:sz="4" w:space="0" w:color="auto"/>
            </w:tcBorders>
            <w:shd w:val="clear" w:color="auto" w:fill="auto"/>
            <w:vAlign w:val="bottom"/>
            <w:hideMark/>
          </w:tcPr>
          <w:p w14:paraId="03BD1B4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08CB41D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652 350,00</w:t>
            </w:r>
          </w:p>
        </w:tc>
      </w:tr>
      <w:tr w:rsidR="001E4B95" w:rsidRPr="00815B50" w14:paraId="6F6129BF"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BA979B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14:paraId="2FAFD7E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7FB3C4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000 0501 1210200176 800</w:t>
            </w:r>
          </w:p>
        </w:tc>
        <w:tc>
          <w:tcPr>
            <w:tcW w:w="1720" w:type="dxa"/>
            <w:tcBorders>
              <w:top w:val="nil"/>
              <w:left w:val="nil"/>
              <w:bottom w:val="single" w:sz="4" w:space="0" w:color="auto"/>
              <w:right w:val="single" w:sz="4" w:space="0" w:color="auto"/>
            </w:tcBorders>
            <w:shd w:val="clear" w:color="auto" w:fill="auto"/>
            <w:vAlign w:val="bottom"/>
            <w:hideMark/>
          </w:tcPr>
          <w:p w14:paraId="4C43099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652 350,00</w:t>
            </w:r>
          </w:p>
        </w:tc>
        <w:tc>
          <w:tcPr>
            <w:tcW w:w="1720" w:type="dxa"/>
            <w:tcBorders>
              <w:top w:val="nil"/>
              <w:left w:val="nil"/>
              <w:bottom w:val="single" w:sz="4" w:space="0" w:color="auto"/>
              <w:right w:val="single" w:sz="4" w:space="0" w:color="auto"/>
            </w:tcBorders>
            <w:shd w:val="clear" w:color="auto" w:fill="auto"/>
            <w:vAlign w:val="bottom"/>
            <w:hideMark/>
          </w:tcPr>
          <w:p w14:paraId="42D4A5E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2EC540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652 350,00</w:t>
            </w:r>
          </w:p>
        </w:tc>
      </w:tr>
      <w:tr w:rsidR="001E4B95" w:rsidRPr="00815B50" w14:paraId="452C2D7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D8B790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0" w:type="dxa"/>
            <w:tcBorders>
              <w:top w:val="nil"/>
              <w:left w:val="nil"/>
              <w:bottom w:val="single" w:sz="4" w:space="0" w:color="auto"/>
              <w:right w:val="single" w:sz="4" w:space="0" w:color="auto"/>
            </w:tcBorders>
            <w:shd w:val="clear" w:color="auto" w:fill="auto"/>
            <w:vAlign w:val="bottom"/>
            <w:hideMark/>
          </w:tcPr>
          <w:p w14:paraId="6AAFBA8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2934F3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000 0501 1210200176 810</w:t>
            </w:r>
          </w:p>
        </w:tc>
        <w:tc>
          <w:tcPr>
            <w:tcW w:w="1720" w:type="dxa"/>
            <w:tcBorders>
              <w:top w:val="nil"/>
              <w:left w:val="nil"/>
              <w:bottom w:val="single" w:sz="4" w:space="0" w:color="auto"/>
              <w:right w:val="single" w:sz="4" w:space="0" w:color="auto"/>
            </w:tcBorders>
            <w:shd w:val="clear" w:color="auto" w:fill="auto"/>
            <w:vAlign w:val="bottom"/>
            <w:hideMark/>
          </w:tcPr>
          <w:p w14:paraId="1852D51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652 350,00</w:t>
            </w:r>
          </w:p>
        </w:tc>
        <w:tc>
          <w:tcPr>
            <w:tcW w:w="1720" w:type="dxa"/>
            <w:tcBorders>
              <w:top w:val="nil"/>
              <w:left w:val="nil"/>
              <w:bottom w:val="single" w:sz="4" w:space="0" w:color="auto"/>
              <w:right w:val="single" w:sz="4" w:space="0" w:color="auto"/>
            </w:tcBorders>
            <w:shd w:val="clear" w:color="auto" w:fill="auto"/>
            <w:vAlign w:val="bottom"/>
            <w:hideMark/>
          </w:tcPr>
          <w:p w14:paraId="3CC57A3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EEF80C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652 350,00</w:t>
            </w:r>
          </w:p>
        </w:tc>
      </w:tr>
      <w:tr w:rsidR="001E4B95" w:rsidRPr="00815B50" w14:paraId="6D5D32F6"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AD9A3C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40" w:type="dxa"/>
            <w:tcBorders>
              <w:top w:val="nil"/>
              <w:left w:val="nil"/>
              <w:bottom w:val="single" w:sz="4" w:space="0" w:color="auto"/>
              <w:right w:val="single" w:sz="4" w:space="0" w:color="auto"/>
            </w:tcBorders>
            <w:shd w:val="clear" w:color="auto" w:fill="auto"/>
            <w:vAlign w:val="bottom"/>
            <w:hideMark/>
          </w:tcPr>
          <w:p w14:paraId="1A6C9F7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42EB5C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000 0501 1210200176 811</w:t>
            </w:r>
          </w:p>
        </w:tc>
        <w:tc>
          <w:tcPr>
            <w:tcW w:w="1720" w:type="dxa"/>
            <w:tcBorders>
              <w:top w:val="nil"/>
              <w:left w:val="nil"/>
              <w:bottom w:val="single" w:sz="4" w:space="0" w:color="auto"/>
              <w:right w:val="single" w:sz="4" w:space="0" w:color="auto"/>
            </w:tcBorders>
            <w:shd w:val="clear" w:color="auto" w:fill="auto"/>
            <w:vAlign w:val="bottom"/>
            <w:hideMark/>
          </w:tcPr>
          <w:p w14:paraId="1F01794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652 350,00</w:t>
            </w:r>
          </w:p>
        </w:tc>
        <w:tc>
          <w:tcPr>
            <w:tcW w:w="1720" w:type="dxa"/>
            <w:tcBorders>
              <w:top w:val="nil"/>
              <w:left w:val="nil"/>
              <w:bottom w:val="single" w:sz="4" w:space="0" w:color="auto"/>
              <w:right w:val="single" w:sz="4" w:space="0" w:color="auto"/>
            </w:tcBorders>
            <w:shd w:val="clear" w:color="auto" w:fill="auto"/>
            <w:vAlign w:val="bottom"/>
            <w:hideMark/>
          </w:tcPr>
          <w:p w14:paraId="1697542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684BD4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652 350,00</w:t>
            </w:r>
          </w:p>
        </w:tc>
      </w:tr>
      <w:tr w:rsidR="001E4B95" w:rsidRPr="00815B50" w14:paraId="314132A7"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B790B1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"Формирование современной комфортной городской среды"</w:t>
            </w:r>
          </w:p>
        </w:tc>
        <w:tc>
          <w:tcPr>
            <w:tcW w:w="640" w:type="dxa"/>
            <w:tcBorders>
              <w:top w:val="nil"/>
              <w:left w:val="nil"/>
              <w:bottom w:val="single" w:sz="4" w:space="0" w:color="auto"/>
              <w:right w:val="single" w:sz="4" w:space="0" w:color="auto"/>
            </w:tcBorders>
            <w:shd w:val="clear" w:color="auto" w:fill="auto"/>
            <w:vAlign w:val="bottom"/>
            <w:hideMark/>
          </w:tcPr>
          <w:p w14:paraId="5DAB57C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153791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000 0501 1700000000 000</w:t>
            </w:r>
          </w:p>
        </w:tc>
        <w:tc>
          <w:tcPr>
            <w:tcW w:w="1720" w:type="dxa"/>
            <w:tcBorders>
              <w:top w:val="nil"/>
              <w:left w:val="nil"/>
              <w:bottom w:val="single" w:sz="4" w:space="0" w:color="auto"/>
              <w:right w:val="single" w:sz="4" w:space="0" w:color="auto"/>
            </w:tcBorders>
            <w:shd w:val="clear" w:color="auto" w:fill="auto"/>
            <w:vAlign w:val="bottom"/>
            <w:hideMark/>
          </w:tcPr>
          <w:p w14:paraId="4A59FEC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33 816 000,00</w:t>
            </w:r>
          </w:p>
        </w:tc>
        <w:tc>
          <w:tcPr>
            <w:tcW w:w="1720" w:type="dxa"/>
            <w:tcBorders>
              <w:top w:val="nil"/>
              <w:left w:val="nil"/>
              <w:bottom w:val="single" w:sz="4" w:space="0" w:color="auto"/>
              <w:right w:val="single" w:sz="4" w:space="0" w:color="auto"/>
            </w:tcBorders>
            <w:shd w:val="clear" w:color="auto" w:fill="auto"/>
            <w:vAlign w:val="bottom"/>
            <w:hideMark/>
          </w:tcPr>
          <w:p w14:paraId="798F65A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0D3B268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33 816 000,00</w:t>
            </w:r>
          </w:p>
        </w:tc>
      </w:tr>
      <w:tr w:rsidR="001E4B95" w:rsidRPr="00815B50" w14:paraId="3C5C8C8C"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D40F9F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"Создание условий для обеспечения комфортного проживания жителей, в том числе в многоквартирных домах на территории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14:paraId="30C1AB7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0DC5D1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000 0501 1720000000 000</w:t>
            </w:r>
          </w:p>
        </w:tc>
        <w:tc>
          <w:tcPr>
            <w:tcW w:w="1720" w:type="dxa"/>
            <w:tcBorders>
              <w:top w:val="nil"/>
              <w:left w:val="nil"/>
              <w:bottom w:val="single" w:sz="4" w:space="0" w:color="auto"/>
              <w:right w:val="single" w:sz="4" w:space="0" w:color="auto"/>
            </w:tcBorders>
            <w:shd w:val="clear" w:color="auto" w:fill="auto"/>
            <w:vAlign w:val="bottom"/>
            <w:hideMark/>
          </w:tcPr>
          <w:p w14:paraId="70ECC35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33 816 000,00</w:t>
            </w:r>
          </w:p>
        </w:tc>
        <w:tc>
          <w:tcPr>
            <w:tcW w:w="1720" w:type="dxa"/>
            <w:tcBorders>
              <w:top w:val="nil"/>
              <w:left w:val="nil"/>
              <w:bottom w:val="single" w:sz="4" w:space="0" w:color="auto"/>
              <w:right w:val="single" w:sz="4" w:space="0" w:color="auto"/>
            </w:tcBorders>
            <w:shd w:val="clear" w:color="auto" w:fill="auto"/>
            <w:vAlign w:val="bottom"/>
            <w:hideMark/>
          </w:tcPr>
          <w:p w14:paraId="460E444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C5E652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33 816 000,00</w:t>
            </w:r>
          </w:p>
        </w:tc>
      </w:tr>
      <w:tr w:rsidR="001E4B95" w:rsidRPr="00815B50" w14:paraId="28244037"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588B3D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"Приведение в надлежащее состояние подъездов в многоквартирных домах"</w:t>
            </w:r>
          </w:p>
        </w:tc>
        <w:tc>
          <w:tcPr>
            <w:tcW w:w="640" w:type="dxa"/>
            <w:tcBorders>
              <w:top w:val="nil"/>
              <w:left w:val="nil"/>
              <w:bottom w:val="single" w:sz="4" w:space="0" w:color="auto"/>
              <w:right w:val="single" w:sz="4" w:space="0" w:color="auto"/>
            </w:tcBorders>
            <w:shd w:val="clear" w:color="auto" w:fill="auto"/>
            <w:vAlign w:val="bottom"/>
            <w:hideMark/>
          </w:tcPr>
          <w:p w14:paraId="28684F4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4B5CFD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000 0501 1720300000 000</w:t>
            </w:r>
          </w:p>
        </w:tc>
        <w:tc>
          <w:tcPr>
            <w:tcW w:w="1720" w:type="dxa"/>
            <w:tcBorders>
              <w:top w:val="nil"/>
              <w:left w:val="nil"/>
              <w:bottom w:val="single" w:sz="4" w:space="0" w:color="auto"/>
              <w:right w:val="single" w:sz="4" w:space="0" w:color="auto"/>
            </w:tcBorders>
            <w:shd w:val="clear" w:color="auto" w:fill="auto"/>
            <w:vAlign w:val="bottom"/>
            <w:hideMark/>
          </w:tcPr>
          <w:p w14:paraId="0DF2AF9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33 816 000,00</w:t>
            </w:r>
          </w:p>
        </w:tc>
        <w:tc>
          <w:tcPr>
            <w:tcW w:w="1720" w:type="dxa"/>
            <w:tcBorders>
              <w:top w:val="nil"/>
              <w:left w:val="nil"/>
              <w:bottom w:val="single" w:sz="4" w:space="0" w:color="auto"/>
              <w:right w:val="single" w:sz="4" w:space="0" w:color="auto"/>
            </w:tcBorders>
            <w:shd w:val="clear" w:color="auto" w:fill="auto"/>
            <w:vAlign w:val="bottom"/>
            <w:hideMark/>
          </w:tcPr>
          <w:p w14:paraId="3247EB5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0C1BF8C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33 816 000,00</w:t>
            </w:r>
          </w:p>
        </w:tc>
      </w:tr>
      <w:tr w:rsidR="001E4B95" w:rsidRPr="00815B50" w14:paraId="3ED21A99"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1C047D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Ремонт подъездов в многоквартирных домах</w:t>
            </w:r>
          </w:p>
        </w:tc>
        <w:tc>
          <w:tcPr>
            <w:tcW w:w="640" w:type="dxa"/>
            <w:tcBorders>
              <w:top w:val="nil"/>
              <w:left w:val="nil"/>
              <w:bottom w:val="single" w:sz="4" w:space="0" w:color="auto"/>
              <w:right w:val="single" w:sz="4" w:space="0" w:color="auto"/>
            </w:tcBorders>
            <w:shd w:val="clear" w:color="auto" w:fill="auto"/>
            <w:vAlign w:val="bottom"/>
            <w:hideMark/>
          </w:tcPr>
          <w:p w14:paraId="1891A08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5C7700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000 0501 1720302090 000</w:t>
            </w:r>
          </w:p>
        </w:tc>
        <w:tc>
          <w:tcPr>
            <w:tcW w:w="1720" w:type="dxa"/>
            <w:tcBorders>
              <w:top w:val="nil"/>
              <w:left w:val="nil"/>
              <w:bottom w:val="single" w:sz="4" w:space="0" w:color="auto"/>
              <w:right w:val="single" w:sz="4" w:space="0" w:color="auto"/>
            </w:tcBorders>
            <w:shd w:val="clear" w:color="auto" w:fill="auto"/>
            <w:vAlign w:val="bottom"/>
            <w:hideMark/>
          </w:tcPr>
          <w:p w14:paraId="6F22478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33 816 000,00</w:t>
            </w:r>
          </w:p>
        </w:tc>
        <w:tc>
          <w:tcPr>
            <w:tcW w:w="1720" w:type="dxa"/>
            <w:tcBorders>
              <w:top w:val="nil"/>
              <w:left w:val="nil"/>
              <w:bottom w:val="single" w:sz="4" w:space="0" w:color="auto"/>
              <w:right w:val="single" w:sz="4" w:space="0" w:color="auto"/>
            </w:tcBorders>
            <w:shd w:val="clear" w:color="auto" w:fill="auto"/>
            <w:vAlign w:val="bottom"/>
            <w:hideMark/>
          </w:tcPr>
          <w:p w14:paraId="111E4D8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291CF7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33 816 000,00</w:t>
            </w:r>
          </w:p>
        </w:tc>
      </w:tr>
      <w:tr w:rsidR="001E4B95" w:rsidRPr="00815B50" w14:paraId="5A3F9504"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D5322C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14:paraId="196A9CF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A1473B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000 0501 1720302090 800</w:t>
            </w:r>
          </w:p>
        </w:tc>
        <w:tc>
          <w:tcPr>
            <w:tcW w:w="1720" w:type="dxa"/>
            <w:tcBorders>
              <w:top w:val="nil"/>
              <w:left w:val="nil"/>
              <w:bottom w:val="single" w:sz="4" w:space="0" w:color="auto"/>
              <w:right w:val="single" w:sz="4" w:space="0" w:color="auto"/>
            </w:tcBorders>
            <w:shd w:val="clear" w:color="auto" w:fill="auto"/>
            <w:vAlign w:val="bottom"/>
            <w:hideMark/>
          </w:tcPr>
          <w:p w14:paraId="6DA71D7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33 816 000,00</w:t>
            </w:r>
          </w:p>
        </w:tc>
        <w:tc>
          <w:tcPr>
            <w:tcW w:w="1720" w:type="dxa"/>
            <w:tcBorders>
              <w:top w:val="nil"/>
              <w:left w:val="nil"/>
              <w:bottom w:val="single" w:sz="4" w:space="0" w:color="auto"/>
              <w:right w:val="single" w:sz="4" w:space="0" w:color="auto"/>
            </w:tcBorders>
            <w:shd w:val="clear" w:color="auto" w:fill="auto"/>
            <w:vAlign w:val="bottom"/>
            <w:hideMark/>
          </w:tcPr>
          <w:p w14:paraId="3F22926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C58805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33 816 000,00</w:t>
            </w:r>
          </w:p>
        </w:tc>
      </w:tr>
      <w:tr w:rsidR="001E4B95" w:rsidRPr="00815B50" w14:paraId="5136909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444A26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0" w:type="dxa"/>
            <w:tcBorders>
              <w:top w:val="nil"/>
              <w:left w:val="nil"/>
              <w:bottom w:val="single" w:sz="4" w:space="0" w:color="auto"/>
              <w:right w:val="single" w:sz="4" w:space="0" w:color="auto"/>
            </w:tcBorders>
            <w:shd w:val="clear" w:color="auto" w:fill="auto"/>
            <w:vAlign w:val="bottom"/>
            <w:hideMark/>
          </w:tcPr>
          <w:p w14:paraId="68163A9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7D31E3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000 0501 1720302090 810</w:t>
            </w:r>
          </w:p>
        </w:tc>
        <w:tc>
          <w:tcPr>
            <w:tcW w:w="1720" w:type="dxa"/>
            <w:tcBorders>
              <w:top w:val="nil"/>
              <w:left w:val="nil"/>
              <w:bottom w:val="single" w:sz="4" w:space="0" w:color="auto"/>
              <w:right w:val="single" w:sz="4" w:space="0" w:color="auto"/>
            </w:tcBorders>
            <w:shd w:val="clear" w:color="auto" w:fill="auto"/>
            <w:vAlign w:val="bottom"/>
            <w:hideMark/>
          </w:tcPr>
          <w:p w14:paraId="393A9F3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33 816 000,00</w:t>
            </w:r>
          </w:p>
        </w:tc>
        <w:tc>
          <w:tcPr>
            <w:tcW w:w="1720" w:type="dxa"/>
            <w:tcBorders>
              <w:top w:val="nil"/>
              <w:left w:val="nil"/>
              <w:bottom w:val="single" w:sz="4" w:space="0" w:color="auto"/>
              <w:right w:val="single" w:sz="4" w:space="0" w:color="auto"/>
            </w:tcBorders>
            <w:shd w:val="clear" w:color="auto" w:fill="auto"/>
            <w:vAlign w:val="bottom"/>
            <w:hideMark/>
          </w:tcPr>
          <w:p w14:paraId="18F9B64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3ED374D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33 816 000,00</w:t>
            </w:r>
          </w:p>
        </w:tc>
      </w:tr>
      <w:tr w:rsidR="001E4B95" w:rsidRPr="00815B50" w14:paraId="411F9D36"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5567A1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40" w:type="dxa"/>
            <w:tcBorders>
              <w:top w:val="nil"/>
              <w:left w:val="nil"/>
              <w:bottom w:val="single" w:sz="4" w:space="0" w:color="auto"/>
              <w:right w:val="single" w:sz="4" w:space="0" w:color="auto"/>
            </w:tcBorders>
            <w:shd w:val="clear" w:color="auto" w:fill="auto"/>
            <w:vAlign w:val="bottom"/>
            <w:hideMark/>
          </w:tcPr>
          <w:p w14:paraId="5197119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B8A6EA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000 0501 1720302090 811</w:t>
            </w:r>
          </w:p>
        </w:tc>
        <w:tc>
          <w:tcPr>
            <w:tcW w:w="1720" w:type="dxa"/>
            <w:tcBorders>
              <w:top w:val="nil"/>
              <w:left w:val="nil"/>
              <w:bottom w:val="single" w:sz="4" w:space="0" w:color="auto"/>
              <w:right w:val="single" w:sz="4" w:space="0" w:color="auto"/>
            </w:tcBorders>
            <w:shd w:val="clear" w:color="auto" w:fill="auto"/>
            <w:vAlign w:val="bottom"/>
            <w:hideMark/>
          </w:tcPr>
          <w:p w14:paraId="78C4ABC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33 816 000,00</w:t>
            </w:r>
          </w:p>
        </w:tc>
        <w:tc>
          <w:tcPr>
            <w:tcW w:w="1720" w:type="dxa"/>
            <w:tcBorders>
              <w:top w:val="nil"/>
              <w:left w:val="nil"/>
              <w:bottom w:val="single" w:sz="4" w:space="0" w:color="auto"/>
              <w:right w:val="single" w:sz="4" w:space="0" w:color="auto"/>
            </w:tcBorders>
            <w:shd w:val="clear" w:color="auto" w:fill="auto"/>
            <w:vAlign w:val="bottom"/>
            <w:hideMark/>
          </w:tcPr>
          <w:p w14:paraId="2BFDDAD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4C127C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33 816 000,00</w:t>
            </w:r>
          </w:p>
        </w:tc>
      </w:tr>
      <w:tr w:rsidR="001E4B95" w:rsidRPr="00815B50" w14:paraId="3E27FF6B"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4DF08F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"Переселение граждан из аварийного жилищного фонда"</w:t>
            </w:r>
          </w:p>
        </w:tc>
        <w:tc>
          <w:tcPr>
            <w:tcW w:w="640" w:type="dxa"/>
            <w:tcBorders>
              <w:top w:val="nil"/>
              <w:left w:val="nil"/>
              <w:bottom w:val="single" w:sz="4" w:space="0" w:color="auto"/>
              <w:right w:val="single" w:sz="4" w:space="0" w:color="auto"/>
            </w:tcBorders>
            <w:shd w:val="clear" w:color="auto" w:fill="auto"/>
            <w:vAlign w:val="bottom"/>
            <w:hideMark/>
          </w:tcPr>
          <w:p w14:paraId="2B68D31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F76D28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000 0501 1900000000 000</w:t>
            </w:r>
          </w:p>
        </w:tc>
        <w:tc>
          <w:tcPr>
            <w:tcW w:w="1720" w:type="dxa"/>
            <w:tcBorders>
              <w:top w:val="nil"/>
              <w:left w:val="nil"/>
              <w:bottom w:val="single" w:sz="4" w:space="0" w:color="auto"/>
              <w:right w:val="single" w:sz="4" w:space="0" w:color="auto"/>
            </w:tcBorders>
            <w:shd w:val="clear" w:color="auto" w:fill="auto"/>
            <w:vAlign w:val="bottom"/>
            <w:hideMark/>
          </w:tcPr>
          <w:p w14:paraId="3C774F3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115 006 327,70</w:t>
            </w:r>
          </w:p>
        </w:tc>
        <w:tc>
          <w:tcPr>
            <w:tcW w:w="1720" w:type="dxa"/>
            <w:tcBorders>
              <w:top w:val="nil"/>
              <w:left w:val="nil"/>
              <w:bottom w:val="single" w:sz="4" w:space="0" w:color="auto"/>
              <w:right w:val="single" w:sz="4" w:space="0" w:color="auto"/>
            </w:tcBorders>
            <w:shd w:val="clear" w:color="auto" w:fill="auto"/>
            <w:vAlign w:val="bottom"/>
            <w:hideMark/>
          </w:tcPr>
          <w:p w14:paraId="482710F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24 520 016,00</w:t>
            </w:r>
          </w:p>
        </w:tc>
        <w:tc>
          <w:tcPr>
            <w:tcW w:w="1780" w:type="dxa"/>
            <w:tcBorders>
              <w:top w:val="nil"/>
              <w:left w:val="nil"/>
              <w:bottom w:val="single" w:sz="4" w:space="0" w:color="auto"/>
              <w:right w:val="single" w:sz="4" w:space="0" w:color="auto"/>
            </w:tcBorders>
            <w:shd w:val="clear" w:color="auto" w:fill="auto"/>
            <w:vAlign w:val="bottom"/>
            <w:hideMark/>
          </w:tcPr>
          <w:p w14:paraId="1DC232E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90 486 311,70</w:t>
            </w:r>
          </w:p>
        </w:tc>
      </w:tr>
      <w:tr w:rsidR="001E4B95" w:rsidRPr="00815B50" w14:paraId="23A5AA33"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F7E7F7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"Обеспечение мероприятий по переселению граждан из аварийного жилищного фонда в Московской области, признанного таковым после 1 января 2017 года"</w:t>
            </w:r>
          </w:p>
        </w:tc>
        <w:tc>
          <w:tcPr>
            <w:tcW w:w="640" w:type="dxa"/>
            <w:tcBorders>
              <w:top w:val="nil"/>
              <w:left w:val="nil"/>
              <w:bottom w:val="single" w:sz="4" w:space="0" w:color="auto"/>
              <w:right w:val="single" w:sz="4" w:space="0" w:color="auto"/>
            </w:tcBorders>
            <w:shd w:val="clear" w:color="auto" w:fill="auto"/>
            <w:vAlign w:val="bottom"/>
            <w:hideMark/>
          </w:tcPr>
          <w:p w14:paraId="52EDD38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8D891D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000 0501 1940000000 000</w:t>
            </w:r>
          </w:p>
        </w:tc>
        <w:tc>
          <w:tcPr>
            <w:tcW w:w="1720" w:type="dxa"/>
            <w:tcBorders>
              <w:top w:val="nil"/>
              <w:left w:val="nil"/>
              <w:bottom w:val="single" w:sz="4" w:space="0" w:color="auto"/>
              <w:right w:val="single" w:sz="4" w:space="0" w:color="auto"/>
            </w:tcBorders>
            <w:shd w:val="clear" w:color="auto" w:fill="auto"/>
            <w:vAlign w:val="bottom"/>
            <w:hideMark/>
          </w:tcPr>
          <w:p w14:paraId="7760075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115 006 327,70</w:t>
            </w:r>
          </w:p>
        </w:tc>
        <w:tc>
          <w:tcPr>
            <w:tcW w:w="1720" w:type="dxa"/>
            <w:tcBorders>
              <w:top w:val="nil"/>
              <w:left w:val="nil"/>
              <w:bottom w:val="single" w:sz="4" w:space="0" w:color="auto"/>
              <w:right w:val="single" w:sz="4" w:space="0" w:color="auto"/>
            </w:tcBorders>
            <w:shd w:val="clear" w:color="auto" w:fill="auto"/>
            <w:vAlign w:val="bottom"/>
            <w:hideMark/>
          </w:tcPr>
          <w:p w14:paraId="3A05DEA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24 520 016,00</w:t>
            </w:r>
          </w:p>
        </w:tc>
        <w:tc>
          <w:tcPr>
            <w:tcW w:w="1780" w:type="dxa"/>
            <w:tcBorders>
              <w:top w:val="nil"/>
              <w:left w:val="nil"/>
              <w:bottom w:val="single" w:sz="4" w:space="0" w:color="auto"/>
              <w:right w:val="single" w:sz="4" w:space="0" w:color="auto"/>
            </w:tcBorders>
            <w:shd w:val="clear" w:color="auto" w:fill="auto"/>
            <w:vAlign w:val="bottom"/>
            <w:hideMark/>
          </w:tcPr>
          <w:p w14:paraId="0E3BB54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90 486 311,70</w:t>
            </w:r>
          </w:p>
        </w:tc>
      </w:tr>
      <w:tr w:rsidR="001E4B95" w:rsidRPr="00815B50" w14:paraId="7E9A2E06"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57F3EB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Основное мероприятие "Переселение граждан из аварийного жилищного фонда в Московской области, признанного таковым после 1 января 2017 года"</w:t>
            </w:r>
          </w:p>
        </w:tc>
        <w:tc>
          <w:tcPr>
            <w:tcW w:w="640" w:type="dxa"/>
            <w:tcBorders>
              <w:top w:val="nil"/>
              <w:left w:val="nil"/>
              <w:bottom w:val="single" w:sz="4" w:space="0" w:color="auto"/>
              <w:right w:val="single" w:sz="4" w:space="0" w:color="auto"/>
            </w:tcBorders>
            <w:shd w:val="clear" w:color="auto" w:fill="auto"/>
            <w:vAlign w:val="bottom"/>
            <w:hideMark/>
          </w:tcPr>
          <w:p w14:paraId="1D95EAA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B58631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000 0501 1940100000 000</w:t>
            </w:r>
          </w:p>
        </w:tc>
        <w:tc>
          <w:tcPr>
            <w:tcW w:w="1720" w:type="dxa"/>
            <w:tcBorders>
              <w:top w:val="nil"/>
              <w:left w:val="nil"/>
              <w:bottom w:val="single" w:sz="4" w:space="0" w:color="auto"/>
              <w:right w:val="single" w:sz="4" w:space="0" w:color="auto"/>
            </w:tcBorders>
            <w:shd w:val="clear" w:color="auto" w:fill="auto"/>
            <w:vAlign w:val="bottom"/>
            <w:hideMark/>
          </w:tcPr>
          <w:p w14:paraId="28DE08F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115 006 327,70</w:t>
            </w:r>
          </w:p>
        </w:tc>
        <w:tc>
          <w:tcPr>
            <w:tcW w:w="1720" w:type="dxa"/>
            <w:tcBorders>
              <w:top w:val="nil"/>
              <w:left w:val="nil"/>
              <w:bottom w:val="single" w:sz="4" w:space="0" w:color="auto"/>
              <w:right w:val="single" w:sz="4" w:space="0" w:color="auto"/>
            </w:tcBorders>
            <w:shd w:val="clear" w:color="auto" w:fill="auto"/>
            <w:vAlign w:val="bottom"/>
            <w:hideMark/>
          </w:tcPr>
          <w:p w14:paraId="690B2B5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24 520 016,00</w:t>
            </w:r>
          </w:p>
        </w:tc>
        <w:tc>
          <w:tcPr>
            <w:tcW w:w="1780" w:type="dxa"/>
            <w:tcBorders>
              <w:top w:val="nil"/>
              <w:left w:val="nil"/>
              <w:bottom w:val="single" w:sz="4" w:space="0" w:color="auto"/>
              <w:right w:val="single" w:sz="4" w:space="0" w:color="auto"/>
            </w:tcBorders>
            <w:shd w:val="clear" w:color="auto" w:fill="auto"/>
            <w:vAlign w:val="bottom"/>
            <w:hideMark/>
          </w:tcPr>
          <w:p w14:paraId="6C89D41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90 486 311,70</w:t>
            </w:r>
          </w:p>
        </w:tc>
      </w:tr>
      <w:tr w:rsidR="001E4B95" w:rsidRPr="00815B50" w14:paraId="0C880501"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BE49AE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Обеспечение мероприятий по переселению граждан из аварийного жилищного фонда, признанного таковым после 1 января 2017 года</w:t>
            </w:r>
          </w:p>
        </w:tc>
        <w:tc>
          <w:tcPr>
            <w:tcW w:w="640" w:type="dxa"/>
            <w:tcBorders>
              <w:top w:val="nil"/>
              <w:left w:val="nil"/>
              <w:bottom w:val="single" w:sz="4" w:space="0" w:color="auto"/>
              <w:right w:val="single" w:sz="4" w:space="0" w:color="auto"/>
            </w:tcBorders>
            <w:shd w:val="clear" w:color="auto" w:fill="auto"/>
            <w:vAlign w:val="bottom"/>
            <w:hideMark/>
          </w:tcPr>
          <w:p w14:paraId="0C16AFF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D6849F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0501 19401S960А 000</w:t>
            </w:r>
          </w:p>
        </w:tc>
        <w:tc>
          <w:tcPr>
            <w:tcW w:w="1720" w:type="dxa"/>
            <w:tcBorders>
              <w:top w:val="nil"/>
              <w:left w:val="nil"/>
              <w:bottom w:val="single" w:sz="4" w:space="0" w:color="auto"/>
              <w:right w:val="single" w:sz="4" w:space="0" w:color="auto"/>
            </w:tcBorders>
            <w:shd w:val="clear" w:color="auto" w:fill="auto"/>
            <w:vAlign w:val="bottom"/>
            <w:hideMark/>
          </w:tcPr>
          <w:p w14:paraId="04E9DF3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115 006 327,70</w:t>
            </w:r>
          </w:p>
        </w:tc>
        <w:tc>
          <w:tcPr>
            <w:tcW w:w="1720" w:type="dxa"/>
            <w:tcBorders>
              <w:top w:val="nil"/>
              <w:left w:val="nil"/>
              <w:bottom w:val="single" w:sz="4" w:space="0" w:color="auto"/>
              <w:right w:val="single" w:sz="4" w:space="0" w:color="auto"/>
            </w:tcBorders>
            <w:shd w:val="clear" w:color="auto" w:fill="auto"/>
            <w:vAlign w:val="bottom"/>
            <w:hideMark/>
          </w:tcPr>
          <w:p w14:paraId="1B254F6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24 520 016,00</w:t>
            </w:r>
          </w:p>
        </w:tc>
        <w:tc>
          <w:tcPr>
            <w:tcW w:w="1780" w:type="dxa"/>
            <w:tcBorders>
              <w:top w:val="nil"/>
              <w:left w:val="nil"/>
              <w:bottom w:val="single" w:sz="4" w:space="0" w:color="auto"/>
              <w:right w:val="single" w:sz="4" w:space="0" w:color="auto"/>
            </w:tcBorders>
            <w:shd w:val="clear" w:color="auto" w:fill="auto"/>
            <w:vAlign w:val="bottom"/>
            <w:hideMark/>
          </w:tcPr>
          <w:p w14:paraId="0164A12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90 486 311,70</w:t>
            </w:r>
          </w:p>
        </w:tc>
      </w:tr>
      <w:tr w:rsidR="001E4B95" w:rsidRPr="00815B50" w14:paraId="3F0B5CC7"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934C00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Капитальные вложения в объекты государственной (муниципальной) собственности</w:t>
            </w:r>
          </w:p>
        </w:tc>
        <w:tc>
          <w:tcPr>
            <w:tcW w:w="640" w:type="dxa"/>
            <w:tcBorders>
              <w:top w:val="nil"/>
              <w:left w:val="nil"/>
              <w:bottom w:val="single" w:sz="4" w:space="0" w:color="auto"/>
              <w:right w:val="single" w:sz="4" w:space="0" w:color="auto"/>
            </w:tcBorders>
            <w:shd w:val="clear" w:color="auto" w:fill="auto"/>
            <w:vAlign w:val="bottom"/>
            <w:hideMark/>
          </w:tcPr>
          <w:p w14:paraId="57B852A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548B5E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0501 19401S960А 400</w:t>
            </w:r>
          </w:p>
        </w:tc>
        <w:tc>
          <w:tcPr>
            <w:tcW w:w="1720" w:type="dxa"/>
            <w:tcBorders>
              <w:top w:val="nil"/>
              <w:left w:val="nil"/>
              <w:bottom w:val="single" w:sz="4" w:space="0" w:color="auto"/>
              <w:right w:val="single" w:sz="4" w:space="0" w:color="auto"/>
            </w:tcBorders>
            <w:shd w:val="clear" w:color="auto" w:fill="auto"/>
            <w:vAlign w:val="bottom"/>
            <w:hideMark/>
          </w:tcPr>
          <w:p w14:paraId="6178215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115 006 327,70</w:t>
            </w:r>
          </w:p>
        </w:tc>
        <w:tc>
          <w:tcPr>
            <w:tcW w:w="1720" w:type="dxa"/>
            <w:tcBorders>
              <w:top w:val="nil"/>
              <w:left w:val="nil"/>
              <w:bottom w:val="single" w:sz="4" w:space="0" w:color="auto"/>
              <w:right w:val="single" w:sz="4" w:space="0" w:color="auto"/>
            </w:tcBorders>
            <w:shd w:val="clear" w:color="auto" w:fill="auto"/>
            <w:vAlign w:val="bottom"/>
            <w:hideMark/>
          </w:tcPr>
          <w:p w14:paraId="58A3AAB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24 520 016,00</w:t>
            </w:r>
          </w:p>
        </w:tc>
        <w:tc>
          <w:tcPr>
            <w:tcW w:w="1780" w:type="dxa"/>
            <w:tcBorders>
              <w:top w:val="nil"/>
              <w:left w:val="nil"/>
              <w:bottom w:val="single" w:sz="4" w:space="0" w:color="auto"/>
              <w:right w:val="single" w:sz="4" w:space="0" w:color="auto"/>
            </w:tcBorders>
            <w:shd w:val="clear" w:color="auto" w:fill="auto"/>
            <w:vAlign w:val="bottom"/>
            <w:hideMark/>
          </w:tcPr>
          <w:p w14:paraId="19D943D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90 486 311,70</w:t>
            </w:r>
          </w:p>
        </w:tc>
      </w:tr>
      <w:tr w:rsidR="001E4B95" w:rsidRPr="00815B50" w14:paraId="3130EB9F"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1F30C7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Бюджетные инвестиции</w:t>
            </w:r>
          </w:p>
        </w:tc>
        <w:tc>
          <w:tcPr>
            <w:tcW w:w="640" w:type="dxa"/>
            <w:tcBorders>
              <w:top w:val="nil"/>
              <w:left w:val="nil"/>
              <w:bottom w:val="single" w:sz="4" w:space="0" w:color="auto"/>
              <w:right w:val="single" w:sz="4" w:space="0" w:color="auto"/>
            </w:tcBorders>
            <w:shd w:val="clear" w:color="auto" w:fill="auto"/>
            <w:vAlign w:val="bottom"/>
            <w:hideMark/>
          </w:tcPr>
          <w:p w14:paraId="5431363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EF9129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0501 19401S960А 410</w:t>
            </w:r>
          </w:p>
        </w:tc>
        <w:tc>
          <w:tcPr>
            <w:tcW w:w="1720" w:type="dxa"/>
            <w:tcBorders>
              <w:top w:val="nil"/>
              <w:left w:val="nil"/>
              <w:bottom w:val="single" w:sz="4" w:space="0" w:color="auto"/>
              <w:right w:val="single" w:sz="4" w:space="0" w:color="auto"/>
            </w:tcBorders>
            <w:shd w:val="clear" w:color="auto" w:fill="auto"/>
            <w:vAlign w:val="bottom"/>
            <w:hideMark/>
          </w:tcPr>
          <w:p w14:paraId="344C64A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115 006 327,70</w:t>
            </w:r>
          </w:p>
        </w:tc>
        <w:tc>
          <w:tcPr>
            <w:tcW w:w="1720" w:type="dxa"/>
            <w:tcBorders>
              <w:top w:val="nil"/>
              <w:left w:val="nil"/>
              <w:bottom w:val="single" w:sz="4" w:space="0" w:color="auto"/>
              <w:right w:val="single" w:sz="4" w:space="0" w:color="auto"/>
            </w:tcBorders>
            <w:shd w:val="clear" w:color="auto" w:fill="auto"/>
            <w:vAlign w:val="bottom"/>
            <w:hideMark/>
          </w:tcPr>
          <w:p w14:paraId="71BD72E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24 520 016,00</w:t>
            </w:r>
          </w:p>
        </w:tc>
        <w:tc>
          <w:tcPr>
            <w:tcW w:w="1780" w:type="dxa"/>
            <w:tcBorders>
              <w:top w:val="nil"/>
              <w:left w:val="nil"/>
              <w:bottom w:val="single" w:sz="4" w:space="0" w:color="auto"/>
              <w:right w:val="single" w:sz="4" w:space="0" w:color="auto"/>
            </w:tcBorders>
            <w:shd w:val="clear" w:color="auto" w:fill="auto"/>
            <w:vAlign w:val="bottom"/>
            <w:hideMark/>
          </w:tcPr>
          <w:p w14:paraId="0BED7F1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90 486 311,70</w:t>
            </w:r>
          </w:p>
        </w:tc>
      </w:tr>
      <w:tr w:rsidR="001E4B95" w:rsidRPr="00815B50" w14:paraId="5FC89589"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CCC05E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Бюджетные инвестиции на приобретение объектов недвижимого имущества в государственную (муниципальную) собственность</w:t>
            </w:r>
          </w:p>
        </w:tc>
        <w:tc>
          <w:tcPr>
            <w:tcW w:w="640" w:type="dxa"/>
            <w:tcBorders>
              <w:top w:val="nil"/>
              <w:left w:val="nil"/>
              <w:bottom w:val="single" w:sz="4" w:space="0" w:color="auto"/>
              <w:right w:val="single" w:sz="4" w:space="0" w:color="auto"/>
            </w:tcBorders>
            <w:shd w:val="clear" w:color="auto" w:fill="auto"/>
            <w:vAlign w:val="bottom"/>
            <w:hideMark/>
          </w:tcPr>
          <w:p w14:paraId="7A0C6D2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9C3538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0501 19401S960А 412</w:t>
            </w:r>
          </w:p>
        </w:tc>
        <w:tc>
          <w:tcPr>
            <w:tcW w:w="1720" w:type="dxa"/>
            <w:tcBorders>
              <w:top w:val="nil"/>
              <w:left w:val="nil"/>
              <w:bottom w:val="single" w:sz="4" w:space="0" w:color="auto"/>
              <w:right w:val="single" w:sz="4" w:space="0" w:color="auto"/>
            </w:tcBorders>
            <w:shd w:val="clear" w:color="auto" w:fill="auto"/>
            <w:vAlign w:val="bottom"/>
            <w:hideMark/>
          </w:tcPr>
          <w:p w14:paraId="6567E88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115 006 327,70</w:t>
            </w:r>
          </w:p>
        </w:tc>
        <w:tc>
          <w:tcPr>
            <w:tcW w:w="1720" w:type="dxa"/>
            <w:tcBorders>
              <w:top w:val="nil"/>
              <w:left w:val="nil"/>
              <w:bottom w:val="single" w:sz="4" w:space="0" w:color="auto"/>
              <w:right w:val="single" w:sz="4" w:space="0" w:color="auto"/>
            </w:tcBorders>
            <w:shd w:val="clear" w:color="auto" w:fill="auto"/>
            <w:vAlign w:val="bottom"/>
            <w:hideMark/>
          </w:tcPr>
          <w:p w14:paraId="5E51AE9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24 520 016,00</w:t>
            </w:r>
          </w:p>
        </w:tc>
        <w:tc>
          <w:tcPr>
            <w:tcW w:w="1780" w:type="dxa"/>
            <w:tcBorders>
              <w:top w:val="nil"/>
              <w:left w:val="nil"/>
              <w:bottom w:val="single" w:sz="4" w:space="0" w:color="auto"/>
              <w:right w:val="single" w:sz="4" w:space="0" w:color="auto"/>
            </w:tcBorders>
            <w:shd w:val="clear" w:color="auto" w:fill="auto"/>
            <w:vAlign w:val="bottom"/>
            <w:hideMark/>
          </w:tcPr>
          <w:p w14:paraId="7EA374E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90 486 311,70</w:t>
            </w:r>
          </w:p>
        </w:tc>
      </w:tr>
      <w:tr w:rsidR="001E4B95" w:rsidRPr="00815B50" w14:paraId="3A63A19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D1D9DE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Коммунальное хозяйство</w:t>
            </w:r>
          </w:p>
        </w:tc>
        <w:tc>
          <w:tcPr>
            <w:tcW w:w="640" w:type="dxa"/>
            <w:tcBorders>
              <w:top w:val="nil"/>
              <w:left w:val="nil"/>
              <w:bottom w:val="single" w:sz="4" w:space="0" w:color="auto"/>
              <w:right w:val="single" w:sz="4" w:space="0" w:color="auto"/>
            </w:tcBorders>
            <w:shd w:val="clear" w:color="auto" w:fill="auto"/>
            <w:vAlign w:val="bottom"/>
            <w:hideMark/>
          </w:tcPr>
          <w:p w14:paraId="643EBD4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5EFD58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000 0502 0000000000 000</w:t>
            </w:r>
          </w:p>
        </w:tc>
        <w:tc>
          <w:tcPr>
            <w:tcW w:w="1720" w:type="dxa"/>
            <w:tcBorders>
              <w:top w:val="nil"/>
              <w:left w:val="nil"/>
              <w:bottom w:val="single" w:sz="4" w:space="0" w:color="auto"/>
              <w:right w:val="single" w:sz="4" w:space="0" w:color="auto"/>
            </w:tcBorders>
            <w:shd w:val="clear" w:color="auto" w:fill="auto"/>
            <w:vAlign w:val="bottom"/>
            <w:hideMark/>
          </w:tcPr>
          <w:p w14:paraId="6CE0B27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1 791 162 481,34</w:t>
            </w:r>
          </w:p>
        </w:tc>
        <w:tc>
          <w:tcPr>
            <w:tcW w:w="1720" w:type="dxa"/>
            <w:tcBorders>
              <w:top w:val="nil"/>
              <w:left w:val="nil"/>
              <w:bottom w:val="single" w:sz="4" w:space="0" w:color="auto"/>
              <w:right w:val="single" w:sz="4" w:space="0" w:color="auto"/>
            </w:tcBorders>
            <w:shd w:val="clear" w:color="auto" w:fill="auto"/>
            <w:vAlign w:val="bottom"/>
            <w:hideMark/>
          </w:tcPr>
          <w:p w14:paraId="032AEE6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529 010 859,73</w:t>
            </w:r>
          </w:p>
        </w:tc>
        <w:tc>
          <w:tcPr>
            <w:tcW w:w="1780" w:type="dxa"/>
            <w:tcBorders>
              <w:top w:val="nil"/>
              <w:left w:val="nil"/>
              <w:bottom w:val="single" w:sz="4" w:space="0" w:color="auto"/>
              <w:right w:val="single" w:sz="4" w:space="0" w:color="auto"/>
            </w:tcBorders>
            <w:shd w:val="clear" w:color="auto" w:fill="auto"/>
            <w:vAlign w:val="bottom"/>
            <w:hideMark/>
          </w:tcPr>
          <w:p w14:paraId="2107917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1 262 151 621,61</w:t>
            </w:r>
          </w:p>
        </w:tc>
      </w:tr>
      <w:tr w:rsidR="001E4B95" w:rsidRPr="00815B50" w14:paraId="560F72B2"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B3A691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"Развитие инженерной инфраструктуры, энергоэффективности и отрасли обращения с отходами"</w:t>
            </w:r>
          </w:p>
        </w:tc>
        <w:tc>
          <w:tcPr>
            <w:tcW w:w="640" w:type="dxa"/>
            <w:tcBorders>
              <w:top w:val="nil"/>
              <w:left w:val="nil"/>
              <w:bottom w:val="single" w:sz="4" w:space="0" w:color="auto"/>
              <w:right w:val="single" w:sz="4" w:space="0" w:color="auto"/>
            </w:tcBorders>
            <w:shd w:val="clear" w:color="auto" w:fill="auto"/>
            <w:vAlign w:val="bottom"/>
            <w:hideMark/>
          </w:tcPr>
          <w:p w14:paraId="2ADF0F7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A604BB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000 0502 1000000000 000</w:t>
            </w:r>
          </w:p>
        </w:tc>
        <w:tc>
          <w:tcPr>
            <w:tcW w:w="1720" w:type="dxa"/>
            <w:tcBorders>
              <w:top w:val="nil"/>
              <w:left w:val="nil"/>
              <w:bottom w:val="single" w:sz="4" w:space="0" w:color="auto"/>
              <w:right w:val="single" w:sz="4" w:space="0" w:color="auto"/>
            </w:tcBorders>
            <w:shd w:val="clear" w:color="auto" w:fill="auto"/>
            <w:vAlign w:val="bottom"/>
            <w:hideMark/>
          </w:tcPr>
          <w:p w14:paraId="6B44F03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1 788 879 011,34</w:t>
            </w:r>
          </w:p>
        </w:tc>
        <w:tc>
          <w:tcPr>
            <w:tcW w:w="1720" w:type="dxa"/>
            <w:tcBorders>
              <w:top w:val="nil"/>
              <w:left w:val="nil"/>
              <w:bottom w:val="single" w:sz="4" w:space="0" w:color="auto"/>
              <w:right w:val="single" w:sz="4" w:space="0" w:color="auto"/>
            </w:tcBorders>
            <w:shd w:val="clear" w:color="auto" w:fill="auto"/>
            <w:vAlign w:val="bottom"/>
            <w:hideMark/>
          </w:tcPr>
          <w:p w14:paraId="4EC02DD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526 727 389,73</w:t>
            </w:r>
          </w:p>
        </w:tc>
        <w:tc>
          <w:tcPr>
            <w:tcW w:w="1780" w:type="dxa"/>
            <w:tcBorders>
              <w:top w:val="nil"/>
              <w:left w:val="nil"/>
              <w:bottom w:val="single" w:sz="4" w:space="0" w:color="auto"/>
              <w:right w:val="single" w:sz="4" w:space="0" w:color="auto"/>
            </w:tcBorders>
            <w:shd w:val="clear" w:color="auto" w:fill="auto"/>
            <w:vAlign w:val="bottom"/>
            <w:hideMark/>
          </w:tcPr>
          <w:p w14:paraId="3DAAA1D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1 262 151 621,61</w:t>
            </w:r>
          </w:p>
        </w:tc>
      </w:tr>
      <w:tr w:rsidR="001E4B95" w:rsidRPr="00815B50" w14:paraId="43CAC12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9AFFC5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"Чистая вода"</w:t>
            </w:r>
          </w:p>
        </w:tc>
        <w:tc>
          <w:tcPr>
            <w:tcW w:w="640" w:type="dxa"/>
            <w:tcBorders>
              <w:top w:val="nil"/>
              <w:left w:val="nil"/>
              <w:bottom w:val="single" w:sz="4" w:space="0" w:color="auto"/>
              <w:right w:val="single" w:sz="4" w:space="0" w:color="auto"/>
            </w:tcBorders>
            <w:shd w:val="clear" w:color="auto" w:fill="auto"/>
            <w:vAlign w:val="bottom"/>
            <w:hideMark/>
          </w:tcPr>
          <w:p w14:paraId="5F70821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A3BF9E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000 0502 1010000000 000</w:t>
            </w:r>
          </w:p>
        </w:tc>
        <w:tc>
          <w:tcPr>
            <w:tcW w:w="1720" w:type="dxa"/>
            <w:tcBorders>
              <w:top w:val="nil"/>
              <w:left w:val="nil"/>
              <w:bottom w:val="single" w:sz="4" w:space="0" w:color="auto"/>
              <w:right w:val="single" w:sz="4" w:space="0" w:color="auto"/>
            </w:tcBorders>
            <w:shd w:val="clear" w:color="auto" w:fill="auto"/>
            <w:vAlign w:val="bottom"/>
            <w:hideMark/>
          </w:tcPr>
          <w:p w14:paraId="69EE362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50 549 337,90</w:t>
            </w:r>
          </w:p>
        </w:tc>
        <w:tc>
          <w:tcPr>
            <w:tcW w:w="1720" w:type="dxa"/>
            <w:tcBorders>
              <w:top w:val="nil"/>
              <w:left w:val="nil"/>
              <w:bottom w:val="single" w:sz="4" w:space="0" w:color="auto"/>
              <w:right w:val="single" w:sz="4" w:space="0" w:color="auto"/>
            </w:tcBorders>
            <w:shd w:val="clear" w:color="auto" w:fill="auto"/>
            <w:vAlign w:val="bottom"/>
            <w:hideMark/>
          </w:tcPr>
          <w:p w14:paraId="72A07B7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11AD636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50 549 337,90</w:t>
            </w:r>
          </w:p>
        </w:tc>
      </w:tr>
      <w:tr w:rsidR="001E4B95" w:rsidRPr="00815B50" w14:paraId="0D97333D"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461D0F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14:paraId="479B342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82BB50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000 0502 1010200000 000</w:t>
            </w:r>
          </w:p>
        </w:tc>
        <w:tc>
          <w:tcPr>
            <w:tcW w:w="1720" w:type="dxa"/>
            <w:tcBorders>
              <w:top w:val="nil"/>
              <w:left w:val="nil"/>
              <w:bottom w:val="single" w:sz="4" w:space="0" w:color="auto"/>
              <w:right w:val="single" w:sz="4" w:space="0" w:color="auto"/>
            </w:tcBorders>
            <w:shd w:val="clear" w:color="auto" w:fill="auto"/>
            <w:vAlign w:val="bottom"/>
            <w:hideMark/>
          </w:tcPr>
          <w:p w14:paraId="2FCB80C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50 549 337,90</w:t>
            </w:r>
          </w:p>
        </w:tc>
        <w:tc>
          <w:tcPr>
            <w:tcW w:w="1720" w:type="dxa"/>
            <w:tcBorders>
              <w:top w:val="nil"/>
              <w:left w:val="nil"/>
              <w:bottom w:val="single" w:sz="4" w:space="0" w:color="auto"/>
              <w:right w:val="single" w:sz="4" w:space="0" w:color="auto"/>
            </w:tcBorders>
            <w:shd w:val="clear" w:color="auto" w:fill="auto"/>
            <w:vAlign w:val="bottom"/>
            <w:hideMark/>
          </w:tcPr>
          <w:p w14:paraId="2D17A8C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FB2E8B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50 549 337,90</w:t>
            </w:r>
          </w:p>
        </w:tc>
      </w:tr>
      <w:tr w:rsidR="001E4B95" w:rsidRPr="00815B50" w14:paraId="1F3F727E"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C9574D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Строительство и реконструкция (модернизация) объектов питьевого водоснабжения за счет средств местного бюджета</w:t>
            </w:r>
          </w:p>
        </w:tc>
        <w:tc>
          <w:tcPr>
            <w:tcW w:w="640" w:type="dxa"/>
            <w:tcBorders>
              <w:top w:val="nil"/>
              <w:left w:val="nil"/>
              <w:bottom w:val="single" w:sz="4" w:space="0" w:color="auto"/>
              <w:right w:val="single" w:sz="4" w:space="0" w:color="auto"/>
            </w:tcBorders>
            <w:shd w:val="clear" w:color="auto" w:fill="auto"/>
            <w:vAlign w:val="bottom"/>
            <w:hideMark/>
          </w:tcPr>
          <w:p w14:paraId="0CAF3E9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A01A1A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000 0502 1010272430 000</w:t>
            </w:r>
          </w:p>
        </w:tc>
        <w:tc>
          <w:tcPr>
            <w:tcW w:w="1720" w:type="dxa"/>
            <w:tcBorders>
              <w:top w:val="nil"/>
              <w:left w:val="nil"/>
              <w:bottom w:val="single" w:sz="4" w:space="0" w:color="auto"/>
              <w:right w:val="single" w:sz="4" w:space="0" w:color="auto"/>
            </w:tcBorders>
            <w:shd w:val="clear" w:color="auto" w:fill="auto"/>
            <w:vAlign w:val="bottom"/>
            <w:hideMark/>
          </w:tcPr>
          <w:p w14:paraId="6BA2E88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50 549 337,90</w:t>
            </w:r>
          </w:p>
        </w:tc>
        <w:tc>
          <w:tcPr>
            <w:tcW w:w="1720" w:type="dxa"/>
            <w:tcBorders>
              <w:top w:val="nil"/>
              <w:left w:val="nil"/>
              <w:bottom w:val="single" w:sz="4" w:space="0" w:color="auto"/>
              <w:right w:val="single" w:sz="4" w:space="0" w:color="auto"/>
            </w:tcBorders>
            <w:shd w:val="clear" w:color="auto" w:fill="auto"/>
            <w:vAlign w:val="bottom"/>
            <w:hideMark/>
          </w:tcPr>
          <w:p w14:paraId="63BFFFC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7C442B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50 549 337,90</w:t>
            </w:r>
          </w:p>
        </w:tc>
      </w:tr>
      <w:tr w:rsidR="001E4B95" w:rsidRPr="00815B50" w14:paraId="17DA365F"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0181EB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Капитальные вложения в объекты государственной (муниципальной) собственности</w:t>
            </w:r>
          </w:p>
        </w:tc>
        <w:tc>
          <w:tcPr>
            <w:tcW w:w="640" w:type="dxa"/>
            <w:tcBorders>
              <w:top w:val="nil"/>
              <w:left w:val="nil"/>
              <w:bottom w:val="single" w:sz="4" w:space="0" w:color="auto"/>
              <w:right w:val="single" w:sz="4" w:space="0" w:color="auto"/>
            </w:tcBorders>
            <w:shd w:val="clear" w:color="auto" w:fill="auto"/>
            <w:vAlign w:val="bottom"/>
            <w:hideMark/>
          </w:tcPr>
          <w:p w14:paraId="185F559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C63F03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000 0502 1010272430 400</w:t>
            </w:r>
          </w:p>
        </w:tc>
        <w:tc>
          <w:tcPr>
            <w:tcW w:w="1720" w:type="dxa"/>
            <w:tcBorders>
              <w:top w:val="nil"/>
              <w:left w:val="nil"/>
              <w:bottom w:val="single" w:sz="4" w:space="0" w:color="auto"/>
              <w:right w:val="single" w:sz="4" w:space="0" w:color="auto"/>
            </w:tcBorders>
            <w:shd w:val="clear" w:color="auto" w:fill="auto"/>
            <w:vAlign w:val="bottom"/>
            <w:hideMark/>
          </w:tcPr>
          <w:p w14:paraId="4102CD0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50 549 337,90</w:t>
            </w:r>
          </w:p>
        </w:tc>
        <w:tc>
          <w:tcPr>
            <w:tcW w:w="1720" w:type="dxa"/>
            <w:tcBorders>
              <w:top w:val="nil"/>
              <w:left w:val="nil"/>
              <w:bottom w:val="single" w:sz="4" w:space="0" w:color="auto"/>
              <w:right w:val="single" w:sz="4" w:space="0" w:color="auto"/>
            </w:tcBorders>
            <w:shd w:val="clear" w:color="auto" w:fill="auto"/>
            <w:vAlign w:val="bottom"/>
            <w:hideMark/>
          </w:tcPr>
          <w:p w14:paraId="237FC8E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84C07F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50 549 337,90</w:t>
            </w:r>
          </w:p>
        </w:tc>
      </w:tr>
      <w:tr w:rsidR="001E4B95" w:rsidRPr="00815B50" w14:paraId="682DFD0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964917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Бюджетные инвестиции</w:t>
            </w:r>
          </w:p>
        </w:tc>
        <w:tc>
          <w:tcPr>
            <w:tcW w:w="640" w:type="dxa"/>
            <w:tcBorders>
              <w:top w:val="nil"/>
              <w:left w:val="nil"/>
              <w:bottom w:val="single" w:sz="4" w:space="0" w:color="auto"/>
              <w:right w:val="single" w:sz="4" w:space="0" w:color="auto"/>
            </w:tcBorders>
            <w:shd w:val="clear" w:color="auto" w:fill="auto"/>
            <w:vAlign w:val="bottom"/>
            <w:hideMark/>
          </w:tcPr>
          <w:p w14:paraId="122C2EA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405D87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000 0502 1010272430 410</w:t>
            </w:r>
          </w:p>
        </w:tc>
        <w:tc>
          <w:tcPr>
            <w:tcW w:w="1720" w:type="dxa"/>
            <w:tcBorders>
              <w:top w:val="nil"/>
              <w:left w:val="nil"/>
              <w:bottom w:val="single" w:sz="4" w:space="0" w:color="auto"/>
              <w:right w:val="single" w:sz="4" w:space="0" w:color="auto"/>
            </w:tcBorders>
            <w:shd w:val="clear" w:color="auto" w:fill="auto"/>
            <w:vAlign w:val="bottom"/>
            <w:hideMark/>
          </w:tcPr>
          <w:p w14:paraId="2F4F12D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50 549 337,90</w:t>
            </w:r>
          </w:p>
        </w:tc>
        <w:tc>
          <w:tcPr>
            <w:tcW w:w="1720" w:type="dxa"/>
            <w:tcBorders>
              <w:top w:val="nil"/>
              <w:left w:val="nil"/>
              <w:bottom w:val="single" w:sz="4" w:space="0" w:color="auto"/>
              <w:right w:val="single" w:sz="4" w:space="0" w:color="auto"/>
            </w:tcBorders>
            <w:shd w:val="clear" w:color="auto" w:fill="auto"/>
            <w:vAlign w:val="bottom"/>
            <w:hideMark/>
          </w:tcPr>
          <w:p w14:paraId="0793B83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90F39E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50 549 337,90</w:t>
            </w:r>
          </w:p>
        </w:tc>
      </w:tr>
      <w:tr w:rsidR="001E4B95" w:rsidRPr="00815B50" w14:paraId="55F7D74F"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751F89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Бюджетные инвестиции в объекты капитального строительства государственной (муниципальной) собственности</w:t>
            </w:r>
          </w:p>
        </w:tc>
        <w:tc>
          <w:tcPr>
            <w:tcW w:w="640" w:type="dxa"/>
            <w:tcBorders>
              <w:top w:val="nil"/>
              <w:left w:val="nil"/>
              <w:bottom w:val="single" w:sz="4" w:space="0" w:color="auto"/>
              <w:right w:val="single" w:sz="4" w:space="0" w:color="auto"/>
            </w:tcBorders>
            <w:shd w:val="clear" w:color="auto" w:fill="auto"/>
            <w:vAlign w:val="bottom"/>
            <w:hideMark/>
          </w:tcPr>
          <w:p w14:paraId="2EBBD33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6A39F1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000 0502 1010272430 414</w:t>
            </w:r>
          </w:p>
        </w:tc>
        <w:tc>
          <w:tcPr>
            <w:tcW w:w="1720" w:type="dxa"/>
            <w:tcBorders>
              <w:top w:val="nil"/>
              <w:left w:val="nil"/>
              <w:bottom w:val="single" w:sz="4" w:space="0" w:color="auto"/>
              <w:right w:val="single" w:sz="4" w:space="0" w:color="auto"/>
            </w:tcBorders>
            <w:shd w:val="clear" w:color="auto" w:fill="auto"/>
            <w:vAlign w:val="bottom"/>
            <w:hideMark/>
          </w:tcPr>
          <w:p w14:paraId="7E1AACE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50 549 337,90</w:t>
            </w:r>
          </w:p>
        </w:tc>
        <w:tc>
          <w:tcPr>
            <w:tcW w:w="1720" w:type="dxa"/>
            <w:tcBorders>
              <w:top w:val="nil"/>
              <w:left w:val="nil"/>
              <w:bottom w:val="single" w:sz="4" w:space="0" w:color="auto"/>
              <w:right w:val="single" w:sz="4" w:space="0" w:color="auto"/>
            </w:tcBorders>
            <w:shd w:val="clear" w:color="auto" w:fill="auto"/>
            <w:vAlign w:val="bottom"/>
            <w:hideMark/>
          </w:tcPr>
          <w:p w14:paraId="60676C9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ABD948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50 549 337,90</w:t>
            </w:r>
          </w:p>
        </w:tc>
      </w:tr>
      <w:tr w:rsidR="001E4B95" w:rsidRPr="00815B50" w14:paraId="575F571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00BCAA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Подпрограмма "Объекты теплоснабжения, инженерные коммуникации"</w:t>
            </w:r>
          </w:p>
        </w:tc>
        <w:tc>
          <w:tcPr>
            <w:tcW w:w="640" w:type="dxa"/>
            <w:tcBorders>
              <w:top w:val="nil"/>
              <w:left w:val="nil"/>
              <w:bottom w:val="single" w:sz="4" w:space="0" w:color="auto"/>
              <w:right w:val="single" w:sz="4" w:space="0" w:color="auto"/>
            </w:tcBorders>
            <w:shd w:val="clear" w:color="auto" w:fill="auto"/>
            <w:vAlign w:val="bottom"/>
            <w:hideMark/>
          </w:tcPr>
          <w:p w14:paraId="7F69C05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705478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000 0502 1030000000 000</w:t>
            </w:r>
          </w:p>
        </w:tc>
        <w:tc>
          <w:tcPr>
            <w:tcW w:w="1720" w:type="dxa"/>
            <w:tcBorders>
              <w:top w:val="nil"/>
              <w:left w:val="nil"/>
              <w:bottom w:val="single" w:sz="4" w:space="0" w:color="auto"/>
              <w:right w:val="single" w:sz="4" w:space="0" w:color="auto"/>
            </w:tcBorders>
            <w:shd w:val="clear" w:color="auto" w:fill="auto"/>
            <w:vAlign w:val="bottom"/>
            <w:hideMark/>
          </w:tcPr>
          <w:p w14:paraId="409642F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1 481 607 717,99</w:t>
            </w:r>
          </w:p>
        </w:tc>
        <w:tc>
          <w:tcPr>
            <w:tcW w:w="1720" w:type="dxa"/>
            <w:tcBorders>
              <w:top w:val="nil"/>
              <w:left w:val="nil"/>
              <w:bottom w:val="single" w:sz="4" w:space="0" w:color="auto"/>
              <w:right w:val="single" w:sz="4" w:space="0" w:color="auto"/>
            </w:tcBorders>
            <w:shd w:val="clear" w:color="auto" w:fill="auto"/>
            <w:vAlign w:val="bottom"/>
            <w:hideMark/>
          </w:tcPr>
          <w:p w14:paraId="5F92C7C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503 640 430,82</w:t>
            </w:r>
          </w:p>
        </w:tc>
        <w:tc>
          <w:tcPr>
            <w:tcW w:w="1780" w:type="dxa"/>
            <w:tcBorders>
              <w:top w:val="nil"/>
              <w:left w:val="nil"/>
              <w:bottom w:val="single" w:sz="4" w:space="0" w:color="auto"/>
              <w:right w:val="single" w:sz="4" w:space="0" w:color="auto"/>
            </w:tcBorders>
            <w:shd w:val="clear" w:color="auto" w:fill="auto"/>
            <w:vAlign w:val="bottom"/>
            <w:hideMark/>
          </w:tcPr>
          <w:p w14:paraId="1D0802C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977 967 287,17</w:t>
            </w:r>
          </w:p>
        </w:tc>
      </w:tr>
      <w:tr w:rsidR="001E4B95" w:rsidRPr="00815B50" w14:paraId="08F946A8"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F9C320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"Строительство, реконструкция, капитальный ремонт объектов теплоснабжения на территории муниципальных образований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14:paraId="2637B38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1EFD18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000 0502 1030100000 000</w:t>
            </w:r>
          </w:p>
        </w:tc>
        <w:tc>
          <w:tcPr>
            <w:tcW w:w="1720" w:type="dxa"/>
            <w:tcBorders>
              <w:top w:val="nil"/>
              <w:left w:val="nil"/>
              <w:bottom w:val="single" w:sz="4" w:space="0" w:color="auto"/>
              <w:right w:val="single" w:sz="4" w:space="0" w:color="auto"/>
            </w:tcBorders>
            <w:shd w:val="clear" w:color="auto" w:fill="auto"/>
            <w:vAlign w:val="bottom"/>
            <w:hideMark/>
          </w:tcPr>
          <w:p w14:paraId="2845454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1 089 921 837,99</w:t>
            </w:r>
          </w:p>
        </w:tc>
        <w:tc>
          <w:tcPr>
            <w:tcW w:w="1720" w:type="dxa"/>
            <w:tcBorders>
              <w:top w:val="nil"/>
              <w:left w:val="nil"/>
              <w:bottom w:val="single" w:sz="4" w:space="0" w:color="auto"/>
              <w:right w:val="single" w:sz="4" w:space="0" w:color="auto"/>
            </w:tcBorders>
            <w:shd w:val="clear" w:color="auto" w:fill="auto"/>
            <w:vAlign w:val="bottom"/>
            <w:hideMark/>
          </w:tcPr>
          <w:p w14:paraId="047FF24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234 643 763,56</w:t>
            </w:r>
          </w:p>
        </w:tc>
        <w:tc>
          <w:tcPr>
            <w:tcW w:w="1780" w:type="dxa"/>
            <w:tcBorders>
              <w:top w:val="nil"/>
              <w:left w:val="nil"/>
              <w:bottom w:val="single" w:sz="4" w:space="0" w:color="auto"/>
              <w:right w:val="single" w:sz="4" w:space="0" w:color="auto"/>
            </w:tcBorders>
            <w:shd w:val="clear" w:color="auto" w:fill="auto"/>
            <w:vAlign w:val="bottom"/>
            <w:hideMark/>
          </w:tcPr>
          <w:p w14:paraId="3B7EC28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855 278 074,43</w:t>
            </w:r>
          </w:p>
        </w:tc>
      </w:tr>
      <w:tr w:rsidR="001E4B95" w:rsidRPr="00815B50" w14:paraId="03BFE3F8"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E18427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Реализация мероприятий по строительству и реконструкции объектов теплоснабжения муниципальной собственности за счет средств местного бюджета</w:t>
            </w:r>
          </w:p>
        </w:tc>
        <w:tc>
          <w:tcPr>
            <w:tcW w:w="640" w:type="dxa"/>
            <w:tcBorders>
              <w:top w:val="nil"/>
              <w:left w:val="nil"/>
              <w:bottom w:val="single" w:sz="4" w:space="0" w:color="auto"/>
              <w:right w:val="single" w:sz="4" w:space="0" w:color="auto"/>
            </w:tcBorders>
            <w:shd w:val="clear" w:color="auto" w:fill="auto"/>
            <w:vAlign w:val="bottom"/>
            <w:hideMark/>
          </w:tcPr>
          <w:p w14:paraId="63B9D7B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B95928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103019Т020 000</w:t>
            </w:r>
          </w:p>
        </w:tc>
        <w:tc>
          <w:tcPr>
            <w:tcW w:w="1720" w:type="dxa"/>
            <w:tcBorders>
              <w:top w:val="nil"/>
              <w:left w:val="nil"/>
              <w:bottom w:val="single" w:sz="4" w:space="0" w:color="auto"/>
              <w:right w:val="single" w:sz="4" w:space="0" w:color="auto"/>
            </w:tcBorders>
            <w:shd w:val="clear" w:color="auto" w:fill="auto"/>
            <w:vAlign w:val="bottom"/>
            <w:hideMark/>
          </w:tcPr>
          <w:p w14:paraId="6423E37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42 718 697,99</w:t>
            </w:r>
          </w:p>
        </w:tc>
        <w:tc>
          <w:tcPr>
            <w:tcW w:w="1720" w:type="dxa"/>
            <w:tcBorders>
              <w:top w:val="nil"/>
              <w:left w:val="nil"/>
              <w:bottom w:val="single" w:sz="4" w:space="0" w:color="auto"/>
              <w:right w:val="single" w:sz="4" w:space="0" w:color="auto"/>
            </w:tcBorders>
            <w:shd w:val="clear" w:color="auto" w:fill="auto"/>
            <w:vAlign w:val="bottom"/>
            <w:hideMark/>
          </w:tcPr>
          <w:p w14:paraId="4FDB427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20 966 720,18</w:t>
            </w:r>
          </w:p>
        </w:tc>
        <w:tc>
          <w:tcPr>
            <w:tcW w:w="1780" w:type="dxa"/>
            <w:tcBorders>
              <w:top w:val="nil"/>
              <w:left w:val="nil"/>
              <w:bottom w:val="single" w:sz="4" w:space="0" w:color="auto"/>
              <w:right w:val="single" w:sz="4" w:space="0" w:color="auto"/>
            </w:tcBorders>
            <w:shd w:val="clear" w:color="auto" w:fill="auto"/>
            <w:vAlign w:val="bottom"/>
            <w:hideMark/>
          </w:tcPr>
          <w:p w14:paraId="2992E74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21 751 977,81</w:t>
            </w:r>
          </w:p>
        </w:tc>
      </w:tr>
      <w:tr w:rsidR="001E4B95" w:rsidRPr="00815B50" w14:paraId="7EE54345"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3994BA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Капитальные вложения в объекты государственной (муниципальной) собственности</w:t>
            </w:r>
          </w:p>
        </w:tc>
        <w:tc>
          <w:tcPr>
            <w:tcW w:w="640" w:type="dxa"/>
            <w:tcBorders>
              <w:top w:val="nil"/>
              <w:left w:val="nil"/>
              <w:bottom w:val="single" w:sz="4" w:space="0" w:color="auto"/>
              <w:right w:val="single" w:sz="4" w:space="0" w:color="auto"/>
            </w:tcBorders>
            <w:shd w:val="clear" w:color="auto" w:fill="auto"/>
            <w:vAlign w:val="bottom"/>
            <w:hideMark/>
          </w:tcPr>
          <w:p w14:paraId="5AF8261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CDA849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103019Т020 400</w:t>
            </w:r>
          </w:p>
        </w:tc>
        <w:tc>
          <w:tcPr>
            <w:tcW w:w="1720" w:type="dxa"/>
            <w:tcBorders>
              <w:top w:val="nil"/>
              <w:left w:val="nil"/>
              <w:bottom w:val="single" w:sz="4" w:space="0" w:color="auto"/>
              <w:right w:val="single" w:sz="4" w:space="0" w:color="auto"/>
            </w:tcBorders>
            <w:shd w:val="clear" w:color="auto" w:fill="auto"/>
            <w:vAlign w:val="bottom"/>
            <w:hideMark/>
          </w:tcPr>
          <w:p w14:paraId="661D8A3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42 718 697,99</w:t>
            </w:r>
          </w:p>
        </w:tc>
        <w:tc>
          <w:tcPr>
            <w:tcW w:w="1720" w:type="dxa"/>
            <w:tcBorders>
              <w:top w:val="nil"/>
              <w:left w:val="nil"/>
              <w:bottom w:val="single" w:sz="4" w:space="0" w:color="auto"/>
              <w:right w:val="single" w:sz="4" w:space="0" w:color="auto"/>
            </w:tcBorders>
            <w:shd w:val="clear" w:color="auto" w:fill="auto"/>
            <w:vAlign w:val="bottom"/>
            <w:hideMark/>
          </w:tcPr>
          <w:p w14:paraId="164B650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20 966 720,18</w:t>
            </w:r>
          </w:p>
        </w:tc>
        <w:tc>
          <w:tcPr>
            <w:tcW w:w="1780" w:type="dxa"/>
            <w:tcBorders>
              <w:top w:val="nil"/>
              <w:left w:val="nil"/>
              <w:bottom w:val="single" w:sz="4" w:space="0" w:color="auto"/>
              <w:right w:val="single" w:sz="4" w:space="0" w:color="auto"/>
            </w:tcBorders>
            <w:shd w:val="clear" w:color="auto" w:fill="auto"/>
            <w:vAlign w:val="bottom"/>
            <w:hideMark/>
          </w:tcPr>
          <w:p w14:paraId="656F6E3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21 751 977,81</w:t>
            </w:r>
          </w:p>
        </w:tc>
      </w:tr>
      <w:tr w:rsidR="001E4B95" w:rsidRPr="00815B50" w14:paraId="0F1343F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C52ACD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Бюджетные инвестиции</w:t>
            </w:r>
          </w:p>
        </w:tc>
        <w:tc>
          <w:tcPr>
            <w:tcW w:w="640" w:type="dxa"/>
            <w:tcBorders>
              <w:top w:val="nil"/>
              <w:left w:val="nil"/>
              <w:bottom w:val="single" w:sz="4" w:space="0" w:color="auto"/>
              <w:right w:val="single" w:sz="4" w:space="0" w:color="auto"/>
            </w:tcBorders>
            <w:shd w:val="clear" w:color="auto" w:fill="auto"/>
            <w:vAlign w:val="bottom"/>
            <w:hideMark/>
          </w:tcPr>
          <w:p w14:paraId="4ABDC13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CA9762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103019Т020 410</w:t>
            </w:r>
          </w:p>
        </w:tc>
        <w:tc>
          <w:tcPr>
            <w:tcW w:w="1720" w:type="dxa"/>
            <w:tcBorders>
              <w:top w:val="nil"/>
              <w:left w:val="nil"/>
              <w:bottom w:val="single" w:sz="4" w:space="0" w:color="auto"/>
              <w:right w:val="single" w:sz="4" w:space="0" w:color="auto"/>
            </w:tcBorders>
            <w:shd w:val="clear" w:color="auto" w:fill="auto"/>
            <w:vAlign w:val="bottom"/>
            <w:hideMark/>
          </w:tcPr>
          <w:p w14:paraId="3C25971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42 718 697,99</w:t>
            </w:r>
          </w:p>
        </w:tc>
        <w:tc>
          <w:tcPr>
            <w:tcW w:w="1720" w:type="dxa"/>
            <w:tcBorders>
              <w:top w:val="nil"/>
              <w:left w:val="nil"/>
              <w:bottom w:val="single" w:sz="4" w:space="0" w:color="auto"/>
              <w:right w:val="single" w:sz="4" w:space="0" w:color="auto"/>
            </w:tcBorders>
            <w:shd w:val="clear" w:color="auto" w:fill="auto"/>
            <w:vAlign w:val="bottom"/>
            <w:hideMark/>
          </w:tcPr>
          <w:p w14:paraId="09225C1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20 966 720,18</w:t>
            </w:r>
          </w:p>
        </w:tc>
        <w:tc>
          <w:tcPr>
            <w:tcW w:w="1780" w:type="dxa"/>
            <w:tcBorders>
              <w:top w:val="nil"/>
              <w:left w:val="nil"/>
              <w:bottom w:val="single" w:sz="4" w:space="0" w:color="auto"/>
              <w:right w:val="single" w:sz="4" w:space="0" w:color="auto"/>
            </w:tcBorders>
            <w:shd w:val="clear" w:color="auto" w:fill="auto"/>
            <w:vAlign w:val="bottom"/>
            <w:hideMark/>
          </w:tcPr>
          <w:p w14:paraId="0633DF8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21 751 977,81</w:t>
            </w:r>
          </w:p>
        </w:tc>
      </w:tr>
      <w:tr w:rsidR="001E4B95" w:rsidRPr="00815B50" w14:paraId="0C84C6F9"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1223EB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Бюджетные инвестиции в объекты капитального строительства государственной (муниципальной) собственности</w:t>
            </w:r>
          </w:p>
        </w:tc>
        <w:tc>
          <w:tcPr>
            <w:tcW w:w="640" w:type="dxa"/>
            <w:tcBorders>
              <w:top w:val="nil"/>
              <w:left w:val="nil"/>
              <w:bottom w:val="single" w:sz="4" w:space="0" w:color="auto"/>
              <w:right w:val="single" w:sz="4" w:space="0" w:color="auto"/>
            </w:tcBorders>
            <w:shd w:val="clear" w:color="auto" w:fill="auto"/>
            <w:vAlign w:val="bottom"/>
            <w:hideMark/>
          </w:tcPr>
          <w:p w14:paraId="49CD5F0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6C37A5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103019Т020 414</w:t>
            </w:r>
          </w:p>
        </w:tc>
        <w:tc>
          <w:tcPr>
            <w:tcW w:w="1720" w:type="dxa"/>
            <w:tcBorders>
              <w:top w:val="nil"/>
              <w:left w:val="nil"/>
              <w:bottom w:val="single" w:sz="4" w:space="0" w:color="auto"/>
              <w:right w:val="single" w:sz="4" w:space="0" w:color="auto"/>
            </w:tcBorders>
            <w:shd w:val="clear" w:color="auto" w:fill="auto"/>
            <w:vAlign w:val="bottom"/>
            <w:hideMark/>
          </w:tcPr>
          <w:p w14:paraId="7438490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42 718 697,99</w:t>
            </w:r>
          </w:p>
        </w:tc>
        <w:tc>
          <w:tcPr>
            <w:tcW w:w="1720" w:type="dxa"/>
            <w:tcBorders>
              <w:top w:val="nil"/>
              <w:left w:val="nil"/>
              <w:bottom w:val="single" w:sz="4" w:space="0" w:color="auto"/>
              <w:right w:val="single" w:sz="4" w:space="0" w:color="auto"/>
            </w:tcBorders>
            <w:shd w:val="clear" w:color="auto" w:fill="auto"/>
            <w:vAlign w:val="bottom"/>
            <w:hideMark/>
          </w:tcPr>
          <w:p w14:paraId="2E57201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20 966 720,18</w:t>
            </w:r>
          </w:p>
        </w:tc>
        <w:tc>
          <w:tcPr>
            <w:tcW w:w="1780" w:type="dxa"/>
            <w:tcBorders>
              <w:top w:val="nil"/>
              <w:left w:val="nil"/>
              <w:bottom w:val="single" w:sz="4" w:space="0" w:color="auto"/>
              <w:right w:val="single" w:sz="4" w:space="0" w:color="auto"/>
            </w:tcBorders>
            <w:shd w:val="clear" w:color="auto" w:fill="auto"/>
            <w:vAlign w:val="bottom"/>
            <w:hideMark/>
          </w:tcPr>
          <w:p w14:paraId="5F77A86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21 751 977,81</w:t>
            </w:r>
          </w:p>
        </w:tc>
      </w:tr>
      <w:tr w:rsidR="001E4B95" w:rsidRPr="00815B50" w14:paraId="0D5CB439"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CD1F77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Реализация мероприятий по строительству и реконструкции объектов теплоснабжения муниципальной собственности</w:t>
            </w:r>
          </w:p>
        </w:tc>
        <w:tc>
          <w:tcPr>
            <w:tcW w:w="640" w:type="dxa"/>
            <w:tcBorders>
              <w:top w:val="nil"/>
              <w:left w:val="nil"/>
              <w:bottom w:val="single" w:sz="4" w:space="0" w:color="auto"/>
              <w:right w:val="single" w:sz="4" w:space="0" w:color="auto"/>
            </w:tcBorders>
            <w:shd w:val="clear" w:color="auto" w:fill="auto"/>
            <w:vAlign w:val="bottom"/>
            <w:hideMark/>
          </w:tcPr>
          <w:p w14:paraId="7E0FE5E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2F4906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10301SТ02Ж 000</w:t>
            </w:r>
          </w:p>
        </w:tc>
        <w:tc>
          <w:tcPr>
            <w:tcW w:w="1720" w:type="dxa"/>
            <w:tcBorders>
              <w:top w:val="nil"/>
              <w:left w:val="nil"/>
              <w:bottom w:val="single" w:sz="4" w:space="0" w:color="auto"/>
              <w:right w:val="single" w:sz="4" w:space="0" w:color="auto"/>
            </w:tcBorders>
            <w:shd w:val="clear" w:color="auto" w:fill="auto"/>
            <w:vAlign w:val="bottom"/>
            <w:hideMark/>
          </w:tcPr>
          <w:p w14:paraId="3B55DC5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985 126 820,00</w:t>
            </w:r>
          </w:p>
        </w:tc>
        <w:tc>
          <w:tcPr>
            <w:tcW w:w="1720" w:type="dxa"/>
            <w:tcBorders>
              <w:top w:val="nil"/>
              <w:left w:val="nil"/>
              <w:bottom w:val="single" w:sz="4" w:space="0" w:color="auto"/>
              <w:right w:val="single" w:sz="4" w:space="0" w:color="auto"/>
            </w:tcBorders>
            <w:shd w:val="clear" w:color="auto" w:fill="auto"/>
            <w:vAlign w:val="bottom"/>
            <w:hideMark/>
          </w:tcPr>
          <w:p w14:paraId="67F31CF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211 134 642,98</w:t>
            </w:r>
          </w:p>
        </w:tc>
        <w:tc>
          <w:tcPr>
            <w:tcW w:w="1780" w:type="dxa"/>
            <w:tcBorders>
              <w:top w:val="nil"/>
              <w:left w:val="nil"/>
              <w:bottom w:val="single" w:sz="4" w:space="0" w:color="auto"/>
              <w:right w:val="single" w:sz="4" w:space="0" w:color="auto"/>
            </w:tcBorders>
            <w:shd w:val="clear" w:color="auto" w:fill="auto"/>
            <w:vAlign w:val="bottom"/>
            <w:hideMark/>
          </w:tcPr>
          <w:p w14:paraId="74AC343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773 992 177,02</w:t>
            </w:r>
          </w:p>
        </w:tc>
      </w:tr>
      <w:tr w:rsidR="001E4B95" w:rsidRPr="00815B50" w14:paraId="75E2FF6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87A9AB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Капитальные вложения в объекты государственной (муниципальной) собственности</w:t>
            </w:r>
          </w:p>
        </w:tc>
        <w:tc>
          <w:tcPr>
            <w:tcW w:w="640" w:type="dxa"/>
            <w:tcBorders>
              <w:top w:val="nil"/>
              <w:left w:val="nil"/>
              <w:bottom w:val="single" w:sz="4" w:space="0" w:color="auto"/>
              <w:right w:val="single" w:sz="4" w:space="0" w:color="auto"/>
            </w:tcBorders>
            <w:shd w:val="clear" w:color="auto" w:fill="auto"/>
            <w:vAlign w:val="bottom"/>
            <w:hideMark/>
          </w:tcPr>
          <w:p w14:paraId="528D43A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06A39B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10301SТ02Ж 400</w:t>
            </w:r>
          </w:p>
        </w:tc>
        <w:tc>
          <w:tcPr>
            <w:tcW w:w="1720" w:type="dxa"/>
            <w:tcBorders>
              <w:top w:val="nil"/>
              <w:left w:val="nil"/>
              <w:bottom w:val="single" w:sz="4" w:space="0" w:color="auto"/>
              <w:right w:val="single" w:sz="4" w:space="0" w:color="auto"/>
            </w:tcBorders>
            <w:shd w:val="clear" w:color="auto" w:fill="auto"/>
            <w:vAlign w:val="bottom"/>
            <w:hideMark/>
          </w:tcPr>
          <w:p w14:paraId="5634CA3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985 126 820,00</w:t>
            </w:r>
          </w:p>
        </w:tc>
        <w:tc>
          <w:tcPr>
            <w:tcW w:w="1720" w:type="dxa"/>
            <w:tcBorders>
              <w:top w:val="nil"/>
              <w:left w:val="nil"/>
              <w:bottom w:val="single" w:sz="4" w:space="0" w:color="auto"/>
              <w:right w:val="single" w:sz="4" w:space="0" w:color="auto"/>
            </w:tcBorders>
            <w:shd w:val="clear" w:color="auto" w:fill="auto"/>
            <w:vAlign w:val="bottom"/>
            <w:hideMark/>
          </w:tcPr>
          <w:p w14:paraId="423F7F2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211 134 642,98</w:t>
            </w:r>
          </w:p>
        </w:tc>
        <w:tc>
          <w:tcPr>
            <w:tcW w:w="1780" w:type="dxa"/>
            <w:tcBorders>
              <w:top w:val="nil"/>
              <w:left w:val="nil"/>
              <w:bottom w:val="single" w:sz="4" w:space="0" w:color="auto"/>
              <w:right w:val="single" w:sz="4" w:space="0" w:color="auto"/>
            </w:tcBorders>
            <w:shd w:val="clear" w:color="auto" w:fill="auto"/>
            <w:vAlign w:val="bottom"/>
            <w:hideMark/>
          </w:tcPr>
          <w:p w14:paraId="18FE7BE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773 992 177,02</w:t>
            </w:r>
          </w:p>
        </w:tc>
      </w:tr>
      <w:tr w:rsidR="001E4B95" w:rsidRPr="00815B50" w14:paraId="13D51ADB"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06C6FF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Бюджетные инвестиции</w:t>
            </w:r>
          </w:p>
        </w:tc>
        <w:tc>
          <w:tcPr>
            <w:tcW w:w="640" w:type="dxa"/>
            <w:tcBorders>
              <w:top w:val="nil"/>
              <w:left w:val="nil"/>
              <w:bottom w:val="single" w:sz="4" w:space="0" w:color="auto"/>
              <w:right w:val="single" w:sz="4" w:space="0" w:color="auto"/>
            </w:tcBorders>
            <w:shd w:val="clear" w:color="auto" w:fill="auto"/>
            <w:vAlign w:val="bottom"/>
            <w:hideMark/>
          </w:tcPr>
          <w:p w14:paraId="7B0FA83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2B48E1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10301SТ02Ж 410</w:t>
            </w:r>
          </w:p>
        </w:tc>
        <w:tc>
          <w:tcPr>
            <w:tcW w:w="1720" w:type="dxa"/>
            <w:tcBorders>
              <w:top w:val="nil"/>
              <w:left w:val="nil"/>
              <w:bottom w:val="single" w:sz="4" w:space="0" w:color="auto"/>
              <w:right w:val="single" w:sz="4" w:space="0" w:color="auto"/>
            </w:tcBorders>
            <w:shd w:val="clear" w:color="auto" w:fill="auto"/>
            <w:vAlign w:val="bottom"/>
            <w:hideMark/>
          </w:tcPr>
          <w:p w14:paraId="03BBA8A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985 126 820,00</w:t>
            </w:r>
          </w:p>
        </w:tc>
        <w:tc>
          <w:tcPr>
            <w:tcW w:w="1720" w:type="dxa"/>
            <w:tcBorders>
              <w:top w:val="nil"/>
              <w:left w:val="nil"/>
              <w:bottom w:val="single" w:sz="4" w:space="0" w:color="auto"/>
              <w:right w:val="single" w:sz="4" w:space="0" w:color="auto"/>
            </w:tcBorders>
            <w:shd w:val="clear" w:color="auto" w:fill="auto"/>
            <w:vAlign w:val="bottom"/>
            <w:hideMark/>
          </w:tcPr>
          <w:p w14:paraId="5141CD2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211 134 642,98</w:t>
            </w:r>
          </w:p>
        </w:tc>
        <w:tc>
          <w:tcPr>
            <w:tcW w:w="1780" w:type="dxa"/>
            <w:tcBorders>
              <w:top w:val="nil"/>
              <w:left w:val="nil"/>
              <w:bottom w:val="single" w:sz="4" w:space="0" w:color="auto"/>
              <w:right w:val="single" w:sz="4" w:space="0" w:color="auto"/>
            </w:tcBorders>
            <w:shd w:val="clear" w:color="auto" w:fill="auto"/>
            <w:vAlign w:val="bottom"/>
            <w:hideMark/>
          </w:tcPr>
          <w:p w14:paraId="6468641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773 992 177,02</w:t>
            </w:r>
          </w:p>
        </w:tc>
      </w:tr>
      <w:tr w:rsidR="001E4B95" w:rsidRPr="00815B50" w14:paraId="3B4F315E"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173FC2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Бюджетные инвестиции в объекты капитального строительства государственной (муниципальной) собственности</w:t>
            </w:r>
          </w:p>
        </w:tc>
        <w:tc>
          <w:tcPr>
            <w:tcW w:w="640" w:type="dxa"/>
            <w:tcBorders>
              <w:top w:val="nil"/>
              <w:left w:val="nil"/>
              <w:bottom w:val="single" w:sz="4" w:space="0" w:color="auto"/>
              <w:right w:val="single" w:sz="4" w:space="0" w:color="auto"/>
            </w:tcBorders>
            <w:shd w:val="clear" w:color="auto" w:fill="auto"/>
            <w:vAlign w:val="bottom"/>
            <w:hideMark/>
          </w:tcPr>
          <w:p w14:paraId="099C5D2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EAE48A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10301SТ02Ж 414</w:t>
            </w:r>
          </w:p>
        </w:tc>
        <w:tc>
          <w:tcPr>
            <w:tcW w:w="1720" w:type="dxa"/>
            <w:tcBorders>
              <w:top w:val="nil"/>
              <w:left w:val="nil"/>
              <w:bottom w:val="single" w:sz="4" w:space="0" w:color="auto"/>
              <w:right w:val="single" w:sz="4" w:space="0" w:color="auto"/>
            </w:tcBorders>
            <w:shd w:val="clear" w:color="auto" w:fill="auto"/>
            <w:vAlign w:val="bottom"/>
            <w:hideMark/>
          </w:tcPr>
          <w:p w14:paraId="0F26244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985 126 820,00</w:t>
            </w:r>
          </w:p>
        </w:tc>
        <w:tc>
          <w:tcPr>
            <w:tcW w:w="1720" w:type="dxa"/>
            <w:tcBorders>
              <w:top w:val="nil"/>
              <w:left w:val="nil"/>
              <w:bottom w:val="single" w:sz="4" w:space="0" w:color="auto"/>
              <w:right w:val="single" w:sz="4" w:space="0" w:color="auto"/>
            </w:tcBorders>
            <w:shd w:val="clear" w:color="auto" w:fill="auto"/>
            <w:vAlign w:val="bottom"/>
            <w:hideMark/>
          </w:tcPr>
          <w:p w14:paraId="454BA4E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211 134 642,98</w:t>
            </w:r>
          </w:p>
        </w:tc>
        <w:tc>
          <w:tcPr>
            <w:tcW w:w="1780" w:type="dxa"/>
            <w:tcBorders>
              <w:top w:val="nil"/>
              <w:left w:val="nil"/>
              <w:bottom w:val="single" w:sz="4" w:space="0" w:color="auto"/>
              <w:right w:val="single" w:sz="4" w:space="0" w:color="auto"/>
            </w:tcBorders>
            <w:shd w:val="clear" w:color="auto" w:fill="auto"/>
            <w:vAlign w:val="bottom"/>
            <w:hideMark/>
          </w:tcPr>
          <w:p w14:paraId="0202AA6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773 992 177,02</w:t>
            </w:r>
          </w:p>
        </w:tc>
      </w:tr>
      <w:tr w:rsidR="001E4B95" w:rsidRPr="00815B50" w14:paraId="271C1B5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825ACB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Реализация мероприятий по капитальному ремонту объектов теплоснабжения</w:t>
            </w:r>
          </w:p>
        </w:tc>
        <w:tc>
          <w:tcPr>
            <w:tcW w:w="640" w:type="dxa"/>
            <w:tcBorders>
              <w:top w:val="nil"/>
              <w:left w:val="nil"/>
              <w:bottom w:val="single" w:sz="4" w:space="0" w:color="auto"/>
              <w:right w:val="single" w:sz="4" w:space="0" w:color="auto"/>
            </w:tcBorders>
            <w:shd w:val="clear" w:color="auto" w:fill="auto"/>
            <w:vAlign w:val="bottom"/>
            <w:hideMark/>
          </w:tcPr>
          <w:p w14:paraId="08605AA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3826E8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10301SТ050 000</w:t>
            </w:r>
          </w:p>
        </w:tc>
        <w:tc>
          <w:tcPr>
            <w:tcW w:w="1720" w:type="dxa"/>
            <w:tcBorders>
              <w:top w:val="nil"/>
              <w:left w:val="nil"/>
              <w:bottom w:val="single" w:sz="4" w:space="0" w:color="auto"/>
              <w:right w:val="single" w:sz="4" w:space="0" w:color="auto"/>
            </w:tcBorders>
            <w:shd w:val="clear" w:color="auto" w:fill="auto"/>
            <w:vAlign w:val="bottom"/>
            <w:hideMark/>
          </w:tcPr>
          <w:p w14:paraId="6DD794F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7 152 290,00</w:t>
            </w:r>
          </w:p>
        </w:tc>
        <w:tc>
          <w:tcPr>
            <w:tcW w:w="1720" w:type="dxa"/>
            <w:tcBorders>
              <w:top w:val="nil"/>
              <w:left w:val="nil"/>
              <w:bottom w:val="single" w:sz="4" w:space="0" w:color="auto"/>
              <w:right w:val="single" w:sz="4" w:space="0" w:color="auto"/>
            </w:tcBorders>
            <w:shd w:val="clear" w:color="auto" w:fill="auto"/>
            <w:vAlign w:val="bottom"/>
            <w:hideMark/>
          </w:tcPr>
          <w:p w14:paraId="027B039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44506A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7 152 290,00</w:t>
            </w:r>
          </w:p>
        </w:tc>
      </w:tr>
      <w:tr w:rsidR="001E4B95" w:rsidRPr="00815B50" w14:paraId="449FB355"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C52BD8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14:paraId="0D3F240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A566EA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10301SТ050 800</w:t>
            </w:r>
          </w:p>
        </w:tc>
        <w:tc>
          <w:tcPr>
            <w:tcW w:w="1720" w:type="dxa"/>
            <w:tcBorders>
              <w:top w:val="nil"/>
              <w:left w:val="nil"/>
              <w:bottom w:val="single" w:sz="4" w:space="0" w:color="auto"/>
              <w:right w:val="single" w:sz="4" w:space="0" w:color="auto"/>
            </w:tcBorders>
            <w:shd w:val="clear" w:color="auto" w:fill="auto"/>
            <w:vAlign w:val="bottom"/>
            <w:hideMark/>
          </w:tcPr>
          <w:p w14:paraId="70E08A8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7 152 290,00</w:t>
            </w:r>
          </w:p>
        </w:tc>
        <w:tc>
          <w:tcPr>
            <w:tcW w:w="1720" w:type="dxa"/>
            <w:tcBorders>
              <w:top w:val="nil"/>
              <w:left w:val="nil"/>
              <w:bottom w:val="single" w:sz="4" w:space="0" w:color="auto"/>
              <w:right w:val="single" w:sz="4" w:space="0" w:color="auto"/>
            </w:tcBorders>
            <w:shd w:val="clear" w:color="auto" w:fill="auto"/>
            <w:vAlign w:val="bottom"/>
            <w:hideMark/>
          </w:tcPr>
          <w:p w14:paraId="7130742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6AE3EA4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7 152 290,00</w:t>
            </w:r>
          </w:p>
        </w:tc>
      </w:tr>
      <w:tr w:rsidR="001E4B95" w:rsidRPr="00815B50" w14:paraId="41BD78CA"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DAFA25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0" w:type="dxa"/>
            <w:tcBorders>
              <w:top w:val="nil"/>
              <w:left w:val="nil"/>
              <w:bottom w:val="single" w:sz="4" w:space="0" w:color="auto"/>
              <w:right w:val="single" w:sz="4" w:space="0" w:color="auto"/>
            </w:tcBorders>
            <w:shd w:val="clear" w:color="auto" w:fill="auto"/>
            <w:vAlign w:val="bottom"/>
            <w:hideMark/>
          </w:tcPr>
          <w:p w14:paraId="15F4A58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57DDF9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10301SТ050 810</w:t>
            </w:r>
          </w:p>
        </w:tc>
        <w:tc>
          <w:tcPr>
            <w:tcW w:w="1720" w:type="dxa"/>
            <w:tcBorders>
              <w:top w:val="nil"/>
              <w:left w:val="nil"/>
              <w:bottom w:val="single" w:sz="4" w:space="0" w:color="auto"/>
              <w:right w:val="single" w:sz="4" w:space="0" w:color="auto"/>
            </w:tcBorders>
            <w:shd w:val="clear" w:color="auto" w:fill="auto"/>
            <w:vAlign w:val="bottom"/>
            <w:hideMark/>
          </w:tcPr>
          <w:p w14:paraId="28F67CC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7 152 290,00</w:t>
            </w:r>
          </w:p>
        </w:tc>
        <w:tc>
          <w:tcPr>
            <w:tcW w:w="1720" w:type="dxa"/>
            <w:tcBorders>
              <w:top w:val="nil"/>
              <w:left w:val="nil"/>
              <w:bottom w:val="single" w:sz="4" w:space="0" w:color="auto"/>
              <w:right w:val="single" w:sz="4" w:space="0" w:color="auto"/>
            </w:tcBorders>
            <w:shd w:val="clear" w:color="auto" w:fill="auto"/>
            <w:vAlign w:val="bottom"/>
            <w:hideMark/>
          </w:tcPr>
          <w:p w14:paraId="131D42C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64984C8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7 152 290,00</w:t>
            </w:r>
          </w:p>
        </w:tc>
      </w:tr>
      <w:tr w:rsidR="001E4B95" w:rsidRPr="00815B50" w14:paraId="635E9CDC"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CCFC6B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640" w:type="dxa"/>
            <w:tcBorders>
              <w:top w:val="nil"/>
              <w:left w:val="nil"/>
              <w:bottom w:val="single" w:sz="4" w:space="0" w:color="auto"/>
              <w:right w:val="single" w:sz="4" w:space="0" w:color="auto"/>
            </w:tcBorders>
            <w:shd w:val="clear" w:color="auto" w:fill="auto"/>
            <w:vAlign w:val="bottom"/>
            <w:hideMark/>
          </w:tcPr>
          <w:p w14:paraId="6A07DC9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AA71CF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10301SТ050 813</w:t>
            </w:r>
          </w:p>
        </w:tc>
        <w:tc>
          <w:tcPr>
            <w:tcW w:w="1720" w:type="dxa"/>
            <w:tcBorders>
              <w:top w:val="nil"/>
              <w:left w:val="nil"/>
              <w:bottom w:val="single" w:sz="4" w:space="0" w:color="auto"/>
              <w:right w:val="single" w:sz="4" w:space="0" w:color="auto"/>
            </w:tcBorders>
            <w:shd w:val="clear" w:color="auto" w:fill="auto"/>
            <w:vAlign w:val="bottom"/>
            <w:hideMark/>
          </w:tcPr>
          <w:p w14:paraId="081031B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7 152 290,00</w:t>
            </w:r>
          </w:p>
        </w:tc>
        <w:tc>
          <w:tcPr>
            <w:tcW w:w="1720" w:type="dxa"/>
            <w:tcBorders>
              <w:top w:val="nil"/>
              <w:left w:val="nil"/>
              <w:bottom w:val="single" w:sz="4" w:space="0" w:color="auto"/>
              <w:right w:val="single" w:sz="4" w:space="0" w:color="auto"/>
            </w:tcBorders>
            <w:shd w:val="clear" w:color="auto" w:fill="auto"/>
            <w:vAlign w:val="bottom"/>
            <w:hideMark/>
          </w:tcPr>
          <w:p w14:paraId="704EF89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0A48A6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7 152 290,00</w:t>
            </w:r>
          </w:p>
        </w:tc>
      </w:tr>
      <w:tr w:rsidR="001E4B95" w:rsidRPr="00815B50" w14:paraId="715182E9"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FB47F0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Реализация мероприятий по капитальному ремонту объектов теплоснабжения</w:t>
            </w:r>
          </w:p>
        </w:tc>
        <w:tc>
          <w:tcPr>
            <w:tcW w:w="640" w:type="dxa"/>
            <w:tcBorders>
              <w:top w:val="nil"/>
              <w:left w:val="nil"/>
              <w:bottom w:val="single" w:sz="4" w:space="0" w:color="auto"/>
              <w:right w:val="single" w:sz="4" w:space="0" w:color="auto"/>
            </w:tcBorders>
            <w:shd w:val="clear" w:color="auto" w:fill="auto"/>
            <w:vAlign w:val="bottom"/>
            <w:hideMark/>
          </w:tcPr>
          <w:p w14:paraId="0A7A515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18E4A2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10301SТ05Ж 000</w:t>
            </w:r>
          </w:p>
        </w:tc>
        <w:tc>
          <w:tcPr>
            <w:tcW w:w="1720" w:type="dxa"/>
            <w:tcBorders>
              <w:top w:val="nil"/>
              <w:left w:val="nil"/>
              <w:bottom w:val="single" w:sz="4" w:space="0" w:color="auto"/>
              <w:right w:val="single" w:sz="4" w:space="0" w:color="auto"/>
            </w:tcBorders>
            <w:shd w:val="clear" w:color="auto" w:fill="auto"/>
            <w:vAlign w:val="bottom"/>
            <w:hideMark/>
          </w:tcPr>
          <w:p w14:paraId="1ABE5BD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54 924 030,00</w:t>
            </w:r>
          </w:p>
        </w:tc>
        <w:tc>
          <w:tcPr>
            <w:tcW w:w="1720" w:type="dxa"/>
            <w:tcBorders>
              <w:top w:val="nil"/>
              <w:left w:val="nil"/>
              <w:bottom w:val="single" w:sz="4" w:space="0" w:color="auto"/>
              <w:right w:val="single" w:sz="4" w:space="0" w:color="auto"/>
            </w:tcBorders>
            <w:shd w:val="clear" w:color="auto" w:fill="auto"/>
            <w:vAlign w:val="bottom"/>
            <w:hideMark/>
          </w:tcPr>
          <w:p w14:paraId="13D6BD2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2 542 400,40</w:t>
            </w:r>
          </w:p>
        </w:tc>
        <w:tc>
          <w:tcPr>
            <w:tcW w:w="1780" w:type="dxa"/>
            <w:tcBorders>
              <w:top w:val="nil"/>
              <w:left w:val="nil"/>
              <w:bottom w:val="single" w:sz="4" w:space="0" w:color="auto"/>
              <w:right w:val="single" w:sz="4" w:space="0" w:color="auto"/>
            </w:tcBorders>
            <w:shd w:val="clear" w:color="auto" w:fill="auto"/>
            <w:vAlign w:val="bottom"/>
            <w:hideMark/>
          </w:tcPr>
          <w:p w14:paraId="302407F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52 381 629,60</w:t>
            </w:r>
          </w:p>
        </w:tc>
      </w:tr>
      <w:tr w:rsidR="001E4B95" w:rsidRPr="00815B50" w14:paraId="46F722D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F18271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14:paraId="3CA0A6B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A27F8D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10301SТ05Ж 800</w:t>
            </w:r>
          </w:p>
        </w:tc>
        <w:tc>
          <w:tcPr>
            <w:tcW w:w="1720" w:type="dxa"/>
            <w:tcBorders>
              <w:top w:val="nil"/>
              <w:left w:val="nil"/>
              <w:bottom w:val="single" w:sz="4" w:space="0" w:color="auto"/>
              <w:right w:val="single" w:sz="4" w:space="0" w:color="auto"/>
            </w:tcBorders>
            <w:shd w:val="clear" w:color="auto" w:fill="auto"/>
            <w:vAlign w:val="bottom"/>
            <w:hideMark/>
          </w:tcPr>
          <w:p w14:paraId="6A824BC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54 924 030,00</w:t>
            </w:r>
          </w:p>
        </w:tc>
        <w:tc>
          <w:tcPr>
            <w:tcW w:w="1720" w:type="dxa"/>
            <w:tcBorders>
              <w:top w:val="nil"/>
              <w:left w:val="nil"/>
              <w:bottom w:val="single" w:sz="4" w:space="0" w:color="auto"/>
              <w:right w:val="single" w:sz="4" w:space="0" w:color="auto"/>
            </w:tcBorders>
            <w:shd w:val="clear" w:color="auto" w:fill="auto"/>
            <w:vAlign w:val="bottom"/>
            <w:hideMark/>
          </w:tcPr>
          <w:p w14:paraId="23A3403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2 542 400,40</w:t>
            </w:r>
          </w:p>
        </w:tc>
        <w:tc>
          <w:tcPr>
            <w:tcW w:w="1780" w:type="dxa"/>
            <w:tcBorders>
              <w:top w:val="nil"/>
              <w:left w:val="nil"/>
              <w:bottom w:val="single" w:sz="4" w:space="0" w:color="auto"/>
              <w:right w:val="single" w:sz="4" w:space="0" w:color="auto"/>
            </w:tcBorders>
            <w:shd w:val="clear" w:color="auto" w:fill="auto"/>
            <w:vAlign w:val="bottom"/>
            <w:hideMark/>
          </w:tcPr>
          <w:p w14:paraId="48E2FC5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52 381 629,60</w:t>
            </w:r>
          </w:p>
        </w:tc>
      </w:tr>
      <w:tr w:rsidR="001E4B95" w:rsidRPr="00815B50" w14:paraId="5A0C286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2017E4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0" w:type="dxa"/>
            <w:tcBorders>
              <w:top w:val="nil"/>
              <w:left w:val="nil"/>
              <w:bottom w:val="single" w:sz="4" w:space="0" w:color="auto"/>
              <w:right w:val="single" w:sz="4" w:space="0" w:color="auto"/>
            </w:tcBorders>
            <w:shd w:val="clear" w:color="auto" w:fill="auto"/>
            <w:vAlign w:val="bottom"/>
            <w:hideMark/>
          </w:tcPr>
          <w:p w14:paraId="5E557B1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061499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10301SТ05Ж 810</w:t>
            </w:r>
          </w:p>
        </w:tc>
        <w:tc>
          <w:tcPr>
            <w:tcW w:w="1720" w:type="dxa"/>
            <w:tcBorders>
              <w:top w:val="nil"/>
              <w:left w:val="nil"/>
              <w:bottom w:val="single" w:sz="4" w:space="0" w:color="auto"/>
              <w:right w:val="single" w:sz="4" w:space="0" w:color="auto"/>
            </w:tcBorders>
            <w:shd w:val="clear" w:color="auto" w:fill="auto"/>
            <w:vAlign w:val="bottom"/>
            <w:hideMark/>
          </w:tcPr>
          <w:p w14:paraId="7F515DA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54 924 030,00</w:t>
            </w:r>
          </w:p>
        </w:tc>
        <w:tc>
          <w:tcPr>
            <w:tcW w:w="1720" w:type="dxa"/>
            <w:tcBorders>
              <w:top w:val="nil"/>
              <w:left w:val="nil"/>
              <w:bottom w:val="single" w:sz="4" w:space="0" w:color="auto"/>
              <w:right w:val="single" w:sz="4" w:space="0" w:color="auto"/>
            </w:tcBorders>
            <w:shd w:val="clear" w:color="auto" w:fill="auto"/>
            <w:vAlign w:val="bottom"/>
            <w:hideMark/>
          </w:tcPr>
          <w:p w14:paraId="6F82BF2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2 542 400,40</w:t>
            </w:r>
          </w:p>
        </w:tc>
        <w:tc>
          <w:tcPr>
            <w:tcW w:w="1780" w:type="dxa"/>
            <w:tcBorders>
              <w:top w:val="nil"/>
              <w:left w:val="nil"/>
              <w:bottom w:val="single" w:sz="4" w:space="0" w:color="auto"/>
              <w:right w:val="single" w:sz="4" w:space="0" w:color="auto"/>
            </w:tcBorders>
            <w:shd w:val="clear" w:color="auto" w:fill="auto"/>
            <w:vAlign w:val="bottom"/>
            <w:hideMark/>
          </w:tcPr>
          <w:p w14:paraId="05EC6C8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52 381 629,60</w:t>
            </w:r>
          </w:p>
        </w:tc>
      </w:tr>
      <w:tr w:rsidR="001E4B95" w:rsidRPr="00815B50" w14:paraId="57D7CB78"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F77859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640" w:type="dxa"/>
            <w:tcBorders>
              <w:top w:val="nil"/>
              <w:left w:val="nil"/>
              <w:bottom w:val="single" w:sz="4" w:space="0" w:color="auto"/>
              <w:right w:val="single" w:sz="4" w:space="0" w:color="auto"/>
            </w:tcBorders>
            <w:shd w:val="clear" w:color="auto" w:fill="auto"/>
            <w:vAlign w:val="bottom"/>
            <w:hideMark/>
          </w:tcPr>
          <w:p w14:paraId="474D8B5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4E8328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10301SТ05Ж 813</w:t>
            </w:r>
          </w:p>
        </w:tc>
        <w:tc>
          <w:tcPr>
            <w:tcW w:w="1720" w:type="dxa"/>
            <w:tcBorders>
              <w:top w:val="nil"/>
              <w:left w:val="nil"/>
              <w:bottom w:val="single" w:sz="4" w:space="0" w:color="auto"/>
              <w:right w:val="single" w:sz="4" w:space="0" w:color="auto"/>
            </w:tcBorders>
            <w:shd w:val="clear" w:color="auto" w:fill="auto"/>
            <w:vAlign w:val="bottom"/>
            <w:hideMark/>
          </w:tcPr>
          <w:p w14:paraId="5AE6F9F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54 924 030,00</w:t>
            </w:r>
          </w:p>
        </w:tc>
        <w:tc>
          <w:tcPr>
            <w:tcW w:w="1720" w:type="dxa"/>
            <w:tcBorders>
              <w:top w:val="nil"/>
              <w:left w:val="nil"/>
              <w:bottom w:val="single" w:sz="4" w:space="0" w:color="auto"/>
              <w:right w:val="single" w:sz="4" w:space="0" w:color="auto"/>
            </w:tcBorders>
            <w:shd w:val="clear" w:color="auto" w:fill="auto"/>
            <w:vAlign w:val="bottom"/>
            <w:hideMark/>
          </w:tcPr>
          <w:p w14:paraId="6A0FACC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2 542 400,40</w:t>
            </w:r>
          </w:p>
        </w:tc>
        <w:tc>
          <w:tcPr>
            <w:tcW w:w="1780" w:type="dxa"/>
            <w:tcBorders>
              <w:top w:val="nil"/>
              <w:left w:val="nil"/>
              <w:bottom w:val="single" w:sz="4" w:space="0" w:color="auto"/>
              <w:right w:val="single" w:sz="4" w:space="0" w:color="auto"/>
            </w:tcBorders>
            <w:shd w:val="clear" w:color="auto" w:fill="auto"/>
            <w:vAlign w:val="bottom"/>
            <w:hideMark/>
          </w:tcPr>
          <w:p w14:paraId="76633AE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52 381 629,60</w:t>
            </w:r>
          </w:p>
        </w:tc>
      </w:tr>
      <w:tr w:rsidR="001E4B95" w:rsidRPr="00815B50" w14:paraId="29D4BDE2"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CA597B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14:paraId="47BAB24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0573E3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000 0502 1030200000 000</w:t>
            </w:r>
          </w:p>
        </w:tc>
        <w:tc>
          <w:tcPr>
            <w:tcW w:w="1720" w:type="dxa"/>
            <w:tcBorders>
              <w:top w:val="nil"/>
              <w:left w:val="nil"/>
              <w:bottom w:val="single" w:sz="4" w:space="0" w:color="auto"/>
              <w:right w:val="single" w:sz="4" w:space="0" w:color="auto"/>
            </w:tcBorders>
            <w:shd w:val="clear" w:color="auto" w:fill="auto"/>
            <w:vAlign w:val="bottom"/>
            <w:hideMark/>
          </w:tcPr>
          <w:p w14:paraId="0DFAA2B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161 685 880,00</w:t>
            </w:r>
          </w:p>
        </w:tc>
        <w:tc>
          <w:tcPr>
            <w:tcW w:w="1720" w:type="dxa"/>
            <w:tcBorders>
              <w:top w:val="nil"/>
              <w:left w:val="nil"/>
              <w:bottom w:val="single" w:sz="4" w:space="0" w:color="auto"/>
              <w:right w:val="single" w:sz="4" w:space="0" w:color="auto"/>
            </w:tcBorders>
            <w:shd w:val="clear" w:color="auto" w:fill="auto"/>
            <w:vAlign w:val="bottom"/>
            <w:hideMark/>
          </w:tcPr>
          <w:p w14:paraId="63402A8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39 122 165,90</w:t>
            </w:r>
          </w:p>
        </w:tc>
        <w:tc>
          <w:tcPr>
            <w:tcW w:w="1780" w:type="dxa"/>
            <w:tcBorders>
              <w:top w:val="nil"/>
              <w:left w:val="nil"/>
              <w:bottom w:val="single" w:sz="4" w:space="0" w:color="auto"/>
              <w:right w:val="single" w:sz="4" w:space="0" w:color="auto"/>
            </w:tcBorders>
            <w:shd w:val="clear" w:color="auto" w:fill="auto"/>
            <w:vAlign w:val="bottom"/>
            <w:hideMark/>
          </w:tcPr>
          <w:p w14:paraId="2FAD63A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122 563 714,10</w:t>
            </w:r>
          </w:p>
        </w:tc>
      </w:tr>
      <w:tr w:rsidR="001E4B95" w:rsidRPr="00815B50" w14:paraId="42F5F55E"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185542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Реализация мероприятий по капитальному ремонту сетей теплоснабжения на территории муниципальных образований</w:t>
            </w:r>
          </w:p>
        </w:tc>
        <w:tc>
          <w:tcPr>
            <w:tcW w:w="640" w:type="dxa"/>
            <w:tcBorders>
              <w:top w:val="nil"/>
              <w:left w:val="nil"/>
              <w:bottom w:val="single" w:sz="4" w:space="0" w:color="auto"/>
              <w:right w:val="single" w:sz="4" w:space="0" w:color="auto"/>
            </w:tcBorders>
            <w:shd w:val="clear" w:color="auto" w:fill="auto"/>
            <w:vAlign w:val="bottom"/>
            <w:hideMark/>
          </w:tcPr>
          <w:p w14:paraId="52F9455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FE5DBC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10302SТ09Ж 000</w:t>
            </w:r>
          </w:p>
        </w:tc>
        <w:tc>
          <w:tcPr>
            <w:tcW w:w="1720" w:type="dxa"/>
            <w:tcBorders>
              <w:top w:val="nil"/>
              <w:left w:val="nil"/>
              <w:bottom w:val="single" w:sz="4" w:space="0" w:color="auto"/>
              <w:right w:val="single" w:sz="4" w:space="0" w:color="auto"/>
            </w:tcBorders>
            <w:shd w:val="clear" w:color="auto" w:fill="auto"/>
            <w:vAlign w:val="bottom"/>
            <w:hideMark/>
          </w:tcPr>
          <w:p w14:paraId="702DD5A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128 998 980,00</w:t>
            </w:r>
          </w:p>
        </w:tc>
        <w:tc>
          <w:tcPr>
            <w:tcW w:w="1720" w:type="dxa"/>
            <w:tcBorders>
              <w:top w:val="nil"/>
              <w:left w:val="nil"/>
              <w:bottom w:val="single" w:sz="4" w:space="0" w:color="auto"/>
              <w:right w:val="single" w:sz="4" w:space="0" w:color="auto"/>
            </w:tcBorders>
            <w:shd w:val="clear" w:color="auto" w:fill="auto"/>
            <w:vAlign w:val="bottom"/>
            <w:hideMark/>
          </w:tcPr>
          <w:p w14:paraId="29698E5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31 910 274,00</w:t>
            </w:r>
          </w:p>
        </w:tc>
        <w:tc>
          <w:tcPr>
            <w:tcW w:w="1780" w:type="dxa"/>
            <w:tcBorders>
              <w:top w:val="nil"/>
              <w:left w:val="nil"/>
              <w:bottom w:val="single" w:sz="4" w:space="0" w:color="auto"/>
              <w:right w:val="single" w:sz="4" w:space="0" w:color="auto"/>
            </w:tcBorders>
            <w:shd w:val="clear" w:color="auto" w:fill="auto"/>
            <w:vAlign w:val="bottom"/>
            <w:hideMark/>
          </w:tcPr>
          <w:p w14:paraId="5186FF1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97 088 706,00</w:t>
            </w:r>
          </w:p>
        </w:tc>
      </w:tr>
      <w:tr w:rsidR="001E4B95" w:rsidRPr="00815B50" w14:paraId="7818BC71"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0D2FE5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6973948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2172D0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10302SТ09Ж 200</w:t>
            </w:r>
          </w:p>
        </w:tc>
        <w:tc>
          <w:tcPr>
            <w:tcW w:w="1720" w:type="dxa"/>
            <w:tcBorders>
              <w:top w:val="nil"/>
              <w:left w:val="nil"/>
              <w:bottom w:val="single" w:sz="4" w:space="0" w:color="auto"/>
              <w:right w:val="single" w:sz="4" w:space="0" w:color="auto"/>
            </w:tcBorders>
            <w:shd w:val="clear" w:color="auto" w:fill="auto"/>
            <w:vAlign w:val="bottom"/>
            <w:hideMark/>
          </w:tcPr>
          <w:p w14:paraId="1E285CA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128 998 980,00</w:t>
            </w:r>
          </w:p>
        </w:tc>
        <w:tc>
          <w:tcPr>
            <w:tcW w:w="1720" w:type="dxa"/>
            <w:tcBorders>
              <w:top w:val="nil"/>
              <w:left w:val="nil"/>
              <w:bottom w:val="single" w:sz="4" w:space="0" w:color="auto"/>
              <w:right w:val="single" w:sz="4" w:space="0" w:color="auto"/>
            </w:tcBorders>
            <w:shd w:val="clear" w:color="auto" w:fill="auto"/>
            <w:vAlign w:val="bottom"/>
            <w:hideMark/>
          </w:tcPr>
          <w:p w14:paraId="0D7697E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31 910 274,00</w:t>
            </w:r>
          </w:p>
        </w:tc>
        <w:tc>
          <w:tcPr>
            <w:tcW w:w="1780" w:type="dxa"/>
            <w:tcBorders>
              <w:top w:val="nil"/>
              <w:left w:val="nil"/>
              <w:bottom w:val="single" w:sz="4" w:space="0" w:color="auto"/>
              <w:right w:val="single" w:sz="4" w:space="0" w:color="auto"/>
            </w:tcBorders>
            <w:shd w:val="clear" w:color="auto" w:fill="auto"/>
            <w:vAlign w:val="bottom"/>
            <w:hideMark/>
          </w:tcPr>
          <w:p w14:paraId="19AF609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97 088 706,00</w:t>
            </w:r>
          </w:p>
        </w:tc>
      </w:tr>
      <w:tr w:rsidR="001E4B95" w:rsidRPr="00815B50" w14:paraId="317B743A"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802417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399693B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0AD249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10302SТ09Ж 240</w:t>
            </w:r>
          </w:p>
        </w:tc>
        <w:tc>
          <w:tcPr>
            <w:tcW w:w="1720" w:type="dxa"/>
            <w:tcBorders>
              <w:top w:val="nil"/>
              <w:left w:val="nil"/>
              <w:bottom w:val="single" w:sz="4" w:space="0" w:color="auto"/>
              <w:right w:val="single" w:sz="4" w:space="0" w:color="auto"/>
            </w:tcBorders>
            <w:shd w:val="clear" w:color="auto" w:fill="auto"/>
            <w:vAlign w:val="bottom"/>
            <w:hideMark/>
          </w:tcPr>
          <w:p w14:paraId="6D61007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128 998 980,00</w:t>
            </w:r>
          </w:p>
        </w:tc>
        <w:tc>
          <w:tcPr>
            <w:tcW w:w="1720" w:type="dxa"/>
            <w:tcBorders>
              <w:top w:val="nil"/>
              <w:left w:val="nil"/>
              <w:bottom w:val="single" w:sz="4" w:space="0" w:color="auto"/>
              <w:right w:val="single" w:sz="4" w:space="0" w:color="auto"/>
            </w:tcBorders>
            <w:shd w:val="clear" w:color="auto" w:fill="auto"/>
            <w:vAlign w:val="bottom"/>
            <w:hideMark/>
          </w:tcPr>
          <w:p w14:paraId="3D5C49C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31 910 274,00</w:t>
            </w:r>
          </w:p>
        </w:tc>
        <w:tc>
          <w:tcPr>
            <w:tcW w:w="1780" w:type="dxa"/>
            <w:tcBorders>
              <w:top w:val="nil"/>
              <w:left w:val="nil"/>
              <w:bottom w:val="single" w:sz="4" w:space="0" w:color="auto"/>
              <w:right w:val="single" w:sz="4" w:space="0" w:color="auto"/>
            </w:tcBorders>
            <w:shd w:val="clear" w:color="auto" w:fill="auto"/>
            <w:vAlign w:val="bottom"/>
            <w:hideMark/>
          </w:tcPr>
          <w:p w14:paraId="1887EC2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97 088 706,00</w:t>
            </w:r>
          </w:p>
        </w:tc>
      </w:tr>
      <w:tr w:rsidR="001E4B95" w:rsidRPr="00815B50" w14:paraId="2917E230"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826A9A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в целях капитального ремонта государственного (муниципального) имущества</w:t>
            </w:r>
          </w:p>
        </w:tc>
        <w:tc>
          <w:tcPr>
            <w:tcW w:w="640" w:type="dxa"/>
            <w:tcBorders>
              <w:top w:val="nil"/>
              <w:left w:val="nil"/>
              <w:bottom w:val="single" w:sz="4" w:space="0" w:color="auto"/>
              <w:right w:val="single" w:sz="4" w:space="0" w:color="auto"/>
            </w:tcBorders>
            <w:shd w:val="clear" w:color="auto" w:fill="auto"/>
            <w:vAlign w:val="bottom"/>
            <w:hideMark/>
          </w:tcPr>
          <w:p w14:paraId="2E47BB5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0EBF27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10302SТ09Ж 243</w:t>
            </w:r>
          </w:p>
        </w:tc>
        <w:tc>
          <w:tcPr>
            <w:tcW w:w="1720" w:type="dxa"/>
            <w:tcBorders>
              <w:top w:val="nil"/>
              <w:left w:val="nil"/>
              <w:bottom w:val="single" w:sz="4" w:space="0" w:color="auto"/>
              <w:right w:val="single" w:sz="4" w:space="0" w:color="auto"/>
            </w:tcBorders>
            <w:shd w:val="clear" w:color="auto" w:fill="auto"/>
            <w:vAlign w:val="bottom"/>
            <w:hideMark/>
          </w:tcPr>
          <w:p w14:paraId="46C1BFF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128 998 980,00</w:t>
            </w:r>
          </w:p>
        </w:tc>
        <w:tc>
          <w:tcPr>
            <w:tcW w:w="1720" w:type="dxa"/>
            <w:tcBorders>
              <w:top w:val="nil"/>
              <w:left w:val="nil"/>
              <w:bottom w:val="single" w:sz="4" w:space="0" w:color="auto"/>
              <w:right w:val="single" w:sz="4" w:space="0" w:color="auto"/>
            </w:tcBorders>
            <w:shd w:val="clear" w:color="auto" w:fill="auto"/>
            <w:vAlign w:val="bottom"/>
            <w:hideMark/>
          </w:tcPr>
          <w:p w14:paraId="11EDF61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31 910 274,00</w:t>
            </w:r>
          </w:p>
        </w:tc>
        <w:tc>
          <w:tcPr>
            <w:tcW w:w="1780" w:type="dxa"/>
            <w:tcBorders>
              <w:top w:val="nil"/>
              <w:left w:val="nil"/>
              <w:bottom w:val="single" w:sz="4" w:space="0" w:color="auto"/>
              <w:right w:val="single" w:sz="4" w:space="0" w:color="auto"/>
            </w:tcBorders>
            <w:shd w:val="clear" w:color="auto" w:fill="auto"/>
            <w:vAlign w:val="bottom"/>
            <w:hideMark/>
          </w:tcPr>
          <w:p w14:paraId="7106B34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97 088 706,00</w:t>
            </w:r>
          </w:p>
        </w:tc>
      </w:tr>
      <w:tr w:rsidR="001E4B95" w:rsidRPr="00815B50" w14:paraId="5E81B744"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44D24F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Реализация первоочередных мероприятий по капитальному ремонту сетей теплоснабжения</w:t>
            </w:r>
          </w:p>
        </w:tc>
        <w:tc>
          <w:tcPr>
            <w:tcW w:w="640" w:type="dxa"/>
            <w:tcBorders>
              <w:top w:val="nil"/>
              <w:left w:val="nil"/>
              <w:bottom w:val="single" w:sz="4" w:space="0" w:color="auto"/>
              <w:right w:val="single" w:sz="4" w:space="0" w:color="auto"/>
            </w:tcBorders>
            <w:shd w:val="clear" w:color="auto" w:fill="auto"/>
            <w:vAlign w:val="bottom"/>
            <w:hideMark/>
          </w:tcPr>
          <w:p w14:paraId="6E9066F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4CB950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10302SТ17Ж 000</w:t>
            </w:r>
          </w:p>
        </w:tc>
        <w:tc>
          <w:tcPr>
            <w:tcW w:w="1720" w:type="dxa"/>
            <w:tcBorders>
              <w:top w:val="nil"/>
              <w:left w:val="nil"/>
              <w:bottom w:val="single" w:sz="4" w:space="0" w:color="auto"/>
              <w:right w:val="single" w:sz="4" w:space="0" w:color="auto"/>
            </w:tcBorders>
            <w:shd w:val="clear" w:color="auto" w:fill="auto"/>
            <w:vAlign w:val="bottom"/>
            <w:hideMark/>
          </w:tcPr>
          <w:p w14:paraId="01222D4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32 686 900,00</w:t>
            </w:r>
          </w:p>
        </w:tc>
        <w:tc>
          <w:tcPr>
            <w:tcW w:w="1720" w:type="dxa"/>
            <w:tcBorders>
              <w:top w:val="nil"/>
              <w:left w:val="nil"/>
              <w:bottom w:val="single" w:sz="4" w:space="0" w:color="auto"/>
              <w:right w:val="single" w:sz="4" w:space="0" w:color="auto"/>
            </w:tcBorders>
            <w:shd w:val="clear" w:color="auto" w:fill="auto"/>
            <w:vAlign w:val="bottom"/>
            <w:hideMark/>
          </w:tcPr>
          <w:p w14:paraId="172ED10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7 211 891,90</w:t>
            </w:r>
          </w:p>
        </w:tc>
        <w:tc>
          <w:tcPr>
            <w:tcW w:w="1780" w:type="dxa"/>
            <w:tcBorders>
              <w:top w:val="nil"/>
              <w:left w:val="nil"/>
              <w:bottom w:val="single" w:sz="4" w:space="0" w:color="auto"/>
              <w:right w:val="single" w:sz="4" w:space="0" w:color="auto"/>
            </w:tcBorders>
            <w:shd w:val="clear" w:color="auto" w:fill="auto"/>
            <w:vAlign w:val="bottom"/>
            <w:hideMark/>
          </w:tcPr>
          <w:p w14:paraId="7A16F9F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25 475 008,10</w:t>
            </w:r>
          </w:p>
        </w:tc>
      </w:tr>
      <w:tr w:rsidR="001E4B95" w:rsidRPr="00815B50" w14:paraId="2D7B81E5"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160851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14:paraId="5EDEB7F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1438AA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10302SТ17Ж 800</w:t>
            </w:r>
          </w:p>
        </w:tc>
        <w:tc>
          <w:tcPr>
            <w:tcW w:w="1720" w:type="dxa"/>
            <w:tcBorders>
              <w:top w:val="nil"/>
              <w:left w:val="nil"/>
              <w:bottom w:val="single" w:sz="4" w:space="0" w:color="auto"/>
              <w:right w:val="single" w:sz="4" w:space="0" w:color="auto"/>
            </w:tcBorders>
            <w:shd w:val="clear" w:color="auto" w:fill="auto"/>
            <w:vAlign w:val="bottom"/>
            <w:hideMark/>
          </w:tcPr>
          <w:p w14:paraId="372B8E1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32 686 900,00</w:t>
            </w:r>
          </w:p>
        </w:tc>
        <w:tc>
          <w:tcPr>
            <w:tcW w:w="1720" w:type="dxa"/>
            <w:tcBorders>
              <w:top w:val="nil"/>
              <w:left w:val="nil"/>
              <w:bottom w:val="single" w:sz="4" w:space="0" w:color="auto"/>
              <w:right w:val="single" w:sz="4" w:space="0" w:color="auto"/>
            </w:tcBorders>
            <w:shd w:val="clear" w:color="auto" w:fill="auto"/>
            <w:vAlign w:val="bottom"/>
            <w:hideMark/>
          </w:tcPr>
          <w:p w14:paraId="1CF735F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7 211 891,90</w:t>
            </w:r>
          </w:p>
        </w:tc>
        <w:tc>
          <w:tcPr>
            <w:tcW w:w="1780" w:type="dxa"/>
            <w:tcBorders>
              <w:top w:val="nil"/>
              <w:left w:val="nil"/>
              <w:bottom w:val="single" w:sz="4" w:space="0" w:color="auto"/>
              <w:right w:val="single" w:sz="4" w:space="0" w:color="auto"/>
            </w:tcBorders>
            <w:shd w:val="clear" w:color="auto" w:fill="auto"/>
            <w:vAlign w:val="bottom"/>
            <w:hideMark/>
          </w:tcPr>
          <w:p w14:paraId="52DE194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25 475 008,10</w:t>
            </w:r>
          </w:p>
        </w:tc>
      </w:tr>
      <w:tr w:rsidR="001E4B95" w:rsidRPr="00815B50" w14:paraId="092929D8"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632F94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0" w:type="dxa"/>
            <w:tcBorders>
              <w:top w:val="nil"/>
              <w:left w:val="nil"/>
              <w:bottom w:val="single" w:sz="4" w:space="0" w:color="auto"/>
              <w:right w:val="single" w:sz="4" w:space="0" w:color="auto"/>
            </w:tcBorders>
            <w:shd w:val="clear" w:color="auto" w:fill="auto"/>
            <w:vAlign w:val="bottom"/>
            <w:hideMark/>
          </w:tcPr>
          <w:p w14:paraId="1C91A60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A9C46C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10302SТ17Ж 810</w:t>
            </w:r>
          </w:p>
        </w:tc>
        <w:tc>
          <w:tcPr>
            <w:tcW w:w="1720" w:type="dxa"/>
            <w:tcBorders>
              <w:top w:val="nil"/>
              <w:left w:val="nil"/>
              <w:bottom w:val="single" w:sz="4" w:space="0" w:color="auto"/>
              <w:right w:val="single" w:sz="4" w:space="0" w:color="auto"/>
            </w:tcBorders>
            <w:shd w:val="clear" w:color="auto" w:fill="auto"/>
            <w:vAlign w:val="bottom"/>
            <w:hideMark/>
          </w:tcPr>
          <w:p w14:paraId="7853CBA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32 686 900,00</w:t>
            </w:r>
          </w:p>
        </w:tc>
        <w:tc>
          <w:tcPr>
            <w:tcW w:w="1720" w:type="dxa"/>
            <w:tcBorders>
              <w:top w:val="nil"/>
              <w:left w:val="nil"/>
              <w:bottom w:val="single" w:sz="4" w:space="0" w:color="auto"/>
              <w:right w:val="single" w:sz="4" w:space="0" w:color="auto"/>
            </w:tcBorders>
            <w:shd w:val="clear" w:color="auto" w:fill="auto"/>
            <w:vAlign w:val="bottom"/>
            <w:hideMark/>
          </w:tcPr>
          <w:p w14:paraId="41B9C36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7 211 891,90</w:t>
            </w:r>
          </w:p>
        </w:tc>
        <w:tc>
          <w:tcPr>
            <w:tcW w:w="1780" w:type="dxa"/>
            <w:tcBorders>
              <w:top w:val="nil"/>
              <w:left w:val="nil"/>
              <w:bottom w:val="single" w:sz="4" w:space="0" w:color="auto"/>
              <w:right w:val="single" w:sz="4" w:space="0" w:color="auto"/>
            </w:tcBorders>
            <w:shd w:val="clear" w:color="auto" w:fill="auto"/>
            <w:vAlign w:val="bottom"/>
            <w:hideMark/>
          </w:tcPr>
          <w:p w14:paraId="0E8B182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25 475 008,10</w:t>
            </w:r>
          </w:p>
        </w:tc>
      </w:tr>
      <w:tr w:rsidR="001E4B95" w:rsidRPr="00815B50" w14:paraId="237F0906"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B36E90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640" w:type="dxa"/>
            <w:tcBorders>
              <w:top w:val="nil"/>
              <w:left w:val="nil"/>
              <w:bottom w:val="single" w:sz="4" w:space="0" w:color="auto"/>
              <w:right w:val="single" w:sz="4" w:space="0" w:color="auto"/>
            </w:tcBorders>
            <w:shd w:val="clear" w:color="auto" w:fill="auto"/>
            <w:vAlign w:val="bottom"/>
            <w:hideMark/>
          </w:tcPr>
          <w:p w14:paraId="5495CBA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1B22B3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10302SТ17Ж 813</w:t>
            </w:r>
          </w:p>
        </w:tc>
        <w:tc>
          <w:tcPr>
            <w:tcW w:w="1720" w:type="dxa"/>
            <w:tcBorders>
              <w:top w:val="nil"/>
              <w:left w:val="nil"/>
              <w:bottom w:val="single" w:sz="4" w:space="0" w:color="auto"/>
              <w:right w:val="single" w:sz="4" w:space="0" w:color="auto"/>
            </w:tcBorders>
            <w:shd w:val="clear" w:color="auto" w:fill="auto"/>
            <w:vAlign w:val="bottom"/>
            <w:hideMark/>
          </w:tcPr>
          <w:p w14:paraId="7B30D89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32 686 900,00</w:t>
            </w:r>
          </w:p>
        </w:tc>
        <w:tc>
          <w:tcPr>
            <w:tcW w:w="1720" w:type="dxa"/>
            <w:tcBorders>
              <w:top w:val="nil"/>
              <w:left w:val="nil"/>
              <w:bottom w:val="single" w:sz="4" w:space="0" w:color="auto"/>
              <w:right w:val="single" w:sz="4" w:space="0" w:color="auto"/>
            </w:tcBorders>
            <w:shd w:val="clear" w:color="auto" w:fill="auto"/>
            <w:vAlign w:val="bottom"/>
            <w:hideMark/>
          </w:tcPr>
          <w:p w14:paraId="1BF2CDA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7 211 891,90</w:t>
            </w:r>
          </w:p>
        </w:tc>
        <w:tc>
          <w:tcPr>
            <w:tcW w:w="1780" w:type="dxa"/>
            <w:tcBorders>
              <w:top w:val="nil"/>
              <w:left w:val="nil"/>
              <w:bottom w:val="single" w:sz="4" w:space="0" w:color="auto"/>
              <w:right w:val="single" w:sz="4" w:space="0" w:color="auto"/>
            </w:tcBorders>
            <w:shd w:val="clear" w:color="auto" w:fill="auto"/>
            <w:vAlign w:val="bottom"/>
            <w:hideMark/>
          </w:tcPr>
          <w:p w14:paraId="4CC7AE8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25 475 008,10</w:t>
            </w:r>
          </w:p>
        </w:tc>
      </w:tr>
      <w:tr w:rsidR="001E4B95" w:rsidRPr="00815B50" w14:paraId="73AA5089"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B89E37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"Реализация проектов по строительству, реконструкции, модернизации объектов коммунальной инфраструктуры с использованием финансовых инструментов "Инфраструктурного меню"</w:t>
            </w:r>
          </w:p>
        </w:tc>
        <w:tc>
          <w:tcPr>
            <w:tcW w:w="640" w:type="dxa"/>
            <w:tcBorders>
              <w:top w:val="nil"/>
              <w:left w:val="nil"/>
              <w:bottom w:val="single" w:sz="4" w:space="0" w:color="auto"/>
              <w:right w:val="single" w:sz="4" w:space="0" w:color="auto"/>
            </w:tcBorders>
            <w:shd w:val="clear" w:color="auto" w:fill="auto"/>
            <w:vAlign w:val="bottom"/>
            <w:hideMark/>
          </w:tcPr>
          <w:p w14:paraId="53E79C6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768DFC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000 0502 1030400000 000</w:t>
            </w:r>
          </w:p>
        </w:tc>
        <w:tc>
          <w:tcPr>
            <w:tcW w:w="1720" w:type="dxa"/>
            <w:tcBorders>
              <w:top w:val="nil"/>
              <w:left w:val="nil"/>
              <w:bottom w:val="single" w:sz="4" w:space="0" w:color="auto"/>
              <w:right w:val="single" w:sz="4" w:space="0" w:color="auto"/>
            </w:tcBorders>
            <w:shd w:val="clear" w:color="auto" w:fill="auto"/>
            <w:vAlign w:val="bottom"/>
            <w:hideMark/>
          </w:tcPr>
          <w:p w14:paraId="0D5DE1D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230 000 000,00</w:t>
            </w:r>
          </w:p>
        </w:tc>
        <w:tc>
          <w:tcPr>
            <w:tcW w:w="1720" w:type="dxa"/>
            <w:tcBorders>
              <w:top w:val="nil"/>
              <w:left w:val="nil"/>
              <w:bottom w:val="single" w:sz="4" w:space="0" w:color="auto"/>
              <w:right w:val="single" w:sz="4" w:space="0" w:color="auto"/>
            </w:tcBorders>
            <w:shd w:val="clear" w:color="auto" w:fill="auto"/>
            <w:vAlign w:val="bottom"/>
            <w:hideMark/>
          </w:tcPr>
          <w:p w14:paraId="65AE857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229 874 501,36</w:t>
            </w:r>
          </w:p>
        </w:tc>
        <w:tc>
          <w:tcPr>
            <w:tcW w:w="1780" w:type="dxa"/>
            <w:tcBorders>
              <w:top w:val="nil"/>
              <w:left w:val="nil"/>
              <w:bottom w:val="single" w:sz="4" w:space="0" w:color="auto"/>
              <w:right w:val="single" w:sz="4" w:space="0" w:color="auto"/>
            </w:tcBorders>
            <w:shd w:val="clear" w:color="auto" w:fill="auto"/>
            <w:vAlign w:val="bottom"/>
            <w:hideMark/>
          </w:tcPr>
          <w:p w14:paraId="7343308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125 498,64</w:t>
            </w:r>
          </w:p>
        </w:tc>
      </w:tr>
      <w:tr w:rsidR="001E4B95" w:rsidRPr="00815B50" w14:paraId="7DC2C9FF" w14:textId="77777777" w:rsidTr="001E4B95">
        <w:trPr>
          <w:trHeight w:val="103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7E0845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ресурсоснабжающим организациям на реализацию мероприятий по организации системы водоснабжения и водоотведения, теплоснабжения, электроснабжения, газоснабжения на территории муниципального образования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14:paraId="2B41DF1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91834E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000 0502 1030401300 000</w:t>
            </w:r>
          </w:p>
        </w:tc>
        <w:tc>
          <w:tcPr>
            <w:tcW w:w="1720" w:type="dxa"/>
            <w:tcBorders>
              <w:top w:val="nil"/>
              <w:left w:val="nil"/>
              <w:bottom w:val="single" w:sz="4" w:space="0" w:color="auto"/>
              <w:right w:val="single" w:sz="4" w:space="0" w:color="auto"/>
            </w:tcBorders>
            <w:shd w:val="clear" w:color="auto" w:fill="auto"/>
            <w:vAlign w:val="bottom"/>
            <w:hideMark/>
          </w:tcPr>
          <w:p w14:paraId="50B2103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230 000 000,00</w:t>
            </w:r>
          </w:p>
        </w:tc>
        <w:tc>
          <w:tcPr>
            <w:tcW w:w="1720" w:type="dxa"/>
            <w:tcBorders>
              <w:top w:val="nil"/>
              <w:left w:val="nil"/>
              <w:bottom w:val="single" w:sz="4" w:space="0" w:color="auto"/>
              <w:right w:val="single" w:sz="4" w:space="0" w:color="auto"/>
            </w:tcBorders>
            <w:shd w:val="clear" w:color="auto" w:fill="auto"/>
            <w:vAlign w:val="bottom"/>
            <w:hideMark/>
          </w:tcPr>
          <w:p w14:paraId="5A25758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229 874 501,36</w:t>
            </w:r>
          </w:p>
        </w:tc>
        <w:tc>
          <w:tcPr>
            <w:tcW w:w="1780" w:type="dxa"/>
            <w:tcBorders>
              <w:top w:val="nil"/>
              <w:left w:val="nil"/>
              <w:bottom w:val="single" w:sz="4" w:space="0" w:color="auto"/>
              <w:right w:val="single" w:sz="4" w:space="0" w:color="auto"/>
            </w:tcBorders>
            <w:shd w:val="clear" w:color="auto" w:fill="auto"/>
            <w:vAlign w:val="bottom"/>
            <w:hideMark/>
          </w:tcPr>
          <w:p w14:paraId="6A19E06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125 498,64</w:t>
            </w:r>
          </w:p>
        </w:tc>
      </w:tr>
      <w:tr w:rsidR="001E4B95" w:rsidRPr="00815B50" w14:paraId="5A4BE01F"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4CC422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14:paraId="1B11EDF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9E3E25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000 0502 1030401300 800</w:t>
            </w:r>
          </w:p>
        </w:tc>
        <w:tc>
          <w:tcPr>
            <w:tcW w:w="1720" w:type="dxa"/>
            <w:tcBorders>
              <w:top w:val="nil"/>
              <w:left w:val="nil"/>
              <w:bottom w:val="single" w:sz="4" w:space="0" w:color="auto"/>
              <w:right w:val="single" w:sz="4" w:space="0" w:color="auto"/>
            </w:tcBorders>
            <w:shd w:val="clear" w:color="auto" w:fill="auto"/>
            <w:vAlign w:val="bottom"/>
            <w:hideMark/>
          </w:tcPr>
          <w:p w14:paraId="567019B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230 000 000,00</w:t>
            </w:r>
          </w:p>
        </w:tc>
        <w:tc>
          <w:tcPr>
            <w:tcW w:w="1720" w:type="dxa"/>
            <w:tcBorders>
              <w:top w:val="nil"/>
              <w:left w:val="nil"/>
              <w:bottom w:val="single" w:sz="4" w:space="0" w:color="auto"/>
              <w:right w:val="single" w:sz="4" w:space="0" w:color="auto"/>
            </w:tcBorders>
            <w:shd w:val="clear" w:color="auto" w:fill="auto"/>
            <w:vAlign w:val="bottom"/>
            <w:hideMark/>
          </w:tcPr>
          <w:p w14:paraId="2597A56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229 874 501,36</w:t>
            </w:r>
          </w:p>
        </w:tc>
        <w:tc>
          <w:tcPr>
            <w:tcW w:w="1780" w:type="dxa"/>
            <w:tcBorders>
              <w:top w:val="nil"/>
              <w:left w:val="nil"/>
              <w:bottom w:val="single" w:sz="4" w:space="0" w:color="auto"/>
              <w:right w:val="single" w:sz="4" w:space="0" w:color="auto"/>
            </w:tcBorders>
            <w:shd w:val="clear" w:color="auto" w:fill="auto"/>
            <w:vAlign w:val="bottom"/>
            <w:hideMark/>
          </w:tcPr>
          <w:p w14:paraId="45B20A8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125 498,64</w:t>
            </w:r>
          </w:p>
        </w:tc>
      </w:tr>
      <w:tr w:rsidR="001E4B95" w:rsidRPr="00815B50" w14:paraId="1B698DE6"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BE1ECB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0" w:type="dxa"/>
            <w:tcBorders>
              <w:top w:val="nil"/>
              <w:left w:val="nil"/>
              <w:bottom w:val="single" w:sz="4" w:space="0" w:color="auto"/>
              <w:right w:val="single" w:sz="4" w:space="0" w:color="auto"/>
            </w:tcBorders>
            <w:shd w:val="clear" w:color="auto" w:fill="auto"/>
            <w:vAlign w:val="bottom"/>
            <w:hideMark/>
          </w:tcPr>
          <w:p w14:paraId="1543E29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858326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000 0502 1030401300 810</w:t>
            </w:r>
          </w:p>
        </w:tc>
        <w:tc>
          <w:tcPr>
            <w:tcW w:w="1720" w:type="dxa"/>
            <w:tcBorders>
              <w:top w:val="nil"/>
              <w:left w:val="nil"/>
              <w:bottom w:val="single" w:sz="4" w:space="0" w:color="auto"/>
              <w:right w:val="single" w:sz="4" w:space="0" w:color="auto"/>
            </w:tcBorders>
            <w:shd w:val="clear" w:color="auto" w:fill="auto"/>
            <w:vAlign w:val="bottom"/>
            <w:hideMark/>
          </w:tcPr>
          <w:p w14:paraId="1A91EC0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230 000 000,00</w:t>
            </w:r>
          </w:p>
        </w:tc>
        <w:tc>
          <w:tcPr>
            <w:tcW w:w="1720" w:type="dxa"/>
            <w:tcBorders>
              <w:top w:val="nil"/>
              <w:left w:val="nil"/>
              <w:bottom w:val="single" w:sz="4" w:space="0" w:color="auto"/>
              <w:right w:val="single" w:sz="4" w:space="0" w:color="auto"/>
            </w:tcBorders>
            <w:shd w:val="clear" w:color="auto" w:fill="auto"/>
            <w:vAlign w:val="bottom"/>
            <w:hideMark/>
          </w:tcPr>
          <w:p w14:paraId="6B18061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229 874 501,36</w:t>
            </w:r>
          </w:p>
        </w:tc>
        <w:tc>
          <w:tcPr>
            <w:tcW w:w="1780" w:type="dxa"/>
            <w:tcBorders>
              <w:top w:val="nil"/>
              <w:left w:val="nil"/>
              <w:bottom w:val="single" w:sz="4" w:space="0" w:color="auto"/>
              <w:right w:val="single" w:sz="4" w:space="0" w:color="auto"/>
            </w:tcBorders>
            <w:shd w:val="clear" w:color="auto" w:fill="auto"/>
            <w:vAlign w:val="bottom"/>
            <w:hideMark/>
          </w:tcPr>
          <w:p w14:paraId="13AE290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125 498,64</w:t>
            </w:r>
          </w:p>
        </w:tc>
      </w:tr>
      <w:tr w:rsidR="001E4B95" w:rsidRPr="00815B50" w14:paraId="7E41A6E5"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B75708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40" w:type="dxa"/>
            <w:tcBorders>
              <w:top w:val="nil"/>
              <w:left w:val="nil"/>
              <w:bottom w:val="single" w:sz="4" w:space="0" w:color="auto"/>
              <w:right w:val="single" w:sz="4" w:space="0" w:color="auto"/>
            </w:tcBorders>
            <w:shd w:val="clear" w:color="auto" w:fill="auto"/>
            <w:vAlign w:val="bottom"/>
            <w:hideMark/>
          </w:tcPr>
          <w:p w14:paraId="236B62F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9C112E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000 0502 1030401300 811</w:t>
            </w:r>
          </w:p>
        </w:tc>
        <w:tc>
          <w:tcPr>
            <w:tcW w:w="1720" w:type="dxa"/>
            <w:tcBorders>
              <w:top w:val="nil"/>
              <w:left w:val="nil"/>
              <w:bottom w:val="single" w:sz="4" w:space="0" w:color="auto"/>
              <w:right w:val="single" w:sz="4" w:space="0" w:color="auto"/>
            </w:tcBorders>
            <w:shd w:val="clear" w:color="auto" w:fill="auto"/>
            <w:vAlign w:val="bottom"/>
            <w:hideMark/>
          </w:tcPr>
          <w:p w14:paraId="2EFEC19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230 000 000,00</w:t>
            </w:r>
          </w:p>
        </w:tc>
        <w:tc>
          <w:tcPr>
            <w:tcW w:w="1720" w:type="dxa"/>
            <w:tcBorders>
              <w:top w:val="nil"/>
              <w:left w:val="nil"/>
              <w:bottom w:val="single" w:sz="4" w:space="0" w:color="auto"/>
              <w:right w:val="single" w:sz="4" w:space="0" w:color="auto"/>
            </w:tcBorders>
            <w:shd w:val="clear" w:color="auto" w:fill="auto"/>
            <w:vAlign w:val="bottom"/>
            <w:hideMark/>
          </w:tcPr>
          <w:p w14:paraId="7E56AFD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229 874 501,36</w:t>
            </w:r>
          </w:p>
        </w:tc>
        <w:tc>
          <w:tcPr>
            <w:tcW w:w="1780" w:type="dxa"/>
            <w:tcBorders>
              <w:top w:val="nil"/>
              <w:left w:val="nil"/>
              <w:bottom w:val="single" w:sz="4" w:space="0" w:color="auto"/>
              <w:right w:val="single" w:sz="4" w:space="0" w:color="auto"/>
            </w:tcBorders>
            <w:shd w:val="clear" w:color="auto" w:fill="auto"/>
            <w:vAlign w:val="bottom"/>
            <w:hideMark/>
          </w:tcPr>
          <w:p w14:paraId="5EA515C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125 498,64</w:t>
            </w:r>
          </w:p>
        </w:tc>
      </w:tr>
      <w:tr w:rsidR="001E4B95" w:rsidRPr="00815B50" w14:paraId="1753435F"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7AC881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"Развитие газификации, топливозаправочного комплекса и электроэнергетики"</w:t>
            </w:r>
          </w:p>
        </w:tc>
        <w:tc>
          <w:tcPr>
            <w:tcW w:w="640" w:type="dxa"/>
            <w:tcBorders>
              <w:top w:val="nil"/>
              <w:left w:val="nil"/>
              <w:bottom w:val="single" w:sz="4" w:space="0" w:color="auto"/>
              <w:right w:val="single" w:sz="4" w:space="0" w:color="auto"/>
            </w:tcBorders>
            <w:shd w:val="clear" w:color="auto" w:fill="auto"/>
            <w:vAlign w:val="bottom"/>
            <w:hideMark/>
          </w:tcPr>
          <w:p w14:paraId="70EDBF9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BDBA02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000 0502 1060000000 000</w:t>
            </w:r>
          </w:p>
        </w:tc>
        <w:tc>
          <w:tcPr>
            <w:tcW w:w="1720" w:type="dxa"/>
            <w:tcBorders>
              <w:top w:val="nil"/>
              <w:left w:val="nil"/>
              <w:bottom w:val="single" w:sz="4" w:space="0" w:color="auto"/>
              <w:right w:val="single" w:sz="4" w:space="0" w:color="auto"/>
            </w:tcBorders>
            <w:shd w:val="clear" w:color="auto" w:fill="auto"/>
            <w:vAlign w:val="bottom"/>
            <w:hideMark/>
          </w:tcPr>
          <w:p w14:paraId="639CD1A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39 265,45</w:t>
            </w:r>
          </w:p>
        </w:tc>
        <w:tc>
          <w:tcPr>
            <w:tcW w:w="1720" w:type="dxa"/>
            <w:tcBorders>
              <w:top w:val="nil"/>
              <w:left w:val="nil"/>
              <w:bottom w:val="single" w:sz="4" w:space="0" w:color="auto"/>
              <w:right w:val="single" w:sz="4" w:space="0" w:color="auto"/>
            </w:tcBorders>
            <w:shd w:val="clear" w:color="auto" w:fill="auto"/>
            <w:vAlign w:val="bottom"/>
            <w:hideMark/>
          </w:tcPr>
          <w:p w14:paraId="12242F3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19 632,72</w:t>
            </w:r>
          </w:p>
        </w:tc>
        <w:tc>
          <w:tcPr>
            <w:tcW w:w="1780" w:type="dxa"/>
            <w:tcBorders>
              <w:top w:val="nil"/>
              <w:left w:val="nil"/>
              <w:bottom w:val="single" w:sz="4" w:space="0" w:color="auto"/>
              <w:right w:val="single" w:sz="4" w:space="0" w:color="auto"/>
            </w:tcBorders>
            <w:shd w:val="clear" w:color="auto" w:fill="auto"/>
            <w:vAlign w:val="bottom"/>
            <w:hideMark/>
          </w:tcPr>
          <w:p w14:paraId="11341D4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19 632,73</w:t>
            </w:r>
          </w:p>
        </w:tc>
      </w:tr>
      <w:tr w:rsidR="001E4B95" w:rsidRPr="00815B50" w14:paraId="3E7C143D"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04C578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"Строительство и содержание газопроводов в населенных пунктах"</w:t>
            </w:r>
          </w:p>
        </w:tc>
        <w:tc>
          <w:tcPr>
            <w:tcW w:w="640" w:type="dxa"/>
            <w:tcBorders>
              <w:top w:val="nil"/>
              <w:left w:val="nil"/>
              <w:bottom w:val="single" w:sz="4" w:space="0" w:color="auto"/>
              <w:right w:val="single" w:sz="4" w:space="0" w:color="auto"/>
            </w:tcBorders>
            <w:shd w:val="clear" w:color="auto" w:fill="auto"/>
            <w:vAlign w:val="bottom"/>
            <w:hideMark/>
          </w:tcPr>
          <w:p w14:paraId="3BC76D0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CAD7C6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000 0502 1060100000 000</w:t>
            </w:r>
          </w:p>
        </w:tc>
        <w:tc>
          <w:tcPr>
            <w:tcW w:w="1720" w:type="dxa"/>
            <w:tcBorders>
              <w:top w:val="nil"/>
              <w:left w:val="nil"/>
              <w:bottom w:val="single" w:sz="4" w:space="0" w:color="auto"/>
              <w:right w:val="single" w:sz="4" w:space="0" w:color="auto"/>
            </w:tcBorders>
            <w:shd w:val="clear" w:color="auto" w:fill="auto"/>
            <w:vAlign w:val="bottom"/>
            <w:hideMark/>
          </w:tcPr>
          <w:p w14:paraId="568B633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39 265,45</w:t>
            </w:r>
          </w:p>
        </w:tc>
        <w:tc>
          <w:tcPr>
            <w:tcW w:w="1720" w:type="dxa"/>
            <w:tcBorders>
              <w:top w:val="nil"/>
              <w:left w:val="nil"/>
              <w:bottom w:val="single" w:sz="4" w:space="0" w:color="auto"/>
              <w:right w:val="single" w:sz="4" w:space="0" w:color="auto"/>
            </w:tcBorders>
            <w:shd w:val="clear" w:color="auto" w:fill="auto"/>
            <w:vAlign w:val="bottom"/>
            <w:hideMark/>
          </w:tcPr>
          <w:p w14:paraId="3C6A64D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19 632,72</w:t>
            </w:r>
          </w:p>
        </w:tc>
        <w:tc>
          <w:tcPr>
            <w:tcW w:w="1780" w:type="dxa"/>
            <w:tcBorders>
              <w:top w:val="nil"/>
              <w:left w:val="nil"/>
              <w:bottom w:val="single" w:sz="4" w:space="0" w:color="auto"/>
              <w:right w:val="single" w:sz="4" w:space="0" w:color="auto"/>
            </w:tcBorders>
            <w:shd w:val="clear" w:color="auto" w:fill="auto"/>
            <w:vAlign w:val="bottom"/>
            <w:hideMark/>
          </w:tcPr>
          <w:p w14:paraId="58AB4B7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19 632,73</w:t>
            </w:r>
          </w:p>
        </w:tc>
      </w:tr>
      <w:tr w:rsidR="001E4B95" w:rsidRPr="00815B50" w14:paraId="76E332FC"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9213E7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Организация в границах муниципального образования электро-, тепло-, газо- и водоснабжения населения, водоотведения, снабжения населения топливом</w:t>
            </w:r>
          </w:p>
        </w:tc>
        <w:tc>
          <w:tcPr>
            <w:tcW w:w="640" w:type="dxa"/>
            <w:tcBorders>
              <w:top w:val="nil"/>
              <w:left w:val="nil"/>
              <w:bottom w:val="single" w:sz="4" w:space="0" w:color="auto"/>
              <w:right w:val="single" w:sz="4" w:space="0" w:color="auto"/>
            </w:tcBorders>
            <w:shd w:val="clear" w:color="auto" w:fill="auto"/>
            <w:vAlign w:val="bottom"/>
            <w:hideMark/>
          </w:tcPr>
          <w:p w14:paraId="4B66B1C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DBDEE0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000 0502 1060100190 000</w:t>
            </w:r>
          </w:p>
        </w:tc>
        <w:tc>
          <w:tcPr>
            <w:tcW w:w="1720" w:type="dxa"/>
            <w:tcBorders>
              <w:top w:val="nil"/>
              <w:left w:val="nil"/>
              <w:bottom w:val="single" w:sz="4" w:space="0" w:color="auto"/>
              <w:right w:val="single" w:sz="4" w:space="0" w:color="auto"/>
            </w:tcBorders>
            <w:shd w:val="clear" w:color="auto" w:fill="auto"/>
            <w:vAlign w:val="bottom"/>
            <w:hideMark/>
          </w:tcPr>
          <w:p w14:paraId="3A60CC1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39 265,45</w:t>
            </w:r>
          </w:p>
        </w:tc>
        <w:tc>
          <w:tcPr>
            <w:tcW w:w="1720" w:type="dxa"/>
            <w:tcBorders>
              <w:top w:val="nil"/>
              <w:left w:val="nil"/>
              <w:bottom w:val="single" w:sz="4" w:space="0" w:color="auto"/>
              <w:right w:val="single" w:sz="4" w:space="0" w:color="auto"/>
            </w:tcBorders>
            <w:shd w:val="clear" w:color="auto" w:fill="auto"/>
            <w:vAlign w:val="bottom"/>
            <w:hideMark/>
          </w:tcPr>
          <w:p w14:paraId="2E81A65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19 632,72</w:t>
            </w:r>
          </w:p>
        </w:tc>
        <w:tc>
          <w:tcPr>
            <w:tcW w:w="1780" w:type="dxa"/>
            <w:tcBorders>
              <w:top w:val="nil"/>
              <w:left w:val="nil"/>
              <w:bottom w:val="single" w:sz="4" w:space="0" w:color="auto"/>
              <w:right w:val="single" w:sz="4" w:space="0" w:color="auto"/>
            </w:tcBorders>
            <w:shd w:val="clear" w:color="auto" w:fill="auto"/>
            <w:vAlign w:val="bottom"/>
            <w:hideMark/>
          </w:tcPr>
          <w:p w14:paraId="3ED7C66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19 632,73</w:t>
            </w:r>
          </w:p>
        </w:tc>
      </w:tr>
      <w:tr w:rsidR="001E4B95" w:rsidRPr="00815B50" w14:paraId="7D89D62E"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527D80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6497160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333E43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000 0502 1060100190 200</w:t>
            </w:r>
          </w:p>
        </w:tc>
        <w:tc>
          <w:tcPr>
            <w:tcW w:w="1720" w:type="dxa"/>
            <w:tcBorders>
              <w:top w:val="nil"/>
              <w:left w:val="nil"/>
              <w:bottom w:val="single" w:sz="4" w:space="0" w:color="auto"/>
              <w:right w:val="single" w:sz="4" w:space="0" w:color="auto"/>
            </w:tcBorders>
            <w:shd w:val="clear" w:color="auto" w:fill="auto"/>
            <w:vAlign w:val="bottom"/>
            <w:hideMark/>
          </w:tcPr>
          <w:p w14:paraId="48C66F7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39 265,45</w:t>
            </w:r>
          </w:p>
        </w:tc>
        <w:tc>
          <w:tcPr>
            <w:tcW w:w="1720" w:type="dxa"/>
            <w:tcBorders>
              <w:top w:val="nil"/>
              <w:left w:val="nil"/>
              <w:bottom w:val="single" w:sz="4" w:space="0" w:color="auto"/>
              <w:right w:val="single" w:sz="4" w:space="0" w:color="auto"/>
            </w:tcBorders>
            <w:shd w:val="clear" w:color="auto" w:fill="auto"/>
            <w:vAlign w:val="bottom"/>
            <w:hideMark/>
          </w:tcPr>
          <w:p w14:paraId="7FADFFA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19 632,72</w:t>
            </w:r>
          </w:p>
        </w:tc>
        <w:tc>
          <w:tcPr>
            <w:tcW w:w="1780" w:type="dxa"/>
            <w:tcBorders>
              <w:top w:val="nil"/>
              <w:left w:val="nil"/>
              <w:bottom w:val="single" w:sz="4" w:space="0" w:color="auto"/>
              <w:right w:val="single" w:sz="4" w:space="0" w:color="auto"/>
            </w:tcBorders>
            <w:shd w:val="clear" w:color="auto" w:fill="auto"/>
            <w:vAlign w:val="bottom"/>
            <w:hideMark/>
          </w:tcPr>
          <w:p w14:paraId="51351C4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19 632,73</w:t>
            </w:r>
          </w:p>
        </w:tc>
      </w:tr>
      <w:tr w:rsidR="001E4B95" w:rsidRPr="00815B50" w14:paraId="44DCE0B3"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BEAAA7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649B0F9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BB2FF8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000 0502 1060100190 240</w:t>
            </w:r>
          </w:p>
        </w:tc>
        <w:tc>
          <w:tcPr>
            <w:tcW w:w="1720" w:type="dxa"/>
            <w:tcBorders>
              <w:top w:val="nil"/>
              <w:left w:val="nil"/>
              <w:bottom w:val="single" w:sz="4" w:space="0" w:color="auto"/>
              <w:right w:val="single" w:sz="4" w:space="0" w:color="auto"/>
            </w:tcBorders>
            <w:shd w:val="clear" w:color="auto" w:fill="auto"/>
            <w:vAlign w:val="bottom"/>
            <w:hideMark/>
          </w:tcPr>
          <w:p w14:paraId="0D02DEA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39 265,45</w:t>
            </w:r>
          </w:p>
        </w:tc>
        <w:tc>
          <w:tcPr>
            <w:tcW w:w="1720" w:type="dxa"/>
            <w:tcBorders>
              <w:top w:val="nil"/>
              <w:left w:val="nil"/>
              <w:bottom w:val="single" w:sz="4" w:space="0" w:color="auto"/>
              <w:right w:val="single" w:sz="4" w:space="0" w:color="auto"/>
            </w:tcBorders>
            <w:shd w:val="clear" w:color="auto" w:fill="auto"/>
            <w:vAlign w:val="bottom"/>
            <w:hideMark/>
          </w:tcPr>
          <w:p w14:paraId="42246E0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19 632,72</w:t>
            </w:r>
          </w:p>
        </w:tc>
        <w:tc>
          <w:tcPr>
            <w:tcW w:w="1780" w:type="dxa"/>
            <w:tcBorders>
              <w:top w:val="nil"/>
              <w:left w:val="nil"/>
              <w:bottom w:val="single" w:sz="4" w:space="0" w:color="auto"/>
              <w:right w:val="single" w:sz="4" w:space="0" w:color="auto"/>
            </w:tcBorders>
            <w:shd w:val="clear" w:color="auto" w:fill="auto"/>
            <w:vAlign w:val="bottom"/>
            <w:hideMark/>
          </w:tcPr>
          <w:p w14:paraId="0A9D053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19 632,73</w:t>
            </w:r>
          </w:p>
        </w:tc>
      </w:tr>
      <w:tr w:rsidR="001E4B95" w:rsidRPr="00815B50" w14:paraId="772502B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8A4F9D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1C11532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FB07CF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000 0502 1060100190 244</w:t>
            </w:r>
          </w:p>
        </w:tc>
        <w:tc>
          <w:tcPr>
            <w:tcW w:w="1720" w:type="dxa"/>
            <w:tcBorders>
              <w:top w:val="nil"/>
              <w:left w:val="nil"/>
              <w:bottom w:val="single" w:sz="4" w:space="0" w:color="auto"/>
              <w:right w:val="single" w:sz="4" w:space="0" w:color="auto"/>
            </w:tcBorders>
            <w:shd w:val="clear" w:color="auto" w:fill="auto"/>
            <w:vAlign w:val="bottom"/>
            <w:hideMark/>
          </w:tcPr>
          <w:p w14:paraId="10B6587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39 265,45</w:t>
            </w:r>
          </w:p>
        </w:tc>
        <w:tc>
          <w:tcPr>
            <w:tcW w:w="1720" w:type="dxa"/>
            <w:tcBorders>
              <w:top w:val="nil"/>
              <w:left w:val="nil"/>
              <w:bottom w:val="single" w:sz="4" w:space="0" w:color="auto"/>
              <w:right w:val="single" w:sz="4" w:space="0" w:color="auto"/>
            </w:tcBorders>
            <w:shd w:val="clear" w:color="auto" w:fill="auto"/>
            <w:vAlign w:val="bottom"/>
            <w:hideMark/>
          </w:tcPr>
          <w:p w14:paraId="3E6B723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19 632,72</w:t>
            </w:r>
          </w:p>
        </w:tc>
        <w:tc>
          <w:tcPr>
            <w:tcW w:w="1780" w:type="dxa"/>
            <w:tcBorders>
              <w:top w:val="nil"/>
              <w:left w:val="nil"/>
              <w:bottom w:val="single" w:sz="4" w:space="0" w:color="auto"/>
              <w:right w:val="single" w:sz="4" w:space="0" w:color="auto"/>
            </w:tcBorders>
            <w:shd w:val="clear" w:color="auto" w:fill="auto"/>
            <w:vAlign w:val="bottom"/>
            <w:hideMark/>
          </w:tcPr>
          <w:p w14:paraId="3B09844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19 632,73</w:t>
            </w:r>
          </w:p>
        </w:tc>
      </w:tr>
      <w:tr w:rsidR="001E4B95" w:rsidRPr="00815B50" w14:paraId="5956BEA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1E52B2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"Реализация полномочий в сфере жилищно-коммунального хозяйства"</w:t>
            </w:r>
          </w:p>
        </w:tc>
        <w:tc>
          <w:tcPr>
            <w:tcW w:w="640" w:type="dxa"/>
            <w:tcBorders>
              <w:top w:val="nil"/>
              <w:left w:val="nil"/>
              <w:bottom w:val="single" w:sz="4" w:space="0" w:color="auto"/>
              <w:right w:val="single" w:sz="4" w:space="0" w:color="auto"/>
            </w:tcBorders>
            <w:shd w:val="clear" w:color="auto" w:fill="auto"/>
            <w:vAlign w:val="bottom"/>
            <w:hideMark/>
          </w:tcPr>
          <w:p w14:paraId="2FB52B8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4544C0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000 0502 1080000000 000</w:t>
            </w:r>
          </w:p>
        </w:tc>
        <w:tc>
          <w:tcPr>
            <w:tcW w:w="1720" w:type="dxa"/>
            <w:tcBorders>
              <w:top w:val="nil"/>
              <w:left w:val="nil"/>
              <w:bottom w:val="single" w:sz="4" w:space="0" w:color="auto"/>
              <w:right w:val="single" w:sz="4" w:space="0" w:color="auto"/>
            </w:tcBorders>
            <w:shd w:val="clear" w:color="auto" w:fill="auto"/>
            <w:vAlign w:val="bottom"/>
            <w:hideMark/>
          </w:tcPr>
          <w:p w14:paraId="40F6D01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256 682 690,00</w:t>
            </w:r>
          </w:p>
        </w:tc>
        <w:tc>
          <w:tcPr>
            <w:tcW w:w="1720" w:type="dxa"/>
            <w:tcBorders>
              <w:top w:val="nil"/>
              <w:left w:val="nil"/>
              <w:bottom w:val="single" w:sz="4" w:space="0" w:color="auto"/>
              <w:right w:val="single" w:sz="4" w:space="0" w:color="auto"/>
            </w:tcBorders>
            <w:shd w:val="clear" w:color="auto" w:fill="auto"/>
            <w:vAlign w:val="bottom"/>
            <w:hideMark/>
          </w:tcPr>
          <w:p w14:paraId="579ABB4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23 067 326,19</w:t>
            </w:r>
          </w:p>
        </w:tc>
        <w:tc>
          <w:tcPr>
            <w:tcW w:w="1780" w:type="dxa"/>
            <w:tcBorders>
              <w:top w:val="nil"/>
              <w:left w:val="nil"/>
              <w:bottom w:val="single" w:sz="4" w:space="0" w:color="auto"/>
              <w:right w:val="single" w:sz="4" w:space="0" w:color="auto"/>
            </w:tcBorders>
            <w:shd w:val="clear" w:color="auto" w:fill="auto"/>
            <w:vAlign w:val="bottom"/>
            <w:hideMark/>
          </w:tcPr>
          <w:p w14:paraId="660E9AD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233 615 363,81</w:t>
            </w:r>
          </w:p>
        </w:tc>
      </w:tr>
      <w:tr w:rsidR="001E4B95" w:rsidRPr="00815B50" w14:paraId="0EF3AC98"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FDC443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"Создание экономических условий для повышения эффективности работы организаций жилищно-коммунального хозяйства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14:paraId="7031B30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DAD93C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000 0502 1080100000 000</w:t>
            </w:r>
          </w:p>
        </w:tc>
        <w:tc>
          <w:tcPr>
            <w:tcW w:w="1720" w:type="dxa"/>
            <w:tcBorders>
              <w:top w:val="nil"/>
              <w:left w:val="nil"/>
              <w:bottom w:val="single" w:sz="4" w:space="0" w:color="auto"/>
              <w:right w:val="single" w:sz="4" w:space="0" w:color="auto"/>
            </w:tcBorders>
            <w:shd w:val="clear" w:color="auto" w:fill="auto"/>
            <w:vAlign w:val="bottom"/>
            <w:hideMark/>
          </w:tcPr>
          <w:p w14:paraId="470AB50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256 682 690,00</w:t>
            </w:r>
          </w:p>
        </w:tc>
        <w:tc>
          <w:tcPr>
            <w:tcW w:w="1720" w:type="dxa"/>
            <w:tcBorders>
              <w:top w:val="nil"/>
              <w:left w:val="nil"/>
              <w:bottom w:val="single" w:sz="4" w:space="0" w:color="auto"/>
              <w:right w:val="single" w:sz="4" w:space="0" w:color="auto"/>
            </w:tcBorders>
            <w:shd w:val="clear" w:color="auto" w:fill="auto"/>
            <w:vAlign w:val="bottom"/>
            <w:hideMark/>
          </w:tcPr>
          <w:p w14:paraId="00CF737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23 067 326,19</w:t>
            </w:r>
          </w:p>
        </w:tc>
        <w:tc>
          <w:tcPr>
            <w:tcW w:w="1780" w:type="dxa"/>
            <w:tcBorders>
              <w:top w:val="nil"/>
              <w:left w:val="nil"/>
              <w:bottom w:val="single" w:sz="4" w:space="0" w:color="auto"/>
              <w:right w:val="single" w:sz="4" w:space="0" w:color="auto"/>
            </w:tcBorders>
            <w:shd w:val="clear" w:color="auto" w:fill="auto"/>
            <w:vAlign w:val="bottom"/>
            <w:hideMark/>
          </w:tcPr>
          <w:p w14:paraId="318D25E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233 615 363,81</w:t>
            </w:r>
          </w:p>
        </w:tc>
      </w:tr>
      <w:tr w:rsidR="001E4B95" w:rsidRPr="00815B50" w14:paraId="6F68BCD4"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530FF8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Реализация отдельных мероприятий муниципальных программ за счет средств местного бюджета</w:t>
            </w:r>
          </w:p>
        </w:tc>
        <w:tc>
          <w:tcPr>
            <w:tcW w:w="640" w:type="dxa"/>
            <w:tcBorders>
              <w:top w:val="nil"/>
              <w:left w:val="nil"/>
              <w:bottom w:val="single" w:sz="4" w:space="0" w:color="auto"/>
              <w:right w:val="single" w:sz="4" w:space="0" w:color="auto"/>
            </w:tcBorders>
            <w:shd w:val="clear" w:color="auto" w:fill="auto"/>
            <w:vAlign w:val="bottom"/>
            <w:hideMark/>
          </w:tcPr>
          <w:p w14:paraId="33C69D2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58742C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000 0502 1080171430 000</w:t>
            </w:r>
          </w:p>
        </w:tc>
        <w:tc>
          <w:tcPr>
            <w:tcW w:w="1720" w:type="dxa"/>
            <w:tcBorders>
              <w:top w:val="nil"/>
              <w:left w:val="nil"/>
              <w:bottom w:val="single" w:sz="4" w:space="0" w:color="auto"/>
              <w:right w:val="single" w:sz="4" w:space="0" w:color="auto"/>
            </w:tcBorders>
            <w:shd w:val="clear" w:color="auto" w:fill="auto"/>
            <w:vAlign w:val="bottom"/>
            <w:hideMark/>
          </w:tcPr>
          <w:p w14:paraId="1119ECE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25 400 000,00</w:t>
            </w:r>
          </w:p>
        </w:tc>
        <w:tc>
          <w:tcPr>
            <w:tcW w:w="1720" w:type="dxa"/>
            <w:tcBorders>
              <w:top w:val="nil"/>
              <w:left w:val="nil"/>
              <w:bottom w:val="single" w:sz="4" w:space="0" w:color="auto"/>
              <w:right w:val="single" w:sz="4" w:space="0" w:color="auto"/>
            </w:tcBorders>
            <w:shd w:val="clear" w:color="auto" w:fill="auto"/>
            <w:vAlign w:val="bottom"/>
            <w:hideMark/>
          </w:tcPr>
          <w:p w14:paraId="2AA22DD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23 067 326,19</w:t>
            </w:r>
          </w:p>
        </w:tc>
        <w:tc>
          <w:tcPr>
            <w:tcW w:w="1780" w:type="dxa"/>
            <w:tcBorders>
              <w:top w:val="nil"/>
              <w:left w:val="nil"/>
              <w:bottom w:val="single" w:sz="4" w:space="0" w:color="auto"/>
              <w:right w:val="single" w:sz="4" w:space="0" w:color="auto"/>
            </w:tcBorders>
            <w:shd w:val="clear" w:color="auto" w:fill="auto"/>
            <w:vAlign w:val="bottom"/>
            <w:hideMark/>
          </w:tcPr>
          <w:p w14:paraId="2AC5555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2 332 673,81</w:t>
            </w:r>
          </w:p>
        </w:tc>
      </w:tr>
      <w:tr w:rsidR="001E4B95" w:rsidRPr="00815B50" w14:paraId="4274F3C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0210E5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14:paraId="2F31280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BD891D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000 0502 1080171430 800</w:t>
            </w:r>
          </w:p>
        </w:tc>
        <w:tc>
          <w:tcPr>
            <w:tcW w:w="1720" w:type="dxa"/>
            <w:tcBorders>
              <w:top w:val="nil"/>
              <w:left w:val="nil"/>
              <w:bottom w:val="single" w:sz="4" w:space="0" w:color="auto"/>
              <w:right w:val="single" w:sz="4" w:space="0" w:color="auto"/>
            </w:tcBorders>
            <w:shd w:val="clear" w:color="auto" w:fill="auto"/>
            <w:vAlign w:val="bottom"/>
            <w:hideMark/>
          </w:tcPr>
          <w:p w14:paraId="0E60D3E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25 400 000,00</w:t>
            </w:r>
          </w:p>
        </w:tc>
        <w:tc>
          <w:tcPr>
            <w:tcW w:w="1720" w:type="dxa"/>
            <w:tcBorders>
              <w:top w:val="nil"/>
              <w:left w:val="nil"/>
              <w:bottom w:val="single" w:sz="4" w:space="0" w:color="auto"/>
              <w:right w:val="single" w:sz="4" w:space="0" w:color="auto"/>
            </w:tcBorders>
            <w:shd w:val="clear" w:color="auto" w:fill="auto"/>
            <w:vAlign w:val="bottom"/>
            <w:hideMark/>
          </w:tcPr>
          <w:p w14:paraId="33AD3D9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23 067 326,19</w:t>
            </w:r>
          </w:p>
        </w:tc>
        <w:tc>
          <w:tcPr>
            <w:tcW w:w="1780" w:type="dxa"/>
            <w:tcBorders>
              <w:top w:val="nil"/>
              <w:left w:val="nil"/>
              <w:bottom w:val="single" w:sz="4" w:space="0" w:color="auto"/>
              <w:right w:val="single" w:sz="4" w:space="0" w:color="auto"/>
            </w:tcBorders>
            <w:shd w:val="clear" w:color="auto" w:fill="auto"/>
            <w:vAlign w:val="bottom"/>
            <w:hideMark/>
          </w:tcPr>
          <w:p w14:paraId="1820EEC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2 332 673,81</w:t>
            </w:r>
          </w:p>
        </w:tc>
      </w:tr>
      <w:tr w:rsidR="001E4B95" w:rsidRPr="00815B50" w14:paraId="7A79B47F"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BB7F41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0" w:type="dxa"/>
            <w:tcBorders>
              <w:top w:val="nil"/>
              <w:left w:val="nil"/>
              <w:bottom w:val="single" w:sz="4" w:space="0" w:color="auto"/>
              <w:right w:val="single" w:sz="4" w:space="0" w:color="auto"/>
            </w:tcBorders>
            <w:shd w:val="clear" w:color="auto" w:fill="auto"/>
            <w:vAlign w:val="bottom"/>
            <w:hideMark/>
          </w:tcPr>
          <w:p w14:paraId="7B1B693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5A188C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000 0502 1080171430 810</w:t>
            </w:r>
          </w:p>
        </w:tc>
        <w:tc>
          <w:tcPr>
            <w:tcW w:w="1720" w:type="dxa"/>
            <w:tcBorders>
              <w:top w:val="nil"/>
              <w:left w:val="nil"/>
              <w:bottom w:val="single" w:sz="4" w:space="0" w:color="auto"/>
              <w:right w:val="single" w:sz="4" w:space="0" w:color="auto"/>
            </w:tcBorders>
            <w:shd w:val="clear" w:color="auto" w:fill="auto"/>
            <w:vAlign w:val="bottom"/>
            <w:hideMark/>
          </w:tcPr>
          <w:p w14:paraId="0108192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25 400 000,00</w:t>
            </w:r>
          </w:p>
        </w:tc>
        <w:tc>
          <w:tcPr>
            <w:tcW w:w="1720" w:type="dxa"/>
            <w:tcBorders>
              <w:top w:val="nil"/>
              <w:left w:val="nil"/>
              <w:bottom w:val="single" w:sz="4" w:space="0" w:color="auto"/>
              <w:right w:val="single" w:sz="4" w:space="0" w:color="auto"/>
            </w:tcBorders>
            <w:shd w:val="clear" w:color="auto" w:fill="auto"/>
            <w:vAlign w:val="bottom"/>
            <w:hideMark/>
          </w:tcPr>
          <w:p w14:paraId="2EB89F4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23 067 326,19</w:t>
            </w:r>
          </w:p>
        </w:tc>
        <w:tc>
          <w:tcPr>
            <w:tcW w:w="1780" w:type="dxa"/>
            <w:tcBorders>
              <w:top w:val="nil"/>
              <w:left w:val="nil"/>
              <w:bottom w:val="single" w:sz="4" w:space="0" w:color="auto"/>
              <w:right w:val="single" w:sz="4" w:space="0" w:color="auto"/>
            </w:tcBorders>
            <w:shd w:val="clear" w:color="auto" w:fill="auto"/>
            <w:vAlign w:val="bottom"/>
            <w:hideMark/>
          </w:tcPr>
          <w:p w14:paraId="7BC2C7D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2 332 673,81</w:t>
            </w:r>
          </w:p>
        </w:tc>
      </w:tr>
      <w:tr w:rsidR="001E4B95" w:rsidRPr="00815B50" w14:paraId="7790EAF6"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A0E5A8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40" w:type="dxa"/>
            <w:tcBorders>
              <w:top w:val="nil"/>
              <w:left w:val="nil"/>
              <w:bottom w:val="single" w:sz="4" w:space="0" w:color="auto"/>
              <w:right w:val="single" w:sz="4" w:space="0" w:color="auto"/>
            </w:tcBorders>
            <w:shd w:val="clear" w:color="auto" w:fill="auto"/>
            <w:vAlign w:val="bottom"/>
            <w:hideMark/>
          </w:tcPr>
          <w:p w14:paraId="03B2F62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399461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000 0502 1080171430 811</w:t>
            </w:r>
          </w:p>
        </w:tc>
        <w:tc>
          <w:tcPr>
            <w:tcW w:w="1720" w:type="dxa"/>
            <w:tcBorders>
              <w:top w:val="nil"/>
              <w:left w:val="nil"/>
              <w:bottom w:val="single" w:sz="4" w:space="0" w:color="auto"/>
              <w:right w:val="single" w:sz="4" w:space="0" w:color="auto"/>
            </w:tcBorders>
            <w:shd w:val="clear" w:color="auto" w:fill="auto"/>
            <w:vAlign w:val="bottom"/>
            <w:hideMark/>
          </w:tcPr>
          <w:p w14:paraId="2A222AE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25 400 000,00</w:t>
            </w:r>
          </w:p>
        </w:tc>
        <w:tc>
          <w:tcPr>
            <w:tcW w:w="1720" w:type="dxa"/>
            <w:tcBorders>
              <w:top w:val="nil"/>
              <w:left w:val="nil"/>
              <w:bottom w:val="single" w:sz="4" w:space="0" w:color="auto"/>
              <w:right w:val="single" w:sz="4" w:space="0" w:color="auto"/>
            </w:tcBorders>
            <w:shd w:val="clear" w:color="auto" w:fill="auto"/>
            <w:vAlign w:val="bottom"/>
            <w:hideMark/>
          </w:tcPr>
          <w:p w14:paraId="7BD5D91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23 067 326,19</w:t>
            </w:r>
          </w:p>
        </w:tc>
        <w:tc>
          <w:tcPr>
            <w:tcW w:w="1780" w:type="dxa"/>
            <w:tcBorders>
              <w:top w:val="nil"/>
              <w:left w:val="nil"/>
              <w:bottom w:val="single" w:sz="4" w:space="0" w:color="auto"/>
              <w:right w:val="single" w:sz="4" w:space="0" w:color="auto"/>
            </w:tcBorders>
            <w:shd w:val="clear" w:color="auto" w:fill="auto"/>
            <w:vAlign w:val="bottom"/>
            <w:hideMark/>
          </w:tcPr>
          <w:p w14:paraId="55F6C92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2 332 673,81</w:t>
            </w:r>
          </w:p>
        </w:tc>
      </w:tr>
      <w:tr w:rsidR="001E4B95" w:rsidRPr="00815B50" w14:paraId="6ADE088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D92C5D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Приобретение объектов теплоснабжения</w:t>
            </w:r>
          </w:p>
        </w:tc>
        <w:tc>
          <w:tcPr>
            <w:tcW w:w="640" w:type="dxa"/>
            <w:tcBorders>
              <w:top w:val="nil"/>
              <w:left w:val="nil"/>
              <w:bottom w:val="single" w:sz="4" w:space="0" w:color="auto"/>
              <w:right w:val="single" w:sz="4" w:space="0" w:color="auto"/>
            </w:tcBorders>
            <w:shd w:val="clear" w:color="auto" w:fill="auto"/>
            <w:vAlign w:val="bottom"/>
            <w:hideMark/>
          </w:tcPr>
          <w:p w14:paraId="52BDC21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4CB000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10801SТ230 000</w:t>
            </w:r>
          </w:p>
        </w:tc>
        <w:tc>
          <w:tcPr>
            <w:tcW w:w="1720" w:type="dxa"/>
            <w:tcBorders>
              <w:top w:val="nil"/>
              <w:left w:val="nil"/>
              <w:bottom w:val="single" w:sz="4" w:space="0" w:color="auto"/>
              <w:right w:val="single" w:sz="4" w:space="0" w:color="auto"/>
            </w:tcBorders>
            <w:shd w:val="clear" w:color="auto" w:fill="auto"/>
            <w:vAlign w:val="bottom"/>
            <w:hideMark/>
          </w:tcPr>
          <w:p w14:paraId="0ACC33E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231 282 690,00</w:t>
            </w:r>
          </w:p>
        </w:tc>
        <w:tc>
          <w:tcPr>
            <w:tcW w:w="1720" w:type="dxa"/>
            <w:tcBorders>
              <w:top w:val="nil"/>
              <w:left w:val="nil"/>
              <w:bottom w:val="single" w:sz="4" w:space="0" w:color="auto"/>
              <w:right w:val="single" w:sz="4" w:space="0" w:color="auto"/>
            </w:tcBorders>
            <w:shd w:val="clear" w:color="auto" w:fill="auto"/>
            <w:vAlign w:val="bottom"/>
            <w:hideMark/>
          </w:tcPr>
          <w:p w14:paraId="56F0035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0BC824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231 282 690,00</w:t>
            </w:r>
          </w:p>
        </w:tc>
      </w:tr>
      <w:tr w:rsidR="001E4B95" w:rsidRPr="00815B50" w14:paraId="2A2CE54F"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2F9E1C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Капитальные вложения в объекты государственной (муниципальной) собственности</w:t>
            </w:r>
          </w:p>
        </w:tc>
        <w:tc>
          <w:tcPr>
            <w:tcW w:w="640" w:type="dxa"/>
            <w:tcBorders>
              <w:top w:val="nil"/>
              <w:left w:val="nil"/>
              <w:bottom w:val="single" w:sz="4" w:space="0" w:color="auto"/>
              <w:right w:val="single" w:sz="4" w:space="0" w:color="auto"/>
            </w:tcBorders>
            <w:shd w:val="clear" w:color="auto" w:fill="auto"/>
            <w:vAlign w:val="bottom"/>
            <w:hideMark/>
          </w:tcPr>
          <w:p w14:paraId="2756AAA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2DE17C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10801SТ230 400</w:t>
            </w:r>
          </w:p>
        </w:tc>
        <w:tc>
          <w:tcPr>
            <w:tcW w:w="1720" w:type="dxa"/>
            <w:tcBorders>
              <w:top w:val="nil"/>
              <w:left w:val="nil"/>
              <w:bottom w:val="single" w:sz="4" w:space="0" w:color="auto"/>
              <w:right w:val="single" w:sz="4" w:space="0" w:color="auto"/>
            </w:tcBorders>
            <w:shd w:val="clear" w:color="auto" w:fill="auto"/>
            <w:vAlign w:val="bottom"/>
            <w:hideMark/>
          </w:tcPr>
          <w:p w14:paraId="5D42BC8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231 282 690,00</w:t>
            </w:r>
          </w:p>
        </w:tc>
        <w:tc>
          <w:tcPr>
            <w:tcW w:w="1720" w:type="dxa"/>
            <w:tcBorders>
              <w:top w:val="nil"/>
              <w:left w:val="nil"/>
              <w:bottom w:val="single" w:sz="4" w:space="0" w:color="auto"/>
              <w:right w:val="single" w:sz="4" w:space="0" w:color="auto"/>
            </w:tcBorders>
            <w:shd w:val="clear" w:color="auto" w:fill="auto"/>
            <w:vAlign w:val="bottom"/>
            <w:hideMark/>
          </w:tcPr>
          <w:p w14:paraId="644675D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E23457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231 282 690,00</w:t>
            </w:r>
          </w:p>
        </w:tc>
      </w:tr>
      <w:tr w:rsidR="001E4B95" w:rsidRPr="00815B50" w14:paraId="435033D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765E3F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Бюджетные инвестиции</w:t>
            </w:r>
          </w:p>
        </w:tc>
        <w:tc>
          <w:tcPr>
            <w:tcW w:w="640" w:type="dxa"/>
            <w:tcBorders>
              <w:top w:val="nil"/>
              <w:left w:val="nil"/>
              <w:bottom w:val="single" w:sz="4" w:space="0" w:color="auto"/>
              <w:right w:val="single" w:sz="4" w:space="0" w:color="auto"/>
            </w:tcBorders>
            <w:shd w:val="clear" w:color="auto" w:fill="auto"/>
            <w:vAlign w:val="bottom"/>
            <w:hideMark/>
          </w:tcPr>
          <w:p w14:paraId="3AE638A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D18C0B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10801SТ230 410</w:t>
            </w:r>
          </w:p>
        </w:tc>
        <w:tc>
          <w:tcPr>
            <w:tcW w:w="1720" w:type="dxa"/>
            <w:tcBorders>
              <w:top w:val="nil"/>
              <w:left w:val="nil"/>
              <w:bottom w:val="single" w:sz="4" w:space="0" w:color="auto"/>
              <w:right w:val="single" w:sz="4" w:space="0" w:color="auto"/>
            </w:tcBorders>
            <w:shd w:val="clear" w:color="auto" w:fill="auto"/>
            <w:vAlign w:val="bottom"/>
            <w:hideMark/>
          </w:tcPr>
          <w:p w14:paraId="29A679C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231 282 690,00</w:t>
            </w:r>
          </w:p>
        </w:tc>
        <w:tc>
          <w:tcPr>
            <w:tcW w:w="1720" w:type="dxa"/>
            <w:tcBorders>
              <w:top w:val="nil"/>
              <w:left w:val="nil"/>
              <w:bottom w:val="single" w:sz="4" w:space="0" w:color="auto"/>
              <w:right w:val="single" w:sz="4" w:space="0" w:color="auto"/>
            </w:tcBorders>
            <w:shd w:val="clear" w:color="auto" w:fill="auto"/>
            <w:vAlign w:val="bottom"/>
            <w:hideMark/>
          </w:tcPr>
          <w:p w14:paraId="729AE22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3AE376C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231 282 690,00</w:t>
            </w:r>
          </w:p>
        </w:tc>
      </w:tr>
      <w:tr w:rsidR="001E4B95" w:rsidRPr="00815B50" w14:paraId="7D42B04C"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6E0A10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Бюджетные инвестиции на приобретение объектов </w:t>
            </w:r>
            <w:r w:rsidRPr="00815B50">
              <w:rPr>
                <w:rFonts w:ascii="Arial" w:eastAsia="Times New Roman" w:hAnsi="Arial" w:cs="Arial"/>
                <w:color w:val="000000"/>
                <w:lang w:eastAsia="ru-RU"/>
              </w:rPr>
              <w:lastRenderedPageBreak/>
              <w:t>недвижимого имущества в государственную (муниципальную) собственность</w:t>
            </w:r>
          </w:p>
        </w:tc>
        <w:tc>
          <w:tcPr>
            <w:tcW w:w="640" w:type="dxa"/>
            <w:tcBorders>
              <w:top w:val="nil"/>
              <w:left w:val="nil"/>
              <w:bottom w:val="single" w:sz="4" w:space="0" w:color="auto"/>
              <w:right w:val="single" w:sz="4" w:space="0" w:color="auto"/>
            </w:tcBorders>
            <w:shd w:val="clear" w:color="auto" w:fill="auto"/>
            <w:vAlign w:val="bottom"/>
            <w:hideMark/>
          </w:tcPr>
          <w:p w14:paraId="228D998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200</w:t>
            </w:r>
          </w:p>
        </w:tc>
        <w:tc>
          <w:tcPr>
            <w:tcW w:w="2420" w:type="dxa"/>
            <w:tcBorders>
              <w:top w:val="nil"/>
              <w:left w:val="nil"/>
              <w:bottom w:val="single" w:sz="4" w:space="0" w:color="auto"/>
              <w:right w:val="single" w:sz="4" w:space="0" w:color="auto"/>
            </w:tcBorders>
            <w:shd w:val="clear" w:color="auto" w:fill="auto"/>
            <w:vAlign w:val="bottom"/>
            <w:hideMark/>
          </w:tcPr>
          <w:p w14:paraId="2D4794C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 xml:space="preserve">000 0502 </w:t>
            </w:r>
            <w:r w:rsidRPr="00815B50">
              <w:rPr>
                <w:rFonts w:ascii="Arial" w:eastAsia="Times New Roman" w:hAnsi="Arial" w:cs="Arial"/>
                <w:color w:val="000000"/>
                <w:lang w:eastAsia="ru-RU"/>
              </w:rPr>
              <w:lastRenderedPageBreak/>
              <w:t>10801SТ230 412</w:t>
            </w:r>
          </w:p>
        </w:tc>
        <w:tc>
          <w:tcPr>
            <w:tcW w:w="1720" w:type="dxa"/>
            <w:tcBorders>
              <w:top w:val="nil"/>
              <w:left w:val="nil"/>
              <w:bottom w:val="single" w:sz="4" w:space="0" w:color="auto"/>
              <w:right w:val="single" w:sz="4" w:space="0" w:color="auto"/>
            </w:tcBorders>
            <w:shd w:val="clear" w:color="auto" w:fill="auto"/>
            <w:vAlign w:val="bottom"/>
            <w:hideMark/>
          </w:tcPr>
          <w:p w14:paraId="2E22793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lastRenderedPageBreak/>
              <w:t xml:space="preserve">231 282 </w:t>
            </w:r>
            <w:r w:rsidRPr="00815B50">
              <w:rPr>
                <w:rFonts w:ascii="Arial" w:eastAsia="Times New Roman" w:hAnsi="Arial" w:cs="Arial"/>
                <w:color w:val="000000"/>
                <w:lang w:eastAsia="ru-RU"/>
              </w:rPr>
              <w:lastRenderedPageBreak/>
              <w:t>690,00</w:t>
            </w:r>
          </w:p>
        </w:tc>
        <w:tc>
          <w:tcPr>
            <w:tcW w:w="1720" w:type="dxa"/>
            <w:tcBorders>
              <w:top w:val="nil"/>
              <w:left w:val="nil"/>
              <w:bottom w:val="single" w:sz="4" w:space="0" w:color="auto"/>
              <w:right w:val="single" w:sz="4" w:space="0" w:color="auto"/>
            </w:tcBorders>
            <w:shd w:val="clear" w:color="auto" w:fill="auto"/>
            <w:vAlign w:val="bottom"/>
            <w:hideMark/>
          </w:tcPr>
          <w:p w14:paraId="7B92242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lastRenderedPageBreak/>
              <w:t>0,00</w:t>
            </w:r>
          </w:p>
        </w:tc>
        <w:tc>
          <w:tcPr>
            <w:tcW w:w="1780" w:type="dxa"/>
            <w:tcBorders>
              <w:top w:val="nil"/>
              <w:left w:val="nil"/>
              <w:bottom w:val="single" w:sz="4" w:space="0" w:color="auto"/>
              <w:right w:val="single" w:sz="4" w:space="0" w:color="auto"/>
            </w:tcBorders>
            <w:shd w:val="clear" w:color="auto" w:fill="auto"/>
            <w:vAlign w:val="bottom"/>
            <w:hideMark/>
          </w:tcPr>
          <w:p w14:paraId="3081C3D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231 282 690,00</w:t>
            </w:r>
          </w:p>
        </w:tc>
      </w:tr>
      <w:tr w:rsidR="001E4B95" w:rsidRPr="00815B50" w14:paraId="5FA251B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2723F5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Муниципальная программа "Формирование современной комфортной городской среды"</w:t>
            </w:r>
          </w:p>
        </w:tc>
        <w:tc>
          <w:tcPr>
            <w:tcW w:w="640" w:type="dxa"/>
            <w:tcBorders>
              <w:top w:val="nil"/>
              <w:left w:val="nil"/>
              <w:bottom w:val="single" w:sz="4" w:space="0" w:color="auto"/>
              <w:right w:val="single" w:sz="4" w:space="0" w:color="auto"/>
            </w:tcBorders>
            <w:shd w:val="clear" w:color="auto" w:fill="auto"/>
            <w:vAlign w:val="bottom"/>
            <w:hideMark/>
          </w:tcPr>
          <w:p w14:paraId="73F567B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897BEC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000 0502 1700000000 000</w:t>
            </w:r>
          </w:p>
        </w:tc>
        <w:tc>
          <w:tcPr>
            <w:tcW w:w="1720" w:type="dxa"/>
            <w:tcBorders>
              <w:top w:val="nil"/>
              <w:left w:val="nil"/>
              <w:bottom w:val="single" w:sz="4" w:space="0" w:color="auto"/>
              <w:right w:val="single" w:sz="4" w:space="0" w:color="auto"/>
            </w:tcBorders>
            <w:shd w:val="clear" w:color="auto" w:fill="auto"/>
            <w:vAlign w:val="bottom"/>
            <w:hideMark/>
          </w:tcPr>
          <w:p w14:paraId="607EC22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2 283 470,00</w:t>
            </w:r>
          </w:p>
        </w:tc>
        <w:tc>
          <w:tcPr>
            <w:tcW w:w="1720" w:type="dxa"/>
            <w:tcBorders>
              <w:top w:val="nil"/>
              <w:left w:val="nil"/>
              <w:bottom w:val="single" w:sz="4" w:space="0" w:color="auto"/>
              <w:right w:val="single" w:sz="4" w:space="0" w:color="auto"/>
            </w:tcBorders>
            <w:shd w:val="clear" w:color="auto" w:fill="auto"/>
            <w:vAlign w:val="bottom"/>
            <w:hideMark/>
          </w:tcPr>
          <w:p w14:paraId="79EBB85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2 283 470,00</w:t>
            </w:r>
          </w:p>
        </w:tc>
        <w:tc>
          <w:tcPr>
            <w:tcW w:w="1780" w:type="dxa"/>
            <w:tcBorders>
              <w:top w:val="nil"/>
              <w:left w:val="nil"/>
              <w:bottom w:val="single" w:sz="4" w:space="0" w:color="auto"/>
              <w:right w:val="single" w:sz="4" w:space="0" w:color="auto"/>
            </w:tcBorders>
            <w:shd w:val="clear" w:color="auto" w:fill="auto"/>
            <w:vAlign w:val="bottom"/>
            <w:hideMark/>
          </w:tcPr>
          <w:p w14:paraId="630C082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5C7D8C63"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126534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"Создание условий для обеспечения комфортного проживания жителей, в том числе в многоквартирных домах на территории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14:paraId="66562E5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33CFEE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000 0502 1720000000 000</w:t>
            </w:r>
          </w:p>
        </w:tc>
        <w:tc>
          <w:tcPr>
            <w:tcW w:w="1720" w:type="dxa"/>
            <w:tcBorders>
              <w:top w:val="nil"/>
              <w:left w:val="nil"/>
              <w:bottom w:val="single" w:sz="4" w:space="0" w:color="auto"/>
              <w:right w:val="single" w:sz="4" w:space="0" w:color="auto"/>
            </w:tcBorders>
            <w:shd w:val="clear" w:color="auto" w:fill="auto"/>
            <w:vAlign w:val="bottom"/>
            <w:hideMark/>
          </w:tcPr>
          <w:p w14:paraId="260B8CF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2 283 470,00</w:t>
            </w:r>
          </w:p>
        </w:tc>
        <w:tc>
          <w:tcPr>
            <w:tcW w:w="1720" w:type="dxa"/>
            <w:tcBorders>
              <w:top w:val="nil"/>
              <w:left w:val="nil"/>
              <w:bottom w:val="single" w:sz="4" w:space="0" w:color="auto"/>
              <w:right w:val="single" w:sz="4" w:space="0" w:color="auto"/>
            </w:tcBorders>
            <w:shd w:val="clear" w:color="auto" w:fill="auto"/>
            <w:vAlign w:val="bottom"/>
            <w:hideMark/>
          </w:tcPr>
          <w:p w14:paraId="242C415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2 283 470,00</w:t>
            </w:r>
          </w:p>
        </w:tc>
        <w:tc>
          <w:tcPr>
            <w:tcW w:w="1780" w:type="dxa"/>
            <w:tcBorders>
              <w:top w:val="nil"/>
              <w:left w:val="nil"/>
              <w:bottom w:val="single" w:sz="4" w:space="0" w:color="auto"/>
              <w:right w:val="single" w:sz="4" w:space="0" w:color="auto"/>
            </w:tcBorders>
            <w:shd w:val="clear" w:color="auto" w:fill="auto"/>
            <w:vAlign w:val="bottom"/>
            <w:hideMark/>
          </w:tcPr>
          <w:p w14:paraId="50D37D5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462FEE69"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77F9AD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"Обеспечение комфортной среды проживания на территории муниципального образования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14:paraId="5564F58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D2B8BA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000 0502 1720100000 000</w:t>
            </w:r>
          </w:p>
        </w:tc>
        <w:tc>
          <w:tcPr>
            <w:tcW w:w="1720" w:type="dxa"/>
            <w:tcBorders>
              <w:top w:val="nil"/>
              <w:left w:val="nil"/>
              <w:bottom w:val="single" w:sz="4" w:space="0" w:color="auto"/>
              <w:right w:val="single" w:sz="4" w:space="0" w:color="auto"/>
            </w:tcBorders>
            <w:shd w:val="clear" w:color="auto" w:fill="auto"/>
            <w:vAlign w:val="bottom"/>
            <w:hideMark/>
          </w:tcPr>
          <w:p w14:paraId="2A98DF6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2 283 470,00</w:t>
            </w:r>
          </w:p>
        </w:tc>
        <w:tc>
          <w:tcPr>
            <w:tcW w:w="1720" w:type="dxa"/>
            <w:tcBorders>
              <w:top w:val="nil"/>
              <w:left w:val="nil"/>
              <w:bottom w:val="single" w:sz="4" w:space="0" w:color="auto"/>
              <w:right w:val="single" w:sz="4" w:space="0" w:color="auto"/>
            </w:tcBorders>
            <w:shd w:val="clear" w:color="auto" w:fill="auto"/>
            <w:vAlign w:val="bottom"/>
            <w:hideMark/>
          </w:tcPr>
          <w:p w14:paraId="45BE6D0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2 283 470,00</w:t>
            </w:r>
          </w:p>
        </w:tc>
        <w:tc>
          <w:tcPr>
            <w:tcW w:w="1780" w:type="dxa"/>
            <w:tcBorders>
              <w:top w:val="nil"/>
              <w:left w:val="nil"/>
              <w:bottom w:val="single" w:sz="4" w:space="0" w:color="auto"/>
              <w:right w:val="single" w:sz="4" w:space="0" w:color="auto"/>
            </w:tcBorders>
            <w:shd w:val="clear" w:color="auto" w:fill="auto"/>
            <w:vAlign w:val="bottom"/>
            <w:hideMark/>
          </w:tcPr>
          <w:p w14:paraId="356A32E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356754A8"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7D9FCD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Устройство и модернизация контейнерных площадок</w:t>
            </w:r>
          </w:p>
        </w:tc>
        <w:tc>
          <w:tcPr>
            <w:tcW w:w="640" w:type="dxa"/>
            <w:tcBorders>
              <w:top w:val="nil"/>
              <w:left w:val="nil"/>
              <w:bottom w:val="single" w:sz="4" w:space="0" w:color="auto"/>
              <w:right w:val="single" w:sz="4" w:space="0" w:color="auto"/>
            </w:tcBorders>
            <w:shd w:val="clear" w:color="auto" w:fill="auto"/>
            <w:vAlign w:val="bottom"/>
            <w:hideMark/>
          </w:tcPr>
          <w:p w14:paraId="40C5EE5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45573D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17201S2490 000</w:t>
            </w:r>
          </w:p>
        </w:tc>
        <w:tc>
          <w:tcPr>
            <w:tcW w:w="1720" w:type="dxa"/>
            <w:tcBorders>
              <w:top w:val="nil"/>
              <w:left w:val="nil"/>
              <w:bottom w:val="single" w:sz="4" w:space="0" w:color="auto"/>
              <w:right w:val="single" w:sz="4" w:space="0" w:color="auto"/>
            </w:tcBorders>
            <w:shd w:val="clear" w:color="auto" w:fill="auto"/>
            <w:vAlign w:val="bottom"/>
            <w:hideMark/>
          </w:tcPr>
          <w:p w14:paraId="5D490E9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2 283 470,00</w:t>
            </w:r>
          </w:p>
        </w:tc>
        <w:tc>
          <w:tcPr>
            <w:tcW w:w="1720" w:type="dxa"/>
            <w:tcBorders>
              <w:top w:val="nil"/>
              <w:left w:val="nil"/>
              <w:bottom w:val="single" w:sz="4" w:space="0" w:color="auto"/>
              <w:right w:val="single" w:sz="4" w:space="0" w:color="auto"/>
            </w:tcBorders>
            <w:shd w:val="clear" w:color="auto" w:fill="auto"/>
            <w:vAlign w:val="bottom"/>
            <w:hideMark/>
          </w:tcPr>
          <w:p w14:paraId="56C08AE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2 283 470,00</w:t>
            </w:r>
          </w:p>
        </w:tc>
        <w:tc>
          <w:tcPr>
            <w:tcW w:w="1780" w:type="dxa"/>
            <w:tcBorders>
              <w:top w:val="nil"/>
              <w:left w:val="nil"/>
              <w:bottom w:val="single" w:sz="4" w:space="0" w:color="auto"/>
              <w:right w:val="single" w:sz="4" w:space="0" w:color="auto"/>
            </w:tcBorders>
            <w:shd w:val="clear" w:color="auto" w:fill="auto"/>
            <w:vAlign w:val="bottom"/>
            <w:hideMark/>
          </w:tcPr>
          <w:p w14:paraId="339D523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6DC8E681"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8277A9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7D979AB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C1876B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17201S2490 200</w:t>
            </w:r>
          </w:p>
        </w:tc>
        <w:tc>
          <w:tcPr>
            <w:tcW w:w="1720" w:type="dxa"/>
            <w:tcBorders>
              <w:top w:val="nil"/>
              <w:left w:val="nil"/>
              <w:bottom w:val="single" w:sz="4" w:space="0" w:color="auto"/>
              <w:right w:val="single" w:sz="4" w:space="0" w:color="auto"/>
            </w:tcBorders>
            <w:shd w:val="clear" w:color="auto" w:fill="auto"/>
            <w:vAlign w:val="bottom"/>
            <w:hideMark/>
          </w:tcPr>
          <w:p w14:paraId="118E2DF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2 283 470,00</w:t>
            </w:r>
          </w:p>
        </w:tc>
        <w:tc>
          <w:tcPr>
            <w:tcW w:w="1720" w:type="dxa"/>
            <w:tcBorders>
              <w:top w:val="nil"/>
              <w:left w:val="nil"/>
              <w:bottom w:val="single" w:sz="4" w:space="0" w:color="auto"/>
              <w:right w:val="single" w:sz="4" w:space="0" w:color="auto"/>
            </w:tcBorders>
            <w:shd w:val="clear" w:color="auto" w:fill="auto"/>
            <w:vAlign w:val="bottom"/>
            <w:hideMark/>
          </w:tcPr>
          <w:p w14:paraId="1685D8B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2 283 470,00</w:t>
            </w:r>
          </w:p>
        </w:tc>
        <w:tc>
          <w:tcPr>
            <w:tcW w:w="1780" w:type="dxa"/>
            <w:tcBorders>
              <w:top w:val="nil"/>
              <w:left w:val="nil"/>
              <w:bottom w:val="single" w:sz="4" w:space="0" w:color="auto"/>
              <w:right w:val="single" w:sz="4" w:space="0" w:color="auto"/>
            </w:tcBorders>
            <w:shd w:val="clear" w:color="auto" w:fill="auto"/>
            <w:vAlign w:val="bottom"/>
            <w:hideMark/>
          </w:tcPr>
          <w:p w14:paraId="27D692C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6B6A1D2E"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F3FCE6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5DDD789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469184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17201S2490 240</w:t>
            </w:r>
          </w:p>
        </w:tc>
        <w:tc>
          <w:tcPr>
            <w:tcW w:w="1720" w:type="dxa"/>
            <w:tcBorders>
              <w:top w:val="nil"/>
              <w:left w:val="nil"/>
              <w:bottom w:val="single" w:sz="4" w:space="0" w:color="auto"/>
              <w:right w:val="single" w:sz="4" w:space="0" w:color="auto"/>
            </w:tcBorders>
            <w:shd w:val="clear" w:color="auto" w:fill="auto"/>
            <w:vAlign w:val="bottom"/>
            <w:hideMark/>
          </w:tcPr>
          <w:p w14:paraId="1ED4E4D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2 283 470,00</w:t>
            </w:r>
          </w:p>
        </w:tc>
        <w:tc>
          <w:tcPr>
            <w:tcW w:w="1720" w:type="dxa"/>
            <w:tcBorders>
              <w:top w:val="nil"/>
              <w:left w:val="nil"/>
              <w:bottom w:val="single" w:sz="4" w:space="0" w:color="auto"/>
              <w:right w:val="single" w:sz="4" w:space="0" w:color="auto"/>
            </w:tcBorders>
            <w:shd w:val="clear" w:color="auto" w:fill="auto"/>
            <w:vAlign w:val="bottom"/>
            <w:hideMark/>
          </w:tcPr>
          <w:p w14:paraId="685CA4E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2 283 470,00</w:t>
            </w:r>
          </w:p>
        </w:tc>
        <w:tc>
          <w:tcPr>
            <w:tcW w:w="1780" w:type="dxa"/>
            <w:tcBorders>
              <w:top w:val="nil"/>
              <w:left w:val="nil"/>
              <w:bottom w:val="single" w:sz="4" w:space="0" w:color="auto"/>
              <w:right w:val="single" w:sz="4" w:space="0" w:color="auto"/>
            </w:tcBorders>
            <w:shd w:val="clear" w:color="auto" w:fill="auto"/>
            <w:vAlign w:val="bottom"/>
            <w:hideMark/>
          </w:tcPr>
          <w:p w14:paraId="45305CE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405C869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0EE5E2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339FD6E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6049E6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0502 17201S2490 244</w:t>
            </w:r>
          </w:p>
        </w:tc>
        <w:tc>
          <w:tcPr>
            <w:tcW w:w="1720" w:type="dxa"/>
            <w:tcBorders>
              <w:top w:val="nil"/>
              <w:left w:val="nil"/>
              <w:bottom w:val="single" w:sz="4" w:space="0" w:color="auto"/>
              <w:right w:val="single" w:sz="4" w:space="0" w:color="auto"/>
            </w:tcBorders>
            <w:shd w:val="clear" w:color="auto" w:fill="auto"/>
            <w:vAlign w:val="bottom"/>
            <w:hideMark/>
          </w:tcPr>
          <w:p w14:paraId="4A3ED07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2 283 470,00</w:t>
            </w:r>
          </w:p>
        </w:tc>
        <w:tc>
          <w:tcPr>
            <w:tcW w:w="1720" w:type="dxa"/>
            <w:tcBorders>
              <w:top w:val="nil"/>
              <w:left w:val="nil"/>
              <w:bottom w:val="single" w:sz="4" w:space="0" w:color="auto"/>
              <w:right w:val="single" w:sz="4" w:space="0" w:color="auto"/>
            </w:tcBorders>
            <w:shd w:val="clear" w:color="auto" w:fill="auto"/>
            <w:vAlign w:val="bottom"/>
            <w:hideMark/>
          </w:tcPr>
          <w:p w14:paraId="66D0D57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2 283 470,00</w:t>
            </w:r>
          </w:p>
        </w:tc>
        <w:tc>
          <w:tcPr>
            <w:tcW w:w="1780" w:type="dxa"/>
            <w:tcBorders>
              <w:top w:val="nil"/>
              <w:left w:val="nil"/>
              <w:bottom w:val="single" w:sz="4" w:space="0" w:color="auto"/>
              <w:right w:val="single" w:sz="4" w:space="0" w:color="auto"/>
            </w:tcBorders>
            <w:shd w:val="clear" w:color="auto" w:fill="auto"/>
            <w:vAlign w:val="bottom"/>
            <w:hideMark/>
          </w:tcPr>
          <w:p w14:paraId="749983A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30022EE5"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8A34DE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Благоустройство</w:t>
            </w:r>
          </w:p>
        </w:tc>
        <w:tc>
          <w:tcPr>
            <w:tcW w:w="640" w:type="dxa"/>
            <w:tcBorders>
              <w:top w:val="nil"/>
              <w:left w:val="nil"/>
              <w:bottom w:val="single" w:sz="4" w:space="0" w:color="auto"/>
              <w:right w:val="single" w:sz="4" w:space="0" w:color="auto"/>
            </w:tcBorders>
            <w:shd w:val="clear" w:color="auto" w:fill="auto"/>
            <w:vAlign w:val="bottom"/>
            <w:hideMark/>
          </w:tcPr>
          <w:p w14:paraId="6BF07FF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46A19E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000 0503 0000000000 000</w:t>
            </w:r>
          </w:p>
        </w:tc>
        <w:tc>
          <w:tcPr>
            <w:tcW w:w="1720" w:type="dxa"/>
            <w:tcBorders>
              <w:top w:val="nil"/>
              <w:left w:val="nil"/>
              <w:bottom w:val="single" w:sz="4" w:space="0" w:color="auto"/>
              <w:right w:val="single" w:sz="4" w:space="0" w:color="auto"/>
            </w:tcBorders>
            <w:shd w:val="clear" w:color="auto" w:fill="auto"/>
            <w:vAlign w:val="bottom"/>
            <w:hideMark/>
          </w:tcPr>
          <w:p w14:paraId="7570471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6 184 577 396,42</w:t>
            </w:r>
          </w:p>
        </w:tc>
        <w:tc>
          <w:tcPr>
            <w:tcW w:w="1720" w:type="dxa"/>
            <w:tcBorders>
              <w:top w:val="nil"/>
              <w:left w:val="nil"/>
              <w:bottom w:val="single" w:sz="4" w:space="0" w:color="auto"/>
              <w:right w:val="single" w:sz="4" w:space="0" w:color="auto"/>
            </w:tcBorders>
            <w:shd w:val="clear" w:color="auto" w:fill="auto"/>
            <w:vAlign w:val="bottom"/>
            <w:hideMark/>
          </w:tcPr>
          <w:p w14:paraId="6F63786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2 665 130 463,79</w:t>
            </w:r>
          </w:p>
        </w:tc>
        <w:tc>
          <w:tcPr>
            <w:tcW w:w="1780" w:type="dxa"/>
            <w:tcBorders>
              <w:top w:val="nil"/>
              <w:left w:val="nil"/>
              <w:bottom w:val="single" w:sz="4" w:space="0" w:color="auto"/>
              <w:right w:val="single" w:sz="4" w:space="0" w:color="auto"/>
            </w:tcBorders>
            <w:shd w:val="clear" w:color="auto" w:fill="auto"/>
            <w:vAlign w:val="bottom"/>
            <w:hideMark/>
          </w:tcPr>
          <w:p w14:paraId="560F9CE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3 519 446 932,63</w:t>
            </w:r>
          </w:p>
        </w:tc>
      </w:tr>
      <w:tr w:rsidR="001E4B95" w:rsidRPr="00815B50" w14:paraId="011F98A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ECDC1C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"Культура и туризм"</w:t>
            </w:r>
          </w:p>
        </w:tc>
        <w:tc>
          <w:tcPr>
            <w:tcW w:w="640" w:type="dxa"/>
            <w:tcBorders>
              <w:top w:val="nil"/>
              <w:left w:val="nil"/>
              <w:bottom w:val="single" w:sz="4" w:space="0" w:color="auto"/>
              <w:right w:val="single" w:sz="4" w:space="0" w:color="auto"/>
            </w:tcBorders>
            <w:shd w:val="clear" w:color="auto" w:fill="auto"/>
            <w:vAlign w:val="bottom"/>
            <w:hideMark/>
          </w:tcPr>
          <w:p w14:paraId="1690178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0E2A7C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000 0503 0200000000 000</w:t>
            </w:r>
          </w:p>
        </w:tc>
        <w:tc>
          <w:tcPr>
            <w:tcW w:w="1720" w:type="dxa"/>
            <w:tcBorders>
              <w:top w:val="nil"/>
              <w:left w:val="nil"/>
              <w:bottom w:val="single" w:sz="4" w:space="0" w:color="auto"/>
              <w:right w:val="single" w:sz="4" w:space="0" w:color="auto"/>
            </w:tcBorders>
            <w:shd w:val="clear" w:color="auto" w:fill="auto"/>
            <w:vAlign w:val="bottom"/>
            <w:hideMark/>
          </w:tcPr>
          <w:p w14:paraId="024A3C3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12 500 000,00</w:t>
            </w:r>
          </w:p>
        </w:tc>
        <w:tc>
          <w:tcPr>
            <w:tcW w:w="1720" w:type="dxa"/>
            <w:tcBorders>
              <w:top w:val="nil"/>
              <w:left w:val="nil"/>
              <w:bottom w:val="single" w:sz="4" w:space="0" w:color="auto"/>
              <w:right w:val="single" w:sz="4" w:space="0" w:color="auto"/>
            </w:tcBorders>
            <w:shd w:val="clear" w:color="auto" w:fill="auto"/>
            <w:vAlign w:val="bottom"/>
            <w:hideMark/>
          </w:tcPr>
          <w:p w14:paraId="74F46D5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60142D6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12 500 000,00</w:t>
            </w:r>
          </w:p>
        </w:tc>
      </w:tr>
      <w:tr w:rsidR="001E4B95" w:rsidRPr="00815B50" w14:paraId="48B597F6"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42EE66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"Развитие профессионального искусства, гастрольно-концертной и культурно-досуговой деятельности, кинематографии"</w:t>
            </w:r>
          </w:p>
        </w:tc>
        <w:tc>
          <w:tcPr>
            <w:tcW w:w="640" w:type="dxa"/>
            <w:tcBorders>
              <w:top w:val="nil"/>
              <w:left w:val="nil"/>
              <w:bottom w:val="single" w:sz="4" w:space="0" w:color="auto"/>
              <w:right w:val="single" w:sz="4" w:space="0" w:color="auto"/>
            </w:tcBorders>
            <w:shd w:val="clear" w:color="auto" w:fill="auto"/>
            <w:vAlign w:val="bottom"/>
            <w:hideMark/>
          </w:tcPr>
          <w:p w14:paraId="064AB53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B161D1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000 0503 0240000000 000</w:t>
            </w:r>
          </w:p>
        </w:tc>
        <w:tc>
          <w:tcPr>
            <w:tcW w:w="1720" w:type="dxa"/>
            <w:tcBorders>
              <w:top w:val="nil"/>
              <w:left w:val="nil"/>
              <w:bottom w:val="single" w:sz="4" w:space="0" w:color="auto"/>
              <w:right w:val="single" w:sz="4" w:space="0" w:color="auto"/>
            </w:tcBorders>
            <w:shd w:val="clear" w:color="auto" w:fill="auto"/>
            <w:vAlign w:val="bottom"/>
            <w:hideMark/>
          </w:tcPr>
          <w:p w14:paraId="1A66B5F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12 500 000,00</w:t>
            </w:r>
          </w:p>
        </w:tc>
        <w:tc>
          <w:tcPr>
            <w:tcW w:w="1720" w:type="dxa"/>
            <w:tcBorders>
              <w:top w:val="nil"/>
              <w:left w:val="nil"/>
              <w:bottom w:val="single" w:sz="4" w:space="0" w:color="auto"/>
              <w:right w:val="single" w:sz="4" w:space="0" w:color="auto"/>
            </w:tcBorders>
            <w:shd w:val="clear" w:color="auto" w:fill="auto"/>
            <w:vAlign w:val="bottom"/>
            <w:hideMark/>
          </w:tcPr>
          <w:p w14:paraId="716076C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1CBAE37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12 500 000,00</w:t>
            </w:r>
          </w:p>
        </w:tc>
      </w:tr>
      <w:tr w:rsidR="001E4B95" w:rsidRPr="00815B50" w14:paraId="563F6D84"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9938DA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"Создание условий для массового отдыха жителей муниципального образования в парках культуры и отдыха"</w:t>
            </w:r>
          </w:p>
        </w:tc>
        <w:tc>
          <w:tcPr>
            <w:tcW w:w="640" w:type="dxa"/>
            <w:tcBorders>
              <w:top w:val="nil"/>
              <w:left w:val="nil"/>
              <w:bottom w:val="single" w:sz="4" w:space="0" w:color="auto"/>
              <w:right w:val="single" w:sz="4" w:space="0" w:color="auto"/>
            </w:tcBorders>
            <w:shd w:val="clear" w:color="auto" w:fill="auto"/>
            <w:vAlign w:val="bottom"/>
            <w:hideMark/>
          </w:tcPr>
          <w:p w14:paraId="2CAD74D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5673E3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000 0503 0240600000 000</w:t>
            </w:r>
          </w:p>
        </w:tc>
        <w:tc>
          <w:tcPr>
            <w:tcW w:w="1720" w:type="dxa"/>
            <w:tcBorders>
              <w:top w:val="nil"/>
              <w:left w:val="nil"/>
              <w:bottom w:val="single" w:sz="4" w:space="0" w:color="auto"/>
              <w:right w:val="single" w:sz="4" w:space="0" w:color="auto"/>
            </w:tcBorders>
            <w:shd w:val="clear" w:color="auto" w:fill="auto"/>
            <w:vAlign w:val="bottom"/>
            <w:hideMark/>
          </w:tcPr>
          <w:p w14:paraId="34CB422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12 500 000,00</w:t>
            </w:r>
          </w:p>
        </w:tc>
        <w:tc>
          <w:tcPr>
            <w:tcW w:w="1720" w:type="dxa"/>
            <w:tcBorders>
              <w:top w:val="nil"/>
              <w:left w:val="nil"/>
              <w:bottom w:val="single" w:sz="4" w:space="0" w:color="auto"/>
              <w:right w:val="single" w:sz="4" w:space="0" w:color="auto"/>
            </w:tcBorders>
            <w:shd w:val="clear" w:color="auto" w:fill="auto"/>
            <w:vAlign w:val="bottom"/>
            <w:hideMark/>
          </w:tcPr>
          <w:p w14:paraId="74B5175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624D9AF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12 500 000,00</w:t>
            </w:r>
          </w:p>
        </w:tc>
      </w:tr>
      <w:tr w:rsidR="001E4B95" w:rsidRPr="00815B50" w14:paraId="0F392C4A"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A59551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Создание условий для массового отдыха жителей муниципального образования в парках культуры и отдыха</w:t>
            </w:r>
          </w:p>
        </w:tc>
        <w:tc>
          <w:tcPr>
            <w:tcW w:w="640" w:type="dxa"/>
            <w:tcBorders>
              <w:top w:val="nil"/>
              <w:left w:val="nil"/>
              <w:bottom w:val="single" w:sz="4" w:space="0" w:color="auto"/>
              <w:right w:val="single" w:sz="4" w:space="0" w:color="auto"/>
            </w:tcBorders>
            <w:shd w:val="clear" w:color="auto" w:fill="auto"/>
            <w:vAlign w:val="bottom"/>
            <w:hideMark/>
          </w:tcPr>
          <w:p w14:paraId="3022420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D4BC4E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000 0503 0240601010 000</w:t>
            </w:r>
          </w:p>
        </w:tc>
        <w:tc>
          <w:tcPr>
            <w:tcW w:w="1720" w:type="dxa"/>
            <w:tcBorders>
              <w:top w:val="nil"/>
              <w:left w:val="nil"/>
              <w:bottom w:val="single" w:sz="4" w:space="0" w:color="auto"/>
              <w:right w:val="single" w:sz="4" w:space="0" w:color="auto"/>
            </w:tcBorders>
            <w:shd w:val="clear" w:color="auto" w:fill="auto"/>
            <w:vAlign w:val="bottom"/>
            <w:hideMark/>
          </w:tcPr>
          <w:p w14:paraId="4ECCF0B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12 500 000,00</w:t>
            </w:r>
          </w:p>
        </w:tc>
        <w:tc>
          <w:tcPr>
            <w:tcW w:w="1720" w:type="dxa"/>
            <w:tcBorders>
              <w:top w:val="nil"/>
              <w:left w:val="nil"/>
              <w:bottom w:val="single" w:sz="4" w:space="0" w:color="auto"/>
              <w:right w:val="single" w:sz="4" w:space="0" w:color="auto"/>
            </w:tcBorders>
            <w:shd w:val="clear" w:color="auto" w:fill="auto"/>
            <w:vAlign w:val="bottom"/>
            <w:hideMark/>
          </w:tcPr>
          <w:p w14:paraId="273C45F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E54331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12 500 000,00</w:t>
            </w:r>
          </w:p>
        </w:tc>
      </w:tr>
      <w:tr w:rsidR="001E4B95" w:rsidRPr="00815B50" w14:paraId="60E06447"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F64BD1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76B6192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2EEECA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000 0503 0240601010 200</w:t>
            </w:r>
          </w:p>
        </w:tc>
        <w:tc>
          <w:tcPr>
            <w:tcW w:w="1720" w:type="dxa"/>
            <w:tcBorders>
              <w:top w:val="nil"/>
              <w:left w:val="nil"/>
              <w:bottom w:val="single" w:sz="4" w:space="0" w:color="auto"/>
              <w:right w:val="single" w:sz="4" w:space="0" w:color="auto"/>
            </w:tcBorders>
            <w:shd w:val="clear" w:color="auto" w:fill="auto"/>
            <w:vAlign w:val="bottom"/>
            <w:hideMark/>
          </w:tcPr>
          <w:p w14:paraId="62FA225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12 500 000,00</w:t>
            </w:r>
          </w:p>
        </w:tc>
        <w:tc>
          <w:tcPr>
            <w:tcW w:w="1720" w:type="dxa"/>
            <w:tcBorders>
              <w:top w:val="nil"/>
              <w:left w:val="nil"/>
              <w:bottom w:val="single" w:sz="4" w:space="0" w:color="auto"/>
              <w:right w:val="single" w:sz="4" w:space="0" w:color="auto"/>
            </w:tcBorders>
            <w:shd w:val="clear" w:color="auto" w:fill="auto"/>
            <w:vAlign w:val="bottom"/>
            <w:hideMark/>
          </w:tcPr>
          <w:p w14:paraId="3103D1E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A9929A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12 500 000,00</w:t>
            </w:r>
          </w:p>
        </w:tc>
      </w:tr>
      <w:tr w:rsidR="001E4B95" w:rsidRPr="00815B50" w14:paraId="32285796"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B73EC0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Иные закупки товаров, работ и услуг для </w:t>
            </w:r>
            <w:r w:rsidRPr="00815B50">
              <w:rPr>
                <w:rFonts w:ascii="Arial" w:eastAsia="Times New Roman" w:hAnsi="Arial" w:cs="Arial"/>
                <w:color w:val="000000"/>
                <w:lang w:eastAsia="ru-RU"/>
              </w:rPr>
              <w:lastRenderedPageBreak/>
              <w:t>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4931D80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200</w:t>
            </w:r>
          </w:p>
        </w:tc>
        <w:tc>
          <w:tcPr>
            <w:tcW w:w="2420" w:type="dxa"/>
            <w:tcBorders>
              <w:top w:val="nil"/>
              <w:left w:val="nil"/>
              <w:bottom w:val="single" w:sz="4" w:space="0" w:color="auto"/>
              <w:right w:val="single" w:sz="4" w:space="0" w:color="auto"/>
            </w:tcBorders>
            <w:shd w:val="clear" w:color="auto" w:fill="auto"/>
            <w:vAlign w:val="bottom"/>
            <w:hideMark/>
          </w:tcPr>
          <w:p w14:paraId="1838589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 xml:space="preserve">000 0503 </w:t>
            </w:r>
            <w:r w:rsidRPr="00815B50">
              <w:rPr>
                <w:rFonts w:ascii="Arial" w:eastAsia="Times New Roman" w:hAnsi="Arial" w:cs="Arial"/>
                <w:color w:val="000000"/>
                <w:lang w:eastAsia="ru-RU"/>
              </w:rPr>
              <w:lastRenderedPageBreak/>
              <w:t>0240601010 240</w:t>
            </w:r>
          </w:p>
        </w:tc>
        <w:tc>
          <w:tcPr>
            <w:tcW w:w="1720" w:type="dxa"/>
            <w:tcBorders>
              <w:top w:val="nil"/>
              <w:left w:val="nil"/>
              <w:bottom w:val="single" w:sz="4" w:space="0" w:color="auto"/>
              <w:right w:val="single" w:sz="4" w:space="0" w:color="auto"/>
            </w:tcBorders>
            <w:shd w:val="clear" w:color="auto" w:fill="auto"/>
            <w:vAlign w:val="bottom"/>
            <w:hideMark/>
          </w:tcPr>
          <w:p w14:paraId="44AB2B2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lastRenderedPageBreak/>
              <w:t>12 500 000,00</w:t>
            </w:r>
          </w:p>
        </w:tc>
        <w:tc>
          <w:tcPr>
            <w:tcW w:w="1720" w:type="dxa"/>
            <w:tcBorders>
              <w:top w:val="nil"/>
              <w:left w:val="nil"/>
              <w:bottom w:val="single" w:sz="4" w:space="0" w:color="auto"/>
              <w:right w:val="single" w:sz="4" w:space="0" w:color="auto"/>
            </w:tcBorders>
            <w:shd w:val="clear" w:color="auto" w:fill="auto"/>
            <w:vAlign w:val="bottom"/>
            <w:hideMark/>
          </w:tcPr>
          <w:p w14:paraId="75A2C3D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003FFF0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12 500 000,00</w:t>
            </w:r>
          </w:p>
        </w:tc>
      </w:tr>
      <w:tr w:rsidR="001E4B95" w:rsidRPr="00815B50" w14:paraId="311214A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0B4E25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465D264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E938FB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000 0503 0240601010 244</w:t>
            </w:r>
          </w:p>
        </w:tc>
        <w:tc>
          <w:tcPr>
            <w:tcW w:w="1720" w:type="dxa"/>
            <w:tcBorders>
              <w:top w:val="nil"/>
              <w:left w:val="nil"/>
              <w:bottom w:val="single" w:sz="4" w:space="0" w:color="auto"/>
              <w:right w:val="single" w:sz="4" w:space="0" w:color="auto"/>
            </w:tcBorders>
            <w:shd w:val="clear" w:color="auto" w:fill="auto"/>
            <w:vAlign w:val="bottom"/>
            <w:hideMark/>
          </w:tcPr>
          <w:p w14:paraId="7DFC883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12 500 000,00</w:t>
            </w:r>
          </w:p>
        </w:tc>
        <w:tc>
          <w:tcPr>
            <w:tcW w:w="1720" w:type="dxa"/>
            <w:tcBorders>
              <w:top w:val="nil"/>
              <w:left w:val="nil"/>
              <w:bottom w:val="single" w:sz="4" w:space="0" w:color="auto"/>
              <w:right w:val="single" w:sz="4" w:space="0" w:color="auto"/>
            </w:tcBorders>
            <w:shd w:val="clear" w:color="auto" w:fill="auto"/>
            <w:vAlign w:val="bottom"/>
            <w:hideMark/>
          </w:tcPr>
          <w:p w14:paraId="5C01824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0EF22A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12 500 000,00</w:t>
            </w:r>
          </w:p>
        </w:tc>
      </w:tr>
      <w:tr w:rsidR="001E4B95" w:rsidRPr="00815B50" w14:paraId="4BA76B39"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DAE066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"Развитие сельского хозяйства"</w:t>
            </w:r>
          </w:p>
        </w:tc>
        <w:tc>
          <w:tcPr>
            <w:tcW w:w="640" w:type="dxa"/>
            <w:tcBorders>
              <w:top w:val="nil"/>
              <w:left w:val="nil"/>
              <w:bottom w:val="single" w:sz="4" w:space="0" w:color="auto"/>
              <w:right w:val="single" w:sz="4" w:space="0" w:color="auto"/>
            </w:tcBorders>
            <w:shd w:val="clear" w:color="auto" w:fill="auto"/>
            <w:vAlign w:val="bottom"/>
            <w:hideMark/>
          </w:tcPr>
          <w:p w14:paraId="38398EA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322EE6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000 0503 0600000000 000</w:t>
            </w:r>
          </w:p>
        </w:tc>
        <w:tc>
          <w:tcPr>
            <w:tcW w:w="1720" w:type="dxa"/>
            <w:tcBorders>
              <w:top w:val="nil"/>
              <w:left w:val="nil"/>
              <w:bottom w:val="single" w:sz="4" w:space="0" w:color="auto"/>
              <w:right w:val="single" w:sz="4" w:space="0" w:color="auto"/>
            </w:tcBorders>
            <w:shd w:val="clear" w:color="auto" w:fill="auto"/>
            <w:vAlign w:val="bottom"/>
            <w:hideMark/>
          </w:tcPr>
          <w:p w14:paraId="3E205BF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7 314 000,00</w:t>
            </w:r>
          </w:p>
        </w:tc>
        <w:tc>
          <w:tcPr>
            <w:tcW w:w="1720" w:type="dxa"/>
            <w:tcBorders>
              <w:top w:val="nil"/>
              <w:left w:val="nil"/>
              <w:bottom w:val="single" w:sz="4" w:space="0" w:color="auto"/>
              <w:right w:val="single" w:sz="4" w:space="0" w:color="auto"/>
            </w:tcBorders>
            <w:shd w:val="clear" w:color="auto" w:fill="auto"/>
            <w:vAlign w:val="bottom"/>
            <w:hideMark/>
          </w:tcPr>
          <w:p w14:paraId="7A75640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1 793 890,00</w:t>
            </w:r>
          </w:p>
        </w:tc>
        <w:tc>
          <w:tcPr>
            <w:tcW w:w="1780" w:type="dxa"/>
            <w:tcBorders>
              <w:top w:val="nil"/>
              <w:left w:val="nil"/>
              <w:bottom w:val="single" w:sz="4" w:space="0" w:color="auto"/>
              <w:right w:val="single" w:sz="4" w:space="0" w:color="auto"/>
            </w:tcBorders>
            <w:shd w:val="clear" w:color="auto" w:fill="auto"/>
            <w:vAlign w:val="bottom"/>
            <w:hideMark/>
          </w:tcPr>
          <w:p w14:paraId="048A609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5 520 110,00</w:t>
            </w:r>
          </w:p>
        </w:tc>
      </w:tr>
      <w:tr w:rsidR="001E4B95" w:rsidRPr="00815B50" w14:paraId="4FF6DD6A"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0C94DA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"Вовлечение в оборот земель сельскохозяйственного назначения и развитие мелиорации"</w:t>
            </w:r>
          </w:p>
        </w:tc>
        <w:tc>
          <w:tcPr>
            <w:tcW w:w="640" w:type="dxa"/>
            <w:tcBorders>
              <w:top w:val="nil"/>
              <w:left w:val="nil"/>
              <w:bottom w:val="single" w:sz="4" w:space="0" w:color="auto"/>
              <w:right w:val="single" w:sz="4" w:space="0" w:color="auto"/>
            </w:tcBorders>
            <w:shd w:val="clear" w:color="auto" w:fill="auto"/>
            <w:vAlign w:val="bottom"/>
            <w:hideMark/>
          </w:tcPr>
          <w:p w14:paraId="75B5321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34EC91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000 0503 0620000000 000</w:t>
            </w:r>
          </w:p>
        </w:tc>
        <w:tc>
          <w:tcPr>
            <w:tcW w:w="1720" w:type="dxa"/>
            <w:tcBorders>
              <w:top w:val="nil"/>
              <w:left w:val="nil"/>
              <w:bottom w:val="single" w:sz="4" w:space="0" w:color="auto"/>
              <w:right w:val="single" w:sz="4" w:space="0" w:color="auto"/>
            </w:tcBorders>
            <w:shd w:val="clear" w:color="auto" w:fill="auto"/>
            <w:vAlign w:val="bottom"/>
            <w:hideMark/>
          </w:tcPr>
          <w:p w14:paraId="408618A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33 000,00</w:t>
            </w:r>
          </w:p>
        </w:tc>
        <w:tc>
          <w:tcPr>
            <w:tcW w:w="1720" w:type="dxa"/>
            <w:tcBorders>
              <w:top w:val="nil"/>
              <w:left w:val="nil"/>
              <w:bottom w:val="single" w:sz="4" w:space="0" w:color="auto"/>
              <w:right w:val="single" w:sz="4" w:space="0" w:color="auto"/>
            </w:tcBorders>
            <w:shd w:val="clear" w:color="auto" w:fill="auto"/>
            <w:vAlign w:val="bottom"/>
            <w:hideMark/>
          </w:tcPr>
          <w:p w14:paraId="736CA49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33 000,00</w:t>
            </w:r>
          </w:p>
        </w:tc>
        <w:tc>
          <w:tcPr>
            <w:tcW w:w="1780" w:type="dxa"/>
            <w:tcBorders>
              <w:top w:val="nil"/>
              <w:left w:val="nil"/>
              <w:bottom w:val="single" w:sz="4" w:space="0" w:color="auto"/>
              <w:right w:val="single" w:sz="4" w:space="0" w:color="auto"/>
            </w:tcBorders>
            <w:shd w:val="clear" w:color="auto" w:fill="auto"/>
            <w:vAlign w:val="bottom"/>
            <w:hideMark/>
          </w:tcPr>
          <w:p w14:paraId="29F2501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3E19015C"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C9916A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"Реализация мероприятий в области мелиорации земель сельскохозяйственного назначения"</w:t>
            </w:r>
          </w:p>
        </w:tc>
        <w:tc>
          <w:tcPr>
            <w:tcW w:w="640" w:type="dxa"/>
            <w:tcBorders>
              <w:top w:val="nil"/>
              <w:left w:val="nil"/>
              <w:bottom w:val="single" w:sz="4" w:space="0" w:color="auto"/>
              <w:right w:val="single" w:sz="4" w:space="0" w:color="auto"/>
            </w:tcBorders>
            <w:shd w:val="clear" w:color="auto" w:fill="auto"/>
            <w:vAlign w:val="bottom"/>
            <w:hideMark/>
          </w:tcPr>
          <w:p w14:paraId="2806FB2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EDD017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000 0503 0620100000 000</w:t>
            </w:r>
          </w:p>
        </w:tc>
        <w:tc>
          <w:tcPr>
            <w:tcW w:w="1720" w:type="dxa"/>
            <w:tcBorders>
              <w:top w:val="nil"/>
              <w:left w:val="nil"/>
              <w:bottom w:val="single" w:sz="4" w:space="0" w:color="auto"/>
              <w:right w:val="single" w:sz="4" w:space="0" w:color="auto"/>
            </w:tcBorders>
            <w:shd w:val="clear" w:color="auto" w:fill="auto"/>
            <w:vAlign w:val="bottom"/>
            <w:hideMark/>
          </w:tcPr>
          <w:p w14:paraId="6F8F3D2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33 000,00</w:t>
            </w:r>
          </w:p>
        </w:tc>
        <w:tc>
          <w:tcPr>
            <w:tcW w:w="1720" w:type="dxa"/>
            <w:tcBorders>
              <w:top w:val="nil"/>
              <w:left w:val="nil"/>
              <w:bottom w:val="single" w:sz="4" w:space="0" w:color="auto"/>
              <w:right w:val="single" w:sz="4" w:space="0" w:color="auto"/>
            </w:tcBorders>
            <w:shd w:val="clear" w:color="auto" w:fill="auto"/>
            <w:vAlign w:val="bottom"/>
            <w:hideMark/>
          </w:tcPr>
          <w:p w14:paraId="652AD19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33 000,00</w:t>
            </w:r>
          </w:p>
        </w:tc>
        <w:tc>
          <w:tcPr>
            <w:tcW w:w="1780" w:type="dxa"/>
            <w:tcBorders>
              <w:top w:val="nil"/>
              <w:left w:val="nil"/>
              <w:bottom w:val="single" w:sz="4" w:space="0" w:color="auto"/>
              <w:right w:val="single" w:sz="4" w:space="0" w:color="auto"/>
            </w:tcBorders>
            <w:shd w:val="clear" w:color="auto" w:fill="auto"/>
            <w:vAlign w:val="bottom"/>
            <w:hideMark/>
          </w:tcPr>
          <w:p w14:paraId="36B7A3F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3584E0D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055F1B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Проведение мероприятий по комплексной борьбе с борщевиком Сосновского</w:t>
            </w:r>
          </w:p>
        </w:tc>
        <w:tc>
          <w:tcPr>
            <w:tcW w:w="640" w:type="dxa"/>
            <w:tcBorders>
              <w:top w:val="nil"/>
              <w:left w:val="nil"/>
              <w:bottom w:val="single" w:sz="4" w:space="0" w:color="auto"/>
              <w:right w:val="single" w:sz="4" w:space="0" w:color="auto"/>
            </w:tcBorders>
            <w:shd w:val="clear" w:color="auto" w:fill="auto"/>
            <w:vAlign w:val="bottom"/>
            <w:hideMark/>
          </w:tcPr>
          <w:p w14:paraId="5C27351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72CF9B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000 0503 0620101280 000</w:t>
            </w:r>
          </w:p>
        </w:tc>
        <w:tc>
          <w:tcPr>
            <w:tcW w:w="1720" w:type="dxa"/>
            <w:tcBorders>
              <w:top w:val="nil"/>
              <w:left w:val="nil"/>
              <w:bottom w:val="single" w:sz="4" w:space="0" w:color="auto"/>
              <w:right w:val="single" w:sz="4" w:space="0" w:color="auto"/>
            </w:tcBorders>
            <w:shd w:val="clear" w:color="auto" w:fill="auto"/>
            <w:vAlign w:val="bottom"/>
            <w:hideMark/>
          </w:tcPr>
          <w:p w14:paraId="4373CD9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33 000,00</w:t>
            </w:r>
          </w:p>
        </w:tc>
        <w:tc>
          <w:tcPr>
            <w:tcW w:w="1720" w:type="dxa"/>
            <w:tcBorders>
              <w:top w:val="nil"/>
              <w:left w:val="nil"/>
              <w:bottom w:val="single" w:sz="4" w:space="0" w:color="auto"/>
              <w:right w:val="single" w:sz="4" w:space="0" w:color="auto"/>
            </w:tcBorders>
            <w:shd w:val="clear" w:color="auto" w:fill="auto"/>
            <w:vAlign w:val="bottom"/>
            <w:hideMark/>
          </w:tcPr>
          <w:p w14:paraId="4CA244D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33 000,00</w:t>
            </w:r>
          </w:p>
        </w:tc>
        <w:tc>
          <w:tcPr>
            <w:tcW w:w="1780" w:type="dxa"/>
            <w:tcBorders>
              <w:top w:val="nil"/>
              <w:left w:val="nil"/>
              <w:bottom w:val="single" w:sz="4" w:space="0" w:color="auto"/>
              <w:right w:val="single" w:sz="4" w:space="0" w:color="auto"/>
            </w:tcBorders>
            <w:shd w:val="clear" w:color="auto" w:fill="auto"/>
            <w:vAlign w:val="bottom"/>
            <w:hideMark/>
          </w:tcPr>
          <w:p w14:paraId="0836B33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4C94C50E"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5B1D4D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523E51C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BD4492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000 0503 0620101280 200</w:t>
            </w:r>
          </w:p>
        </w:tc>
        <w:tc>
          <w:tcPr>
            <w:tcW w:w="1720" w:type="dxa"/>
            <w:tcBorders>
              <w:top w:val="nil"/>
              <w:left w:val="nil"/>
              <w:bottom w:val="single" w:sz="4" w:space="0" w:color="auto"/>
              <w:right w:val="single" w:sz="4" w:space="0" w:color="auto"/>
            </w:tcBorders>
            <w:shd w:val="clear" w:color="auto" w:fill="auto"/>
            <w:vAlign w:val="bottom"/>
            <w:hideMark/>
          </w:tcPr>
          <w:p w14:paraId="5A078C2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33 000,00</w:t>
            </w:r>
          </w:p>
        </w:tc>
        <w:tc>
          <w:tcPr>
            <w:tcW w:w="1720" w:type="dxa"/>
            <w:tcBorders>
              <w:top w:val="nil"/>
              <w:left w:val="nil"/>
              <w:bottom w:val="single" w:sz="4" w:space="0" w:color="auto"/>
              <w:right w:val="single" w:sz="4" w:space="0" w:color="auto"/>
            </w:tcBorders>
            <w:shd w:val="clear" w:color="auto" w:fill="auto"/>
            <w:vAlign w:val="bottom"/>
            <w:hideMark/>
          </w:tcPr>
          <w:p w14:paraId="6E97867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33 000,00</w:t>
            </w:r>
          </w:p>
        </w:tc>
        <w:tc>
          <w:tcPr>
            <w:tcW w:w="1780" w:type="dxa"/>
            <w:tcBorders>
              <w:top w:val="nil"/>
              <w:left w:val="nil"/>
              <w:bottom w:val="single" w:sz="4" w:space="0" w:color="auto"/>
              <w:right w:val="single" w:sz="4" w:space="0" w:color="auto"/>
            </w:tcBorders>
            <w:shd w:val="clear" w:color="auto" w:fill="auto"/>
            <w:vAlign w:val="bottom"/>
            <w:hideMark/>
          </w:tcPr>
          <w:p w14:paraId="460F1B3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6D6E92CE"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258986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1BDAA97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EA4071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000 0503 0620101280 240</w:t>
            </w:r>
          </w:p>
        </w:tc>
        <w:tc>
          <w:tcPr>
            <w:tcW w:w="1720" w:type="dxa"/>
            <w:tcBorders>
              <w:top w:val="nil"/>
              <w:left w:val="nil"/>
              <w:bottom w:val="single" w:sz="4" w:space="0" w:color="auto"/>
              <w:right w:val="single" w:sz="4" w:space="0" w:color="auto"/>
            </w:tcBorders>
            <w:shd w:val="clear" w:color="auto" w:fill="auto"/>
            <w:vAlign w:val="bottom"/>
            <w:hideMark/>
          </w:tcPr>
          <w:p w14:paraId="65B1959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33 000,00</w:t>
            </w:r>
          </w:p>
        </w:tc>
        <w:tc>
          <w:tcPr>
            <w:tcW w:w="1720" w:type="dxa"/>
            <w:tcBorders>
              <w:top w:val="nil"/>
              <w:left w:val="nil"/>
              <w:bottom w:val="single" w:sz="4" w:space="0" w:color="auto"/>
              <w:right w:val="single" w:sz="4" w:space="0" w:color="auto"/>
            </w:tcBorders>
            <w:shd w:val="clear" w:color="auto" w:fill="auto"/>
            <w:vAlign w:val="bottom"/>
            <w:hideMark/>
          </w:tcPr>
          <w:p w14:paraId="68C4823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33 000,00</w:t>
            </w:r>
          </w:p>
        </w:tc>
        <w:tc>
          <w:tcPr>
            <w:tcW w:w="1780" w:type="dxa"/>
            <w:tcBorders>
              <w:top w:val="nil"/>
              <w:left w:val="nil"/>
              <w:bottom w:val="single" w:sz="4" w:space="0" w:color="auto"/>
              <w:right w:val="single" w:sz="4" w:space="0" w:color="auto"/>
            </w:tcBorders>
            <w:shd w:val="clear" w:color="auto" w:fill="auto"/>
            <w:vAlign w:val="bottom"/>
            <w:hideMark/>
          </w:tcPr>
          <w:p w14:paraId="55C4794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1163195C"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602D12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751DFF8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AE1F49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000 0503 0620101280 244</w:t>
            </w:r>
          </w:p>
        </w:tc>
        <w:tc>
          <w:tcPr>
            <w:tcW w:w="1720" w:type="dxa"/>
            <w:tcBorders>
              <w:top w:val="nil"/>
              <w:left w:val="nil"/>
              <w:bottom w:val="single" w:sz="4" w:space="0" w:color="auto"/>
              <w:right w:val="single" w:sz="4" w:space="0" w:color="auto"/>
            </w:tcBorders>
            <w:shd w:val="clear" w:color="auto" w:fill="auto"/>
            <w:vAlign w:val="bottom"/>
            <w:hideMark/>
          </w:tcPr>
          <w:p w14:paraId="6971A84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33 000,00</w:t>
            </w:r>
          </w:p>
        </w:tc>
        <w:tc>
          <w:tcPr>
            <w:tcW w:w="1720" w:type="dxa"/>
            <w:tcBorders>
              <w:top w:val="nil"/>
              <w:left w:val="nil"/>
              <w:bottom w:val="single" w:sz="4" w:space="0" w:color="auto"/>
              <w:right w:val="single" w:sz="4" w:space="0" w:color="auto"/>
            </w:tcBorders>
            <w:shd w:val="clear" w:color="auto" w:fill="auto"/>
            <w:vAlign w:val="bottom"/>
            <w:hideMark/>
          </w:tcPr>
          <w:p w14:paraId="4850F6E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33 000,00</w:t>
            </w:r>
          </w:p>
        </w:tc>
        <w:tc>
          <w:tcPr>
            <w:tcW w:w="1780" w:type="dxa"/>
            <w:tcBorders>
              <w:top w:val="nil"/>
              <w:left w:val="nil"/>
              <w:bottom w:val="single" w:sz="4" w:space="0" w:color="auto"/>
              <w:right w:val="single" w:sz="4" w:space="0" w:color="auto"/>
            </w:tcBorders>
            <w:shd w:val="clear" w:color="auto" w:fill="auto"/>
            <w:vAlign w:val="bottom"/>
            <w:hideMark/>
          </w:tcPr>
          <w:p w14:paraId="651C7FE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181E2F20"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1D0957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"Обеспечение эпизоотического и ветеринарно-санитарного благополучия и развитие государственной ветеринарной службы"</w:t>
            </w:r>
          </w:p>
        </w:tc>
        <w:tc>
          <w:tcPr>
            <w:tcW w:w="640" w:type="dxa"/>
            <w:tcBorders>
              <w:top w:val="nil"/>
              <w:left w:val="nil"/>
              <w:bottom w:val="single" w:sz="4" w:space="0" w:color="auto"/>
              <w:right w:val="single" w:sz="4" w:space="0" w:color="auto"/>
            </w:tcBorders>
            <w:shd w:val="clear" w:color="auto" w:fill="auto"/>
            <w:vAlign w:val="bottom"/>
            <w:hideMark/>
          </w:tcPr>
          <w:p w14:paraId="5A03F00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41BC33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000 0503 0640000000 000</w:t>
            </w:r>
          </w:p>
        </w:tc>
        <w:tc>
          <w:tcPr>
            <w:tcW w:w="1720" w:type="dxa"/>
            <w:tcBorders>
              <w:top w:val="nil"/>
              <w:left w:val="nil"/>
              <w:bottom w:val="single" w:sz="4" w:space="0" w:color="auto"/>
              <w:right w:val="single" w:sz="4" w:space="0" w:color="auto"/>
            </w:tcBorders>
            <w:shd w:val="clear" w:color="auto" w:fill="auto"/>
            <w:vAlign w:val="bottom"/>
            <w:hideMark/>
          </w:tcPr>
          <w:p w14:paraId="181CCED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7 281 000,00</w:t>
            </w:r>
          </w:p>
        </w:tc>
        <w:tc>
          <w:tcPr>
            <w:tcW w:w="1720" w:type="dxa"/>
            <w:tcBorders>
              <w:top w:val="nil"/>
              <w:left w:val="nil"/>
              <w:bottom w:val="single" w:sz="4" w:space="0" w:color="auto"/>
              <w:right w:val="single" w:sz="4" w:space="0" w:color="auto"/>
            </w:tcBorders>
            <w:shd w:val="clear" w:color="auto" w:fill="auto"/>
            <w:vAlign w:val="bottom"/>
            <w:hideMark/>
          </w:tcPr>
          <w:p w14:paraId="2437572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1 760 890,00</w:t>
            </w:r>
          </w:p>
        </w:tc>
        <w:tc>
          <w:tcPr>
            <w:tcW w:w="1780" w:type="dxa"/>
            <w:tcBorders>
              <w:top w:val="nil"/>
              <w:left w:val="nil"/>
              <w:bottom w:val="single" w:sz="4" w:space="0" w:color="auto"/>
              <w:right w:val="single" w:sz="4" w:space="0" w:color="auto"/>
            </w:tcBorders>
            <w:shd w:val="clear" w:color="auto" w:fill="auto"/>
            <w:vAlign w:val="bottom"/>
            <w:hideMark/>
          </w:tcPr>
          <w:p w14:paraId="7A187A7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5 520 110,00</w:t>
            </w:r>
          </w:p>
        </w:tc>
      </w:tr>
      <w:tr w:rsidR="001E4B95" w:rsidRPr="00815B50" w14:paraId="3A51DF8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9028BA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"Сохранение ветеринарно-санитарного благополучия"</w:t>
            </w:r>
          </w:p>
        </w:tc>
        <w:tc>
          <w:tcPr>
            <w:tcW w:w="640" w:type="dxa"/>
            <w:tcBorders>
              <w:top w:val="nil"/>
              <w:left w:val="nil"/>
              <w:bottom w:val="single" w:sz="4" w:space="0" w:color="auto"/>
              <w:right w:val="single" w:sz="4" w:space="0" w:color="auto"/>
            </w:tcBorders>
            <w:shd w:val="clear" w:color="auto" w:fill="auto"/>
            <w:vAlign w:val="bottom"/>
            <w:hideMark/>
          </w:tcPr>
          <w:p w14:paraId="51B48C3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674E2B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000 0503 0640100000 000</w:t>
            </w:r>
          </w:p>
        </w:tc>
        <w:tc>
          <w:tcPr>
            <w:tcW w:w="1720" w:type="dxa"/>
            <w:tcBorders>
              <w:top w:val="nil"/>
              <w:left w:val="nil"/>
              <w:bottom w:val="single" w:sz="4" w:space="0" w:color="auto"/>
              <w:right w:val="single" w:sz="4" w:space="0" w:color="auto"/>
            </w:tcBorders>
            <w:shd w:val="clear" w:color="auto" w:fill="auto"/>
            <w:vAlign w:val="bottom"/>
            <w:hideMark/>
          </w:tcPr>
          <w:p w14:paraId="1D2974A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7 281 000,00</w:t>
            </w:r>
          </w:p>
        </w:tc>
        <w:tc>
          <w:tcPr>
            <w:tcW w:w="1720" w:type="dxa"/>
            <w:tcBorders>
              <w:top w:val="nil"/>
              <w:left w:val="nil"/>
              <w:bottom w:val="single" w:sz="4" w:space="0" w:color="auto"/>
              <w:right w:val="single" w:sz="4" w:space="0" w:color="auto"/>
            </w:tcBorders>
            <w:shd w:val="clear" w:color="auto" w:fill="auto"/>
            <w:vAlign w:val="bottom"/>
            <w:hideMark/>
          </w:tcPr>
          <w:p w14:paraId="5A6DB23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1 760 890,00</w:t>
            </w:r>
          </w:p>
        </w:tc>
        <w:tc>
          <w:tcPr>
            <w:tcW w:w="1780" w:type="dxa"/>
            <w:tcBorders>
              <w:top w:val="nil"/>
              <w:left w:val="nil"/>
              <w:bottom w:val="single" w:sz="4" w:space="0" w:color="auto"/>
              <w:right w:val="single" w:sz="4" w:space="0" w:color="auto"/>
            </w:tcBorders>
            <w:shd w:val="clear" w:color="auto" w:fill="auto"/>
            <w:vAlign w:val="bottom"/>
            <w:hideMark/>
          </w:tcPr>
          <w:p w14:paraId="3D59D51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5 520 110,00</w:t>
            </w:r>
          </w:p>
        </w:tc>
      </w:tr>
      <w:tr w:rsidR="001E4B95" w:rsidRPr="00815B50" w14:paraId="4BF5E565"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1F8182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w:t>
            </w:r>
          </w:p>
        </w:tc>
        <w:tc>
          <w:tcPr>
            <w:tcW w:w="640" w:type="dxa"/>
            <w:tcBorders>
              <w:top w:val="nil"/>
              <w:left w:val="nil"/>
              <w:bottom w:val="single" w:sz="4" w:space="0" w:color="auto"/>
              <w:right w:val="single" w:sz="4" w:space="0" w:color="auto"/>
            </w:tcBorders>
            <w:shd w:val="clear" w:color="auto" w:fill="auto"/>
            <w:vAlign w:val="bottom"/>
            <w:hideMark/>
          </w:tcPr>
          <w:p w14:paraId="55C3642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3E66A9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000 0503 0640160870 000</w:t>
            </w:r>
          </w:p>
        </w:tc>
        <w:tc>
          <w:tcPr>
            <w:tcW w:w="1720" w:type="dxa"/>
            <w:tcBorders>
              <w:top w:val="nil"/>
              <w:left w:val="nil"/>
              <w:bottom w:val="single" w:sz="4" w:space="0" w:color="auto"/>
              <w:right w:val="single" w:sz="4" w:space="0" w:color="auto"/>
            </w:tcBorders>
            <w:shd w:val="clear" w:color="auto" w:fill="auto"/>
            <w:vAlign w:val="bottom"/>
            <w:hideMark/>
          </w:tcPr>
          <w:p w14:paraId="7992DED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7 281 000,00</w:t>
            </w:r>
          </w:p>
        </w:tc>
        <w:tc>
          <w:tcPr>
            <w:tcW w:w="1720" w:type="dxa"/>
            <w:tcBorders>
              <w:top w:val="nil"/>
              <w:left w:val="nil"/>
              <w:bottom w:val="single" w:sz="4" w:space="0" w:color="auto"/>
              <w:right w:val="single" w:sz="4" w:space="0" w:color="auto"/>
            </w:tcBorders>
            <w:shd w:val="clear" w:color="auto" w:fill="auto"/>
            <w:vAlign w:val="bottom"/>
            <w:hideMark/>
          </w:tcPr>
          <w:p w14:paraId="127BD7B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1 760 890,00</w:t>
            </w:r>
          </w:p>
        </w:tc>
        <w:tc>
          <w:tcPr>
            <w:tcW w:w="1780" w:type="dxa"/>
            <w:tcBorders>
              <w:top w:val="nil"/>
              <w:left w:val="nil"/>
              <w:bottom w:val="single" w:sz="4" w:space="0" w:color="auto"/>
              <w:right w:val="single" w:sz="4" w:space="0" w:color="auto"/>
            </w:tcBorders>
            <w:shd w:val="clear" w:color="auto" w:fill="auto"/>
            <w:vAlign w:val="bottom"/>
            <w:hideMark/>
          </w:tcPr>
          <w:p w14:paraId="340F59D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5 520 110,00</w:t>
            </w:r>
          </w:p>
        </w:tc>
      </w:tr>
      <w:tr w:rsidR="001E4B95" w:rsidRPr="00815B50" w14:paraId="650C6536"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36E233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2348DDE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D769FB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000 0503 0640160870 200</w:t>
            </w:r>
          </w:p>
        </w:tc>
        <w:tc>
          <w:tcPr>
            <w:tcW w:w="1720" w:type="dxa"/>
            <w:tcBorders>
              <w:top w:val="nil"/>
              <w:left w:val="nil"/>
              <w:bottom w:val="single" w:sz="4" w:space="0" w:color="auto"/>
              <w:right w:val="single" w:sz="4" w:space="0" w:color="auto"/>
            </w:tcBorders>
            <w:shd w:val="clear" w:color="auto" w:fill="auto"/>
            <w:vAlign w:val="bottom"/>
            <w:hideMark/>
          </w:tcPr>
          <w:p w14:paraId="0ADB234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7 281 000,00</w:t>
            </w:r>
          </w:p>
        </w:tc>
        <w:tc>
          <w:tcPr>
            <w:tcW w:w="1720" w:type="dxa"/>
            <w:tcBorders>
              <w:top w:val="nil"/>
              <w:left w:val="nil"/>
              <w:bottom w:val="single" w:sz="4" w:space="0" w:color="auto"/>
              <w:right w:val="single" w:sz="4" w:space="0" w:color="auto"/>
            </w:tcBorders>
            <w:shd w:val="clear" w:color="auto" w:fill="auto"/>
            <w:vAlign w:val="bottom"/>
            <w:hideMark/>
          </w:tcPr>
          <w:p w14:paraId="13E519D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1 760 890,00</w:t>
            </w:r>
          </w:p>
        </w:tc>
        <w:tc>
          <w:tcPr>
            <w:tcW w:w="1780" w:type="dxa"/>
            <w:tcBorders>
              <w:top w:val="nil"/>
              <w:left w:val="nil"/>
              <w:bottom w:val="single" w:sz="4" w:space="0" w:color="auto"/>
              <w:right w:val="single" w:sz="4" w:space="0" w:color="auto"/>
            </w:tcBorders>
            <w:shd w:val="clear" w:color="auto" w:fill="auto"/>
            <w:vAlign w:val="bottom"/>
            <w:hideMark/>
          </w:tcPr>
          <w:p w14:paraId="571BEAD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5 520 110,00</w:t>
            </w:r>
          </w:p>
        </w:tc>
      </w:tr>
      <w:tr w:rsidR="001E4B95" w:rsidRPr="00815B50" w14:paraId="255F4596"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793AA2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66F446D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44F167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000 0503 0640160870 240</w:t>
            </w:r>
          </w:p>
        </w:tc>
        <w:tc>
          <w:tcPr>
            <w:tcW w:w="1720" w:type="dxa"/>
            <w:tcBorders>
              <w:top w:val="nil"/>
              <w:left w:val="nil"/>
              <w:bottom w:val="single" w:sz="4" w:space="0" w:color="auto"/>
              <w:right w:val="single" w:sz="4" w:space="0" w:color="auto"/>
            </w:tcBorders>
            <w:shd w:val="clear" w:color="auto" w:fill="auto"/>
            <w:vAlign w:val="bottom"/>
            <w:hideMark/>
          </w:tcPr>
          <w:p w14:paraId="291E14C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7 281 000,00</w:t>
            </w:r>
          </w:p>
        </w:tc>
        <w:tc>
          <w:tcPr>
            <w:tcW w:w="1720" w:type="dxa"/>
            <w:tcBorders>
              <w:top w:val="nil"/>
              <w:left w:val="nil"/>
              <w:bottom w:val="single" w:sz="4" w:space="0" w:color="auto"/>
              <w:right w:val="single" w:sz="4" w:space="0" w:color="auto"/>
            </w:tcBorders>
            <w:shd w:val="clear" w:color="auto" w:fill="auto"/>
            <w:vAlign w:val="bottom"/>
            <w:hideMark/>
          </w:tcPr>
          <w:p w14:paraId="020FAA3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1 760 890,00</w:t>
            </w:r>
          </w:p>
        </w:tc>
        <w:tc>
          <w:tcPr>
            <w:tcW w:w="1780" w:type="dxa"/>
            <w:tcBorders>
              <w:top w:val="nil"/>
              <w:left w:val="nil"/>
              <w:bottom w:val="single" w:sz="4" w:space="0" w:color="auto"/>
              <w:right w:val="single" w:sz="4" w:space="0" w:color="auto"/>
            </w:tcBorders>
            <w:shd w:val="clear" w:color="auto" w:fill="auto"/>
            <w:vAlign w:val="bottom"/>
            <w:hideMark/>
          </w:tcPr>
          <w:p w14:paraId="2E0232B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5 520 110,00</w:t>
            </w:r>
          </w:p>
        </w:tc>
      </w:tr>
      <w:tr w:rsidR="001E4B95" w:rsidRPr="00815B50" w14:paraId="0D42FD24"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2FD461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5976957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551613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 xml:space="preserve">000 0503 </w:t>
            </w:r>
            <w:r w:rsidRPr="00815B50">
              <w:rPr>
                <w:rFonts w:ascii="Arial" w:eastAsia="Times New Roman" w:hAnsi="Arial" w:cs="Arial"/>
                <w:color w:val="000000"/>
                <w:lang w:eastAsia="ru-RU"/>
              </w:rPr>
              <w:lastRenderedPageBreak/>
              <w:t>0640160870 244</w:t>
            </w:r>
          </w:p>
        </w:tc>
        <w:tc>
          <w:tcPr>
            <w:tcW w:w="1720" w:type="dxa"/>
            <w:tcBorders>
              <w:top w:val="nil"/>
              <w:left w:val="nil"/>
              <w:bottom w:val="single" w:sz="4" w:space="0" w:color="auto"/>
              <w:right w:val="single" w:sz="4" w:space="0" w:color="auto"/>
            </w:tcBorders>
            <w:shd w:val="clear" w:color="auto" w:fill="auto"/>
            <w:vAlign w:val="bottom"/>
            <w:hideMark/>
          </w:tcPr>
          <w:p w14:paraId="0E0AF9B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lastRenderedPageBreak/>
              <w:t>7 281 000,00</w:t>
            </w:r>
          </w:p>
        </w:tc>
        <w:tc>
          <w:tcPr>
            <w:tcW w:w="1720" w:type="dxa"/>
            <w:tcBorders>
              <w:top w:val="nil"/>
              <w:left w:val="nil"/>
              <w:bottom w:val="single" w:sz="4" w:space="0" w:color="auto"/>
              <w:right w:val="single" w:sz="4" w:space="0" w:color="auto"/>
            </w:tcBorders>
            <w:shd w:val="clear" w:color="auto" w:fill="auto"/>
            <w:vAlign w:val="bottom"/>
            <w:hideMark/>
          </w:tcPr>
          <w:p w14:paraId="561A6B3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1 760 890,00</w:t>
            </w:r>
          </w:p>
        </w:tc>
        <w:tc>
          <w:tcPr>
            <w:tcW w:w="1780" w:type="dxa"/>
            <w:tcBorders>
              <w:top w:val="nil"/>
              <w:left w:val="nil"/>
              <w:bottom w:val="single" w:sz="4" w:space="0" w:color="auto"/>
              <w:right w:val="single" w:sz="4" w:space="0" w:color="auto"/>
            </w:tcBorders>
            <w:shd w:val="clear" w:color="auto" w:fill="auto"/>
            <w:vAlign w:val="bottom"/>
            <w:hideMark/>
          </w:tcPr>
          <w:p w14:paraId="4E9034B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5 520 110,00</w:t>
            </w:r>
          </w:p>
        </w:tc>
      </w:tr>
      <w:tr w:rsidR="001E4B95" w:rsidRPr="00815B50" w14:paraId="2795AF0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DF60B7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Муниципальная программа "Экология и окружающая среда"</w:t>
            </w:r>
          </w:p>
        </w:tc>
        <w:tc>
          <w:tcPr>
            <w:tcW w:w="640" w:type="dxa"/>
            <w:tcBorders>
              <w:top w:val="nil"/>
              <w:left w:val="nil"/>
              <w:bottom w:val="single" w:sz="4" w:space="0" w:color="auto"/>
              <w:right w:val="single" w:sz="4" w:space="0" w:color="auto"/>
            </w:tcBorders>
            <w:shd w:val="clear" w:color="auto" w:fill="auto"/>
            <w:vAlign w:val="bottom"/>
            <w:hideMark/>
          </w:tcPr>
          <w:p w14:paraId="4321E53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66234F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000 0503 0700000000 000</w:t>
            </w:r>
          </w:p>
        </w:tc>
        <w:tc>
          <w:tcPr>
            <w:tcW w:w="1720" w:type="dxa"/>
            <w:tcBorders>
              <w:top w:val="nil"/>
              <w:left w:val="nil"/>
              <w:bottom w:val="single" w:sz="4" w:space="0" w:color="auto"/>
              <w:right w:val="single" w:sz="4" w:space="0" w:color="auto"/>
            </w:tcBorders>
            <w:shd w:val="clear" w:color="auto" w:fill="auto"/>
            <w:vAlign w:val="bottom"/>
            <w:hideMark/>
          </w:tcPr>
          <w:p w14:paraId="00958E2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29 090 899,20</w:t>
            </w:r>
          </w:p>
        </w:tc>
        <w:tc>
          <w:tcPr>
            <w:tcW w:w="1720" w:type="dxa"/>
            <w:tcBorders>
              <w:top w:val="nil"/>
              <w:left w:val="nil"/>
              <w:bottom w:val="single" w:sz="4" w:space="0" w:color="auto"/>
              <w:right w:val="single" w:sz="4" w:space="0" w:color="auto"/>
            </w:tcBorders>
            <w:shd w:val="clear" w:color="auto" w:fill="auto"/>
            <w:vAlign w:val="bottom"/>
            <w:hideMark/>
          </w:tcPr>
          <w:p w14:paraId="047AC25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12 312 889,20</w:t>
            </w:r>
          </w:p>
        </w:tc>
        <w:tc>
          <w:tcPr>
            <w:tcW w:w="1780" w:type="dxa"/>
            <w:tcBorders>
              <w:top w:val="nil"/>
              <w:left w:val="nil"/>
              <w:bottom w:val="single" w:sz="4" w:space="0" w:color="auto"/>
              <w:right w:val="single" w:sz="4" w:space="0" w:color="auto"/>
            </w:tcBorders>
            <w:shd w:val="clear" w:color="auto" w:fill="auto"/>
            <w:vAlign w:val="bottom"/>
            <w:hideMark/>
          </w:tcPr>
          <w:p w14:paraId="747E2D1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16 778 010,00</w:t>
            </w:r>
          </w:p>
        </w:tc>
      </w:tr>
      <w:tr w:rsidR="001E4B95" w:rsidRPr="00815B50" w14:paraId="02FB7ED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467582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"Развитие водохозяйственного комплекса"</w:t>
            </w:r>
          </w:p>
        </w:tc>
        <w:tc>
          <w:tcPr>
            <w:tcW w:w="640" w:type="dxa"/>
            <w:tcBorders>
              <w:top w:val="nil"/>
              <w:left w:val="nil"/>
              <w:bottom w:val="single" w:sz="4" w:space="0" w:color="auto"/>
              <w:right w:val="single" w:sz="4" w:space="0" w:color="auto"/>
            </w:tcBorders>
            <w:shd w:val="clear" w:color="auto" w:fill="auto"/>
            <w:vAlign w:val="bottom"/>
            <w:hideMark/>
          </w:tcPr>
          <w:p w14:paraId="7BADE97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9E292D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000 0503 0720000000 000</w:t>
            </w:r>
          </w:p>
        </w:tc>
        <w:tc>
          <w:tcPr>
            <w:tcW w:w="1720" w:type="dxa"/>
            <w:tcBorders>
              <w:top w:val="nil"/>
              <w:left w:val="nil"/>
              <w:bottom w:val="single" w:sz="4" w:space="0" w:color="auto"/>
              <w:right w:val="single" w:sz="4" w:space="0" w:color="auto"/>
            </w:tcBorders>
            <w:shd w:val="clear" w:color="auto" w:fill="auto"/>
            <w:vAlign w:val="bottom"/>
            <w:hideMark/>
          </w:tcPr>
          <w:p w14:paraId="6428DBE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29 090 899,20</w:t>
            </w:r>
          </w:p>
        </w:tc>
        <w:tc>
          <w:tcPr>
            <w:tcW w:w="1720" w:type="dxa"/>
            <w:tcBorders>
              <w:top w:val="nil"/>
              <w:left w:val="nil"/>
              <w:bottom w:val="single" w:sz="4" w:space="0" w:color="auto"/>
              <w:right w:val="single" w:sz="4" w:space="0" w:color="auto"/>
            </w:tcBorders>
            <w:shd w:val="clear" w:color="auto" w:fill="auto"/>
            <w:vAlign w:val="bottom"/>
            <w:hideMark/>
          </w:tcPr>
          <w:p w14:paraId="0E89594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12 312 889,20</w:t>
            </w:r>
          </w:p>
        </w:tc>
        <w:tc>
          <w:tcPr>
            <w:tcW w:w="1780" w:type="dxa"/>
            <w:tcBorders>
              <w:top w:val="nil"/>
              <w:left w:val="nil"/>
              <w:bottom w:val="single" w:sz="4" w:space="0" w:color="auto"/>
              <w:right w:val="single" w:sz="4" w:space="0" w:color="auto"/>
            </w:tcBorders>
            <w:shd w:val="clear" w:color="auto" w:fill="auto"/>
            <w:vAlign w:val="bottom"/>
            <w:hideMark/>
          </w:tcPr>
          <w:p w14:paraId="4631E3C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16 778 010,00</w:t>
            </w:r>
          </w:p>
        </w:tc>
      </w:tr>
      <w:tr w:rsidR="001E4B95" w:rsidRPr="00815B50" w14:paraId="0905316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53CDCA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"Ликвидация последствий засорения водных объектов"</w:t>
            </w:r>
          </w:p>
        </w:tc>
        <w:tc>
          <w:tcPr>
            <w:tcW w:w="640" w:type="dxa"/>
            <w:tcBorders>
              <w:top w:val="nil"/>
              <w:left w:val="nil"/>
              <w:bottom w:val="single" w:sz="4" w:space="0" w:color="auto"/>
              <w:right w:val="single" w:sz="4" w:space="0" w:color="auto"/>
            </w:tcBorders>
            <w:shd w:val="clear" w:color="auto" w:fill="auto"/>
            <w:vAlign w:val="bottom"/>
            <w:hideMark/>
          </w:tcPr>
          <w:p w14:paraId="0AE9225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CD7859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000 0503 0720300000 000</w:t>
            </w:r>
          </w:p>
        </w:tc>
        <w:tc>
          <w:tcPr>
            <w:tcW w:w="1720" w:type="dxa"/>
            <w:tcBorders>
              <w:top w:val="nil"/>
              <w:left w:val="nil"/>
              <w:bottom w:val="single" w:sz="4" w:space="0" w:color="auto"/>
              <w:right w:val="single" w:sz="4" w:space="0" w:color="auto"/>
            </w:tcBorders>
            <w:shd w:val="clear" w:color="auto" w:fill="auto"/>
            <w:vAlign w:val="bottom"/>
            <w:hideMark/>
          </w:tcPr>
          <w:p w14:paraId="632CD78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29 090 899,20</w:t>
            </w:r>
          </w:p>
        </w:tc>
        <w:tc>
          <w:tcPr>
            <w:tcW w:w="1720" w:type="dxa"/>
            <w:tcBorders>
              <w:top w:val="nil"/>
              <w:left w:val="nil"/>
              <w:bottom w:val="single" w:sz="4" w:space="0" w:color="auto"/>
              <w:right w:val="single" w:sz="4" w:space="0" w:color="auto"/>
            </w:tcBorders>
            <w:shd w:val="clear" w:color="auto" w:fill="auto"/>
            <w:vAlign w:val="bottom"/>
            <w:hideMark/>
          </w:tcPr>
          <w:p w14:paraId="4A567CD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12 312 889,20</w:t>
            </w:r>
          </w:p>
        </w:tc>
        <w:tc>
          <w:tcPr>
            <w:tcW w:w="1780" w:type="dxa"/>
            <w:tcBorders>
              <w:top w:val="nil"/>
              <w:left w:val="nil"/>
              <w:bottom w:val="single" w:sz="4" w:space="0" w:color="auto"/>
              <w:right w:val="single" w:sz="4" w:space="0" w:color="auto"/>
            </w:tcBorders>
            <w:shd w:val="clear" w:color="auto" w:fill="auto"/>
            <w:vAlign w:val="bottom"/>
            <w:hideMark/>
          </w:tcPr>
          <w:p w14:paraId="7301040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16 778 010,00</w:t>
            </w:r>
          </w:p>
        </w:tc>
      </w:tr>
      <w:tr w:rsidR="001E4B95" w:rsidRPr="00815B50" w14:paraId="4F0136E8"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746002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Организация мероприятий по устранению загрязнения водных объектов (Проведение работ по очистке прудов от мусора)</w:t>
            </w:r>
          </w:p>
        </w:tc>
        <w:tc>
          <w:tcPr>
            <w:tcW w:w="640" w:type="dxa"/>
            <w:tcBorders>
              <w:top w:val="nil"/>
              <w:left w:val="nil"/>
              <w:bottom w:val="single" w:sz="4" w:space="0" w:color="auto"/>
              <w:right w:val="single" w:sz="4" w:space="0" w:color="auto"/>
            </w:tcBorders>
            <w:shd w:val="clear" w:color="auto" w:fill="auto"/>
            <w:vAlign w:val="bottom"/>
            <w:hideMark/>
          </w:tcPr>
          <w:p w14:paraId="4381DFE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8771F5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000 0503 0720301712 000</w:t>
            </w:r>
          </w:p>
        </w:tc>
        <w:tc>
          <w:tcPr>
            <w:tcW w:w="1720" w:type="dxa"/>
            <w:tcBorders>
              <w:top w:val="nil"/>
              <w:left w:val="nil"/>
              <w:bottom w:val="single" w:sz="4" w:space="0" w:color="auto"/>
              <w:right w:val="single" w:sz="4" w:space="0" w:color="auto"/>
            </w:tcBorders>
            <w:shd w:val="clear" w:color="auto" w:fill="auto"/>
            <w:vAlign w:val="bottom"/>
            <w:hideMark/>
          </w:tcPr>
          <w:p w14:paraId="3CFA53E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29 090 899,20</w:t>
            </w:r>
          </w:p>
        </w:tc>
        <w:tc>
          <w:tcPr>
            <w:tcW w:w="1720" w:type="dxa"/>
            <w:tcBorders>
              <w:top w:val="nil"/>
              <w:left w:val="nil"/>
              <w:bottom w:val="single" w:sz="4" w:space="0" w:color="auto"/>
              <w:right w:val="single" w:sz="4" w:space="0" w:color="auto"/>
            </w:tcBorders>
            <w:shd w:val="clear" w:color="auto" w:fill="auto"/>
            <w:vAlign w:val="bottom"/>
            <w:hideMark/>
          </w:tcPr>
          <w:p w14:paraId="6A72869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12 312 889,20</w:t>
            </w:r>
          </w:p>
        </w:tc>
        <w:tc>
          <w:tcPr>
            <w:tcW w:w="1780" w:type="dxa"/>
            <w:tcBorders>
              <w:top w:val="nil"/>
              <w:left w:val="nil"/>
              <w:bottom w:val="single" w:sz="4" w:space="0" w:color="auto"/>
              <w:right w:val="single" w:sz="4" w:space="0" w:color="auto"/>
            </w:tcBorders>
            <w:shd w:val="clear" w:color="auto" w:fill="auto"/>
            <w:vAlign w:val="bottom"/>
            <w:hideMark/>
          </w:tcPr>
          <w:p w14:paraId="46A1FA0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16 778 010,00</w:t>
            </w:r>
          </w:p>
        </w:tc>
      </w:tr>
      <w:tr w:rsidR="001E4B95" w:rsidRPr="00815B50" w14:paraId="1CCC3328"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CA438B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4321E8C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6EB073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000 0503 0720301712 200</w:t>
            </w:r>
          </w:p>
        </w:tc>
        <w:tc>
          <w:tcPr>
            <w:tcW w:w="1720" w:type="dxa"/>
            <w:tcBorders>
              <w:top w:val="nil"/>
              <w:left w:val="nil"/>
              <w:bottom w:val="single" w:sz="4" w:space="0" w:color="auto"/>
              <w:right w:val="single" w:sz="4" w:space="0" w:color="auto"/>
            </w:tcBorders>
            <w:shd w:val="clear" w:color="auto" w:fill="auto"/>
            <w:vAlign w:val="bottom"/>
            <w:hideMark/>
          </w:tcPr>
          <w:p w14:paraId="018066F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29 090 899,20</w:t>
            </w:r>
          </w:p>
        </w:tc>
        <w:tc>
          <w:tcPr>
            <w:tcW w:w="1720" w:type="dxa"/>
            <w:tcBorders>
              <w:top w:val="nil"/>
              <w:left w:val="nil"/>
              <w:bottom w:val="single" w:sz="4" w:space="0" w:color="auto"/>
              <w:right w:val="single" w:sz="4" w:space="0" w:color="auto"/>
            </w:tcBorders>
            <w:shd w:val="clear" w:color="auto" w:fill="auto"/>
            <w:vAlign w:val="bottom"/>
            <w:hideMark/>
          </w:tcPr>
          <w:p w14:paraId="35FA6B4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12 312 889,20</w:t>
            </w:r>
          </w:p>
        </w:tc>
        <w:tc>
          <w:tcPr>
            <w:tcW w:w="1780" w:type="dxa"/>
            <w:tcBorders>
              <w:top w:val="nil"/>
              <w:left w:val="nil"/>
              <w:bottom w:val="single" w:sz="4" w:space="0" w:color="auto"/>
              <w:right w:val="single" w:sz="4" w:space="0" w:color="auto"/>
            </w:tcBorders>
            <w:shd w:val="clear" w:color="auto" w:fill="auto"/>
            <w:vAlign w:val="bottom"/>
            <w:hideMark/>
          </w:tcPr>
          <w:p w14:paraId="62F2EF1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16 778 010,00</w:t>
            </w:r>
          </w:p>
        </w:tc>
      </w:tr>
      <w:tr w:rsidR="001E4B95" w:rsidRPr="00815B50" w14:paraId="62BEF64C"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0D3568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26AB607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79FC25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000 0503 0720301712 240</w:t>
            </w:r>
          </w:p>
        </w:tc>
        <w:tc>
          <w:tcPr>
            <w:tcW w:w="1720" w:type="dxa"/>
            <w:tcBorders>
              <w:top w:val="nil"/>
              <w:left w:val="nil"/>
              <w:bottom w:val="single" w:sz="4" w:space="0" w:color="auto"/>
              <w:right w:val="single" w:sz="4" w:space="0" w:color="auto"/>
            </w:tcBorders>
            <w:shd w:val="clear" w:color="auto" w:fill="auto"/>
            <w:vAlign w:val="bottom"/>
            <w:hideMark/>
          </w:tcPr>
          <w:p w14:paraId="66F0588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29 090 899,20</w:t>
            </w:r>
          </w:p>
        </w:tc>
        <w:tc>
          <w:tcPr>
            <w:tcW w:w="1720" w:type="dxa"/>
            <w:tcBorders>
              <w:top w:val="nil"/>
              <w:left w:val="nil"/>
              <w:bottom w:val="single" w:sz="4" w:space="0" w:color="auto"/>
              <w:right w:val="single" w:sz="4" w:space="0" w:color="auto"/>
            </w:tcBorders>
            <w:shd w:val="clear" w:color="auto" w:fill="auto"/>
            <w:vAlign w:val="bottom"/>
            <w:hideMark/>
          </w:tcPr>
          <w:p w14:paraId="2D811EB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12 312 889,20</w:t>
            </w:r>
          </w:p>
        </w:tc>
        <w:tc>
          <w:tcPr>
            <w:tcW w:w="1780" w:type="dxa"/>
            <w:tcBorders>
              <w:top w:val="nil"/>
              <w:left w:val="nil"/>
              <w:bottom w:val="single" w:sz="4" w:space="0" w:color="auto"/>
              <w:right w:val="single" w:sz="4" w:space="0" w:color="auto"/>
            </w:tcBorders>
            <w:shd w:val="clear" w:color="auto" w:fill="auto"/>
            <w:vAlign w:val="bottom"/>
            <w:hideMark/>
          </w:tcPr>
          <w:p w14:paraId="4D842CF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16 778 010,00</w:t>
            </w:r>
          </w:p>
        </w:tc>
      </w:tr>
      <w:tr w:rsidR="001E4B95" w:rsidRPr="00815B50" w14:paraId="6555E82C"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2FB9C4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19A6FB0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5F90DF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000 0503 0720301712 244</w:t>
            </w:r>
          </w:p>
        </w:tc>
        <w:tc>
          <w:tcPr>
            <w:tcW w:w="1720" w:type="dxa"/>
            <w:tcBorders>
              <w:top w:val="nil"/>
              <w:left w:val="nil"/>
              <w:bottom w:val="single" w:sz="4" w:space="0" w:color="auto"/>
              <w:right w:val="single" w:sz="4" w:space="0" w:color="auto"/>
            </w:tcBorders>
            <w:shd w:val="clear" w:color="auto" w:fill="auto"/>
            <w:vAlign w:val="bottom"/>
            <w:hideMark/>
          </w:tcPr>
          <w:p w14:paraId="2E998F1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29 090 899,20</w:t>
            </w:r>
          </w:p>
        </w:tc>
        <w:tc>
          <w:tcPr>
            <w:tcW w:w="1720" w:type="dxa"/>
            <w:tcBorders>
              <w:top w:val="nil"/>
              <w:left w:val="nil"/>
              <w:bottom w:val="single" w:sz="4" w:space="0" w:color="auto"/>
              <w:right w:val="single" w:sz="4" w:space="0" w:color="auto"/>
            </w:tcBorders>
            <w:shd w:val="clear" w:color="auto" w:fill="auto"/>
            <w:vAlign w:val="bottom"/>
            <w:hideMark/>
          </w:tcPr>
          <w:p w14:paraId="5412BDA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12 312 889,20</w:t>
            </w:r>
          </w:p>
        </w:tc>
        <w:tc>
          <w:tcPr>
            <w:tcW w:w="1780" w:type="dxa"/>
            <w:tcBorders>
              <w:top w:val="nil"/>
              <w:left w:val="nil"/>
              <w:bottom w:val="single" w:sz="4" w:space="0" w:color="auto"/>
              <w:right w:val="single" w:sz="4" w:space="0" w:color="auto"/>
            </w:tcBorders>
            <w:shd w:val="clear" w:color="auto" w:fill="auto"/>
            <w:vAlign w:val="bottom"/>
            <w:hideMark/>
          </w:tcPr>
          <w:p w14:paraId="6E02327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16 778 010,00</w:t>
            </w:r>
          </w:p>
        </w:tc>
      </w:tr>
      <w:tr w:rsidR="001E4B95" w:rsidRPr="00815B50" w14:paraId="3D36DA64"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BB8D8F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"Безопасность и обеспечение безопасности жизнедеятельности населения"</w:t>
            </w:r>
          </w:p>
        </w:tc>
        <w:tc>
          <w:tcPr>
            <w:tcW w:w="640" w:type="dxa"/>
            <w:tcBorders>
              <w:top w:val="nil"/>
              <w:left w:val="nil"/>
              <w:bottom w:val="single" w:sz="4" w:space="0" w:color="auto"/>
              <w:right w:val="single" w:sz="4" w:space="0" w:color="auto"/>
            </w:tcBorders>
            <w:shd w:val="clear" w:color="auto" w:fill="auto"/>
            <w:vAlign w:val="bottom"/>
            <w:hideMark/>
          </w:tcPr>
          <w:p w14:paraId="6D696F8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0E84D1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000 0503 0800000000 000</w:t>
            </w:r>
          </w:p>
        </w:tc>
        <w:tc>
          <w:tcPr>
            <w:tcW w:w="1720" w:type="dxa"/>
            <w:tcBorders>
              <w:top w:val="nil"/>
              <w:left w:val="nil"/>
              <w:bottom w:val="single" w:sz="4" w:space="0" w:color="auto"/>
              <w:right w:val="single" w:sz="4" w:space="0" w:color="auto"/>
            </w:tcBorders>
            <w:shd w:val="clear" w:color="auto" w:fill="auto"/>
            <w:vAlign w:val="bottom"/>
            <w:hideMark/>
          </w:tcPr>
          <w:p w14:paraId="6AE1092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54 177 236,66</w:t>
            </w:r>
          </w:p>
        </w:tc>
        <w:tc>
          <w:tcPr>
            <w:tcW w:w="1720" w:type="dxa"/>
            <w:tcBorders>
              <w:top w:val="nil"/>
              <w:left w:val="nil"/>
              <w:bottom w:val="single" w:sz="4" w:space="0" w:color="auto"/>
              <w:right w:val="single" w:sz="4" w:space="0" w:color="auto"/>
            </w:tcBorders>
            <w:shd w:val="clear" w:color="auto" w:fill="auto"/>
            <w:vAlign w:val="bottom"/>
            <w:hideMark/>
          </w:tcPr>
          <w:p w14:paraId="5628C25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31 295 859,99</w:t>
            </w:r>
          </w:p>
        </w:tc>
        <w:tc>
          <w:tcPr>
            <w:tcW w:w="1780" w:type="dxa"/>
            <w:tcBorders>
              <w:top w:val="nil"/>
              <w:left w:val="nil"/>
              <w:bottom w:val="single" w:sz="4" w:space="0" w:color="auto"/>
              <w:right w:val="single" w:sz="4" w:space="0" w:color="auto"/>
            </w:tcBorders>
            <w:shd w:val="clear" w:color="auto" w:fill="auto"/>
            <w:vAlign w:val="bottom"/>
            <w:hideMark/>
          </w:tcPr>
          <w:p w14:paraId="74B41FD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22 881 376,67</w:t>
            </w:r>
          </w:p>
        </w:tc>
      </w:tr>
      <w:tr w:rsidR="001E4B95" w:rsidRPr="00815B50" w14:paraId="1FEB8A0B"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C65134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"Профилактика преступлений и иных правонарушений"</w:t>
            </w:r>
          </w:p>
        </w:tc>
        <w:tc>
          <w:tcPr>
            <w:tcW w:w="640" w:type="dxa"/>
            <w:tcBorders>
              <w:top w:val="nil"/>
              <w:left w:val="nil"/>
              <w:bottom w:val="single" w:sz="4" w:space="0" w:color="auto"/>
              <w:right w:val="single" w:sz="4" w:space="0" w:color="auto"/>
            </w:tcBorders>
            <w:shd w:val="clear" w:color="auto" w:fill="auto"/>
            <w:vAlign w:val="bottom"/>
            <w:hideMark/>
          </w:tcPr>
          <w:p w14:paraId="4CA0982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7F9ED9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000 0503 0810000000 000</w:t>
            </w:r>
          </w:p>
        </w:tc>
        <w:tc>
          <w:tcPr>
            <w:tcW w:w="1720" w:type="dxa"/>
            <w:tcBorders>
              <w:top w:val="nil"/>
              <w:left w:val="nil"/>
              <w:bottom w:val="single" w:sz="4" w:space="0" w:color="auto"/>
              <w:right w:val="single" w:sz="4" w:space="0" w:color="auto"/>
            </w:tcBorders>
            <w:shd w:val="clear" w:color="auto" w:fill="auto"/>
            <w:vAlign w:val="bottom"/>
            <w:hideMark/>
          </w:tcPr>
          <w:p w14:paraId="5A1D1A3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54 177 236,66</w:t>
            </w:r>
          </w:p>
        </w:tc>
        <w:tc>
          <w:tcPr>
            <w:tcW w:w="1720" w:type="dxa"/>
            <w:tcBorders>
              <w:top w:val="nil"/>
              <w:left w:val="nil"/>
              <w:bottom w:val="single" w:sz="4" w:space="0" w:color="auto"/>
              <w:right w:val="single" w:sz="4" w:space="0" w:color="auto"/>
            </w:tcBorders>
            <w:shd w:val="clear" w:color="auto" w:fill="auto"/>
            <w:vAlign w:val="bottom"/>
            <w:hideMark/>
          </w:tcPr>
          <w:p w14:paraId="29829D3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31 295 859,99</w:t>
            </w:r>
          </w:p>
        </w:tc>
        <w:tc>
          <w:tcPr>
            <w:tcW w:w="1780" w:type="dxa"/>
            <w:tcBorders>
              <w:top w:val="nil"/>
              <w:left w:val="nil"/>
              <w:bottom w:val="single" w:sz="4" w:space="0" w:color="auto"/>
              <w:right w:val="single" w:sz="4" w:space="0" w:color="auto"/>
            </w:tcBorders>
            <w:shd w:val="clear" w:color="auto" w:fill="auto"/>
            <w:vAlign w:val="bottom"/>
            <w:hideMark/>
          </w:tcPr>
          <w:p w14:paraId="12D5676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22 881 376,67</w:t>
            </w:r>
          </w:p>
        </w:tc>
      </w:tr>
      <w:tr w:rsidR="001E4B95" w:rsidRPr="00815B50" w14:paraId="741655F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A1B9C5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"Развитие похоронного дела"</w:t>
            </w:r>
          </w:p>
        </w:tc>
        <w:tc>
          <w:tcPr>
            <w:tcW w:w="640" w:type="dxa"/>
            <w:tcBorders>
              <w:top w:val="nil"/>
              <w:left w:val="nil"/>
              <w:bottom w:val="single" w:sz="4" w:space="0" w:color="auto"/>
              <w:right w:val="single" w:sz="4" w:space="0" w:color="auto"/>
            </w:tcBorders>
            <w:shd w:val="clear" w:color="auto" w:fill="auto"/>
            <w:vAlign w:val="bottom"/>
            <w:hideMark/>
          </w:tcPr>
          <w:p w14:paraId="004A89D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69769E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000 0503 0810700000 000</w:t>
            </w:r>
          </w:p>
        </w:tc>
        <w:tc>
          <w:tcPr>
            <w:tcW w:w="1720" w:type="dxa"/>
            <w:tcBorders>
              <w:top w:val="nil"/>
              <w:left w:val="nil"/>
              <w:bottom w:val="single" w:sz="4" w:space="0" w:color="auto"/>
              <w:right w:val="single" w:sz="4" w:space="0" w:color="auto"/>
            </w:tcBorders>
            <w:shd w:val="clear" w:color="auto" w:fill="auto"/>
            <w:vAlign w:val="bottom"/>
            <w:hideMark/>
          </w:tcPr>
          <w:p w14:paraId="39C5B5F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54 177 236,66</w:t>
            </w:r>
          </w:p>
        </w:tc>
        <w:tc>
          <w:tcPr>
            <w:tcW w:w="1720" w:type="dxa"/>
            <w:tcBorders>
              <w:top w:val="nil"/>
              <w:left w:val="nil"/>
              <w:bottom w:val="single" w:sz="4" w:space="0" w:color="auto"/>
              <w:right w:val="single" w:sz="4" w:space="0" w:color="auto"/>
            </w:tcBorders>
            <w:shd w:val="clear" w:color="auto" w:fill="auto"/>
            <w:vAlign w:val="bottom"/>
            <w:hideMark/>
          </w:tcPr>
          <w:p w14:paraId="70E32CD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31 295 859,99</w:t>
            </w:r>
          </w:p>
        </w:tc>
        <w:tc>
          <w:tcPr>
            <w:tcW w:w="1780" w:type="dxa"/>
            <w:tcBorders>
              <w:top w:val="nil"/>
              <w:left w:val="nil"/>
              <w:bottom w:val="single" w:sz="4" w:space="0" w:color="auto"/>
              <w:right w:val="single" w:sz="4" w:space="0" w:color="auto"/>
            </w:tcBorders>
            <w:shd w:val="clear" w:color="auto" w:fill="auto"/>
            <w:vAlign w:val="bottom"/>
            <w:hideMark/>
          </w:tcPr>
          <w:p w14:paraId="563CC31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22 881 376,67</w:t>
            </w:r>
          </w:p>
        </w:tc>
      </w:tr>
      <w:tr w:rsidR="001E4B95" w:rsidRPr="00815B50" w14:paraId="6537E9B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7EC356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Содержание мест захоронения</w:t>
            </w:r>
          </w:p>
        </w:tc>
        <w:tc>
          <w:tcPr>
            <w:tcW w:w="640" w:type="dxa"/>
            <w:tcBorders>
              <w:top w:val="nil"/>
              <w:left w:val="nil"/>
              <w:bottom w:val="single" w:sz="4" w:space="0" w:color="auto"/>
              <w:right w:val="single" w:sz="4" w:space="0" w:color="auto"/>
            </w:tcBorders>
            <w:shd w:val="clear" w:color="auto" w:fill="auto"/>
            <w:vAlign w:val="bottom"/>
            <w:hideMark/>
          </w:tcPr>
          <w:p w14:paraId="5BC8858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6B699B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000 0503 0810700590 000</w:t>
            </w:r>
          </w:p>
        </w:tc>
        <w:tc>
          <w:tcPr>
            <w:tcW w:w="1720" w:type="dxa"/>
            <w:tcBorders>
              <w:top w:val="nil"/>
              <w:left w:val="nil"/>
              <w:bottom w:val="single" w:sz="4" w:space="0" w:color="auto"/>
              <w:right w:val="single" w:sz="4" w:space="0" w:color="auto"/>
            </w:tcBorders>
            <w:shd w:val="clear" w:color="auto" w:fill="auto"/>
            <w:vAlign w:val="bottom"/>
            <w:hideMark/>
          </w:tcPr>
          <w:p w14:paraId="1633613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43 379 491,26</w:t>
            </w:r>
          </w:p>
        </w:tc>
        <w:tc>
          <w:tcPr>
            <w:tcW w:w="1720" w:type="dxa"/>
            <w:tcBorders>
              <w:top w:val="nil"/>
              <w:left w:val="nil"/>
              <w:bottom w:val="single" w:sz="4" w:space="0" w:color="auto"/>
              <w:right w:val="single" w:sz="4" w:space="0" w:color="auto"/>
            </w:tcBorders>
            <w:shd w:val="clear" w:color="auto" w:fill="auto"/>
            <w:vAlign w:val="bottom"/>
            <w:hideMark/>
          </w:tcPr>
          <w:p w14:paraId="4C243D4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23 220 806,04</w:t>
            </w:r>
          </w:p>
        </w:tc>
        <w:tc>
          <w:tcPr>
            <w:tcW w:w="1780" w:type="dxa"/>
            <w:tcBorders>
              <w:top w:val="nil"/>
              <w:left w:val="nil"/>
              <w:bottom w:val="single" w:sz="4" w:space="0" w:color="auto"/>
              <w:right w:val="single" w:sz="4" w:space="0" w:color="auto"/>
            </w:tcBorders>
            <w:shd w:val="clear" w:color="auto" w:fill="auto"/>
            <w:vAlign w:val="bottom"/>
            <w:hideMark/>
          </w:tcPr>
          <w:p w14:paraId="254F107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20 158 685,22</w:t>
            </w:r>
          </w:p>
        </w:tc>
      </w:tr>
      <w:tr w:rsidR="001E4B95" w:rsidRPr="00815B50" w14:paraId="6ED65D75"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D0D0F2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690C366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490977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000 0503 0810700590 200</w:t>
            </w:r>
          </w:p>
        </w:tc>
        <w:tc>
          <w:tcPr>
            <w:tcW w:w="1720" w:type="dxa"/>
            <w:tcBorders>
              <w:top w:val="nil"/>
              <w:left w:val="nil"/>
              <w:bottom w:val="single" w:sz="4" w:space="0" w:color="auto"/>
              <w:right w:val="single" w:sz="4" w:space="0" w:color="auto"/>
            </w:tcBorders>
            <w:shd w:val="clear" w:color="auto" w:fill="auto"/>
            <w:vAlign w:val="bottom"/>
            <w:hideMark/>
          </w:tcPr>
          <w:p w14:paraId="0A10707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43 379 491,26</w:t>
            </w:r>
          </w:p>
        </w:tc>
        <w:tc>
          <w:tcPr>
            <w:tcW w:w="1720" w:type="dxa"/>
            <w:tcBorders>
              <w:top w:val="nil"/>
              <w:left w:val="nil"/>
              <w:bottom w:val="single" w:sz="4" w:space="0" w:color="auto"/>
              <w:right w:val="single" w:sz="4" w:space="0" w:color="auto"/>
            </w:tcBorders>
            <w:shd w:val="clear" w:color="auto" w:fill="auto"/>
            <w:vAlign w:val="bottom"/>
            <w:hideMark/>
          </w:tcPr>
          <w:p w14:paraId="33B7B88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23 220 806,04</w:t>
            </w:r>
          </w:p>
        </w:tc>
        <w:tc>
          <w:tcPr>
            <w:tcW w:w="1780" w:type="dxa"/>
            <w:tcBorders>
              <w:top w:val="nil"/>
              <w:left w:val="nil"/>
              <w:bottom w:val="single" w:sz="4" w:space="0" w:color="auto"/>
              <w:right w:val="single" w:sz="4" w:space="0" w:color="auto"/>
            </w:tcBorders>
            <w:shd w:val="clear" w:color="auto" w:fill="auto"/>
            <w:vAlign w:val="bottom"/>
            <w:hideMark/>
          </w:tcPr>
          <w:p w14:paraId="2A2F2CC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20 158 685,22</w:t>
            </w:r>
          </w:p>
        </w:tc>
      </w:tr>
      <w:tr w:rsidR="001E4B95" w:rsidRPr="00815B50" w14:paraId="0454A5EC"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0CC390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25B5A92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525FEB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000 0503 0810700590 240</w:t>
            </w:r>
          </w:p>
        </w:tc>
        <w:tc>
          <w:tcPr>
            <w:tcW w:w="1720" w:type="dxa"/>
            <w:tcBorders>
              <w:top w:val="nil"/>
              <w:left w:val="nil"/>
              <w:bottom w:val="single" w:sz="4" w:space="0" w:color="auto"/>
              <w:right w:val="single" w:sz="4" w:space="0" w:color="auto"/>
            </w:tcBorders>
            <w:shd w:val="clear" w:color="auto" w:fill="auto"/>
            <w:vAlign w:val="bottom"/>
            <w:hideMark/>
          </w:tcPr>
          <w:p w14:paraId="5DA8FD3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43 379 491,26</w:t>
            </w:r>
          </w:p>
        </w:tc>
        <w:tc>
          <w:tcPr>
            <w:tcW w:w="1720" w:type="dxa"/>
            <w:tcBorders>
              <w:top w:val="nil"/>
              <w:left w:val="nil"/>
              <w:bottom w:val="single" w:sz="4" w:space="0" w:color="auto"/>
              <w:right w:val="single" w:sz="4" w:space="0" w:color="auto"/>
            </w:tcBorders>
            <w:shd w:val="clear" w:color="auto" w:fill="auto"/>
            <w:vAlign w:val="bottom"/>
            <w:hideMark/>
          </w:tcPr>
          <w:p w14:paraId="3706AE7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23 220 806,04</w:t>
            </w:r>
          </w:p>
        </w:tc>
        <w:tc>
          <w:tcPr>
            <w:tcW w:w="1780" w:type="dxa"/>
            <w:tcBorders>
              <w:top w:val="nil"/>
              <w:left w:val="nil"/>
              <w:bottom w:val="single" w:sz="4" w:space="0" w:color="auto"/>
              <w:right w:val="single" w:sz="4" w:space="0" w:color="auto"/>
            </w:tcBorders>
            <w:shd w:val="clear" w:color="auto" w:fill="auto"/>
            <w:vAlign w:val="bottom"/>
            <w:hideMark/>
          </w:tcPr>
          <w:p w14:paraId="1660381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20 158 685,22</w:t>
            </w:r>
          </w:p>
        </w:tc>
      </w:tr>
      <w:tr w:rsidR="001E4B95" w:rsidRPr="00815B50" w14:paraId="2CF59CB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E6E00D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1D23E59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52CB53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000 0503 0810700590 244</w:t>
            </w:r>
          </w:p>
        </w:tc>
        <w:tc>
          <w:tcPr>
            <w:tcW w:w="1720" w:type="dxa"/>
            <w:tcBorders>
              <w:top w:val="nil"/>
              <w:left w:val="nil"/>
              <w:bottom w:val="single" w:sz="4" w:space="0" w:color="auto"/>
              <w:right w:val="single" w:sz="4" w:space="0" w:color="auto"/>
            </w:tcBorders>
            <w:shd w:val="clear" w:color="auto" w:fill="auto"/>
            <w:vAlign w:val="bottom"/>
            <w:hideMark/>
          </w:tcPr>
          <w:p w14:paraId="1F31D30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43 305 692,70</w:t>
            </w:r>
          </w:p>
        </w:tc>
        <w:tc>
          <w:tcPr>
            <w:tcW w:w="1720" w:type="dxa"/>
            <w:tcBorders>
              <w:top w:val="nil"/>
              <w:left w:val="nil"/>
              <w:bottom w:val="single" w:sz="4" w:space="0" w:color="auto"/>
              <w:right w:val="single" w:sz="4" w:space="0" w:color="auto"/>
            </w:tcBorders>
            <w:shd w:val="clear" w:color="auto" w:fill="auto"/>
            <w:vAlign w:val="bottom"/>
            <w:hideMark/>
          </w:tcPr>
          <w:p w14:paraId="5578B22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23 174 416,13</w:t>
            </w:r>
          </w:p>
        </w:tc>
        <w:tc>
          <w:tcPr>
            <w:tcW w:w="1780" w:type="dxa"/>
            <w:tcBorders>
              <w:top w:val="nil"/>
              <w:left w:val="nil"/>
              <w:bottom w:val="single" w:sz="4" w:space="0" w:color="auto"/>
              <w:right w:val="single" w:sz="4" w:space="0" w:color="auto"/>
            </w:tcBorders>
            <w:shd w:val="clear" w:color="auto" w:fill="auto"/>
            <w:vAlign w:val="bottom"/>
            <w:hideMark/>
          </w:tcPr>
          <w:p w14:paraId="1256F4A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20 131 276,57</w:t>
            </w:r>
          </w:p>
        </w:tc>
      </w:tr>
      <w:tr w:rsidR="001E4B95" w:rsidRPr="00815B50" w14:paraId="2AE5767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58ADD3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энергетических ресурсов</w:t>
            </w:r>
          </w:p>
        </w:tc>
        <w:tc>
          <w:tcPr>
            <w:tcW w:w="640" w:type="dxa"/>
            <w:tcBorders>
              <w:top w:val="nil"/>
              <w:left w:val="nil"/>
              <w:bottom w:val="single" w:sz="4" w:space="0" w:color="auto"/>
              <w:right w:val="single" w:sz="4" w:space="0" w:color="auto"/>
            </w:tcBorders>
            <w:shd w:val="clear" w:color="auto" w:fill="auto"/>
            <w:vAlign w:val="bottom"/>
            <w:hideMark/>
          </w:tcPr>
          <w:p w14:paraId="1B55900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C83187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000 0503 0810700590 247</w:t>
            </w:r>
          </w:p>
        </w:tc>
        <w:tc>
          <w:tcPr>
            <w:tcW w:w="1720" w:type="dxa"/>
            <w:tcBorders>
              <w:top w:val="nil"/>
              <w:left w:val="nil"/>
              <w:bottom w:val="single" w:sz="4" w:space="0" w:color="auto"/>
              <w:right w:val="single" w:sz="4" w:space="0" w:color="auto"/>
            </w:tcBorders>
            <w:shd w:val="clear" w:color="auto" w:fill="auto"/>
            <w:vAlign w:val="bottom"/>
            <w:hideMark/>
          </w:tcPr>
          <w:p w14:paraId="0C4F32E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73 798,56</w:t>
            </w:r>
          </w:p>
        </w:tc>
        <w:tc>
          <w:tcPr>
            <w:tcW w:w="1720" w:type="dxa"/>
            <w:tcBorders>
              <w:top w:val="nil"/>
              <w:left w:val="nil"/>
              <w:bottom w:val="single" w:sz="4" w:space="0" w:color="auto"/>
              <w:right w:val="single" w:sz="4" w:space="0" w:color="auto"/>
            </w:tcBorders>
            <w:shd w:val="clear" w:color="auto" w:fill="auto"/>
            <w:vAlign w:val="bottom"/>
            <w:hideMark/>
          </w:tcPr>
          <w:p w14:paraId="555F8F7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46 389,91</w:t>
            </w:r>
          </w:p>
        </w:tc>
        <w:tc>
          <w:tcPr>
            <w:tcW w:w="1780" w:type="dxa"/>
            <w:tcBorders>
              <w:top w:val="nil"/>
              <w:left w:val="nil"/>
              <w:bottom w:val="single" w:sz="4" w:space="0" w:color="auto"/>
              <w:right w:val="single" w:sz="4" w:space="0" w:color="auto"/>
            </w:tcBorders>
            <w:shd w:val="clear" w:color="auto" w:fill="auto"/>
            <w:vAlign w:val="bottom"/>
            <w:hideMark/>
          </w:tcPr>
          <w:p w14:paraId="4E0EDA9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27 408,65</w:t>
            </w:r>
          </w:p>
        </w:tc>
      </w:tr>
      <w:tr w:rsidR="001E4B95" w:rsidRPr="00815B50" w14:paraId="66E637CB"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FFEFE1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Проведение инвентаризации мест захоронений</w:t>
            </w:r>
          </w:p>
        </w:tc>
        <w:tc>
          <w:tcPr>
            <w:tcW w:w="640" w:type="dxa"/>
            <w:tcBorders>
              <w:top w:val="nil"/>
              <w:left w:val="nil"/>
              <w:bottom w:val="single" w:sz="4" w:space="0" w:color="auto"/>
              <w:right w:val="single" w:sz="4" w:space="0" w:color="auto"/>
            </w:tcBorders>
            <w:shd w:val="clear" w:color="auto" w:fill="auto"/>
            <w:vAlign w:val="bottom"/>
            <w:hideMark/>
          </w:tcPr>
          <w:p w14:paraId="34657A3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40D5D2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 xml:space="preserve">000 0503 </w:t>
            </w:r>
            <w:r w:rsidRPr="00815B50">
              <w:rPr>
                <w:rFonts w:ascii="Arial" w:eastAsia="Times New Roman" w:hAnsi="Arial" w:cs="Arial"/>
                <w:color w:val="000000"/>
                <w:lang w:eastAsia="ru-RU"/>
              </w:rPr>
              <w:lastRenderedPageBreak/>
              <w:t>0810701240 000</w:t>
            </w:r>
          </w:p>
        </w:tc>
        <w:tc>
          <w:tcPr>
            <w:tcW w:w="1720" w:type="dxa"/>
            <w:tcBorders>
              <w:top w:val="nil"/>
              <w:left w:val="nil"/>
              <w:bottom w:val="single" w:sz="4" w:space="0" w:color="auto"/>
              <w:right w:val="single" w:sz="4" w:space="0" w:color="auto"/>
            </w:tcBorders>
            <w:shd w:val="clear" w:color="auto" w:fill="auto"/>
            <w:vAlign w:val="bottom"/>
            <w:hideMark/>
          </w:tcPr>
          <w:p w14:paraId="7FBA7EB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lastRenderedPageBreak/>
              <w:t>9 824 300,00</w:t>
            </w:r>
          </w:p>
        </w:tc>
        <w:tc>
          <w:tcPr>
            <w:tcW w:w="1720" w:type="dxa"/>
            <w:tcBorders>
              <w:top w:val="nil"/>
              <w:left w:val="nil"/>
              <w:bottom w:val="single" w:sz="4" w:space="0" w:color="auto"/>
              <w:right w:val="single" w:sz="4" w:space="0" w:color="auto"/>
            </w:tcBorders>
            <w:shd w:val="clear" w:color="auto" w:fill="auto"/>
            <w:vAlign w:val="bottom"/>
            <w:hideMark/>
          </w:tcPr>
          <w:p w14:paraId="309C60D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7 537 800,00</w:t>
            </w:r>
          </w:p>
        </w:tc>
        <w:tc>
          <w:tcPr>
            <w:tcW w:w="1780" w:type="dxa"/>
            <w:tcBorders>
              <w:top w:val="nil"/>
              <w:left w:val="nil"/>
              <w:bottom w:val="single" w:sz="4" w:space="0" w:color="auto"/>
              <w:right w:val="single" w:sz="4" w:space="0" w:color="auto"/>
            </w:tcBorders>
            <w:shd w:val="clear" w:color="auto" w:fill="auto"/>
            <w:vAlign w:val="bottom"/>
            <w:hideMark/>
          </w:tcPr>
          <w:p w14:paraId="7A3BE5A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2 286 500,00</w:t>
            </w:r>
          </w:p>
        </w:tc>
      </w:tr>
      <w:tr w:rsidR="001E4B95" w:rsidRPr="00815B50" w14:paraId="27AA6716"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8F757F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33F663D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E600E8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000 0503 0810701240 200</w:t>
            </w:r>
          </w:p>
        </w:tc>
        <w:tc>
          <w:tcPr>
            <w:tcW w:w="1720" w:type="dxa"/>
            <w:tcBorders>
              <w:top w:val="nil"/>
              <w:left w:val="nil"/>
              <w:bottom w:val="single" w:sz="4" w:space="0" w:color="auto"/>
              <w:right w:val="single" w:sz="4" w:space="0" w:color="auto"/>
            </w:tcBorders>
            <w:shd w:val="clear" w:color="auto" w:fill="auto"/>
            <w:vAlign w:val="bottom"/>
            <w:hideMark/>
          </w:tcPr>
          <w:p w14:paraId="161A6DC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9 824 300,00</w:t>
            </w:r>
          </w:p>
        </w:tc>
        <w:tc>
          <w:tcPr>
            <w:tcW w:w="1720" w:type="dxa"/>
            <w:tcBorders>
              <w:top w:val="nil"/>
              <w:left w:val="nil"/>
              <w:bottom w:val="single" w:sz="4" w:space="0" w:color="auto"/>
              <w:right w:val="single" w:sz="4" w:space="0" w:color="auto"/>
            </w:tcBorders>
            <w:shd w:val="clear" w:color="auto" w:fill="auto"/>
            <w:vAlign w:val="bottom"/>
            <w:hideMark/>
          </w:tcPr>
          <w:p w14:paraId="0EF2DE4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7 537 800,00</w:t>
            </w:r>
          </w:p>
        </w:tc>
        <w:tc>
          <w:tcPr>
            <w:tcW w:w="1780" w:type="dxa"/>
            <w:tcBorders>
              <w:top w:val="nil"/>
              <w:left w:val="nil"/>
              <w:bottom w:val="single" w:sz="4" w:space="0" w:color="auto"/>
              <w:right w:val="single" w:sz="4" w:space="0" w:color="auto"/>
            </w:tcBorders>
            <w:shd w:val="clear" w:color="auto" w:fill="auto"/>
            <w:vAlign w:val="bottom"/>
            <w:hideMark/>
          </w:tcPr>
          <w:p w14:paraId="164672A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2 286 500,00</w:t>
            </w:r>
          </w:p>
        </w:tc>
      </w:tr>
      <w:tr w:rsidR="001E4B95" w:rsidRPr="00815B50" w14:paraId="0660E205"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F4183B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1F6703A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E05223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000 0503 0810701240 240</w:t>
            </w:r>
          </w:p>
        </w:tc>
        <w:tc>
          <w:tcPr>
            <w:tcW w:w="1720" w:type="dxa"/>
            <w:tcBorders>
              <w:top w:val="nil"/>
              <w:left w:val="nil"/>
              <w:bottom w:val="single" w:sz="4" w:space="0" w:color="auto"/>
              <w:right w:val="single" w:sz="4" w:space="0" w:color="auto"/>
            </w:tcBorders>
            <w:shd w:val="clear" w:color="auto" w:fill="auto"/>
            <w:vAlign w:val="bottom"/>
            <w:hideMark/>
          </w:tcPr>
          <w:p w14:paraId="35FFA44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9 824 300,00</w:t>
            </w:r>
          </w:p>
        </w:tc>
        <w:tc>
          <w:tcPr>
            <w:tcW w:w="1720" w:type="dxa"/>
            <w:tcBorders>
              <w:top w:val="nil"/>
              <w:left w:val="nil"/>
              <w:bottom w:val="single" w:sz="4" w:space="0" w:color="auto"/>
              <w:right w:val="single" w:sz="4" w:space="0" w:color="auto"/>
            </w:tcBorders>
            <w:shd w:val="clear" w:color="auto" w:fill="auto"/>
            <w:vAlign w:val="bottom"/>
            <w:hideMark/>
          </w:tcPr>
          <w:p w14:paraId="2B4E060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7 537 800,00</w:t>
            </w:r>
          </w:p>
        </w:tc>
        <w:tc>
          <w:tcPr>
            <w:tcW w:w="1780" w:type="dxa"/>
            <w:tcBorders>
              <w:top w:val="nil"/>
              <w:left w:val="nil"/>
              <w:bottom w:val="single" w:sz="4" w:space="0" w:color="auto"/>
              <w:right w:val="single" w:sz="4" w:space="0" w:color="auto"/>
            </w:tcBorders>
            <w:shd w:val="clear" w:color="auto" w:fill="auto"/>
            <w:vAlign w:val="bottom"/>
            <w:hideMark/>
          </w:tcPr>
          <w:p w14:paraId="6B49B99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2 286 500,00</w:t>
            </w:r>
          </w:p>
        </w:tc>
      </w:tr>
      <w:tr w:rsidR="001E4B95" w:rsidRPr="00815B50" w14:paraId="7B3FD365"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DCB947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160C3B8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E53914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000 0503 0810701240 244</w:t>
            </w:r>
          </w:p>
        </w:tc>
        <w:tc>
          <w:tcPr>
            <w:tcW w:w="1720" w:type="dxa"/>
            <w:tcBorders>
              <w:top w:val="nil"/>
              <w:left w:val="nil"/>
              <w:bottom w:val="single" w:sz="4" w:space="0" w:color="auto"/>
              <w:right w:val="single" w:sz="4" w:space="0" w:color="auto"/>
            </w:tcBorders>
            <w:shd w:val="clear" w:color="auto" w:fill="auto"/>
            <w:vAlign w:val="bottom"/>
            <w:hideMark/>
          </w:tcPr>
          <w:p w14:paraId="16F8A98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9 824 300,00</w:t>
            </w:r>
          </w:p>
        </w:tc>
        <w:tc>
          <w:tcPr>
            <w:tcW w:w="1720" w:type="dxa"/>
            <w:tcBorders>
              <w:top w:val="nil"/>
              <w:left w:val="nil"/>
              <w:bottom w:val="single" w:sz="4" w:space="0" w:color="auto"/>
              <w:right w:val="single" w:sz="4" w:space="0" w:color="auto"/>
            </w:tcBorders>
            <w:shd w:val="clear" w:color="auto" w:fill="auto"/>
            <w:vAlign w:val="bottom"/>
            <w:hideMark/>
          </w:tcPr>
          <w:p w14:paraId="5C8C995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7 537 800,00</w:t>
            </w:r>
          </w:p>
        </w:tc>
        <w:tc>
          <w:tcPr>
            <w:tcW w:w="1780" w:type="dxa"/>
            <w:tcBorders>
              <w:top w:val="nil"/>
              <w:left w:val="nil"/>
              <w:bottom w:val="single" w:sz="4" w:space="0" w:color="auto"/>
              <w:right w:val="single" w:sz="4" w:space="0" w:color="auto"/>
            </w:tcBorders>
            <w:shd w:val="clear" w:color="auto" w:fill="auto"/>
            <w:vAlign w:val="bottom"/>
            <w:hideMark/>
          </w:tcPr>
          <w:p w14:paraId="18E3EE7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2 286 500,00</w:t>
            </w:r>
          </w:p>
        </w:tc>
      </w:tr>
      <w:tr w:rsidR="001E4B95" w:rsidRPr="00815B50" w14:paraId="1A7E201C"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A9DC22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обеспечение деятельности (оказание услуг) муниципальных учреждений в сфере похоронного дела</w:t>
            </w:r>
          </w:p>
        </w:tc>
        <w:tc>
          <w:tcPr>
            <w:tcW w:w="640" w:type="dxa"/>
            <w:tcBorders>
              <w:top w:val="nil"/>
              <w:left w:val="nil"/>
              <w:bottom w:val="single" w:sz="4" w:space="0" w:color="auto"/>
              <w:right w:val="single" w:sz="4" w:space="0" w:color="auto"/>
            </w:tcBorders>
            <w:shd w:val="clear" w:color="auto" w:fill="auto"/>
            <w:vAlign w:val="bottom"/>
            <w:hideMark/>
          </w:tcPr>
          <w:p w14:paraId="712F152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64C87F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000 0503 0810706250 000</w:t>
            </w:r>
          </w:p>
        </w:tc>
        <w:tc>
          <w:tcPr>
            <w:tcW w:w="1720" w:type="dxa"/>
            <w:tcBorders>
              <w:top w:val="nil"/>
              <w:left w:val="nil"/>
              <w:bottom w:val="single" w:sz="4" w:space="0" w:color="auto"/>
              <w:right w:val="single" w:sz="4" w:space="0" w:color="auto"/>
            </w:tcBorders>
            <w:shd w:val="clear" w:color="auto" w:fill="auto"/>
            <w:vAlign w:val="bottom"/>
            <w:hideMark/>
          </w:tcPr>
          <w:p w14:paraId="3107D05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973 445,40</w:t>
            </w:r>
          </w:p>
        </w:tc>
        <w:tc>
          <w:tcPr>
            <w:tcW w:w="1720" w:type="dxa"/>
            <w:tcBorders>
              <w:top w:val="nil"/>
              <w:left w:val="nil"/>
              <w:bottom w:val="single" w:sz="4" w:space="0" w:color="auto"/>
              <w:right w:val="single" w:sz="4" w:space="0" w:color="auto"/>
            </w:tcBorders>
            <w:shd w:val="clear" w:color="auto" w:fill="auto"/>
            <w:vAlign w:val="bottom"/>
            <w:hideMark/>
          </w:tcPr>
          <w:p w14:paraId="13D05E6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537 253,95</w:t>
            </w:r>
          </w:p>
        </w:tc>
        <w:tc>
          <w:tcPr>
            <w:tcW w:w="1780" w:type="dxa"/>
            <w:tcBorders>
              <w:top w:val="nil"/>
              <w:left w:val="nil"/>
              <w:bottom w:val="single" w:sz="4" w:space="0" w:color="auto"/>
              <w:right w:val="single" w:sz="4" w:space="0" w:color="auto"/>
            </w:tcBorders>
            <w:shd w:val="clear" w:color="auto" w:fill="auto"/>
            <w:vAlign w:val="bottom"/>
            <w:hideMark/>
          </w:tcPr>
          <w:p w14:paraId="3BC1F26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436 191,45</w:t>
            </w:r>
          </w:p>
        </w:tc>
      </w:tr>
      <w:tr w:rsidR="001E4B95" w:rsidRPr="00815B50" w14:paraId="3DD6A07D"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3A283D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3CA9061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B5B1CF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000 0503 0810706250 200</w:t>
            </w:r>
          </w:p>
        </w:tc>
        <w:tc>
          <w:tcPr>
            <w:tcW w:w="1720" w:type="dxa"/>
            <w:tcBorders>
              <w:top w:val="nil"/>
              <w:left w:val="nil"/>
              <w:bottom w:val="single" w:sz="4" w:space="0" w:color="auto"/>
              <w:right w:val="single" w:sz="4" w:space="0" w:color="auto"/>
            </w:tcBorders>
            <w:shd w:val="clear" w:color="auto" w:fill="auto"/>
            <w:vAlign w:val="bottom"/>
            <w:hideMark/>
          </w:tcPr>
          <w:p w14:paraId="3173C2B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973 445,40</w:t>
            </w:r>
          </w:p>
        </w:tc>
        <w:tc>
          <w:tcPr>
            <w:tcW w:w="1720" w:type="dxa"/>
            <w:tcBorders>
              <w:top w:val="nil"/>
              <w:left w:val="nil"/>
              <w:bottom w:val="single" w:sz="4" w:space="0" w:color="auto"/>
              <w:right w:val="single" w:sz="4" w:space="0" w:color="auto"/>
            </w:tcBorders>
            <w:shd w:val="clear" w:color="auto" w:fill="auto"/>
            <w:vAlign w:val="bottom"/>
            <w:hideMark/>
          </w:tcPr>
          <w:p w14:paraId="4101D82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537 253,95</w:t>
            </w:r>
          </w:p>
        </w:tc>
        <w:tc>
          <w:tcPr>
            <w:tcW w:w="1780" w:type="dxa"/>
            <w:tcBorders>
              <w:top w:val="nil"/>
              <w:left w:val="nil"/>
              <w:bottom w:val="single" w:sz="4" w:space="0" w:color="auto"/>
              <w:right w:val="single" w:sz="4" w:space="0" w:color="auto"/>
            </w:tcBorders>
            <w:shd w:val="clear" w:color="auto" w:fill="auto"/>
            <w:vAlign w:val="bottom"/>
            <w:hideMark/>
          </w:tcPr>
          <w:p w14:paraId="7ECDF25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436 191,45</w:t>
            </w:r>
          </w:p>
        </w:tc>
      </w:tr>
      <w:tr w:rsidR="001E4B95" w:rsidRPr="00815B50" w14:paraId="4C8E5ACA"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DD7ADC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0631B6D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C40BF3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000 0503 0810706250 240</w:t>
            </w:r>
          </w:p>
        </w:tc>
        <w:tc>
          <w:tcPr>
            <w:tcW w:w="1720" w:type="dxa"/>
            <w:tcBorders>
              <w:top w:val="nil"/>
              <w:left w:val="nil"/>
              <w:bottom w:val="single" w:sz="4" w:space="0" w:color="auto"/>
              <w:right w:val="single" w:sz="4" w:space="0" w:color="auto"/>
            </w:tcBorders>
            <w:shd w:val="clear" w:color="auto" w:fill="auto"/>
            <w:vAlign w:val="bottom"/>
            <w:hideMark/>
          </w:tcPr>
          <w:p w14:paraId="1AF4315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973 445,40</w:t>
            </w:r>
          </w:p>
        </w:tc>
        <w:tc>
          <w:tcPr>
            <w:tcW w:w="1720" w:type="dxa"/>
            <w:tcBorders>
              <w:top w:val="nil"/>
              <w:left w:val="nil"/>
              <w:bottom w:val="single" w:sz="4" w:space="0" w:color="auto"/>
              <w:right w:val="single" w:sz="4" w:space="0" w:color="auto"/>
            </w:tcBorders>
            <w:shd w:val="clear" w:color="auto" w:fill="auto"/>
            <w:vAlign w:val="bottom"/>
            <w:hideMark/>
          </w:tcPr>
          <w:p w14:paraId="2514BAD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537 253,95</w:t>
            </w:r>
          </w:p>
        </w:tc>
        <w:tc>
          <w:tcPr>
            <w:tcW w:w="1780" w:type="dxa"/>
            <w:tcBorders>
              <w:top w:val="nil"/>
              <w:left w:val="nil"/>
              <w:bottom w:val="single" w:sz="4" w:space="0" w:color="auto"/>
              <w:right w:val="single" w:sz="4" w:space="0" w:color="auto"/>
            </w:tcBorders>
            <w:shd w:val="clear" w:color="auto" w:fill="auto"/>
            <w:vAlign w:val="bottom"/>
            <w:hideMark/>
          </w:tcPr>
          <w:p w14:paraId="27503F0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436 191,45</w:t>
            </w:r>
          </w:p>
        </w:tc>
      </w:tr>
      <w:tr w:rsidR="001E4B95" w:rsidRPr="00815B50" w14:paraId="3CB157FC"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C3DC52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38C17E3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2134F3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000 0503 0810706250 244</w:t>
            </w:r>
          </w:p>
        </w:tc>
        <w:tc>
          <w:tcPr>
            <w:tcW w:w="1720" w:type="dxa"/>
            <w:tcBorders>
              <w:top w:val="nil"/>
              <w:left w:val="nil"/>
              <w:bottom w:val="single" w:sz="4" w:space="0" w:color="auto"/>
              <w:right w:val="single" w:sz="4" w:space="0" w:color="auto"/>
            </w:tcBorders>
            <w:shd w:val="clear" w:color="auto" w:fill="auto"/>
            <w:vAlign w:val="bottom"/>
            <w:hideMark/>
          </w:tcPr>
          <w:p w14:paraId="69D3691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973 445,40</w:t>
            </w:r>
          </w:p>
        </w:tc>
        <w:tc>
          <w:tcPr>
            <w:tcW w:w="1720" w:type="dxa"/>
            <w:tcBorders>
              <w:top w:val="nil"/>
              <w:left w:val="nil"/>
              <w:bottom w:val="single" w:sz="4" w:space="0" w:color="auto"/>
              <w:right w:val="single" w:sz="4" w:space="0" w:color="auto"/>
            </w:tcBorders>
            <w:shd w:val="clear" w:color="auto" w:fill="auto"/>
            <w:vAlign w:val="bottom"/>
            <w:hideMark/>
          </w:tcPr>
          <w:p w14:paraId="6E729AE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537 253,95</w:t>
            </w:r>
          </w:p>
        </w:tc>
        <w:tc>
          <w:tcPr>
            <w:tcW w:w="1780" w:type="dxa"/>
            <w:tcBorders>
              <w:top w:val="nil"/>
              <w:left w:val="nil"/>
              <w:bottom w:val="single" w:sz="4" w:space="0" w:color="auto"/>
              <w:right w:val="single" w:sz="4" w:space="0" w:color="auto"/>
            </w:tcBorders>
            <w:shd w:val="clear" w:color="auto" w:fill="auto"/>
            <w:vAlign w:val="bottom"/>
            <w:hideMark/>
          </w:tcPr>
          <w:p w14:paraId="3DAD4EB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436 191,45</w:t>
            </w:r>
          </w:p>
        </w:tc>
      </w:tr>
      <w:tr w:rsidR="001E4B95" w:rsidRPr="00815B50" w14:paraId="10D46BD6"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A893D6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"Формирование современной комфортной городской среды"</w:t>
            </w:r>
          </w:p>
        </w:tc>
        <w:tc>
          <w:tcPr>
            <w:tcW w:w="640" w:type="dxa"/>
            <w:tcBorders>
              <w:top w:val="nil"/>
              <w:left w:val="nil"/>
              <w:bottom w:val="single" w:sz="4" w:space="0" w:color="auto"/>
              <w:right w:val="single" w:sz="4" w:space="0" w:color="auto"/>
            </w:tcBorders>
            <w:shd w:val="clear" w:color="auto" w:fill="auto"/>
            <w:vAlign w:val="bottom"/>
            <w:hideMark/>
          </w:tcPr>
          <w:p w14:paraId="7E0596F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77DA05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000 0503 1700000000 000</w:t>
            </w:r>
          </w:p>
        </w:tc>
        <w:tc>
          <w:tcPr>
            <w:tcW w:w="1720" w:type="dxa"/>
            <w:tcBorders>
              <w:top w:val="nil"/>
              <w:left w:val="nil"/>
              <w:bottom w:val="single" w:sz="4" w:space="0" w:color="auto"/>
              <w:right w:val="single" w:sz="4" w:space="0" w:color="auto"/>
            </w:tcBorders>
            <w:shd w:val="clear" w:color="auto" w:fill="auto"/>
            <w:vAlign w:val="bottom"/>
            <w:hideMark/>
          </w:tcPr>
          <w:p w14:paraId="697D8B1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5 927 161 298,30</w:t>
            </w:r>
          </w:p>
        </w:tc>
        <w:tc>
          <w:tcPr>
            <w:tcW w:w="1720" w:type="dxa"/>
            <w:tcBorders>
              <w:top w:val="nil"/>
              <w:left w:val="nil"/>
              <w:bottom w:val="single" w:sz="4" w:space="0" w:color="auto"/>
              <w:right w:val="single" w:sz="4" w:space="0" w:color="auto"/>
            </w:tcBorders>
            <w:shd w:val="clear" w:color="auto" w:fill="auto"/>
            <w:vAlign w:val="bottom"/>
            <w:hideMark/>
          </w:tcPr>
          <w:p w14:paraId="104CD40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2 525 546 599,81</w:t>
            </w:r>
          </w:p>
        </w:tc>
        <w:tc>
          <w:tcPr>
            <w:tcW w:w="1780" w:type="dxa"/>
            <w:tcBorders>
              <w:top w:val="nil"/>
              <w:left w:val="nil"/>
              <w:bottom w:val="single" w:sz="4" w:space="0" w:color="auto"/>
              <w:right w:val="single" w:sz="4" w:space="0" w:color="auto"/>
            </w:tcBorders>
            <w:shd w:val="clear" w:color="auto" w:fill="auto"/>
            <w:vAlign w:val="bottom"/>
            <w:hideMark/>
          </w:tcPr>
          <w:p w14:paraId="6E6E197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3 401 614 698,49</w:t>
            </w:r>
          </w:p>
        </w:tc>
      </w:tr>
      <w:tr w:rsidR="001E4B95" w:rsidRPr="00815B50" w14:paraId="5C29014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039B6C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"Комфортная городская среда"</w:t>
            </w:r>
          </w:p>
        </w:tc>
        <w:tc>
          <w:tcPr>
            <w:tcW w:w="640" w:type="dxa"/>
            <w:tcBorders>
              <w:top w:val="nil"/>
              <w:left w:val="nil"/>
              <w:bottom w:val="single" w:sz="4" w:space="0" w:color="auto"/>
              <w:right w:val="single" w:sz="4" w:space="0" w:color="auto"/>
            </w:tcBorders>
            <w:shd w:val="clear" w:color="auto" w:fill="auto"/>
            <w:vAlign w:val="bottom"/>
            <w:hideMark/>
          </w:tcPr>
          <w:p w14:paraId="0126A9F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35269B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000 0503 1710000000 000</w:t>
            </w:r>
          </w:p>
        </w:tc>
        <w:tc>
          <w:tcPr>
            <w:tcW w:w="1720" w:type="dxa"/>
            <w:tcBorders>
              <w:top w:val="nil"/>
              <w:left w:val="nil"/>
              <w:bottom w:val="single" w:sz="4" w:space="0" w:color="auto"/>
              <w:right w:val="single" w:sz="4" w:space="0" w:color="auto"/>
            </w:tcBorders>
            <w:shd w:val="clear" w:color="auto" w:fill="auto"/>
            <w:vAlign w:val="bottom"/>
            <w:hideMark/>
          </w:tcPr>
          <w:p w14:paraId="4BAEE2F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4 617 414 464,66</w:t>
            </w:r>
          </w:p>
        </w:tc>
        <w:tc>
          <w:tcPr>
            <w:tcW w:w="1720" w:type="dxa"/>
            <w:tcBorders>
              <w:top w:val="nil"/>
              <w:left w:val="nil"/>
              <w:bottom w:val="single" w:sz="4" w:space="0" w:color="auto"/>
              <w:right w:val="single" w:sz="4" w:space="0" w:color="auto"/>
            </w:tcBorders>
            <w:shd w:val="clear" w:color="auto" w:fill="auto"/>
            <w:vAlign w:val="bottom"/>
            <w:hideMark/>
          </w:tcPr>
          <w:p w14:paraId="0F46976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1 830 523 600,31</w:t>
            </w:r>
          </w:p>
        </w:tc>
        <w:tc>
          <w:tcPr>
            <w:tcW w:w="1780" w:type="dxa"/>
            <w:tcBorders>
              <w:top w:val="nil"/>
              <w:left w:val="nil"/>
              <w:bottom w:val="single" w:sz="4" w:space="0" w:color="auto"/>
              <w:right w:val="single" w:sz="4" w:space="0" w:color="auto"/>
            </w:tcBorders>
            <w:shd w:val="clear" w:color="auto" w:fill="auto"/>
            <w:vAlign w:val="bottom"/>
            <w:hideMark/>
          </w:tcPr>
          <w:p w14:paraId="222AB9D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2 786 890 864,35</w:t>
            </w:r>
          </w:p>
        </w:tc>
      </w:tr>
      <w:tr w:rsidR="001E4B95" w:rsidRPr="00815B50" w14:paraId="23FB4CA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C2361F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"Благоустройство общественных территорий муниципальных образований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14:paraId="6471A0F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638D69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000 0503 1710100000 000</w:t>
            </w:r>
          </w:p>
        </w:tc>
        <w:tc>
          <w:tcPr>
            <w:tcW w:w="1720" w:type="dxa"/>
            <w:tcBorders>
              <w:top w:val="nil"/>
              <w:left w:val="nil"/>
              <w:bottom w:val="single" w:sz="4" w:space="0" w:color="auto"/>
              <w:right w:val="single" w:sz="4" w:space="0" w:color="auto"/>
            </w:tcBorders>
            <w:shd w:val="clear" w:color="auto" w:fill="auto"/>
            <w:vAlign w:val="bottom"/>
            <w:hideMark/>
          </w:tcPr>
          <w:p w14:paraId="7D8DDEF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3 492 745 734,66</w:t>
            </w:r>
          </w:p>
        </w:tc>
        <w:tc>
          <w:tcPr>
            <w:tcW w:w="1720" w:type="dxa"/>
            <w:tcBorders>
              <w:top w:val="nil"/>
              <w:left w:val="nil"/>
              <w:bottom w:val="single" w:sz="4" w:space="0" w:color="auto"/>
              <w:right w:val="single" w:sz="4" w:space="0" w:color="auto"/>
            </w:tcBorders>
            <w:shd w:val="clear" w:color="auto" w:fill="auto"/>
            <w:vAlign w:val="bottom"/>
            <w:hideMark/>
          </w:tcPr>
          <w:p w14:paraId="46AF578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1 507 582 281,87</w:t>
            </w:r>
          </w:p>
        </w:tc>
        <w:tc>
          <w:tcPr>
            <w:tcW w:w="1780" w:type="dxa"/>
            <w:tcBorders>
              <w:top w:val="nil"/>
              <w:left w:val="nil"/>
              <w:bottom w:val="single" w:sz="4" w:space="0" w:color="auto"/>
              <w:right w:val="single" w:sz="4" w:space="0" w:color="auto"/>
            </w:tcBorders>
            <w:shd w:val="clear" w:color="auto" w:fill="auto"/>
            <w:vAlign w:val="bottom"/>
            <w:hideMark/>
          </w:tcPr>
          <w:p w14:paraId="4FBD15D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1 985 163 452,79</w:t>
            </w:r>
          </w:p>
        </w:tc>
      </w:tr>
      <w:tr w:rsidR="001E4B95" w:rsidRPr="00815B50" w14:paraId="56C934DF"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AB9101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Благоустройство общественных территорий муниципальных образований Московской области (за исключением мероприятий по содержанию территорий) (Благоустройство территорий)</w:t>
            </w:r>
          </w:p>
        </w:tc>
        <w:tc>
          <w:tcPr>
            <w:tcW w:w="640" w:type="dxa"/>
            <w:tcBorders>
              <w:top w:val="nil"/>
              <w:left w:val="nil"/>
              <w:bottom w:val="single" w:sz="4" w:space="0" w:color="auto"/>
              <w:right w:val="single" w:sz="4" w:space="0" w:color="auto"/>
            </w:tcBorders>
            <w:shd w:val="clear" w:color="auto" w:fill="auto"/>
            <w:vAlign w:val="bottom"/>
            <w:hideMark/>
          </w:tcPr>
          <w:p w14:paraId="28AC1A2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D73258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000 0503 1710101341 000</w:t>
            </w:r>
          </w:p>
        </w:tc>
        <w:tc>
          <w:tcPr>
            <w:tcW w:w="1720" w:type="dxa"/>
            <w:tcBorders>
              <w:top w:val="nil"/>
              <w:left w:val="nil"/>
              <w:bottom w:val="single" w:sz="4" w:space="0" w:color="auto"/>
              <w:right w:val="single" w:sz="4" w:space="0" w:color="auto"/>
            </w:tcBorders>
            <w:shd w:val="clear" w:color="auto" w:fill="auto"/>
            <w:vAlign w:val="bottom"/>
            <w:hideMark/>
          </w:tcPr>
          <w:p w14:paraId="7574699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341 315 044,03</w:t>
            </w:r>
          </w:p>
        </w:tc>
        <w:tc>
          <w:tcPr>
            <w:tcW w:w="1720" w:type="dxa"/>
            <w:tcBorders>
              <w:top w:val="nil"/>
              <w:left w:val="nil"/>
              <w:bottom w:val="single" w:sz="4" w:space="0" w:color="auto"/>
              <w:right w:val="single" w:sz="4" w:space="0" w:color="auto"/>
            </w:tcBorders>
            <w:shd w:val="clear" w:color="auto" w:fill="auto"/>
            <w:vAlign w:val="bottom"/>
            <w:hideMark/>
          </w:tcPr>
          <w:p w14:paraId="0E0397E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173 027 824,48</w:t>
            </w:r>
          </w:p>
        </w:tc>
        <w:tc>
          <w:tcPr>
            <w:tcW w:w="1780" w:type="dxa"/>
            <w:tcBorders>
              <w:top w:val="nil"/>
              <w:left w:val="nil"/>
              <w:bottom w:val="single" w:sz="4" w:space="0" w:color="auto"/>
              <w:right w:val="single" w:sz="4" w:space="0" w:color="auto"/>
            </w:tcBorders>
            <w:shd w:val="clear" w:color="auto" w:fill="auto"/>
            <w:vAlign w:val="bottom"/>
            <w:hideMark/>
          </w:tcPr>
          <w:p w14:paraId="3AE74ED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168 287 219,55</w:t>
            </w:r>
          </w:p>
        </w:tc>
      </w:tr>
      <w:tr w:rsidR="001E4B95" w:rsidRPr="00815B50" w14:paraId="77ECD2F1"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FFE3EE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57BF1ED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A0F2DE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000 0503 1710101341 200</w:t>
            </w:r>
          </w:p>
        </w:tc>
        <w:tc>
          <w:tcPr>
            <w:tcW w:w="1720" w:type="dxa"/>
            <w:tcBorders>
              <w:top w:val="nil"/>
              <w:left w:val="nil"/>
              <w:bottom w:val="single" w:sz="4" w:space="0" w:color="auto"/>
              <w:right w:val="single" w:sz="4" w:space="0" w:color="auto"/>
            </w:tcBorders>
            <w:shd w:val="clear" w:color="auto" w:fill="auto"/>
            <w:vAlign w:val="bottom"/>
            <w:hideMark/>
          </w:tcPr>
          <w:p w14:paraId="1360737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341 315 044,03</w:t>
            </w:r>
          </w:p>
        </w:tc>
        <w:tc>
          <w:tcPr>
            <w:tcW w:w="1720" w:type="dxa"/>
            <w:tcBorders>
              <w:top w:val="nil"/>
              <w:left w:val="nil"/>
              <w:bottom w:val="single" w:sz="4" w:space="0" w:color="auto"/>
              <w:right w:val="single" w:sz="4" w:space="0" w:color="auto"/>
            </w:tcBorders>
            <w:shd w:val="clear" w:color="auto" w:fill="auto"/>
            <w:vAlign w:val="bottom"/>
            <w:hideMark/>
          </w:tcPr>
          <w:p w14:paraId="763AB52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173 027 824,48</w:t>
            </w:r>
          </w:p>
        </w:tc>
        <w:tc>
          <w:tcPr>
            <w:tcW w:w="1780" w:type="dxa"/>
            <w:tcBorders>
              <w:top w:val="nil"/>
              <w:left w:val="nil"/>
              <w:bottom w:val="single" w:sz="4" w:space="0" w:color="auto"/>
              <w:right w:val="single" w:sz="4" w:space="0" w:color="auto"/>
            </w:tcBorders>
            <w:shd w:val="clear" w:color="auto" w:fill="auto"/>
            <w:vAlign w:val="bottom"/>
            <w:hideMark/>
          </w:tcPr>
          <w:p w14:paraId="4544B55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168 287 219,55</w:t>
            </w:r>
          </w:p>
        </w:tc>
      </w:tr>
      <w:tr w:rsidR="001E4B95" w:rsidRPr="00815B50" w14:paraId="495E59F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36564A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73D44E3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2CA4AA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000 0503 1710101341 240</w:t>
            </w:r>
          </w:p>
        </w:tc>
        <w:tc>
          <w:tcPr>
            <w:tcW w:w="1720" w:type="dxa"/>
            <w:tcBorders>
              <w:top w:val="nil"/>
              <w:left w:val="nil"/>
              <w:bottom w:val="single" w:sz="4" w:space="0" w:color="auto"/>
              <w:right w:val="single" w:sz="4" w:space="0" w:color="auto"/>
            </w:tcBorders>
            <w:shd w:val="clear" w:color="auto" w:fill="auto"/>
            <w:vAlign w:val="bottom"/>
            <w:hideMark/>
          </w:tcPr>
          <w:p w14:paraId="159E05F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341 315 044,03</w:t>
            </w:r>
          </w:p>
        </w:tc>
        <w:tc>
          <w:tcPr>
            <w:tcW w:w="1720" w:type="dxa"/>
            <w:tcBorders>
              <w:top w:val="nil"/>
              <w:left w:val="nil"/>
              <w:bottom w:val="single" w:sz="4" w:space="0" w:color="auto"/>
              <w:right w:val="single" w:sz="4" w:space="0" w:color="auto"/>
            </w:tcBorders>
            <w:shd w:val="clear" w:color="auto" w:fill="auto"/>
            <w:vAlign w:val="bottom"/>
            <w:hideMark/>
          </w:tcPr>
          <w:p w14:paraId="6A588C4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173 027 824,48</w:t>
            </w:r>
          </w:p>
        </w:tc>
        <w:tc>
          <w:tcPr>
            <w:tcW w:w="1780" w:type="dxa"/>
            <w:tcBorders>
              <w:top w:val="nil"/>
              <w:left w:val="nil"/>
              <w:bottom w:val="single" w:sz="4" w:space="0" w:color="auto"/>
              <w:right w:val="single" w:sz="4" w:space="0" w:color="auto"/>
            </w:tcBorders>
            <w:shd w:val="clear" w:color="auto" w:fill="auto"/>
            <w:vAlign w:val="bottom"/>
            <w:hideMark/>
          </w:tcPr>
          <w:p w14:paraId="620A8A0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168 287 219,55</w:t>
            </w:r>
          </w:p>
        </w:tc>
      </w:tr>
      <w:tr w:rsidR="001E4B95" w:rsidRPr="00815B50" w14:paraId="13EE9494"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3AEBC7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217FEEC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3F7225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000 0503 1710101341 244</w:t>
            </w:r>
          </w:p>
        </w:tc>
        <w:tc>
          <w:tcPr>
            <w:tcW w:w="1720" w:type="dxa"/>
            <w:tcBorders>
              <w:top w:val="nil"/>
              <w:left w:val="nil"/>
              <w:bottom w:val="single" w:sz="4" w:space="0" w:color="auto"/>
              <w:right w:val="single" w:sz="4" w:space="0" w:color="auto"/>
            </w:tcBorders>
            <w:shd w:val="clear" w:color="auto" w:fill="auto"/>
            <w:vAlign w:val="bottom"/>
            <w:hideMark/>
          </w:tcPr>
          <w:p w14:paraId="7AECBD8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341 315 044,03</w:t>
            </w:r>
          </w:p>
        </w:tc>
        <w:tc>
          <w:tcPr>
            <w:tcW w:w="1720" w:type="dxa"/>
            <w:tcBorders>
              <w:top w:val="nil"/>
              <w:left w:val="nil"/>
              <w:bottom w:val="single" w:sz="4" w:space="0" w:color="auto"/>
              <w:right w:val="single" w:sz="4" w:space="0" w:color="auto"/>
            </w:tcBorders>
            <w:shd w:val="clear" w:color="auto" w:fill="auto"/>
            <w:vAlign w:val="bottom"/>
            <w:hideMark/>
          </w:tcPr>
          <w:p w14:paraId="67304CD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173 027 824,48</w:t>
            </w:r>
          </w:p>
        </w:tc>
        <w:tc>
          <w:tcPr>
            <w:tcW w:w="1780" w:type="dxa"/>
            <w:tcBorders>
              <w:top w:val="nil"/>
              <w:left w:val="nil"/>
              <w:bottom w:val="single" w:sz="4" w:space="0" w:color="auto"/>
              <w:right w:val="single" w:sz="4" w:space="0" w:color="auto"/>
            </w:tcBorders>
            <w:shd w:val="clear" w:color="auto" w:fill="auto"/>
            <w:vAlign w:val="bottom"/>
            <w:hideMark/>
          </w:tcPr>
          <w:p w14:paraId="4300E21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168 287 219,55</w:t>
            </w:r>
          </w:p>
        </w:tc>
      </w:tr>
      <w:tr w:rsidR="001E4B95" w:rsidRPr="00815B50" w14:paraId="27EF1CE9"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2C6ADC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Благоустройство общественных территорий муниципальных образований Московской области (за исключением мероприятий по содержанию территорий) (Проведение компенсационного озеленения)</w:t>
            </w:r>
          </w:p>
        </w:tc>
        <w:tc>
          <w:tcPr>
            <w:tcW w:w="640" w:type="dxa"/>
            <w:tcBorders>
              <w:top w:val="nil"/>
              <w:left w:val="nil"/>
              <w:bottom w:val="single" w:sz="4" w:space="0" w:color="auto"/>
              <w:right w:val="single" w:sz="4" w:space="0" w:color="auto"/>
            </w:tcBorders>
            <w:shd w:val="clear" w:color="auto" w:fill="auto"/>
            <w:vAlign w:val="bottom"/>
            <w:hideMark/>
          </w:tcPr>
          <w:p w14:paraId="5B05BE7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668381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000 0503 1710101343 000</w:t>
            </w:r>
          </w:p>
        </w:tc>
        <w:tc>
          <w:tcPr>
            <w:tcW w:w="1720" w:type="dxa"/>
            <w:tcBorders>
              <w:top w:val="nil"/>
              <w:left w:val="nil"/>
              <w:bottom w:val="single" w:sz="4" w:space="0" w:color="auto"/>
              <w:right w:val="single" w:sz="4" w:space="0" w:color="auto"/>
            </w:tcBorders>
            <w:shd w:val="clear" w:color="auto" w:fill="auto"/>
            <w:vAlign w:val="bottom"/>
            <w:hideMark/>
          </w:tcPr>
          <w:p w14:paraId="673C9CE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10 000 000,00</w:t>
            </w:r>
          </w:p>
        </w:tc>
        <w:tc>
          <w:tcPr>
            <w:tcW w:w="1720" w:type="dxa"/>
            <w:tcBorders>
              <w:top w:val="nil"/>
              <w:left w:val="nil"/>
              <w:bottom w:val="single" w:sz="4" w:space="0" w:color="auto"/>
              <w:right w:val="single" w:sz="4" w:space="0" w:color="auto"/>
            </w:tcBorders>
            <w:shd w:val="clear" w:color="auto" w:fill="auto"/>
            <w:vAlign w:val="bottom"/>
            <w:hideMark/>
          </w:tcPr>
          <w:p w14:paraId="1B5D106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8 503 523,56</w:t>
            </w:r>
          </w:p>
        </w:tc>
        <w:tc>
          <w:tcPr>
            <w:tcW w:w="1780" w:type="dxa"/>
            <w:tcBorders>
              <w:top w:val="nil"/>
              <w:left w:val="nil"/>
              <w:bottom w:val="single" w:sz="4" w:space="0" w:color="auto"/>
              <w:right w:val="single" w:sz="4" w:space="0" w:color="auto"/>
            </w:tcBorders>
            <w:shd w:val="clear" w:color="auto" w:fill="auto"/>
            <w:vAlign w:val="bottom"/>
            <w:hideMark/>
          </w:tcPr>
          <w:p w14:paraId="5C4A42B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1 496 476,44</w:t>
            </w:r>
          </w:p>
        </w:tc>
      </w:tr>
      <w:tr w:rsidR="001E4B95" w:rsidRPr="00815B50" w14:paraId="25995FD3"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B34DEB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5651555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944E22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000 0503 1710101343 200</w:t>
            </w:r>
          </w:p>
        </w:tc>
        <w:tc>
          <w:tcPr>
            <w:tcW w:w="1720" w:type="dxa"/>
            <w:tcBorders>
              <w:top w:val="nil"/>
              <w:left w:val="nil"/>
              <w:bottom w:val="single" w:sz="4" w:space="0" w:color="auto"/>
              <w:right w:val="single" w:sz="4" w:space="0" w:color="auto"/>
            </w:tcBorders>
            <w:shd w:val="clear" w:color="auto" w:fill="auto"/>
            <w:vAlign w:val="bottom"/>
            <w:hideMark/>
          </w:tcPr>
          <w:p w14:paraId="32A48DF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10 000 000,00</w:t>
            </w:r>
          </w:p>
        </w:tc>
        <w:tc>
          <w:tcPr>
            <w:tcW w:w="1720" w:type="dxa"/>
            <w:tcBorders>
              <w:top w:val="nil"/>
              <w:left w:val="nil"/>
              <w:bottom w:val="single" w:sz="4" w:space="0" w:color="auto"/>
              <w:right w:val="single" w:sz="4" w:space="0" w:color="auto"/>
            </w:tcBorders>
            <w:shd w:val="clear" w:color="auto" w:fill="auto"/>
            <w:vAlign w:val="bottom"/>
            <w:hideMark/>
          </w:tcPr>
          <w:p w14:paraId="6DE7257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8 503 523,56</w:t>
            </w:r>
          </w:p>
        </w:tc>
        <w:tc>
          <w:tcPr>
            <w:tcW w:w="1780" w:type="dxa"/>
            <w:tcBorders>
              <w:top w:val="nil"/>
              <w:left w:val="nil"/>
              <w:bottom w:val="single" w:sz="4" w:space="0" w:color="auto"/>
              <w:right w:val="single" w:sz="4" w:space="0" w:color="auto"/>
            </w:tcBorders>
            <w:shd w:val="clear" w:color="auto" w:fill="auto"/>
            <w:vAlign w:val="bottom"/>
            <w:hideMark/>
          </w:tcPr>
          <w:p w14:paraId="5795B6F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1 496 476,44</w:t>
            </w:r>
          </w:p>
        </w:tc>
      </w:tr>
      <w:tr w:rsidR="001E4B95" w:rsidRPr="00815B50" w14:paraId="200CA992"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7FDF4A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34A04E3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4E564C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000 0503 1710101343 240</w:t>
            </w:r>
          </w:p>
        </w:tc>
        <w:tc>
          <w:tcPr>
            <w:tcW w:w="1720" w:type="dxa"/>
            <w:tcBorders>
              <w:top w:val="nil"/>
              <w:left w:val="nil"/>
              <w:bottom w:val="single" w:sz="4" w:space="0" w:color="auto"/>
              <w:right w:val="single" w:sz="4" w:space="0" w:color="auto"/>
            </w:tcBorders>
            <w:shd w:val="clear" w:color="auto" w:fill="auto"/>
            <w:vAlign w:val="bottom"/>
            <w:hideMark/>
          </w:tcPr>
          <w:p w14:paraId="6F57129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10 000 000,00</w:t>
            </w:r>
          </w:p>
        </w:tc>
        <w:tc>
          <w:tcPr>
            <w:tcW w:w="1720" w:type="dxa"/>
            <w:tcBorders>
              <w:top w:val="nil"/>
              <w:left w:val="nil"/>
              <w:bottom w:val="single" w:sz="4" w:space="0" w:color="auto"/>
              <w:right w:val="single" w:sz="4" w:space="0" w:color="auto"/>
            </w:tcBorders>
            <w:shd w:val="clear" w:color="auto" w:fill="auto"/>
            <w:vAlign w:val="bottom"/>
            <w:hideMark/>
          </w:tcPr>
          <w:p w14:paraId="7A71C3F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8 503 523,56</w:t>
            </w:r>
          </w:p>
        </w:tc>
        <w:tc>
          <w:tcPr>
            <w:tcW w:w="1780" w:type="dxa"/>
            <w:tcBorders>
              <w:top w:val="nil"/>
              <w:left w:val="nil"/>
              <w:bottom w:val="single" w:sz="4" w:space="0" w:color="auto"/>
              <w:right w:val="single" w:sz="4" w:space="0" w:color="auto"/>
            </w:tcBorders>
            <w:shd w:val="clear" w:color="auto" w:fill="auto"/>
            <w:vAlign w:val="bottom"/>
            <w:hideMark/>
          </w:tcPr>
          <w:p w14:paraId="7978882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1 496 476,44</w:t>
            </w:r>
          </w:p>
        </w:tc>
      </w:tr>
      <w:tr w:rsidR="001E4B95" w:rsidRPr="00815B50" w14:paraId="4E5BE68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0D218B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3709D8D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FCFFC0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000 0503 1710101343 244</w:t>
            </w:r>
          </w:p>
        </w:tc>
        <w:tc>
          <w:tcPr>
            <w:tcW w:w="1720" w:type="dxa"/>
            <w:tcBorders>
              <w:top w:val="nil"/>
              <w:left w:val="nil"/>
              <w:bottom w:val="single" w:sz="4" w:space="0" w:color="auto"/>
              <w:right w:val="single" w:sz="4" w:space="0" w:color="auto"/>
            </w:tcBorders>
            <w:shd w:val="clear" w:color="auto" w:fill="auto"/>
            <w:vAlign w:val="bottom"/>
            <w:hideMark/>
          </w:tcPr>
          <w:p w14:paraId="39048F8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10 000 000,00</w:t>
            </w:r>
          </w:p>
        </w:tc>
        <w:tc>
          <w:tcPr>
            <w:tcW w:w="1720" w:type="dxa"/>
            <w:tcBorders>
              <w:top w:val="nil"/>
              <w:left w:val="nil"/>
              <w:bottom w:val="single" w:sz="4" w:space="0" w:color="auto"/>
              <w:right w:val="single" w:sz="4" w:space="0" w:color="auto"/>
            </w:tcBorders>
            <w:shd w:val="clear" w:color="auto" w:fill="auto"/>
            <w:vAlign w:val="bottom"/>
            <w:hideMark/>
          </w:tcPr>
          <w:p w14:paraId="7F0318F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8 503 523,56</w:t>
            </w:r>
          </w:p>
        </w:tc>
        <w:tc>
          <w:tcPr>
            <w:tcW w:w="1780" w:type="dxa"/>
            <w:tcBorders>
              <w:top w:val="nil"/>
              <w:left w:val="nil"/>
              <w:bottom w:val="single" w:sz="4" w:space="0" w:color="auto"/>
              <w:right w:val="single" w:sz="4" w:space="0" w:color="auto"/>
            </w:tcBorders>
            <w:shd w:val="clear" w:color="auto" w:fill="auto"/>
            <w:vAlign w:val="bottom"/>
            <w:hideMark/>
          </w:tcPr>
          <w:p w14:paraId="34E19D4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1 496 476,44</w:t>
            </w:r>
          </w:p>
        </w:tc>
      </w:tr>
      <w:tr w:rsidR="001E4B95" w:rsidRPr="00815B50" w14:paraId="05A53E29"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6A820F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Благоустройство общественных территорий муниципальных образований Московской области (за исключением мероприятий по содержанию территорий) (Текущий ремонт асфальтового покрытия)</w:t>
            </w:r>
          </w:p>
        </w:tc>
        <w:tc>
          <w:tcPr>
            <w:tcW w:w="640" w:type="dxa"/>
            <w:tcBorders>
              <w:top w:val="nil"/>
              <w:left w:val="nil"/>
              <w:bottom w:val="single" w:sz="4" w:space="0" w:color="auto"/>
              <w:right w:val="single" w:sz="4" w:space="0" w:color="auto"/>
            </w:tcBorders>
            <w:shd w:val="clear" w:color="auto" w:fill="auto"/>
            <w:vAlign w:val="bottom"/>
            <w:hideMark/>
          </w:tcPr>
          <w:p w14:paraId="6B06501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C3C704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000 0503 1710101344 000</w:t>
            </w:r>
          </w:p>
        </w:tc>
        <w:tc>
          <w:tcPr>
            <w:tcW w:w="1720" w:type="dxa"/>
            <w:tcBorders>
              <w:top w:val="nil"/>
              <w:left w:val="nil"/>
              <w:bottom w:val="single" w:sz="4" w:space="0" w:color="auto"/>
              <w:right w:val="single" w:sz="4" w:space="0" w:color="auto"/>
            </w:tcBorders>
            <w:shd w:val="clear" w:color="auto" w:fill="auto"/>
            <w:vAlign w:val="bottom"/>
            <w:hideMark/>
          </w:tcPr>
          <w:p w14:paraId="65AD3F4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7 962,63</w:t>
            </w:r>
          </w:p>
        </w:tc>
        <w:tc>
          <w:tcPr>
            <w:tcW w:w="1720" w:type="dxa"/>
            <w:tcBorders>
              <w:top w:val="nil"/>
              <w:left w:val="nil"/>
              <w:bottom w:val="single" w:sz="4" w:space="0" w:color="auto"/>
              <w:right w:val="single" w:sz="4" w:space="0" w:color="auto"/>
            </w:tcBorders>
            <w:shd w:val="clear" w:color="auto" w:fill="auto"/>
            <w:vAlign w:val="bottom"/>
            <w:hideMark/>
          </w:tcPr>
          <w:p w14:paraId="4261194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21473A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7 962,63</w:t>
            </w:r>
          </w:p>
        </w:tc>
      </w:tr>
      <w:tr w:rsidR="001E4B95" w:rsidRPr="00815B50" w14:paraId="48B8EFA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F4E6DB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6ED479A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84C940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000 0503 1710101344 200</w:t>
            </w:r>
          </w:p>
        </w:tc>
        <w:tc>
          <w:tcPr>
            <w:tcW w:w="1720" w:type="dxa"/>
            <w:tcBorders>
              <w:top w:val="nil"/>
              <w:left w:val="nil"/>
              <w:bottom w:val="single" w:sz="4" w:space="0" w:color="auto"/>
              <w:right w:val="single" w:sz="4" w:space="0" w:color="auto"/>
            </w:tcBorders>
            <w:shd w:val="clear" w:color="auto" w:fill="auto"/>
            <w:vAlign w:val="bottom"/>
            <w:hideMark/>
          </w:tcPr>
          <w:p w14:paraId="5CD8852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7 962,63</w:t>
            </w:r>
          </w:p>
        </w:tc>
        <w:tc>
          <w:tcPr>
            <w:tcW w:w="1720" w:type="dxa"/>
            <w:tcBorders>
              <w:top w:val="nil"/>
              <w:left w:val="nil"/>
              <w:bottom w:val="single" w:sz="4" w:space="0" w:color="auto"/>
              <w:right w:val="single" w:sz="4" w:space="0" w:color="auto"/>
            </w:tcBorders>
            <w:shd w:val="clear" w:color="auto" w:fill="auto"/>
            <w:vAlign w:val="bottom"/>
            <w:hideMark/>
          </w:tcPr>
          <w:p w14:paraId="7979C9A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0397E8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7 962,63</w:t>
            </w:r>
          </w:p>
        </w:tc>
      </w:tr>
      <w:tr w:rsidR="001E4B95" w:rsidRPr="00815B50" w14:paraId="2FEFC531"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9CF440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1F723A6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C385F1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000 0503 1710101344 240</w:t>
            </w:r>
          </w:p>
        </w:tc>
        <w:tc>
          <w:tcPr>
            <w:tcW w:w="1720" w:type="dxa"/>
            <w:tcBorders>
              <w:top w:val="nil"/>
              <w:left w:val="nil"/>
              <w:bottom w:val="single" w:sz="4" w:space="0" w:color="auto"/>
              <w:right w:val="single" w:sz="4" w:space="0" w:color="auto"/>
            </w:tcBorders>
            <w:shd w:val="clear" w:color="auto" w:fill="auto"/>
            <w:vAlign w:val="bottom"/>
            <w:hideMark/>
          </w:tcPr>
          <w:p w14:paraId="19A5842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7 962,63</w:t>
            </w:r>
          </w:p>
        </w:tc>
        <w:tc>
          <w:tcPr>
            <w:tcW w:w="1720" w:type="dxa"/>
            <w:tcBorders>
              <w:top w:val="nil"/>
              <w:left w:val="nil"/>
              <w:bottom w:val="single" w:sz="4" w:space="0" w:color="auto"/>
              <w:right w:val="single" w:sz="4" w:space="0" w:color="auto"/>
            </w:tcBorders>
            <w:shd w:val="clear" w:color="auto" w:fill="auto"/>
            <w:vAlign w:val="bottom"/>
            <w:hideMark/>
          </w:tcPr>
          <w:p w14:paraId="7DCB6AA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FC7D2D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7 962,63</w:t>
            </w:r>
          </w:p>
        </w:tc>
      </w:tr>
      <w:tr w:rsidR="001E4B95" w:rsidRPr="00815B50" w14:paraId="3BE9152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C6CA8D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0F970BB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0AA294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000 0503 1710101344 244</w:t>
            </w:r>
          </w:p>
        </w:tc>
        <w:tc>
          <w:tcPr>
            <w:tcW w:w="1720" w:type="dxa"/>
            <w:tcBorders>
              <w:top w:val="nil"/>
              <w:left w:val="nil"/>
              <w:bottom w:val="single" w:sz="4" w:space="0" w:color="auto"/>
              <w:right w:val="single" w:sz="4" w:space="0" w:color="auto"/>
            </w:tcBorders>
            <w:shd w:val="clear" w:color="auto" w:fill="auto"/>
            <w:vAlign w:val="bottom"/>
            <w:hideMark/>
          </w:tcPr>
          <w:p w14:paraId="0AFD630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7 962,63</w:t>
            </w:r>
          </w:p>
        </w:tc>
        <w:tc>
          <w:tcPr>
            <w:tcW w:w="1720" w:type="dxa"/>
            <w:tcBorders>
              <w:top w:val="nil"/>
              <w:left w:val="nil"/>
              <w:bottom w:val="single" w:sz="4" w:space="0" w:color="auto"/>
              <w:right w:val="single" w:sz="4" w:space="0" w:color="auto"/>
            </w:tcBorders>
            <w:shd w:val="clear" w:color="auto" w:fill="auto"/>
            <w:vAlign w:val="bottom"/>
            <w:hideMark/>
          </w:tcPr>
          <w:p w14:paraId="35CDCBA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330AAF0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7 962,63</w:t>
            </w:r>
          </w:p>
        </w:tc>
      </w:tr>
      <w:tr w:rsidR="001E4B95" w:rsidRPr="00815B50" w14:paraId="6A3F6CB3"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7DC634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Устройство систем наружного освещения в рамках реализации проекта "Светлый город"</w:t>
            </w:r>
          </w:p>
        </w:tc>
        <w:tc>
          <w:tcPr>
            <w:tcW w:w="640" w:type="dxa"/>
            <w:tcBorders>
              <w:top w:val="nil"/>
              <w:left w:val="nil"/>
              <w:bottom w:val="single" w:sz="4" w:space="0" w:color="auto"/>
              <w:right w:val="single" w:sz="4" w:space="0" w:color="auto"/>
            </w:tcBorders>
            <w:shd w:val="clear" w:color="auto" w:fill="auto"/>
            <w:vAlign w:val="bottom"/>
            <w:hideMark/>
          </w:tcPr>
          <w:p w14:paraId="5CDAC31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F7BFB4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000 0503 1710102120 000</w:t>
            </w:r>
          </w:p>
        </w:tc>
        <w:tc>
          <w:tcPr>
            <w:tcW w:w="1720" w:type="dxa"/>
            <w:tcBorders>
              <w:top w:val="nil"/>
              <w:left w:val="nil"/>
              <w:bottom w:val="single" w:sz="4" w:space="0" w:color="auto"/>
              <w:right w:val="single" w:sz="4" w:space="0" w:color="auto"/>
            </w:tcBorders>
            <w:shd w:val="clear" w:color="auto" w:fill="auto"/>
            <w:vAlign w:val="bottom"/>
            <w:hideMark/>
          </w:tcPr>
          <w:p w14:paraId="626411D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20 628 008,00</w:t>
            </w:r>
          </w:p>
        </w:tc>
        <w:tc>
          <w:tcPr>
            <w:tcW w:w="1720" w:type="dxa"/>
            <w:tcBorders>
              <w:top w:val="nil"/>
              <w:left w:val="nil"/>
              <w:bottom w:val="single" w:sz="4" w:space="0" w:color="auto"/>
              <w:right w:val="single" w:sz="4" w:space="0" w:color="auto"/>
            </w:tcBorders>
            <w:shd w:val="clear" w:color="auto" w:fill="auto"/>
            <w:vAlign w:val="bottom"/>
            <w:hideMark/>
          </w:tcPr>
          <w:p w14:paraId="340E05C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6 188 402,40</w:t>
            </w:r>
          </w:p>
        </w:tc>
        <w:tc>
          <w:tcPr>
            <w:tcW w:w="1780" w:type="dxa"/>
            <w:tcBorders>
              <w:top w:val="nil"/>
              <w:left w:val="nil"/>
              <w:bottom w:val="single" w:sz="4" w:space="0" w:color="auto"/>
              <w:right w:val="single" w:sz="4" w:space="0" w:color="auto"/>
            </w:tcBorders>
            <w:shd w:val="clear" w:color="auto" w:fill="auto"/>
            <w:vAlign w:val="bottom"/>
            <w:hideMark/>
          </w:tcPr>
          <w:p w14:paraId="1901845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14 439 605,60</w:t>
            </w:r>
          </w:p>
        </w:tc>
      </w:tr>
      <w:tr w:rsidR="001E4B95" w:rsidRPr="00815B50" w14:paraId="028D9695"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E3A007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3230D59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67E94B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000 0503 1710102120 200</w:t>
            </w:r>
          </w:p>
        </w:tc>
        <w:tc>
          <w:tcPr>
            <w:tcW w:w="1720" w:type="dxa"/>
            <w:tcBorders>
              <w:top w:val="nil"/>
              <w:left w:val="nil"/>
              <w:bottom w:val="single" w:sz="4" w:space="0" w:color="auto"/>
              <w:right w:val="single" w:sz="4" w:space="0" w:color="auto"/>
            </w:tcBorders>
            <w:shd w:val="clear" w:color="auto" w:fill="auto"/>
            <w:vAlign w:val="bottom"/>
            <w:hideMark/>
          </w:tcPr>
          <w:p w14:paraId="111CE7D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20 628 008,00</w:t>
            </w:r>
          </w:p>
        </w:tc>
        <w:tc>
          <w:tcPr>
            <w:tcW w:w="1720" w:type="dxa"/>
            <w:tcBorders>
              <w:top w:val="nil"/>
              <w:left w:val="nil"/>
              <w:bottom w:val="single" w:sz="4" w:space="0" w:color="auto"/>
              <w:right w:val="single" w:sz="4" w:space="0" w:color="auto"/>
            </w:tcBorders>
            <w:shd w:val="clear" w:color="auto" w:fill="auto"/>
            <w:vAlign w:val="bottom"/>
            <w:hideMark/>
          </w:tcPr>
          <w:p w14:paraId="1CF5BF2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6 188 402,40</w:t>
            </w:r>
          </w:p>
        </w:tc>
        <w:tc>
          <w:tcPr>
            <w:tcW w:w="1780" w:type="dxa"/>
            <w:tcBorders>
              <w:top w:val="nil"/>
              <w:left w:val="nil"/>
              <w:bottom w:val="single" w:sz="4" w:space="0" w:color="auto"/>
              <w:right w:val="single" w:sz="4" w:space="0" w:color="auto"/>
            </w:tcBorders>
            <w:shd w:val="clear" w:color="auto" w:fill="auto"/>
            <w:vAlign w:val="bottom"/>
            <w:hideMark/>
          </w:tcPr>
          <w:p w14:paraId="1AB3E60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14 439 605,60</w:t>
            </w:r>
          </w:p>
        </w:tc>
      </w:tr>
      <w:tr w:rsidR="001E4B95" w:rsidRPr="00815B50" w14:paraId="45031FD1"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CD6906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1E6E4A5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82789D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000 0503 1710102120 240</w:t>
            </w:r>
          </w:p>
        </w:tc>
        <w:tc>
          <w:tcPr>
            <w:tcW w:w="1720" w:type="dxa"/>
            <w:tcBorders>
              <w:top w:val="nil"/>
              <w:left w:val="nil"/>
              <w:bottom w:val="single" w:sz="4" w:space="0" w:color="auto"/>
              <w:right w:val="single" w:sz="4" w:space="0" w:color="auto"/>
            </w:tcBorders>
            <w:shd w:val="clear" w:color="auto" w:fill="auto"/>
            <w:vAlign w:val="bottom"/>
            <w:hideMark/>
          </w:tcPr>
          <w:p w14:paraId="6FDF292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20 628 008,00</w:t>
            </w:r>
          </w:p>
        </w:tc>
        <w:tc>
          <w:tcPr>
            <w:tcW w:w="1720" w:type="dxa"/>
            <w:tcBorders>
              <w:top w:val="nil"/>
              <w:left w:val="nil"/>
              <w:bottom w:val="single" w:sz="4" w:space="0" w:color="auto"/>
              <w:right w:val="single" w:sz="4" w:space="0" w:color="auto"/>
            </w:tcBorders>
            <w:shd w:val="clear" w:color="auto" w:fill="auto"/>
            <w:vAlign w:val="bottom"/>
            <w:hideMark/>
          </w:tcPr>
          <w:p w14:paraId="5F3A6F8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6 188 402,40</w:t>
            </w:r>
          </w:p>
        </w:tc>
        <w:tc>
          <w:tcPr>
            <w:tcW w:w="1780" w:type="dxa"/>
            <w:tcBorders>
              <w:top w:val="nil"/>
              <w:left w:val="nil"/>
              <w:bottom w:val="single" w:sz="4" w:space="0" w:color="auto"/>
              <w:right w:val="single" w:sz="4" w:space="0" w:color="auto"/>
            </w:tcBorders>
            <w:shd w:val="clear" w:color="auto" w:fill="auto"/>
            <w:vAlign w:val="bottom"/>
            <w:hideMark/>
          </w:tcPr>
          <w:p w14:paraId="5FD68D9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14 439 605,60</w:t>
            </w:r>
          </w:p>
        </w:tc>
      </w:tr>
      <w:tr w:rsidR="001E4B95" w:rsidRPr="00815B50" w14:paraId="4CF8910C"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3E86AB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2652EDD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67BE2A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000 0503 1710102120 244</w:t>
            </w:r>
          </w:p>
        </w:tc>
        <w:tc>
          <w:tcPr>
            <w:tcW w:w="1720" w:type="dxa"/>
            <w:tcBorders>
              <w:top w:val="nil"/>
              <w:left w:val="nil"/>
              <w:bottom w:val="single" w:sz="4" w:space="0" w:color="auto"/>
              <w:right w:val="single" w:sz="4" w:space="0" w:color="auto"/>
            </w:tcBorders>
            <w:shd w:val="clear" w:color="auto" w:fill="auto"/>
            <w:vAlign w:val="bottom"/>
            <w:hideMark/>
          </w:tcPr>
          <w:p w14:paraId="69B39A7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20 628 008,00</w:t>
            </w:r>
          </w:p>
        </w:tc>
        <w:tc>
          <w:tcPr>
            <w:tcW w:w="1720" w:type="dxa"/>
            <w:tcBorders>
              <w:top w:val="nil"/>
              <w:left w:val="nil"/>
              <w:bottom w:val="single" w:sz="4" w:space="0" w:color="auto"/>
              <w:right w:val="single" w:sz="4" w:space="0" w:color="auto"/>
            </w:tcBorders>
            <w:shd w:val="clear" w:color="auto" w:fill="auto"/>
            <w:vAlign w:val="bottom"/>
            <w:hideMark/>
          </w:tcPr>
          <w:p w14:paraId="2A3A2AC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6 188 402,40</w:t>
            </w:r>
          </w:p>
        </w:tc>
        <w:tc>
          <w:tcPr>
            <w:tcW w:w="1780" w:type="dxa"/>
            <w:tcBorders>
              <w:top w:val="nil"/>
              <w:left w:val="nil"/>
              <w:bottom w:val="single" w:sz="4" w:space="0" w:color="auto"/>
              <w:right w:val="single" w:sz="4" w:space="0" w:color="auto"/>
            </w:tcBorders>
            <w:shd w:val="clear" w:color="auto" w:fill="auto"/>
            <w:vAlign w:val="bottom"/>
            <w:hideMark/>
          </w:tcPr>
          <w:p w14:paraId="1488538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14 439 605,60</w:t>
            </w:r>
          </w:p>
        </w:tc>
      </w:tr>
      <w:tr w:rsidR="001E4B95" w:rsidRPr="00815B50" w14:paraId="39E193A4"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6E145A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Благоустройство общественных территорий вблизи водных объектов</w:t>
            </w:r>
          </w:p>
        </w:tc>
        <w:tc>
          <w:tcPr>
            <w:tcW w:w="640" w:type="dxa"/>
            <w:tcBorders>
              <w:top w:val="nil"/>
              <w:left w:val="nil"/>
              <w:bottom w:val="single" w:sz="4" w:space="0" w:color="auto"/>
              <w:right w:val="single" w:sz="4" w:space="0" w:color="auto"/>
            </w:tcBorders>
            <w:shd w:val="clear" w:color="auto" w:fill="auto"/>
            <w:vAlign w:val="bottom"/>
            <w:hideMark/>
          </w:tcPr>
          <w:p w14:paraId="3B39549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16FA8C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17101S3170 000</w:t>
            </w:r>
          </w:p>
        </w:tc>
        <w:tc>
          <w:tcPr>
            <w:tcW w:w="1720" w:type="dxa"/>
            <w:tcBorders>
              <w:top w:val="nil"/>
              <w:left w:val="nil"/>
              <w:bottom w:val="single" w:sz="4" w:space="0" w:color="auto"/>
              <w:right w:val="single" w:sz="4" w:space="0" w:color="auto"/>
            </w:tcBorders>
            <w:shd w:val="clear" w:color="auto" w:fill="auto"/>
            <w:vAlign w:val="bottom"/>
            <w:hideMark/>
          </w:tcPr>
          <w:p w14:paraId="53AADEC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914 005 590,00</w:t>
            </w:r>
          </w:p>
        </w:tc>
        <w:tc>
          <w:tcPr>
            <w:tcW w:w="1720" w:type="dxa"/>
            <w:tcBorders>
              <w:top w:val="nil"/>
              <w:left w:val="nil"/>
              <w:bottom w:val="single" w:sz="4" w:space="0" w:color="auto"/>
              <w:right w:val="single" w:sz="4" w:space="0" w:color="auto"/>
            </w:tcBorders>
            <w:shd w:val="clear" w:color="auto" w:fill="auto"/>
            <w:vAlign w:val="bottom"/>
            <w:hideMark/>
          </w:tcPr>
          <w:p w14:paraId="5D30E46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273 123 213,58</w:t>
            </w:r>
          </w:p>
        </w:tc>
        <w:tc>
          <w:tcPr>
            <w:tcW w:w="1780" w:type="dxa"/>
            <w:tcBorders>
              <w:top w:val="nil"/>
              <w:left w:val="nil"/>
              <w:bottom w:val="single" w:sz="4" w:space="0" w:color="auto"/>
              <w:right w:val="single" w:sz="4" w:space="0" w:color="auto"/>
            </w:tcBorders>
            <w:shd w:val="clear" w:color="auto" w:fill="auto"/>
            <w:vAlign w:val="bottom"/>
            <w:hideMark/>
          </w:tcPr>
          <w:p w14:paraId="37B8715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640 882 376,42</w:t>
            </w:r>
          </w:p>
        </w:tc>
      </w:tr>
      <w:tr w:rsidR="001E4B95" w:rsidRPr="00815B50" w14:paraId="19F4475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DE9BD6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Закупка товаров, работ и услуг для обеспечения </w:t>
            </w:r>
            <w:r w:rsidRPr="00815B50">
              <w:rPr>
                <w:rFonts w:ascii="Arial" w:eastAsia="Times New Roman" w:hAnsi="Arial" w:cs="Arial"/>
                <w:color w:val="000000"/>
                <w:lang w:eastAsia="ru-RU"/>
              </w:rPr>
              <w:lastRenderedPageBreak/>
              <w:t>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2B14663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200</w:t>
            </w:r>
          </w:p>
        </w:tc>
        <w:tc>
          <w:tcPr>
            <w:tcW w:w="2420" w:type="dxa"/>
            <w:tcBorders>
              <w:top w:val="nil"/>
              <w:left w:val="nil"/>
              <w:bottom w:val="single" w:sz="4" w:space="0" w:color="auto"/>
              <w:right w:val="single" w:sz="4" w:space="0" w:color="auto"/>
            </w:tcBorders>
            <w:shd w:val="clear" w:color="auto" w:fill="auto"/>
            <w:vAlign w:val="bottom"/>
            <w:hideMark/>
          </w:tcPr>
          <w:p w14:paraId="48A3577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 xml:space="preserve">000 0503 </w:t>
            </w:r>
            <w:r w:rsidRPr="00815B50">
              <w:rPr>
                <w:rFonts w:ascii="Arial" w:eastAsia="Times New Roman" w:hAnsi="Arial" w:cs="Arial"/>
                <w:color w:val="000000"/>
                <w:lang w:eastAsia="ru-RU"/>
              </w:rPr>
              <w:lastRenderedPageBreak/>
              <w:t>17101S3170 200</w:t>
            </w:r>
          </w:p>
        </w:tc>
        <w:tc>
          <w:tcPr>
            <w:tcW w:w="1720" w:type="dxa"/>
            <w:tcBorders>
              <w:top w:val="nil"/>
              <w:left w:val="nil"/>
              <w:bottom w:val="single" w:sz="4" w:space="0" w:color="auto"/>
              <w:right w:val="single" w:sz="4" w:space="0" w:color="auto"/>
            </w:tcBorders>
            <w:shd w:val="clear" w:color="auto" w:fill="auto"/>
            <w:vAlign w:val="bottom"/>
            <w:hideMark/>
          </w:tcPr>
          <w:p w14:paraId="3D5ECB7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lastRenderedPageBreak/>
              <w:t xml:space="preserve">914 005 </w:t>
            </w:r>
            <w:r w:rsidRPr="00815B50">
              <w:rPr>
                <w:rFonts w:ascii="Arial" w:eastAsia="Times New Roman" w:hAnsi="Arial" w:cs="Arial"/>
                <w:color w:val="000000"/>
                <w:lang w:eastAsia="ru-RU"/>
              </w:rPr>
              <w:lastRenderedPageBreak/>
              <w:t>590,00</w:t>
            </w:r>
          </w:p>
        </w:tc>
        <w:tc>
          <w:tcPr>
            <w:tcW w:w="1720" w:type="dxa"/>
            <w:tcBorders>
              <w:top w:val="nil"/>
              <w:left w:val="nil"/>
              <w:bottom w:val="single" w:sz="4" w:space="0" w:color="auto"/>
              <w:right w:val="single" w:sz="4" w:space="0" w:color="auto"/>
            </w:tcBorders>
            <w:shd w:val="clear" w:color="auto" w:fill="auto"/>
            <w:vAlign w:val="bottom"/>
            <w:hideMark/>
          </w:tcPr>
          <w:p w14:paraId="78AF80C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lastRenderedPageBreak/>
              <w:t xml:space="preserve">273 123 </w:t>
            </w:r>
            <w:r w:rsidRPr="00815B50">
              <w:rPr>
                <w:rFonts w:ascii="Arial" w:eastAsia="Times New Roman" w:hAnsi="Arial" w:cs="Arial"/>
                <w:color w:val="000000"/>
                <w:lang w:eastAsia="ru-RU"/>
              </w:rPr>
              <w:lastRenderedPageBreak/>
              <w:t>213,58</w:t>
            </w:r>
          </w:p>
        </w:tc>
        <w:tc>
          <w:tcPr>
            <w:tcW w:w="1780" w:type="dxa"/>
            <w:tcBorders>
              <w:top w:val="nil"/>
              <w:left w:val="nil"/>
              <w:bottom w:val="single" w:sz="4" w:space="0" w:color="auto"/>
              <w:right w:val="single" w:sz="4" w:space="0" w:color="auto"/>
            </w:tcBorders>
            <w:shd w:val="clear" w:color="auto" w:fill="auto"/>
            <w:vAlign w:val="bottom"/>
            <w:hideMark/>
          </w:tcPr>
          <w:p w14:paraId="7FEBF3C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lastRenderedPageBreak/>
              <w:t>640 882 376,42</w:t>
            </w:r>
          </w:p>
        </w:tc>
      </w:tr>
      <w:tr w:rsidR="001E4B95" w:rsidRPr="00815B50" w14:paraId="51E29AE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B621FB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0E68598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440191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17101S3170 240</w:t>
            </w:r>
          </w:p>
        </w:tc>
        <w:tc>
          <w:tcPr>
            <w:tcW w:w="1720" w:type="dxa"/>
            <w:tcBorders>
              <w:top w:val="nil"/>
              <w:left w:val="nil"/>
              <w:bottom w:val="single" w:sz="4" w:space="0" w:color="auto"/>
              <w:right w:val="single" w:sz="4" w:space="0" w:color="auto"/>
            </w:tcBorders>
            <w:shd w:val="clear" w:color="auto" w:fill="auto"/>
            <w:vAlign w:val="bottom"/>
            <w:hideMark/>
          </w:tcPr>
          <w:p w14:paraId="3A0E666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914 005 590,00</w:t>
            </w:r>
          </w:p>
        </w:tc>
        <w:tc>
          <w:tcPr>
            <w:tcW w:w="1720" w:type="dxa"/>
            <w:tcBorders>
              <w:top w:val="nil"/>
              <w:left w:val="nil"/>
              <w:bottom w:val="single" w:sz="4" w:space="0" w:color="auto"/>
              <w:right w:val="single" w:sz="4" w:space="0" w:color="auto"/>
            </w:tcBorders>
            <w:shd w:val="clear" w:color="auto" w:fill="auto"/>
            <w:vAlign w:val="bottom"/>
            <w:hideMark/>
          </w:tcPr>
          <w:p w14:paraId="557B9DB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273 123 213,58</w:t>
            </w:r>
          </w:p>
        </w:tc>
        <w:tc>
          <w:tcPr>
            <w:tcW w:w="1780" w:type="dxa"/>
            <w:tcBorders>
              <w:top w:val="nil"/>
              <w:left w:val="nil"/>
              <w:bottom w:val="single" w:sz="4" w:space="0" w:color="auto"/>
              <w:right w:val="single" w:sz="4" w:space="0" w:color="auto"/>
            </w:tcBorders>
            <w:shd w:val="clear" w:color="auto" w:fill="auto"/>
            <w:vAlign w:val="bottom"/>
            <w:hideMark/>
          </w:tcPr>
          <w:p w14:paraId="025D571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640 882 376,42</w:t>
            </w:r>
          </w:p>
        </w:tc>
      </w:tr>
      <w:tr w:rsidR="001E4B95" w:rsidRPr="00815B50" w14:paraId="172BA605"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D5DFE7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19F8FF7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06C599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17101S3170 244</w:t>
            </w:r>
          </w:p>
        </w:tc>
        <w:tc>
          <w:tcPr>
            <w:tcW w:w="1720" w:type="dxa"/>
            <w:tcBorders>
              <w:top w:val="nil"/>
              <w:left w:val="nil"/>
              <w:bottom w:val="single" w:sz="4" w:space="0" w:color="auto"/>
              <w:right w:val="single" w:sz="4" w:space="0" w:color="auto"/>
            </w:tcBorders>
            <w:shd w:val="clear" w:color="auto" w:fill="auto"/>
            <w:vAlign w:val="bottom"/>
            <w:hideMark/>
          </w:tcPr>
          <w:p w14:paraId="57B67B0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914 005 590,00</w:t>
            </w:r>
          </w:p>
        </w:tc>
        <w:tc>
          <w:tcPr>
            <w:tcW w:w="1720" w:type="dxa"/>
            <w:tcBorders>
              <w:top w:val="nil"/>
              <w:left w:val="nil"/>
              <w:bottom w:val="single" w:sz="4" w:space="0" w:color="auto"/>
              <w:right w:val="single" w:sz="4" w:space="0" w:color="auto"/>
            </w:tcBorders>
            <w:shd w:val="clear" w:color="auto" w:fill="auto"/>
            <w:vAlign w:val="bottom"/>
            <w:hideMark/>
          </w:tcPr>
          <w:p w14:paraId="0E9BA99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273 123 213,58</w:t>
            </w:r>
          </w:p>
        </w:tc>
        <w:tc>
          <w:tcPr>
            <w:tcW w:w="1780" w:type="dxa"/>
            <w:tcBorders>
              <w:top w:val="nil"/>
              <w:left w:val="nil"/>
              <w:bottom w:val="single" w:sz="4" w:space="0" w:color="auto"/>
              <w:right w:val="single" w:sz="4" w:space="0" w:color="auto"/>
            </w:tcBorders>
            <w:shd w:val="clear" w:color="auto" w:fill="auto"/>
            <w:vAlign w:val="bottom"/>
            <w:hideMark/>
          </w:tcPr>
          <w:p w14:paraId="04C5110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640 882 376,42</w:t>
            </w:r>
          </w:p>
        </w:tc>
      </w:tr>
      <w:tr w:rsidR="001E4B95" w:rsidRPr="00815B50" w14:paraId="4067CF3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08CCB3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Благоустройство лесопарковых зон</w:t>
            </w:r>
          </w:p>
        </w:tc>
        <w:tc>
          <w:tcPr>
            <w:tcW w:w="640" w:type="dxa"/>
            <w:tcBorders>
              <w:top w:val="nil"/>
              <w:left w:val="nil"/>
              <w:bottom w:val="single" w:sz="4" w:space="0" w:color="auto"/>
              <w:right w:val="single" w:sz="4" w:space="0" w:color="auto"/>
            </w:tcBorders>
            <w:shd w:val="clear" w:color="auto" w:fill="auto"/>
            <w:vAlign w:val="bottom"/>
            <w:hideMark/>
          </w:tcPr>
          <w:p w14:paraId="345B9AD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950495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17101S3730 000</w:t>
            </w:r>
          </w:p>
        </w:tc>
        <w:tc>
          <w:tcPr>
            <w:tcW w:w="1720" w:type="dxa"/>
            <w:tcBorders>
              <w:top w:val="nil"/>
              <w:left w:val="nil"/>
              <w:bottom w:val="single" w:sz="4" w:space="0" w:color="auto"/>
              <w:right w:val="single" w:sz="4" w:space="0" w:color="auto"/>
            </w:tcBorders>
            <w:shd w:val="clear" w:color="auto" w:fill="auto"/>
            <w:vAlign w:val="bottom"/>
            <w:hideMark/>
          </w:tcPr>
          <w:p w14:paraId="581A005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994 177 030,00</w:t>
            </w:r>
          </w:p>
        </w:tc>
        <w:tc>
          <w:tcPr>
            <w:tcW w:w="1720" w:type="dxa"/>
            <w:tcBorders>
              <w:top w:val="nil"/>
              <w:left w:val="nil"/>
              <w:bottom w:val="single" w:sz="4" w:space="0" w:color="auto"/>
              <w:right w:val="single" w:sz="4" w:space="0" w:color="auto"/>
            </w:tcBorders>
            <w:shd w:val="clear" w:color="auto" w:fill="auto"/>
            <w:vAlign w:val="bottom"/>
            <w:hideMark/>
          </w:tcPr>
          <w:p w14:paraId="788B92B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69 792 446,55</w:t>
            </w:r>
          </w:p>
        </w:tc>
        <w:tc>
          <w:tcPr>
            <w:tcW w:w="1780" w:type="dxa"/>
            <w:tcBorders>
              <w:top w:val="nil"/>
              <w:left w:val="nil"/>
              <w:bottom w:val="single" w:sz="4" w:space="0" w:color="auto"/>
              <w:right w:val="single" w:sz="4" w:space="0" w:color="auto"/>
            </w:tcBorders>
            <w:shd w:val="clear" w:color="auto" w:fill="auto"/>
            <w:vAlign w:val="bottom"/>
            <w:hideMark/>
          </w:tcPr>
          <w:p w14:paraId="1D89895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924 384 583,45</w:t>
            </w:r>
          </w:p>
        </w:tc>
      </w:tr>
      <w:tr w:rsidR="001E4B95" w:rsidRPr="00815B50" w14:paraId="463A843F"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985325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35E8364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876138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17101S3730 200</w:t>
            </w:r>
          </w:p>
        </w:tc>
        <w:tc>
          <w:tcPr>
            <w:tcW w:w="1720" w:type="dxa"/>
            <w:tcBorders>
              <w:top w:val="nil"/>
              <w:left w:val="nil"/>
              <w:bottom w:val="single" w:sz="4" w:space="0" w:color="auto"/>
              <w:right w:val="single" w:sz="4" w:space="0" w:color="auto"/>
            </w:tcBorders>
            <w:shd w:val="clear" w:color="auto" w:fill="auto"/>
            <w:vAlign w:val="bottom"/>
            <w:hideMark/>
          </w:tcPr>
          <w:p w14:paraId="54D74F6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994 177 030,00</w:t>
            </w:r>
          </w:p>
        </w:tc>
        <w:tc>
          <w:tcPr>
            <w:tcW w:w="1720" w:type="dxa"/>
            <w:tcBorders>
              <w:top w:val="nil"/>
              <w:left w:val="nil"/>
              <w:bottom w:val="single" w:sz="4" w:space="0" w:color="auto"/>
              <w:right w:val="single" w:sz="4" w:space="0" w:color="auto"/>
            </w:tcBorders>
            <w:shd w:val="clear" w:color="auto" w:fill="auto"/>
            <w:vAlign w:val="bottom"/>
            <w:hideMark/>
          </w:tcPr>
          <w:p w14:paraId="630DC87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69 792 446,55</w:t>
            </w:r>
          </w:p>
        </w:tc>
        <w:tc>
          <w:tcPr>
            <w:tcW w:w="1780" w:type="dxa"/>
            <w:tcBorders>
              <w:top w:val="nil"/>
              <w:left w:val="nil"/>
              <w:bottom w:val="single" w:sz="4" w:space="0" w:color="auto"/>
              <w:right w:val="single" w:sz="4" w:space="0" w:color="auto"/>
            </w:tcBorders>
            <w:shd w:val="clear" w:color="auto" w:fill="auto"/>
            <w:vAlign w:val="bottom"/>
            <w:hideMark/>
          </w:tcPr>
          <w:p w14:paraId="22D0FB0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924 384 583,45</w:t>
            </w:r>
          </w:p>
        </w:tc>
      </w:tr>
      <w:tr w:rsidR="001E4B95" w:rsidRPr="00815B50" w14:paraId="49C6C465"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DF03CC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14587A9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1645DC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17101S3730 240</w:t>
            </w:r>
          </w:p>
        </w:tc>
        <w:tc>
          <w:tcPr>
            <w:tcW w:w="1720" w:type="dxa"/>
            <w:tcBorders>
              <w:top w:val="nil"/>
              <w:left w:val="nil"/>
              <w:bottom w:val="single" w:sz="4" w:space="0" w:color="auto"/>
              <w:right w:val="single" w:sz="4" w:space="0" w:color="auto"/>
            </w:tcBorders>
            <w:shd w:val="clear" w:color="auto" w:fill="auto"/>
            <w:vAlign w:val="bottom"/>
            <w:hideMark/>
          </w:tcPr>
          <w:p w14:paraId="226D9FF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994 177 030,00</w:t>
            </w:r>
          </w:p>
        </w:tc>
        <w:tc>
          <w:tcPr>
            <w:tcW w:w="1720" w:type="dxa"/>
            <w:tcBorders>
              <w:top w:val="nil"/>
              <w:left w:val="nil"/>
              <w:bottom w:val="single" w:sz="4" w:space="0" w:color="auto"/>
              <w:right w:val="single" w:sz="4" w:space="0" w:color="auto"/>
            </w:tcBorders>
            <w:shd w:val="clear" w:color="auto" w:fill="auto"/>
            <w:vAlign w:val="bottom"/>
            <w:hideMark/>
          </w:tcPr>
          <w:p w14:paraId="629E7AF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69 792 446,55</w:t>
            </w:r>
          </w:p>
        </w:tc>
        <w:tc>
          <w:tcPr>
            <w:tcW w:w="1780" w:type="dxa"/>
            <w:tcBorders>
              <w:top w:val="nil"/>
              <w:left w:val="nil"/>
              <w:bottom w:val="single" w:sz="4" w:space="0" w:color="auto"/>
              <w:right w:val="single" w:sz="4" w:space="0" w:color="auto"/>
            </w:tcBorders>
            <w:shd w:val="clear" w:color="auto" w:fill="auto"/>
            <w:vAlign w:val="bottom"/>
            <w:hideMark/>
          </w:tcPr>
          <w:p w14:paraId="74DFD3A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924 384 583,45</w:t>
            </w:r>
          </w:p>
        </w:tc>
      </w:tr>
      <w:tr w:rsidR="001E4B95" w:rsidRPr="00815B50" w14:paraId="433231E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96928B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024CB08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31D0B0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17101S3730 244</w:t>
            </w:r>
          </w:p>
        </w:tc>
        <w:tc>
          <w:tcPr>
            <w:tcW w:w="1720" w:type="dxa"/>
            <w:tcBorders>
              <w:top w:val="nil"/>
              <w:left w:val="nil"/>
              <w:bottom w:val="single" w:sz="4" w:space="0" w:color="auto"/>
              <w:right w:val="single" w:sz="4" w:space="0" w:color="auto"/>
            </w:tcBorders>
            <w:shd w:val="clear" w:color="auto" w:fill="auto"/>
            <w:vAlign w:val="bottom"/>
            <w:hideMark/>
          </w:tcPr>
          <w:p w14:paraId="1C3CD92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994 177 030,00</w:t>
            </w:r>
          </w:p>
        </w:tc>
        <w:tc>
          <w:tcPr>
            <w:tcW w:w="1720" w:type="dxa"/>
            <w:tcBorders>
              <w:top w:val="nil"/>
              <w:left w:val="nil"/>
              <w:bottom w:val="single" w:sz="4" w:space="0" w:color="auto"/>
              <w:right w:val="single" w:sz="4" w:space="0" w:color="auto"/>
            </w:tcBorders>
            <w:shd w:val="clear" w:color="auto" w:fill="auto"/>
            <w:vAlign w:val="bottom"/>
            <w:hideMark/>
          </w:tcPr>
          <w:p w14:paraId="65643E5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69 792 446,55</w:t>
            </w:r>
          </w:p>
        </w:tc>
        <w:tc>
          <w:tcPr>
            <w:tcW w:w="1780" w:type="dxa"/>
            <w:tcBorders>
              <w:top w:val="nil"/>
              <w:left w:val="nil"/>
              <w:bottom w:val="single" w:sz="4" w:space="0" w:color="auto"/>
              <w:right w:val="single" w:sz="4" w:space="0" w:color="auto"/>
            </w:tcBorders>
            <w:shd w:val="clear" w:color="auto" w:fill="auto"/>
            <w:vAlign w:val="bottom"/>
            <w:hideMark/>
          </w:tcPr>
          <w:p w14:paraId="51B90CF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924 384 583,45</w:t>
            </w:r>
          </w:p>
        </w:tc>
      </w:tr>
      <w:tr w:rsidR="001E4B95" w:rsidRPr="00815B50" w14:paraId="17AF9EB9"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7B10EC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Строительство объектов капитального строительства при благоустройстве общественных территорий</w:t>
            </w:r>
          </w:p>
        </w:tc>
        <w:tc>
          <w:tcPr>
            <w:tcW w:w="640" w:type="dxa"/>
            <w:tcBorders>
              <w:top w:val="nil"/>
              <w:left w:val="nil"/>
              <w:bottom w:val="single" w:sz="4" w:space="0" w:color="auto"/>
              <w:right w:val="single" w:sz="4" w:space="0" w:color="auto"/>
            </w:tcBorders>
            <w:shd w:val="clear" w:color="auto" w:fill="auto"/>
            <w:vAlign w:val="bottom"/>
            <w:hideMark/>
          </w:tcPr>
          <w:p w14:paraId="5E91F54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07AF21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17101S4750 000</w:t>
            </w:r>
          </w:p>
        </w:tc>
        <w:tc>
          <w:tcPr>
            <w:tcW w:w="1720" w:type="dxa"/>
            <w:tcBorders>
              <w:top w:val="nil"/>
              <w:left w:val="nil"/>
              <w:bottom w:val="single" w:sz="4" w:space="0" w:color="auto"/>
              <w:right w:val="single" w:sz="4" w:space="0" w:color="auto"/>
            </w:tcBorders>
            <w:shd w:val="clear" w:color="auto" w:fill="auto"/>
            <w:vAlign w:val="bottom"/>
            <w:hideMark/>
          </w:tcPr>
          <w:p w14:paraId="27A5512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1 212 612 100,00</w:t>
            </w:r>
          </w:p>
        </w:tc>
        <w:tc>
          <w:tcPr>
            <w:tcW w:w="1720" w:type="dxa"/>
            <w:tcBorders>
              <w:top w:val="nil"/>
              <w:left w:val="nil"/>
              <w:bottom w:val="single" w:sz="4" w:space="0" w:color="auto"/>
              <w:right w:val="single" w:sz="4" w:space="0" w:color="auto"/>
            </w:tcBorders>
            <w:shd w:val="clear" w:color="auto" w:fill="auto"/>
            <w:vAlign w:val="bottom"/>
            <w:hideMark/>
          </w:tcPr>
          <w:p w14:paraId="0C26993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976 946 871,30</w:t>
            </w:r>
          </w:p>
        </w:tc>
        <w:tc>
          <w:tcPr>
            <w:tcW w:w="1780" w:type="dxa"/>
            <w:tcBorders>
              <w:top w:val="nil"/>
              <w:left w:val="nil"/>
              <w:bottom w:val="single" w:sz="4" w:space="0" w:color="auto"/>
              <w:right w:val="single" w:sz="4" w:space="0" w:color="auto"/>
            </w:tcBorders>
            <w:shd w:val="clear" w:color="auto" w:fill="auto"/>
            <w:vAlign w:val="bottom"/>
            <w:hideMark/>
          </w:tcPr>
          <w:p w14:paraId="3FCF886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235 665 228,70</w:t>
            </w:r>
          </w:p>
        </w:tc>
      </w:tr>
      <w:tr w:rsidR="001E4B95" w:rsidRPr="00815B50" w14:paraId="34C71F9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768DC8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Капитальные вложения в объекты государственной (муниципальной) собственности</w:t>
            </w:r>
          </w:p>
        </w:tc>
        <w:tc>
          <w:tcPr>
            <w:tcW w:w="640" w:type="dxa"/>
            <w:tcBorders>
              <w:top w:val="nil"/>
              <w:left w:val="nil"/>
              <w:bottom w:val="single" w:sz="4" w:space="0" w:color="auto"/>
              <w:right w:val="single" w:sz="4" w:space="0" w:color="auto"/>
            </w:tcBorders>
            <w:shd w:val="clear" w:color="auto" w:fill="auto"/>
            <w:vAlign w:val="bottom"/>
            <w:hideMark/>
          </w:tcPr>
          <w:p w14:paraId="1CDFE44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4465AF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17101S4750 400</w:t>
            </w:r>
          </w:p>
        </w:tc>
        <w:tc>
          <w:tcPr>
            <w:tcW w:w="1720" w:type="dxa"/>
            <w:tcBorders>
              <w:top w:val="nil"/>
              <w:left w:val="nil"/>
              <w:bottom w:val="single" w:sz="4" w:space="0" w:color="auto"/>
              <w:right w:val="single" w:sz="4" w:space="0" w:color="auto"/>
            </w:tcBorders>
            <w:shd w:val="clear" w:color="auto" w:fill="auto"/>
            <w:vAlign w:val="bottom"/>
            <w:hideMark/>
          </w:tcPr>
          <w:p w14:paraId="2A1C1B9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1 212 612 100,00</w:t>
            </w:r>
          </w:p>
        </w:tc>
        <w:tc>
          <w:tcPr>
            <w:tcW w:w="1720" w:type="dxa"/>
            <w:tcBorders>
              <w:top w:val="nil"/>
              <w:left w:val="nil"/>
              <w:bottom w:val="single" w:sz="4" w:space="0" w:color="auto"/>
              <w:right w:val="single" w:sz="4" w:space="0" w:color="auto"/>
            </w:tcBorders>
            <w:shd w:val="clear" w:color="auto" w:fill="auto"/>
            <w:vAlign w:val="bottom"/>
            <w:hideMark/>
          </w:tcPr>
          <w:p w14:paraId="135AEDE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976 946 871,30</w:t>
            </w:r>
          </w:p>
        </w:tc>
        <w:tc>
          <w:tcPr>
            <w:tcW w:w="1780" w:type="dxa"/>
            <w:tcBorders>
              <w:top w:val="nil"/>
              <w:left w:val="nil"/>
              <w:bottom w:val="single" w:sz="4" w:space="0" w:color="auto"/>
              <w:right w:val="single" w:sz="4" w:space="0" w:color="auto"/>
            </w:tcBorders>
            <w:shd w:val="clear" w:color="auto" w:fill="auto"/>
            <w:vAlign w:val="bottom"/>
            <w:hideMark/>
          </w:tcPr>
          <w:p w14:paraId="2265C1C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235 665 228,70</w:t>
            </w:r>
          </w:p>
        </w:tc>
      </w:tr>
      <w:tr w:rsidR="001E4B95" w:rsidRPr="00815B50" w14:paraId="50D38E3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612F3B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Бюджетные инвестиции</w:t>
            </w:r>
          </w:p>
        </w:tc>
        <w:tc>
          <w:tcPr>
            <w:tcW w:w="640" w:type="dxa"/>
            <w:tcBorders>
              <w:top w:val="nil"/>
              <w:left w:val="nil"/>
              <w:bottom w:val="single" w:sz="4" w:space="0" w:color="auto"/>
              <w:right w:val="single" w:sz="4" w:space="0" w:color="auto"/>
            </w:tcBorders>
            <w:shd w:val="clear" w:color="auto" w:fill="auto"/>
            <w:vAlign w:val="bottom"/>
            <w:hideMark/>
          </w:tcPr>
          <w:p w14:paraId="301B840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AA3BE6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17101S4750 410</w:t>
            </w:r>
          </w:p>
        </w:tc>
        <w:tc>
          <w:tcPr>
            <w:tcW w:w="1720" w:type="dxa"/>
            <w:tcBorders>
              <w:top w:val="nil"/>
              <w:left w:val="nil"/>
              <w:bottom w:val="single" w:sz="4" w:space="0" w:color="auto"/>
              <w:right w:val="single" w:sz="4" w:space="0" w:color="auto"/>
            </w:tcBorders>
            <w:shd w:val="clear" w:color="auto" w:fill="auto"/>
            <w:vAlign w:val="bottom"/>
            <w:hideMark/>
          </w:tcPr>
          <w:p w14:paraId="66CC5D6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1 212 612 100,00</w:t>
            </w:r>
          </w:p>
        </w:tc>
        <w:tc>
          <w:tcPr>
            <w:tcW w:w="1720" w:type="dxa"/>
            <w:tcBorders>
              <w:top w:val="nil"/>
              <w:left w:val="nil"/>
              <w:bottom w:val="single" w:sz="4" w:space="0" w:color="auto"/>
              <w:right w:val="single" w:sz="4" w:space="0" w:color="auto"/>
            </w:tcBorders>
            <w:shd w:val="clear" w:color="auto" w:fill="auto"/>
            <w:vAlign w:val="bottom"/>
            <w:hideMark/>
          </w:tcPr>
          <w:p w14:paraId="4928B03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976 946 871,30</w:t>
            </w:r>
          </w:p>
        </w:tc>
        <w:tc>
          <w:tcPr>
            <w:tcW w:w="1780" w:type="dxa"/>
            <w:tcBorders>
              <w:top w:val="nil"/>
              <w:left w:val="nil"/>
              <w:bottom w:val="single" w:sz="4" w:space="0" w:color="auto"/>
              <w:right w:val="single" w:sz="4" w:space="0" w:color="auto"/>
            </w:tcBorders>
            <w:shd w:val="clear" w:color="auto" w:fill="auto"/>
            <w:vAlign w:val="bottom"/>
            <w:hideMark/>
          </w:tcPr>
          <w:p w14:paraId="38FCAF0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235 665 228,70</w:t>
            </w:r>
          </w:p>
        </w:tc>
      </w:tr>
      <w:tr w:rsidR="001E4B95" w:rsidRPr="00815B50" w14:paraId="23C42925"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F03925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Бюджетные инвестиции в объекты капитального строительства государственной (муниципальной) собственности</w:t>
            </w:r>
          </w:p>
        </w:tc>
        <w:tc>
          <w:tcPr>
            <w:tcW w:w="640" w:type="dxa"/>
            <w:tcBorders>
              <w:top w:val="nil"/>
              <w:left w:val="nil"/>
              <w:bottom w:val="single" w:sz="4" w:space="0" w:color="auto"/>
              <w:right w:val="single" w:sz="4" w:space="0" w:color="auto"/>
            </w:tcBorders>
            <w:shd w:val="clear" w:color="auto" w:fill="auto"/>
            <w:vAlign w:val="bottom"/>
            <w:hideMark/>
          </w:tcPr>
          <w:p w14:paraId="2711326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9C842E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17101S4750 414</w:t>
            </w:r>
          </w:p>
        </w:tc>
        <w:tc>
          <w:tcPr>
            <w:tcW w:w="1720" w:type="dxa"/>
            <w:tcBorders>
              <w:top w:val="nil"/>
              <w:left w:val="nil"/>
              <w:bottom w:val="single" w:sz="4" w:space="0" w:color="auto"/>
              <w:right w:val="single" w:sz="4" w:space="0" w:color="auto"/>
            </w:tcBorders>
            <w:shd w:val="clear" w:color="auto" w:fill="auto"/>
            <w:vAlign w:val="bottom"/>
            <w:hideMark/>
          </w:tcPr>
          <w:p w14:paraId="72BAB64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1 212 612 100,00</w:t>
            </w:r>
          </w:p>
        </w:tc>
        <w:tc>
          <w:tcPr>
            <w:tcW w:w="1720" w:type="dxa"/>
            <w:tcBorders>
              <w:top w:val="nil"/>
              <w:left w:val="nil"/>
              <w:bottom w:val="single" w:sz="4" w:space="0" w:color="auto"/>
              <w:right w:val="single" w:sz="4" w:space="0" w:color="auto"/>
            </w:tcBorders>
            <w:shd w:val="clear" w:color="auto" w:fill="auto"/>
            <w:vAlign w:val="bottom"/>
            <w:hideMark/>
          </w:tcPr>
          <w:p w14:paraId="7FEFF4B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976 946 871,30</w:t>
            </w:r>
          </w:p>
        </w:tc>
        <w:tc>
          <w:tcPr>
            <w:tcW w:w="1780" w:type="dxa"/>
            <w:tcBorders>
              <w:top w:val="nil"/>
              <w:left w:val="nil"/>
              <w:bottom w:val="single" w:sz="4" w:space="0" w:color="auto"/>
              <w:right w:val="single" w:sz="4" w:space="0" w:color="auto"/>
            </w:tcBorders>
            <w:shd w:val="clear" w:color="auto" w:fill="auto"/>
            <w:vAlign w:val="bottom"/>
            <w:hideMark/>
          </w:tcPr>
          <w:p w14:paraId="338C2DC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235 665 228,70</w:t>
            </w:r>
          </w:p>
        </w:tc>
      </w:tr>
      <w:tr w:rsidR="001E4B95" w:rsidRPr="00815B50" w14:paraId="2B312ACD"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76B36B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Федеральный проект "Формирование комфортной городской среды"</w:t>
            </w:r>
          </w:p>
        </w:tc>
        <w:tc>
          <w:tcPr>
            <w:tcW w:w="640" w:type="dxa"/>
            <w:tcBorders>
              <w:top w:val="nil"/>
              <w:left w:val="nil"/>
              <w:bottom w:val="single" w:sz="4" w:space="0" w:color="auto"/>
              <w:right w:val="single" w:sz="4" w:space="0" w:color="auto"/>
            </w:tcBorders>
            <w:shd w:val="clear" w:color="auto" w:fill="auto"/>
            <w:vAlign w:val="bottom"/>
            <w:hideMark/>
          </w:tcPr>
          <w:p w14:paraId="271F3F9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4D711F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171И400000 000</w:t>
            </w:r>
          </w:p>
        </w:tc>
        <w:tc>
          <w:tcPr>
            <w:tcW w:w="1720" w:type="dxa"/>
            <w:tcBorders>
              <w:top w:val="nil"/>
              <w:left w:val="nil"/>
              <w:bottom w:val="single" w:sz="4" w:space="0" w:color="auto"/>
              <w:right w:val="single" w:sz="4" w:space="0" w:color="auto"/>
            </w:tcBorders>
            <w:shd w:val="clear" w:color="auto" w:fill="auto"/>
            <w:vAlign w:val="bottom"/>
            <w:hideMark/>
          </w:tcPr>
          <w:p w14:paraId="79D82A1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1 124 668 730,00</w:t>
            </w:r>
          </w:p>
        </w:tc>
        <w:tc>
          <w:tcPr>
            <w:tcW w:w="1720" w:type="dxa"/>
            <w:tcBorders>
              <w:top w:val="nil"/>
              <w:left w:val="nil"/>
              <w:bottom w:val="single" w:sz="4" w:space="0" w:color="auto"/>
              <w:right w:val="single" w:sz="4" w:space="0" w:color="auto"/>
            </w:tcBorders>
            <w:shd w:val="clear" w:color="auto" w:fill="auto"/>
            <w:vAlign w:val="bottom"/>
            <w:hideMark/>
          </w:tcPr>
          <w:p w14:paraId="74D3583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322 941 318,44</w:t>
            </w:r>
          </w:p>
        </w:tc>
        <w:tc>
          <w:tcPr>
            <w:tcW w:w="1780" w:type="dxa"/>
            <w:tcBorders>
              <w:top w:val="nil"/>
              <w:left w:val="nil"/>
              <w:bottom w:val="single" w:sz="4" w:space="0" w:color="auto"/>
              <w:right w:val="single" w:sz="4" w:space="0" w:color="auto"/>
            </w:tcBorders>
            <w:shd w:val="clear" w:color="auto" w:fill="auto"/>
            <w:vAlign w:val="bottom"/>
            <w:hideMark/>
          </w:tcPr>
          <w:p w14:paraId="6AED430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801 727 411,56</w:t>
            </w:r>
          </w:p>
        </w:tc>
      </w:tr>
      <w:tr w:rsidR="001E4B95" w:rsidRPr="00815B50" w14:paraId="411CFFE0" w14:textId="77777777" w:rsidTr="001E4B95">
        <w:trPr>
          <w:trHeight w:val="103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843CA6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p>
        </w:tc>
        <w:tc>
          <w:tcPr>
            <w:tcW w:w="640" w:type="dxa"/>
            <w:tcBorders>
              <w:top w:val="nil"/>
              <w:left w:val="nil"/>
              <w:bottom w:val="single" w:sz="4" w:space="0" w:color="auto"/>
              <w:right w:val="single" w:sz="4" w:space="0" w:color="auto"/>
            </w:tcBorders>
            <w:shd w:val="clear" w:color="auto" w:fill="auto"/>
            <w:vAlign w:val="bottom"/>
            <w:hideMark/>
          </w:tcPr>
          <w:p w14:paraId="7BB963C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236B61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171И402290 000</w:t>
            </w:r>
          </w:p>
        </w:tc>
        <w:tc>
          <w:tcPr>
            <w:tcW w:w="1720" w:type="dxa"/>
            <w:tcBorders>
              <w:top w:val="nil"/>
              <w:left w:val="nil"/>
              <w:bottom w:val="single" w:sz="4" w:space="0" w:color="auto"/>
              <w:right w:val="single" w:sz="4" w:space="0" w:color="auto"/>
            </w:tcBorders>
            <w:shd w:val="clear" w:color="auto" w:fill="auto"/>
            <w:vAlign w:val="bottom"/>
            <w:hideMark/>
          </w:tcPr>
          <w:p w14:paraId="57F5867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60 763 400,00</w:t>
            </w:r>
          </w:p>
        </w:tc>
        <w:tc>
          <w:tcPr>
            <w:tcW w:w="1720" w:type="dxa"/>
            <w:tcBorders>
              <w:top w:val="nil"/>
              <w:left w:val="nil"/>
              <w:bottom w:val="single" w:sz="4" w:space="0" w:color="auto"/>
              <w:right w:val="single" w:sz="4" w:space="0" w:color="auto"/>
            </w:tcBorders>
            <w:shd w:val="clear" w:color="auto" w:fill="auto"/>
            <w:vAlign w:val="bottom"/>
            <w:hideMark/>
          </w:tcPr>
          <w:p w14:paraId="0134A72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22 569 032,52</w:t>
            </w:r>
          </w:p>
        </w:tc>
        <w:tc>
          <w:tcPr>
            <w:tcW w:w="1780" w:type="dxa"/>
            <w:tcBorders>
              <w:top w:val="nil"/>
              <w:left w:val="nil"/>
              <w:bottom w:val="single" w:sz="4" w:space="0" w:color="auto"/>
              <w:right w:val="single" w:sz="4" w:space="0" w:color="auto"/>
            </w:tcBorders>
            <w:shd w:val="clear" w:color="auto" w:fill="auto"/>
            <w:vAlign w:val="bottom"/>
            <w:hideMark/>
          </w:tcPr>
          <w:p w14:paraId="5BFE2D4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38 194 367,48</w:t>
            </w:r>
          </w:p>
        </w:tc>
      </w:tr>
      <w:tr w:rsidR="001E4B95" w:rsidRPr="00815B50" w14:paraId="42CA0018"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09100F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25DE5C8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E911A6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171И402290 200</w:t>
            </w:r>
          </w:p>
        </w:tc>
        <w:tc>
          <w:tcPr>
            <w:tcW w:w="1720" w:type="dxa"/>
            <w:tcBorders>
              <w:top w:val="nil"/>
              <w:left w:val="nil"/>
              <w:bottom w:val="single" w:sz="4" w:space="0" w:color="auto"/>
              <w:right w:val="single" w:sz="4" w:space="0" w:color="auto"/>
            </w:tcBorders>
            <w:shd w:val="clear" w:color="auto" w:fill="auto"/>
            <w:vAlign w:val="bottom"/>
            <w:hideMark/>
          </w:tcPr>
          <w:p w14:paraId="7FAF06C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60 763 400,00</w:t>
            </w:r>
          </w:p>
        </w:tc>
        <w:tc>
          <w:tcPr>
            <w:tcW w:w="1720" w:type="dxa"/>
            <w:tcBorders>
              <w:top w:val="nil"/>
              <w:left w:val="nil"/>
              <w:bottom w:val="single" w:sz="4" w:space="0" w:color="auto"/>
              <w:right w:val="single" w:sz="4" w:space="0" w:color="auto"/>
            </w:tcBorders>
            <w:shd w:val="clear" w:color="auto" w:fill="auto"/>
            <w:vAlign w:val="bottom"/>
            <w:hideMark/>
          </w:tcPr>
          <w:p w14:paraId="78A4224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22 569 032,52</w:t>
            </w:r>
          </w:p>
        </w:tc>
        <w:tc>
          <w:tcPr>
            <w:tcW w:w="1780" w:type="dxa"/>
            <w:tcBorders>
              <w:top w:val="nil"/>
              <w:left w:val="nil"/>
              <w:bottom w:val="single" w:sz="4" w:space="0" w:color="auto"/>
              <w:right w:val="single" w:sz="4" w:space="0" w:color="auto"/>
            </w:tcBorders>
            <w:shd w:val="clear" w:color="auto" w:fill="auto"/>
            <w:vAlign w:val="bottom"/>
            <w:hideMark/>
          </w:tcPr>
          <w:p w14:paraId="4BC43FA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38 194 367,48</w:t>
            </w:r>
          </w:p>
        </w:tc>
      </w:tr>
      <w:tr w:rsidR="001E4B95" w:rsidRPr="00815B50" w14:paraId="4A35ADB1"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A72752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7406451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F958C5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171И402290 240</w:t>
            </w:r>
          </w:p>
        </w:tc>
        <w:tc>
          <w:tcPr>
            <w:tcW w:w="1720" w:type="dxa"/>
            <w:tcBorders>
              <w:top w:val="nil"/>
              <w:left w:val="nil"/>
              <w:bottom w:val="single" w:sz="4" w:space="0" w:color="auto"/>
              <w:right w:val="single" w:sz="4" w:space="0" w:color="auto"/>
            </w:tcBorders>
            <w:shd w:val="clear" w:color="auto" w:fill="auto"/>
            <w:vAlign w:val="bottom"/>
            <w:hideMark/>
          </w:tcPr>
          <w:p w14:paraId="1735277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60 763 400,00</w:t>
            </w:r>
          </w:p>
        </w:tc>
        <w:tc>
          <w:tcPr>
            <w:tcW w:w="1720" w:type="dxa"/>
            <w:tcBorders>
              <w:top w:val="nil"/>
              <w:left w:val="nil"/>
              <w:bottom w:val="single" w:sz="4" w:space="0" w:color="auto"/>
              <w:right w:val="single" w:sz="4" w:space="0" w:color="auto"/>
            </w:tcBorders>
            <w:shd w:val="clear" w:color="auto" w:fill="auto"/>
            <w:vAlign w:val="bottom"/>
            <w:hideMark/>
          </w:tcPr>
          <w:p w14:paraId="6D38D05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22 569 032,52</w:t>
            </w:r>
          </w:p>
        </w:tc>
        <w:tc>
          <w:tcPr>
            <w:tcW w:w="1780" w:type="dxa"/>
            <w:tcBorders>
              <w:top w:val="nil"/>
              <w:left w:val="nil"/>
              <w:bottom w:val="single" w:sz="4" w:space="0" w:color="auto"/>
              <w:right w:val="single" w:sz="4" w:space="0" w:color="auto"/>
            </w:tcBorders>
            <w:shd w:val="clear" w:color="auto" w:fill="auto"/>
            <w:vAlign w:val="bottom"/>
            <w:hideMark/>
          </w:tcPr>
          <w:p w14:paraId="379E2D1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38 194 367,48</w:t>
            </w:r>
          </w:p>
        </w:tc>
      </w:tr>
      <w:tr w:rsidR="001E4B95" w:rsidRPr="00815B50" w14:paraId="50629B1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855385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485E4D2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4C3715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171И402290 244</w:t>
            </w:r>
          </w:p>
        </w:tc>
        <w:tc>
          <w:tcPr>
            <w:tcW w:w="1720" w:type="dxa"/>
            <w:tcBorders>
              <w:top w:val="nil"/>
              <w:left w:val="nil"/>
              <w:bottom w:val="single" w:sz="4" w:space="0" w:color="auto"/>
              <w:right w:val="single" w:sz="4" w:space="0" w:color="auto"/>
            </w:tcBorders>
            <w:shd w:val="clear" w:color="auto" w:fill="auto"/>
            <w:vAlign w:val="bottom"/>
            <w:hideMark/>
          </w:tcPr>
          <w:p w14:paraId="38E0071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60 763 400,00</w:t>
            </w:r>
          </w:p>
        </w:tc>
        <w:tc>
          <w:tcPr>
            <w:tcW w:w="1720" w:type="dxa"/>
            <w:tcBorders>
              <w:top w:val="nil"/>
              <w:left w:val="nil"/>
              <w:bottom w:val="single" w:sz="4" w:space="0" w:color="auto"/>
              <w:right w:val="single" w:sz="4" w:space="0" w:color="auto"/>
            </w:tcBorders>
            <w:shd w:val="clear" w:color="auto" w:fill="auto"/>
            <w:vAlign w:val="bottom"/>
            <w:hideMark/>
          </w:tcPr>
          <w:p w14:paraId="057C300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22 569 032,52</w:t>
            </w:r>
          </w:p>
        </w:tc>
        <w:tc>
          <w:tcPr>
            <w:tcW w:w="1780" w:type="dxa"/>
            <w:tcBorders>
              <w:top w:val="nil"/>
              <w:left w:val="nil"/>
              <w:bottom w:val="single" w:sz="4" w:space="0" w:color="auto"/>
              <w:right w:val="single" w:sz="4" w:space="0" w:color="auto"/>
            </w:tcBorders>
            <w:shd w:val="clear" w:color="auto" w:fill="auto"/>
            <w:vAlign w:val="bottom"/>
            <w:hideMark/>
          </w:tcPr>
          <w:p w14:paraId="084B6B5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38 194 367,48</w:t>
            </w:r>
          </w:p>
        </w:tc>
      </w:tr>
      <w:tr w:rsidR="001E4B95" w:rsidRPr="00815B50" w14:paraId="41FC1F73"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1E38B3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Реализация программ формирования современной городской среды в части благоустройства общественных территорий</w:t>
            </w:r>
          </w:p>
        </w:tc>
        <w:tc>
          <w:tcPr>
            <w:tcW w:w="640" w:type="dxa"/>
            <w:tcBorders>
              <w:top w:val="nil"/>
              <w:left w:val="nil"/>
              <w:bottom w:val="single" w:sz="4" w:space="0" w:color="auto"/>
              <w:right w:val="single" w:sz="4" w:space="0" w:color="auto"/>
            </w:tcBorders>
            <w:shd w:val="clear" w:color="auto" w:fill="auto"/>
            <w:vAlign w:val="bottom"/>
            <w:hideMark/>
          </w:tcPr>
          <w:p w14:paraId="4160344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2C2D20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171И455551 000</w:t>
            </w:r>
          </w:p>
        </w:tc>
        <w:tc>
          <w:tcPr>
            <w:tcW w:w="1720" w:type="dxa"/>
            <w:tcBorders>
              <w:top w:val="nil"/>
              <w:left w:val="nil"/>
              <w:bottom w:val="single" w:sz="4" w:space="0" w:color="auto"/>
              <w:right w:val="single" w:sz="4" w:space="0" w:color="auto"/>
            </w:tcBorders>
            <w:shd w:val="clear" w:color="auto" w:fill="auto"/>
            <w:vAlign w:val="bottom"/>
            <w:hideMark/>
          </w:tcPr>
          <w:p w14:paraId="2700138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223 581 000,00</w:t>
            </w:r>
          </w:p>
        </w:tc>
        <w:tc>
          <w:tcPr>
            <w:tcW w:w="1720" w:type="dxa"/>
            <w:tcBorders>
              <w:top w:val="nil"/>
              <w:left w:val="nil"/>
              <w:bottom w:val="single" w:sz="4" w:space="0" w:color="auto"/>
              <w:right w:val="single" w:sz="4" w:space="0" w:color="auto"/>
            </w:tcBorders>
            <w:shd w:val="clear" w:color="auto" w:fill="auto"/>
            <w:vAlign w:val="bottom"/>
            <w:hideMark/>
          </w:tcPr>
          <w:p w14:paraId="48FA431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1 637 176,73</w:t>
            </w:r>
          </w:p>
        </w:tc>
        <w:tc>
          <w:tcPr>
            <w:tcW w:w="1780" w:type="dxa"/>
            <w:tcBorders>
              <w:top w:val="nil"/>
              <w:left w:val="nil"/>
              <w:bottom w:val="single" w:sz="4" w:space="0" w:color="auto"/>
              <w:right w:val="single" w:sz="4" w:space="0" w:color="auto"/>
            </w:tcBorders>
            <w:shd w:val="clear" w:color="auto" w:fill="auto"/>
            <w:vAlign w:val="bottom"/>
            <w:hideMark/>
          </w:tcPr>
          <w:p w14:paraId="43EBA3E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221 943 823,27</w:t>
            </w:r>
          </w:p>
        </w:tc>
      </w:tr>
      <w:tr w:rsidR="001E4B95" w:rsidRPr="00815B50" w14:paraId="56D77499"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04F57A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7EE218B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2DC665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171И455551 200</w:t>
            </w:r>
          </w:p>
        </w:tc>
        <w:tc>
          <w:tcPr>
            <w:tcW w:w="1720" w:type="dxa"/>
            <w:tcBorders>
              <w:top w:val="nil"/>
              <w:left w:val="nil"/>
              <w:bottom w:val="single" w:sz="4" w:space="0" w:color="auto"/>
              <w:right w:val="single" w:sz="4" w:space="0" w:color="auto"/>
            </w:tcBorders>
            <w:shd w:val="clear" w:color="auto" w:fill="auto"/>
            <w:vAlign w:val="bottom"/>
            <w:hideMark/>
          </w:tcPr>
          <w:p w14:paraId="1C4F627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223 581 000,00</w:t>
            </w:r>
          </w:p>
        </w:tc>
        <w:tc>
          <w:tcPr>
            <w:tcW w:w="1720" w:type="dxa"/>
            <w:tcBorders>
              <w:top w:val="nil"/>
              <w:left w:val="nil"/>
              <w:bottom w:val="single" w:sz="4" w:space="0" w:color="auto"/>
              <w:right w:val="single" w:sz="4" w:space="0" w:color="auto"/>
            </w:tcBorders>
            <w:shd w:val="clear" w:color="auto" w:fill="auto"/>
            <w:vAlign w:val="bottom"/>
            <w:hideMark/>
          </w:tcPr>
          <w:p w14:paraId="2C80311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1 637 176,73</w:t>
            </w:r>
          </w:p>
        </w:tc>
        <w:tc>
          <w:tcPr>
            <w:tcW w:w="1780" w:type="dxa"/>
            <w:tcBorders>
              <w:top w:val="nil"/>
              <w:left w:val="nil"/>
              <w:bottom w:val="single" w:sz="4" w:space="0" w:color="auto"/>
              <w:right w:val="single" w:sz="4" w:space="0" w:color="auto"/>
            </w:tcBorders>
            <w:shd w:val="clear" w:color="auto" w:fill="auto"/>
            <w:vAlign w:val="bottom"/>
            <w:hideMark/>
          </w:tcPr>
          <w:p w14:paraId="4CE70C8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221 943 823,27</w:t>
            </w:r>
          </w:p>
        </w:tc>
      </w:tr>
      <w:tr w:rsidR="001E4B95" w:rsidRPr="00815B50" w14:paraId="2C5BD5DC"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2A0F33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139F527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22B254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171И455551 240</w:t>
            </w:r>
          </w:p>
        </w:tc>
        <w:tc>
          <w:tcPr>
            <w:tcW w:w="1720" w:type="dxa"/>
            <w:tcBorders>
              <w:top w:val="nil"/>
              <w:left w:val="nil"/>
              <w:bottom w:val="single" w:sz="4" w:space="0" w:color="auto"/>
              <w:right w:val="single" w:sz="4" w:space="0" w:color="auto"/>
            </w:tcBorders>
            <w:shd w:val="clear" w:color="auto" w:fill="auto"/>
            <w:vAlign w:val="bottom"/>
            <w:hideMark/>
          </w:tcPr>
          <w:p w14:paraId="2C42C9C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223 581 000,00</w:t>
            </w:r>
          </w:p>
        </w:tc>
        <w:tc>
          <w:tcPr>
            <w:tcW w:w="1720" w:type="dxa"/>
            <w:tcBorders>
              <w:top w:val="nil"/>
              <w:left w:val="nil"/>
              <w:bottom w:val="single" w:sz="4" w:space="0" w:color="auto"/>
              <w:right w:val="single" w:sz="4" w:space="0" w:color="auto"/>
            </w:tcBorders>
            <w:shd w:val="clear" w:color="auto" w:fill="auto"/>
            <w:vAlign w:val="bottom"/>
            <w:hideMark/>
          </w:tcPr>
          <w:p w14:paraId="1944743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1 637 176,73</w:t>
            </w:r>
          </w:p>
        </w:tc>
        <w:tc>
          <w:tcPr>
            <w:tcW w:w="1780" w:type="dxa"/>
            <w:tcBorders>
              <w:top w:val="nil"/>
              <w:left w:val="nil"/>
              <w:bottom w:val="single" w:sz="4" w:space="0" w:color="auto"/>
              <w:right w:val="single" w:sz="4" w:space="0" w:color="auto"/>
            </w:tcBorders>
            <w:shd w:val="clear" w:color="auto" w:fill="auto"/>
            <w:vAlign w:val="bottom"/>
            <w:hideMark/>
          </w:tcPr>
          <w:p w14:paraId="722C664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221 943 823,27</w:t>
            </w:r>
          </w:p>
        </w:tc>
      </w:tr>
      <w:tr w:rsidR="001E4B95" w:rsidRPr="00815B50" w14:paraId="7826A86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A28115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4E2E2E3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CAEE3B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171И455551 244</w:t>
            </w:r>
          </w:p>
        </w:tc>
        <w:tc>
          <w:tcPr>
            <w:tcW w:w="1720" w:type="dxa"/>
            <w:tcBorders>
              <w:top w:val="nil"/>
              <w:left w:val="nil"/>
              <w:bottom w:val="single" w:sz="4" w:space="0" w:color="auto"/>
              <w:right w:val="single" w:sz="4" w:space="0" w:color="auto"/>
            </w:tcBorders>
            <w:shd w:val="clear" w:color="auto" w:fill="auto"/>
            <w:vAlign w:val="bottom"/>
            <w:hideMark/>
          </w:tcPr>
          <w:p w14:paraId="3C63D6F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223 581 000,00</w:t>
            </w:r>
          </w:p>
        </w:tc>
        <w:tc>
          <w:tcPr>
            <w:tcW w:w="1720" w:type="dxa"/>
            <w:tcBorders>
              <w:top w:val="nil"/>
              <w:left w:val="nil"/>
              <w:bottom w:val="single" w:sz="4" w:space="0" w:color="auto"/>
              <w:right w:val="single" w:sz="4" w:space="0" w:color="auto"/>
            </w:tcBorders>
            <w:shd w:val="clear" w:color="auto" w:fill="auto"/>
            <w:vAlign w:val="bottom"/>
            <w:hideMark/>
          </w:tcPr>
          <w:p w14:paraId="5D3AFE5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1 637 176,73</w:t>
            </w:r>
          </w:p>
        </w:tc>
        <w:tc>
          <w:tcPr>
            <w:tcW w:w="1780" w:type="dxa"/>
            <w:tcBorders>
              <w:top w:val="nil"/>
              <w:left w:val="nil"/>
              <w:bottom w:val="single" w:sz="4" w:space="0" w:color="auto"/>
              <w:right w:val="single" w:sz="4" w:space="0" w:color="auto"/>
            </w:tcBorders>
            <w:shd w:val="clear" w:color="auto" w:fill="auto"/>
            <w:vAlign w:val="bottom"/>
            <w:hideMark/>
          </w:tcPr>
          <w:p w14:paraId="3B3B974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221 943 823,27</w:t>
            </w:r>
          </w:p>
        </w:tc>
      </w:tr>
      <w:tr w:rsidR="001E4B95" w:rsidRPr="00815B50" w14:paraId="13ED12BE"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E1740B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640" w:type="dxa"/>
            <w:tcBorders>
              <w:top w:val="nil"/>
              <w:left w:val="nil"/>
              <w:bottom w:val="single" w:sz="4" w:space="0" w:color="auto"/>
              <w:right w:val="single" w:sz="4" w:space="0" w:color="auto"/>
            </w:tcBorders>
            <w:shd w:val="clear" w:color="auto" w:fill="auto"/>
            <w:vAlign w:val="bottom"/>
            <w:hideMark/>
          </w:tcPr>
          <w:p w14:paraId="5D19DF6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49B69A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171И455552 000</w:t>
            </w:r>
          </w:p>
        </w:tc>
        <w:tc>
          <w:tcPr>
            <w:tcW w:w="1720" w:type="dxa"/>
            <w:tcBorders>
              <w:top w:val="nil"/>
              <w:left w:val="nil"/>
              <w:bottom w:val="single" w:sz="4" w:space="0" w:color="auto"/>
              <w:right w:val="single" w:sz="4" w:space="0" w:color="auto"/>
            </w:tcBorders>
            <w:shd w:val="clear" w:color="auto" w:fill="auto"/>
            <w:vAlign w:val="bottom"/>
            <w:hideMark/>
          </w:tcPr>
          <w:p w14:paraId="1931D8B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5 518 970,00</w:t>
            </w:r>
          </w:p>
        </w:tc>
        <w:tc>
          <w:tcPr>
            <w:tcW w:w="1720" w:type="dxa"/>
            <w:tcBorders>
              <w:top w:val="nil"/>
              <w:left w:val="nil"/>
              <w:bottom w:val="single" w:sz="4" w:space="0" w:color="auto"/>
              <w:right w:val="single" w:sz="4" w:space="0" w:color="auto"/>
            </w:tcBorders>
            <w:shd w:val="clear" w:color="auto" w:fill="auto"/>
            <w:vAlign w:val="bottom"/>
            <w:hideMark/>
          </w:tcPr>
          <w:p w14:paraId="2854515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5C0E3B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5 518 970,00</w:t>
            </w:r>
          </w:p>
        </w:tc>
      </w:tr>
      <w:tr w:rsidR="001E4B95" w:rsidRPr="00815B50" w14:paraId="17960F79"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8F4B10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2E38479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020255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171И455552 200</w:t>
            </w:r>
          </w:p>
        </w:tc>
        <w:tc>
          <w:tcPr>
            <w:tcW w:w="1720" w:type="dxa"/>
            <w:tcBorders>
              <w:top w:val="nil"/>
              <w:left w:val="nil"/>
              <w:bottom w:val="single" w:sz="4" w:space="0" w:color="auto"/>
              <w:right w:val="single" w:sz="4" w:space="0" w:color="auto"/>
            </w:tcBorders>
            <w:shd w:val="clear" w:color="auto" w:fill="auto"/>
            <w:vAlign w:val="bottom"/>
            <w:hideMark/>
          </w:tcPr>
          <w:p w14:paraId="2C45ED4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5 518 970,00</w:t>
            </w:r>
          </w:p>
        </w:tc>
        <w:tc>
          <w:tcPr>
            <w:tcW w:w="1720" w:type="dxa"/>
            <w:tcBorders>
              <w:top w:val="nil"/>
              <w:left w:val="nil"/>
              <w:bottom w:val="single" w:sz="4" w:space="0" w:color="auto"/>
              <w:right w:val="single" w:sz="4" w:space="0" w:color="auto"/>
            </w:tcBorders>
            <w:shd w:val="clear" w:color="auto" w:fill="auto"/>
            <w:vAlign w:val="bottom"/>
            <w:hideMark/>
          </w:tcPr>
          <w:p w14:paraId="11AD634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3C5D55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5 518 970,00</w:t>
            </w:r>
          </w:p>
        </w:tc>
      </w:tr>
      <w:tr w:rsidR="001E4B95" w:rsidRPr="00815B50" w14:paraId="645A2266"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2DC568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09F003B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7CA229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171И455552 240</w:t>
            </w:r>
          </w:p>
        </w:tc>
        <w:tc>
          <w:tcPr>
            <w:tcW w:w="1720" w:type="dxa"/>
            <w:tcBorders>
              <w:top w:val="nil"/>
              <w:left w:val="nil"/>
              <w:bottom w:val="single" w:sz="4" w:space="0" w:color="auto"/>
              <w:right w:val="single" w:sz="4" w:space="0" w:color="auto"/>
            </w:tcBorders>
            <w:shd w:val="clear" w:color="auto" w:fill="auto"/>
            <w:vAlign w:val="bottom"/>
            <w:hideMark/>
          </w:tcPr>
          <w:p w14:paraId="009F03A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5 518 970,00</w:t>
            </w:r>
          </w:p>
        </w:tc>
        <w:tc>
          <w:tcPr>
            <w:tcW w:w="1720" w:type="dxa"/>
            <w:tcBorders>
              <w:top w:val="nil"/>
              <w:left w:val="nil"/>
              <w:bottom w:val="single" w:sz="4" w:space="0" w:color="auto"/>
              <w:right w:val="single" w:sz="4" w:space="0" w:color="auto"/>
            </w:tcBorders>
            <w:shd w:val="clear" w:color="auto" w:fill="auto"/>
            <w:vAlign w:val="bottom"/>
            <w:hideMark/>
          </w:tcPr>
          <w:p w14:paraId="6F5B177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14A04A9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5 518 970,00</w:t>
            </w:r>
          </w:p>
        </w:tc>
      </w:tr>
      <w:tr w:rsidR="001E4B95" w:rsidRPr="00815B50" w14:paraId="3BF20734"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0E68EF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5806EFB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D265D6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171И455552 244</w:t>
            </w:r>
          </w:p>
        </w:tc>
        <w:tc>
          <w:tcPr>
            <w:tcW w:w="1720" w:type="dxa"/>
            <w:tcBorders>
              <w:top w:val="nil"/>
              <w:left w:val="nil"/>
              <w:bottom w:val="single" w:sz="4" w:space="0" w:color="auto"/>
              <w:right w:val="single" w:sz="4" w:space="0" w:color="auto"/>
            </w:tcBorders>
            <w:shd w:val="clear" w:color="auto" w:fill="auto"/>
            <w:vAlign w:val="bottom"/>
            <w:hideMark/>
          </w:tcPr>
          <w:p w14:paraId="63D9F4C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5 518 970,00</w:t>
            </w:r>
          </w:p>
        </w:tc>
        <w:tc>
          <w:tcPr>
            <w:tcW w:w="1720" w:type="dxa"/>
            <w:tcBorders>
              <w:top w:val="nil"/>
              <w:left w:val="nil"/>
              <w:bottom w:val="single" w:sz="4" w:space="0" w:color="auto"/>
              <w:right w:val="single" w:sz="4" w:space="0" w:color="auto"/>
            </w:tcBorders>
            <w:shd w:val="clear" w:color="auto" w:fill="auto"/>
            <w:vAlign w:val="bottom"/>
            <w:hideMark/>
          </w:tcPr>
          <w:p w14:paraId="3B91927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AAD0DA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5 518 970,00</w:t>
            </w:r>
          </w:p>
        </w:tc>
      </w:tr>
      <w:tr w:rsidR="001E4B95" w:rsidRPr="00815B50" w14:paraId="27C5CA7F"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F0B249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640" w:type="dxa"/>
            <w:tcBorders>
              <w:top w:val="nil"/>
              <w:left w:val="nil"/>
              <w:bottom w:val="single" w:sz="4" w:space="0" w:color="auto"/>
              <w:right w:val="single" w:sz="4" w:space="0" w:color="auto"/>
            </w:tcBorders>
            <w:shd w:val="clear" w:color="auto" w:fill="auto"/>
            <w:vAlign w:val="bottom"/>
            <w:hideMark/>
          </w:tcPr>
          <w:p w14:paraId="79869DD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C6373F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171И455559 000</w:t>
            </w:r>
          </w:p>
        </w:tc>
        <w:tc>
          <w:tcPr>
            <w:tcW w:w="1720" w:type="dxa"/>
            <w:tcBorders>
              <w:top w:val="nil"/>
              <w:left w:val="nil"/>
              <w:bottom w:val="single" w:sz="4" w:space="0" w:color="auto"/>
              <w:right w:val="single" w:sz="4" w:space="0" w:color="auto"/>
            </w:tcBorders>
            <w:shd w:val="clear" w:color="auto" w:fill="auto"/>
            <w:vAlign w:val="bottom"/>
            <w:hideMark/>
          </w:tcPr>
          <w:p w14:paraId="4E65940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834 805 360,00</w:t>
            </w:r>
          </w:p>
        </w:tc>
        <w:tc>
          <w:tcPr>
            <w:tcW w:w="1720" w:type="dxa"/>
            <w:tcBorders>
              <w:top w:val="nil"/>
              <w:left w:val="nil"/>
              <w:bottom w:val="single" w:sz="4" w:space="0" w:color="auto"/>
              <w:right w:val="single" w:sz="4" w:space="0" w:color="auto"/>
            </w:tcBorders>
            <w:shd w:val="clear" w:color="auto" w:fill="auto"/>
            <w:vAlign w:val="bottom"/>
            <w:hideMark/>
          </w:tcPr>
          <w:p w14:paraId="29ED296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298 735 109,19</w:t>
            </w:r>
          </w:p>
        </w:tc>
        <w:tc>
          <w:tcPr>
            <w:tcW w:w="1780" w:type="dxa"/>
            <w:tcBorders>
              <w:top w:val="nil"/>
              <w:left w:val="nil"/>
              <w:bottom w:val="single" w:sz="4" w:space="0" w:color="auto"/>
              <w:right w:val="single" w:sz="4" w:space="0" w:color="auto"/>
            </w:tcBorders>
            <w:shd w:val="clear" w:color="auto" w:fill="auto"/>
            <w:vAlign w:val="bottom"/>
            <w:hideMark/>
          </w:tcPr>
          <w:p w14:paraId="0A59881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536 070 250,81</w:t>
            </w:r>
          </w:p>
        </w:tc>
      </w:tr>
      <w:tr w:rsidR="001E4B95" w:rsidRPr="00815B50" w14:paraId="05DC905A"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9F6273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234AD12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846A82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171И455559 200</w:t>
            </w:r>
          </w:p>
        </w:tc>
        <w:tc>
          <w:tcPr>
            <w:tcW w:w="1720" w:type="dxa"/>
            <w:tcBorders>
              <w:top w:val="nil"/>
              <w:left w:val="nil"/>
              <w:bottom w:val="single" w:sz="4" w:space="0" w:color="auto"/>
              <w:right w:val="single" w:sz="4" w:space="0" w:color="auto"/>
            </w:tcBorders>
            <w:shd w:val="clear" w:color="auto" w:fill="auto"/>
            <w:vAlign w:val="bottom"/>
            <w:hideMark/>
          </w:tcPr>
          <w:p w14:paraId="19AD91A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834 805 360,00</w:t>
            </w:r>
          </w:p>
        </w:tc>
        <w:tc>
          <w:tcPr>
            <w:tcW w:w="1720" w:type="dxa"/>
            <w:tcBorders>
              <w:top w:val="nil"/>
              <w:left w:val="nil"/>
              <w:bottom w:val="single" w:sz="4" w:space="0" w:color="auto"/>
              <w:right w:val="single" w:sz="4" w:space="0" w:color="auto"/>
            </w:tcBorders>
            <w:shd w:val="clear" w:color="auto" w:fill="auto"/>
            <w:vAlign w:val="bottom"/>
            <w:hideMark/>
          </w:tcPr>
          <w:p w14:paraId="32B8561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298 735 109,19</w:t>
            </w:r>
          </w:p>
        </w:tc>
        <w:tc>
          <w:tcPr>
            <w:tcW w:w="1780" w:type="dxa"/>
            <w:tcBorders>
              <w:top w:val="nil"/>
              <w:left w:val="nil"/>
              <w:bottom w:val="single" w:sz="4" w:space="0" w:color="auto"/>
              <w:right w:val="single" w:sz="4" w:space="0" w:color="auto"/>
            </w:tcBorders>
            <w:shd w:val="clear" w:color="auto" w:fill="auto"/>
            <w:vAlign w:val="bottom"/>
            <w:hideMark/>
          </w:tcPr>
          <w:p w14:paraId="64CC1F6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536 070 250,81</w:t>
            </w:r>
          </w:p>
        </w:tc>
      </w:tr>
      <w:tr w:rsidR="001E4B95" w:rsidRPr="00815B50" w14:paraId="05B5C080"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99A847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37D7C24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B453F4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171И455559 240</w:t>
            </w:r>
          </w:p>
        </w:tc>
        <w:tc>
          <w:tcPr>
            <w:tcW w:w="1720" w:type="dxa"/>
            <w:tcBorders>
              <w:top w:val="nil"/>
              <w:left w:val="nil"/>
              <w:bottom w:val="single" w:sz="4" w:space="0" w:color="auto"/>
              <w:right w:val="single" w:sz="4" w:space="0" w:color="auto"/>
            </w:tcBorders>
            <w:shd w:val="clear" w:color="auto" w:fill="auto"/>
            <w:vAlign w:val="bottom"/>
            <w:hideMark/>
          </w:tcPr>
          <w:p w14:paraId="5A98D7E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834 805 360,00</w:t>
            </w:r>
          </w:p>
        </w:tc>
        <w:tc>
          <w:tcPr>
            <w:tcW w:w="1720" w:type="dxa"/>
            <w:tcBorders>
              <w:top w:val="nil"/>
              <w:left w:val="nil"/>
              <w:bottom w:val="single" w:sz="4" w:space="0" w:color="auto"/>
              <w:right w:val="single" w:sz="4" w:space="0" w:color="auto"/>
            </w:tcBorders>
            <w:shd w:val="clear" w:color="auto" w:fill="auto"/>
            <w:vAlign w:val="bottom"/>
            <w:hideMark/>
          </w:tcPr>
          <w:p w14:paraId="349F04B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298 735 109,19</w:t>
            </w:r>
          </w:p>
        </w:tc>
        <w:tc>
          <w:tcPr>
            <w:tcW w:w="1780" w:type="dxa"/>
            <w:tcBorders>
              <w:top w:val="nil"/>
              <w:left w:val="nil"/>
              <w:bottom w:val="single" w:sz="4" w:space="0" w:color="auto"/>
              <w:right w:val="single" w:sz="4" w:space="0" w:color="auto"/>
            </w:tcBorders>
            <w:shd w:val="clear" w:color="auto" w:fill="auto"/>
            <w:vAlign w:val="bottom"/>
            <w:hideMark/>
          </w:tcPr>
          <w:p w14:paraId="5383E35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536 070 250,81</w:t>
            </w:r>
          </w:p>
        </w:tc>
      </w:tr>
      <w:tr w:rsidR="001E4B95" w:rsidRPr="00815B50" w14:paraId="1D1FC81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8A6A8F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1CAC197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159C3F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 xml:space="preserve">000 0503 </w:t>
            </w:r>
            <w:r w:rsidRPr="00815B50">
              <w:rPr>
                <w:rFonts w:ascii="Arial" w:eastAsia="Times New Roman" w:hAnsi="Arial" w:cs="Arial"/>
                <w:color w:val="000000"/>
                <w:lang w:eastAsia="ru-RU"/>
              </w:rPr>
              <w:lastRenderedPageBreak/>
              <w:t>171И455559 244</w:t>
            </w:r>
          </w:p>
        </w:tc>
        <w:tc>
          <w:tcPr>
            <w:tcW w:w="1720" w:type="dxa"/>
            <w:tcBorders>
              <w:top w:val="nil"/>
              <w:left w:val="nil"/>
              <w:bottom w:val="single" w:sz="4" w:space="0" w:color="auto"/>
              <w:right w:val="single" w:sz="4" w:space="0" w:color="auto"/>
            </w:tcBorders>
            <w:shd w:val="clear" w:color="auto" w:fill="auto"/>
            <w:vAlign w:val="bottom"/>
            <w:hideMark/>
          </w:tcPr>
          <w:p w14:paraId="3BC0D85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lastRenderedPageBreak/>
              <w:t xml:space="preserve">834 805 </w:t>
            </w:r>
            <w:r w:rsidRPr="00815B50">
              <w:rPr>
                <w:rFonts w:ascii="Arial" w:eastAsia="Times New Roman" w:hAnsi="Arial" w:cs="Arial"/>
                <w:color w:val="000000"/>
                <w:lang w:eastAsia="ru-RU"/>
              </w:rPr>
              <w:lastRenderedPageBreak/>
              <w:t>360,00</w:t>
            </w:r>
          </w:p>
        </w:tc>
        <w:tc>
          <w:tcPr>
            <w:tcW w:w="1720" w:type="dxa"/>
            <w:tcBorders>
              <w:top w:val="nil"/>
              <w:left w:val="nil"/>
              <w:bottom w:val="single" w:sz="4" w:space="0" w:color="auto"/>
              <w:right w:val="single" w:sz="4" w:space="0" w:color="auto"/>
            </w:tcBorders>
            <w:shd w:val="clear" w:color="auto" w:fill="auto"/>
            <w:vAlign w:val="bottom"/>
            <w:hideMark/>
          </w:tcPr>
          <w:p w14:paraId="70385F1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lastRenderedPageBreak/>
              <w:t xml:space="preserve">298 735 </w:t>
            </w:r>
            <w:r w:rsidRPr="00815B50">
              <w:rPr>
                <w:rFonts w:ascii="Arial" w:eastAsia="Times New Roman" w:hAnsi="Arial" w:cs="Arial"/>
                <w:color w:val="000000"/>
                <w:lang w:eastAsia="ru-RU"/>
              </w:rPr>
              <w:lastRenderedPageBreak/>
              <w:t>109,19</w:t>
            </w:r>
          </w:p>
        </w:tc>
        <w:tc>
          <w:tcPr>
            <w:tcW w:w="1780" w:type="dxa"/>
            <w:tcBorders>
              <w:top w:val="nil"/>
              <w:left w:val="nil"/>
              <w:bottom w:val="single" w:sz="4" w:space="0" w:color="auto"/>
              <w:right w:val="single" w:sz="4" w:space="0" w:color="auto"/>
            </w:tcBorders>
            <w:shd w:val="clear" w:color="auto" w:fill="auto"/>
            <w:vAlign w:val="bottom"/>
            <w:hideMark/>
          </w:tcPr>
          <w:p w14:paraId="3DA5CFC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lastRenderedPageBreak/>
              <w:t>536 070 250,81</w:t>
            </w:r>
          </w:p>
        </w:tc>
      </w:tr>
      <w:tr w:rsidR="001E4B95" w:rsidRPr="00815B50" w14:paraId="7D767B8E"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74C4EA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Подпрограмма "Создание условий для обеспечения комфортного проживания жителей, в том числе в многоквартирных домах на территории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14:paraId="757177B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D0B742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000 0503 1720000000 000</w:t>
            </w:r>
          </w:p>
        </w:tc>
        <w:tc>
          <w:tcPr>
            <w:tcW w:w="1720" w:type="dxa"/>
            <w:tcBorders>
              <w:top w:val="nil"/>
              <w:left w:val="nil"/>
              <w:bottom w:val="single" w:sz="4" w:space="0" w:color="auto"/>
              <w:right w:val="single" w:sz="4" w:space="0" w:color="auto"/>
            </w:tcBorders>
            <w:shd w:val="clear" w:color="auto" w:fill="auto"/>
            <w:vAlign w:val="bottom"/>
            <w:hideMark/>
          </w:tcPr>
          <w:p w14:paraId="5B74355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1 309 746 833,64</w:t>
            </w:r>
          </w:p>
        </w:tc>
        <w:tc>
          <w:tcPr>
            <w:tcW w:w="1720" w:type="dxa"/>
            <w:tcBorders>
              <w:top w:val="nil"/>
              <w:left w:val="nil"/>
              <w:bottom w:val="single" w:sz="4" w:space="0" w:color="auto"/>
              <w:right w:val="single" w:sz="4" w:space="0" w:color="auto"/>
            </w:tcBorders>
            <w:shd w:val="clear" w:color="auto" w:fill="auto"/>
            <w:vAlign w:val="bottom"/>
            <w:hideMark/>
          </w:tcPr>
          <w:p w14:paraId="142E37E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695 022 999,50</w:t>
            </w:r>
          </w:p>
        </w:tc>
        <w:tc>
          <w:tcPr>
            <w:tcW w:w="1780" w:type="dxa"/>
            <w:tcBorders>
              <w:top w:val="nil"/>
              <w:left w:val="nil"/>
              <w:bottom w:val="single" w:sz="4" w:space="0" w:color="auto"/>
              <w:right w:val="single" w:sz="4" w:space="0" w:color="auto"/>
            </w:tcBorders>
            <w:shd w:val="clear" w:color="auto" w:fill="auto"/>
            <w:vAlign w:val="bottom"/>
            <w:hideMark/>
          </w:tcPr>
          <w:p w14:paraId="4C23335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614 723 834,14</w:t>
            </w:r>
          </w:p>
        </w:tc>
      </w:tr>
      <w:tr w:rsidR="001E4B95" w:rsidRPr="00815B50" w14:paraId="62027A60"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56EF1B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"Обеспечение комфортной среды проживания на территории муниципального образования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14:paraId="4C3AFDE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E2C32C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000 0503 1720100000 000</w:t>
            </w:r>
          </w:p>
        </w:tc>
        <w:tc>
          <w:tcPr>
            <w:tcW w:w="1720" w:type="dxa"/>
            <w:tcBorders>
              <w:top w:val="nil"/>
              <w:left w:val="nil"/>
              <w:bottom w:val="single" w:sz="4" w:space="0" w:color="auto"/>
              <w:right w:val="single" w:sz="4" w:space="0" w:color="auto"/>
            </w:tcBorders>
            <w:shd w:val="clear" w:color="auto" w:fill="auto"/>
            <w:vAlign w:val="bottom"/>
            <w:hideMark/>
          </w:tcPr>
          <w:p w14:paraId="50A4F9A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1 009 798 833,64</w:t>
            </w:r>
          </w:p>
        </w:tc>
        <w:tc>
          <w:tcPr>
            <w:tcW w:w="1720" w:type="dxa"/>
            <w:tcBorders>
              <w:top w:val="nil"/>
              <w:left w:val="nil"/>
              <w:bottom w:val="single" w:sz="4" w:space="0" w:color="auto"/>
              <w:right w:val="single" w:sz="4" w:space="0" w:color="auto"/>
            </w:tcBorders>
            <w:shd w:val="clear" w:color="auto" w:fill="auto"/>
            <w:vAlign w:val="bottom"/>
            <w:hideMark/>
          </w:tcPr>
          <w:p w14:paraId="640A2AB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483 911 105,39</w:t>
            </w:r>
          </w:p>
        </w:tc>
        <w:tc>
          <w:tcPr>
            <w:tcW w:w="1780" w:type="dxa"/>
            <w:tcBorders>
              <w:top w:val="nil"/>
              <w:left w:val="nil"/>
              <w:bottom w:val="single" w:sz="4" w:space="0" w:color="auto"/>
              <w:right w:val="single" w:sz="4" w:space="0" w:color="auto"/>
            </w:tcBorders>
            <w:shd w:val="clear" w:color="auto" w:fill="auto"/>
            <w:vAlign w:val="bottom"/>
            <w:hideMark/>
          </w:tcPr>
          <w:p w14:paraId="7515D7B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525 887 728,25</w:t>
            </w:r>
          </w:p>
        </w:tc>
      </w:tr>
      <w:tr w:rsidR="001E4B95" w:rsidRPr="00815B50" w14:paraId="64EDB226"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41D938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Содержание территорий в нормативном состоянии (Содержание парков культуры и отдыха)</w:t>
            </w:r>
          </w:p>
        </w:tc>
        <w:tc>
          <w:tcPr>
            <w:tcW w:w="640" w:type="dxa"/>
            <w:tcBorders>
              <w:top w:val="nil"/>
              <w:left w:val="nil"/>
              <w:bottom w:val="single" w:sz="4" w:space="0" w:color="auto"/>
              <w:right w:val="single" w:sz="4" w:space="0" w:color="auto"/>
            </w:tcBorders>
            <w:shd w:val="clear" w:color="auto" w:fill="auto"/>
            <w:vAlign w:val="bottom"/>
            <w:hideMark/>
          </w:tcPr>
          <w:p w14:paraId="4DB0CBE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28A2E9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000 0503 1720100621 000</w:t>
            </w:r>
          </w:p>
        </w:tc>
        <w:tc>
          <w:tcPr>
            <w:tcW w:w="1720" w:type="dxa"/>
            <w:tcBorders>
              <w:top w:val="nil"/>
              <w:left w:val="nil"/>
              <w:bottom w:val="single" w:sz="4" w:space="0" w:color="auto"/>
              <w:right w:val="single" w:sz="4" w:space="0" w:color="auto"/>
            </w:tcBorders>
            <w:shd w:val="clear" w:color="auto" w:fill="auto"/>
            <w:vAlign w:val="bottom"/>
            <w:hideMark/>
          </w:tcPr>
          <w:p w14:paraId="5A290A2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201 415 657,62</w:t>
            </w:r>
          </w:p>
        </w:tc>
        <w:tc>
          <w:tcPr>
            <w:tcW w:w="1720" w:type="dxa"/>
            <w:tcBorders>
              <w:top w:val="nil"/>
              <w:left w:val="nil"/>
              <w:bottom w:val="single" w:sz="4" w:space="0" w:color="auto"/>
              <w:right w:val="single" w:sz="4" w:space="0" w:color="auto"/>
            </w:tcBorders>
            <w:shd w:val="clear" w:color="auto" w:fill="auto"/>
            <w:vAlign w:val="bottom"/>
            <w:hideMark/>
          </w:tcPr>
          <w:p w14:paraId="73774AB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102 186 978,05</w:t>
            </w:r>
          </w:p>
        </w:tc>
        <w:tc>
          <w:tcPr>
            <w:tcW w:w="1780" w:type="dxa"/>
            <w:tcBorders>
              <w:top w:val="nil"/>
              <w:left w:val="nil"/>
              <w:bottom w:val="single" w:sz="4" w:space="0" w:color="auto"/>
              <w:right w:val="single" w:sz="4" w:space="0" w:color="auto"/>
            </w:tcBorders>
            <w:shd w:val="clear" w:color="auto" w:fill="auto"/>
            <w:vAlign w:val="bottom"/>
            <w:hideMark/>
          </w:tcPr>
          <w:p w14:paraId="427A326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99 228 679,57</w:t>
            </w:r>
          </w:p>
        </w:tc>
      </w:tr>
      <w:tr w:rsidR="001E4B95" w:rsidRPr="00815B50" w14:paraId="1EC84271"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DD8563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14:paraId="3F71345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4F26AD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000 0503 1720100621 100</w:t>
            </w:r>
          </w:p>
        </w:tc>
        <w:tc>
          <w:tcPr>
            <w:tcW w:w="1720" w:type="dxa"/>
            <w:tcBorders>
              <w:top w:val="nil"/>
              <w:left w:val="nil"/>
              <w:bottom w:val="single" w:sz="4" w:space="0" w:color="auto"/>
              <w:right w:val="single" w:sz="4" w:space="0" w:color="auto"/>
            </w:tcBorders>
            <w:shd w:val="clear" w:color="auto" w:fill="auto"/>
            <w:vAlign w:val="bottom"/>
            <w:hideMark/>
          </w:tcPr>
          <w:p w14:paraId="12FA780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7 270 810,50</w:t>
            </w:r>
          </w:p>
        </w:tc>
        <w:tc>
          <w:tcPr>
            <w:tcW w:w="1720" w:type="dxa"/>
            <w:tcBorders>
              <w:top w:val="nil"/>
              <w:left w:val="nil"/>
              <w:bottom w:val="single" w:sz="4" w:space="0" w:color="auto"/>
              <w:right w:val="single" w:sz="4" w:space="0" w:color="auto"/>
            </w:tcBorders>
            <w:shd w:val="clear" w:color="auto" w:fill="auto"/>
            <w:vAlign w:val="bottom"/>
            <w:hideMark/>
          </w:tcPr>
          <w:p w14:paraId="2DDB72F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4 955 134,55</w:t>
            </w:r>
          </w:p>
        </w:tc>
        <w:tc>
          <w:tcPr>
            <w:tcW w:w="1780" w:type="dxa"/>
            <w:tcBorders>
              <w:top w:val="nil"/>
              <w:left w:val="nil"/>
              <w:bottom w:val="single" w:sz="4" w:space="0" w:color="auto"/>
              <w:right w:val="single" w:sz="4" w:space="0" w:color="auto"/>
            </w:tcBorders>
            <w:shd w:val="clear" w:color="auto" w:fill="auto"/>
            <w:vAlign w:val="bottom"/>
            <w:hideMark/>
          </w:tcPr>
          <w:p w14:paraId="56D75AE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2 315 675,95</w:t>
            </w:r>
          </w:p>
        </w:tc>
      </w:tr>
      <w:tr w:rsidR="001E4B95" w:rsidRPr="00815B50" w14:paraId="2489D244"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3A9A4B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казенных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1E200A9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E4433F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000 0503 1720100621 110</w:t>
            </w:r>
          </w:p>
        </w:tc>
        <w:tc>
          <w:tcPr>
            <w:tcW w:w="1720" w:type="dxa"/>
            <w:tcBorders>
              <w:top w:val="nil"/>
              <w:left w:val="nil"/>
              <w:bottom w:val="single" w:sz="4" w:space="0" w:color="auto"/>
              <w:right w:val="single" w:sz="4" w:space="0" w:color="auto"/>
            </w:tcBorders>
            <w:shd w:val="clear" w:color="auto" w:fill="auto"/>
            <w:vAlign w:val="bottom"/>
            <w:hideMark/>
          </w:tcPr>
          <w:p w14:paraId="2989E85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7 270 810,50</w:t>
            </w:r>
          </w:p>
        </w:tc>
        <w:tc>
          <w:tcPr>
            <w:tcW w:w="1720" w:type="dxa"/>
            <w:tcBorders>
              <w:top w:val="nil"/>
              <w:left w:val="nil"/>
              <w:bottom w:val="single" w:sz="4" w:space="0" w:color="auto"/>
              <w:right w:val="single" w:sz="4" w:space="0" w:color="auto"/>
            </w:tcBorders>
            <w:shd w:val="clear" w:color="auto" w:fill="auto"/>
            <w:vAlign w:val="bottom"/>
            <w:hideMark/>
          </w:tcPr>
          <w:p w14:paraId="2AA31D2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4 955 134,55</w:t>
            </w:r>
          </w:p>
        </w:tc>
        <w:tc>
          <w:tcPr>
            <w:tcW w:w="1780" w:type="dxa"/>
            <w:tcBorders>
              <w:top w:val="nil"/>
              <w:left w:val="nil"/>
              <w:bottom w:val="single" w:sz="4" w:space="0" w:color="auto"/>
              <w:right w:val="single" w:sz="4" w:space="0" w:color="auto"/>
            </w:tcBorders>
            <w:shd w:val="clear" w:color="auto" w:fill="auto"/>
            <w:vAlign w:val="bottom"/>
            <w:hideMark/>
          </w:tcPr>
          <w:p w14:paraId="4EA17EC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2 315 675,95</w:t>
            </w:r>
          </w:p>
        </w:tc>
      </w:tr>
      <w:tr w:rsidR="001E4B95" w:rsidRPr="00815B50" w14:paraId="7950BC7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6544E1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Фонд оплаты труда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7B44F54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F82FA6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000 0503 1720100621 111</w:t>
            </w:r>
          </w:p>
        </w:tc>
        <w:tc>
          <w:tcPr>
            <w:tcW w:w="1720" w:type="dxa"/>
            <w:tcBorders>
              <w:top w:val="nil"/>
              <w:left w:val="nil"/>
              <w:bottom w:val="single" w:sz="4" w:space="0" w:color="auto"/>
              <w:right w:val="single" w:sz="4" w:space="0" w:color="auto"/>
            </w:tcBorders>
            <w:shd w:val="clear" w:color="auto" w:fill="auto"/>
            <w:vAlign w:val="bottom"/>
            <w:hideMark/>
          </w:tcPr>
          <w:p w14:paraId="7ECD88F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5 633 341,40</w:t>
            </w:r>
          </w:p>
        </w:tc>
        <w:tc>
          <w:tcPr>
            <w:tcW w:w="1720" w:type="dxa"/>
            <w:tcBorders>
              <w:top w:val="nil"/>
              <w:left w:val="nil"/>
              <w:bottom w:val="single" w:sz="4" w:space="0" w:color="auto"/>
              <w:right w:val="single" w:sz="4" w:space="0" w:color="auto"/>
            </w:tcBorders>
            <w:shd w:val="clear" w:color="auto" w:fill="auto"/>
            <w:vAlign w:val="bottom"/>
            <w:hideMark/>
          </w:tcPr>
          <w:p w14:paraId="2E0BC75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3 858 519,74</w:t>
            </w:r>
          </w:p>
        </w:tc>
        <w:tc>
          <w:tcPr>
            <w:tcW w:w="1780" w:type="dxa"/>
            <w:tcBorders>
              <w:top w:val="nil"/>
              <w:left w:val="nil"/>
              <w:bottom w:val="single" w:sz="4" w:space="0" w:color="auto"/>
              <w:right w:val="single" w:sz="4" w:space="0" w:color="auto"/>
            </w:tcBorders>
            <w:shd w:val="clear" w:color="auto" w:fill="auto"/>
            <w:vAlign w:val="bottom"/>
            <w:hideMark/>
          </w:tcPr>
          <w:p w14:paraId="14EA3DC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1 774 821,66</w:t>
            </w:r>
          </w:p>
        </w:tc>
      </w:tr>
      <w:tr w:rsidR="001E4B95" w:rsidRPr="00815B50" w14:paraId="139DEE25"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95B959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3985E89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139C26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000 0503 1720100621 119</w:t>
            </w:r>
          </w:p>
        </w:tc>
        <w:tc>
          <w:tcPr>
            <w:tcW w:w="1720" w:type="dxa"/>
            <w:tcBorders>
              <w:top w:val="nil"/>
              <w:left w:val="nil"/>
              <w:bottom w:val="single" w:sz="4" w:space="0" w:color="auto"/>
              <w:right w:val="single" w:sz="4" w:space="0" w:color="auto"/>
            </w:tcBorders>
            <w:shd w:val="clear" w:color="auto" w:fill="auto"/>
            <w:vAlign w:val="bottom"/>
            <w:hideMark/>
          </w:tcPr>
          <w:p w14:paraId="7FE49EF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1 637 469,10</w:t>
            </w:r>
          </w:p>
        </w:tc>
        <w:tc>
          <w:tcPr>
            <w:tcW w:w="1720" w:type="dxa"/>
            <w:tcBorders>
              <w:top w:val="nil"/>
              <w:left w:val="nil"/>
              <w:bottom w:val="single" w:sz="4" w:space="0" w:color="auto"/>
              <w:right w:val="single" w:sz="4" w:space="0" w:color="auto"/>
            </w:tcBorders>
            <w:shd w:val="clear" w:color="auto" w:fill="auto"/>
            <w:vAlign w:val="bottom"/>
            <w:hideMark/>
          </w:tcPr>
          <w:p w14:paraId="00B2917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1 096 614,81</w:t>
            </w:r>
          </w:p>
        </w:tc>
        <w:tc>
          <w:tcPr>
            <w:tcW w:w="1780" w:type="dxa"/>
            <w:tcBorders>
              <w:top w:val="nil"/>
              <w:left w:val="nil"/>
              <w:bottom w:val="single" w:sz="4" w:space="0" w:color="auto"/>
              <w:right w:val="single" w:sz="4" w:space="0" w:color="auto"/>
            </w:tcBorders>
            <w:shd w:val="clear" w:color="auto" w:fill="auto"/>
            <w:vAlign w:val="bottom"/>
            <w:hideMark/>
          </w:tcPr>
          <w:p w14:paraId="5D835D4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540 854,29</w:t>
            </w:r>
          </w:p>
        </w:tc>
      </w:tr>
      <w:tr w:rsidR="001E4B95" w:rsidRPr="00815B50" w14:paraId="58CE1024"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CC5CAB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3AFEE76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000769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000 0503 1720100621 200</w:t>
            </w:r>
          </w:p>
        </w:tc>
        <w:tc>
          <w:tcPr>
            <w:tcW w:w="1720" w:type="dxa"/>
            <w:tcBorders>
              <w:top w:val="nil"/>
              <w:left w:val="nil"/>
              <w:bottom w:val="single" w:sz="4" w:space="0" w:color="auto"/>
              <w:right w:val="single" w:sz="4" w:space="0" w:color="auto"/>
            </w:tcBorders>
            <w:shd w:val="clear" w:color="auto" w:fill="auto"/>
            <w:vAlign w:val="bottom"/>
            <w:hideMark/>
          </w:tcPr>
          <w:p w14:paraId="0CD1873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194 144 847,12</w:t>
            </w:r>
          </w:p>
        </w:tc>
        <w:tc>
          <w:tcPr>
            <w:tcW w:w="1720" w:type="dxa"/>
            <w:tcBorders>
              <w:top w:val="nil"/>
              <w:left w:val="nil"/>
              <w:bottom w:val="single" w:sz="4" w:space="0" w:color="auto"/>
              <w:right w:val="single" w:sz="4" w:space="0" w:color="auto"/>
            </w:tcBorders>
            <w:shd w:val="clear" w:color="auto" w:fill="auto"/>
            <w:vAlign w:val="bottom"/>
            <w:hideMark/>
          </w:tcPr>
          <w:p w14:paraId="5D3C5FE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97 231 843,50</w:t>
            </w:r>
          </w:p>
        </w:tc>
        <w:tc>
          <w:tcPr>
            <w:tcW w:w="1780" w:type="dxa"/>
            <w:tcBorders>
              <w:top w:val="nil"/>
              <w:left w:val="nil"/>
              <w:bottom w:val="single" w:sz="4" w:space="0" w:color="auto"/>
              <w:right w:val="single" w:sz="4" w:space="0" w:color="auto"/>
            </w:tcBorders>
            <w:shd w:val="clear" w:color="auto" w:fill="auto"/>
            <w:vAlign w:val="bottom"/>
            <w:hideMark/>
          </w:tcPr>
          <w:p w14:paraId="7039145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96 913 003,62</w:t>
            </w:r>
          </w:p>
        </w:tc>
      </w:tr>
      <w:tr w:rsidR="001E4B95" w:rsidRPr="00815B50" w14:paraId="0ACEED82"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44E1A4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73540B6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A45A1E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000 0503 1720100621 240</w:t>
            </w:r>
          </w:p>
        </w:tc>
        <w:tc>
          <w:tcPr>
            <w:tcW w:w="1720" w:type="dxa"/>
            <w:tcBorders>
              <w:top w:val="nil"/>
              <w:left w:val="nil"/>
              <w:bottom w:val="single" w:sz="4" w:space="0" w:color="auto"/>
              <w:right w:val="single" w:sz="4" w:space="0" w:color="auto"/>
            </w:tcBorders>
            <w:shd w:val="clear" w:color="auto" w:fill="auto"/>
            <w:vAlign w:val="bottom"/>
            <w:hideMark/>
          </w:tcPr>
          <w:p w14:paraId="5C617CD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194 144 847,12</w:t>
            </w:r>
          </w:p>
        </w:tc>
        <w:tc>
          <w:tcPr>
            <w:tcW w:w="1720" w:type="dxa"/>
            <w:tcBorders>
              <w:top w:val="nil"/>
              <w:left w:val="nil"/>
              <w:bottom w:val="single" w:sz="4" w:space="0" w:color="auto"/>
              <w:right w:val="single" w:sz="4" w:space="0" w:color="auto"/>
            </w:tcBorders>
            <w:shd w:val="clear" w:color="auto" w:fill="auto"/>
            <w:vAlign w:val="bottom"/>
            <w:hideMark/>
          </w:tcPr>
          <w:p w14:paraId="22FE9D5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97 231 843,50</w:t>
            </w:r>
          </w:p>
        </w:tc>
        <w:tc>
          <w:tcPr>
            <w:tcW w:w="1780" w:type="dxa"/>
            <w:tcBorders>
              <w:top w:val="nil"/>
              <w:left w:val="nil"/>
              <w:bottom w:val="single" w:sz="4" w:space="0" w:color="auto"/>
              <w:right w:val="single" w:sz="4" w:space="0" w:color="auto"/>
            </w:tcBorders>
            <w:shd w:val="clear" w:color="auto" w:fill="auto"/>
            <w:vAlign w:val="bottom"/>
            <w:hideMark/>
          </w:tcPr>
          <w:p w14:paraId="1CE7FC8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96 913 003,62</w:t>
            </w:r>
          </w:p>
        </w:tc>
      </w:tr>
      <w:tr w:rsidR="001E4B95" w:rsidRPr="00815B50" w14:paraId="0207040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F7A456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50C47A1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C8BEA9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000 0503 1720100621 244</w:t>
            </w:r>
          </w:p>
        </w:tc>
        <w:tc>
          <w:tcPr>
            <w:tcW w:w="1720" w:type="dxa"/>
            <w:tcBorders>
              <w:top w:val="nil"/>
              <w:left w:val="nil"/>
              <w:bottom w:val="single" w:sz="4" w:space="0" w:color="auto"/>
              <w:right w:val="single" w:sz="4" w:space="0" w:color="auto"/>
            </w:tcBorders>
            <w:shd w:val="clear" w:color="auto" w:fill="auto"/>
            <w:vAlign w:val="bottom"/>
            <w:hideMark/>
          </w:tcPr>
          <w:p w14:paraId="3EB38BD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184 309 106,15</w:t>
            </w:r>
          </w:p>
        </w:tc>
        <w:tc>
          <w:tcPr>
            <w:tcW w:w="1720" w:type="dxa"/>
            <w:tcBorders>
              <w:top w:val="nil"/>
              <w:left w:val="nil"/>
              <w:bottom w:val="single" w:sz="4" w:space="0" w:color="auto"/>
              <w:right w:val="single" w:sz="4" w:space="0" w:color="auto"/>
            </w:tcBorders>
            <w:shd w:val="clear" w:color="auto" w:fill="auto"/>
            <w:vAlign w:val="bottom"/>
            <w:hideMark/>
          </w:tcPr>
          <w:p w14:paraId="0908303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91 288 241,02</w:t>
            </w:r>
          </w:p>
        </w:tc>
        <w:tc>
          <w:tcPr>
            <w:tcW w:w="1780" w:type="dxa"/>
            <w:tcBorders>
              <w:top w:val="nil"/>
              <w:left w:val="nil"/>
              <w:bottom w:val="single" w:sz="4" w:space="0" w:color="auto"/>
              <w:right w:val="single" w:sz="4" w:space="0" w:color="auto"/>
            </w:tcBorders>
            <w:shd w:val="clear" w:color="auto" w:fill="auto"/>
            <w:vAlign w:val="bottom"/>
            <w:hideMark/>
          </w:tcPr>
          <w:p w14:paraId="1A2E6C8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93 020 865,13</w:t>
            </w:r>
          </w:p>
        </w:tc>
      </w:tr>
      <w:tr w:rsidR="001E4B95" w:rsidRPr="00815B50" w14:paraId="1CB4E75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232AA8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энергетических ресурсов</w:t>
            </w:r>
          </w:p>
        </w:tc>
        <w:tc>
          <w:tcPr>
            <w:tcW w:w="640" w:type="dxa"/>
            <w:tcBorders>
              <w:top w:val="nil"/>
              <w:left w:val="nil"/>
              <w:bottom w:val="single" w:sz="4" w:space="0" w:color="auto"/>
              <w:right w:val="single" w:sz="4" w:space="0" w:color="auto"/>
            </w:tcBorders>
            <w:shd w:val="clear" w:color="auto" w:fill="auto"/>
            <w:vAlign w:val="bottom"/>
            <w:hideMark/>
          </w:tcPr>
          <w:p w14:paraId="4CC5E8E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F848BD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000 0503 1720100621 247</w:t>
            </w:r>
          </w:p>
        </w:tc>
        <w:tc>
          <w:tcPr>
            <w:tcW w:w="1720" w:type="dxa"/>
            <w:tcBorders>
              <w:top w:val="nil"/>
              <w:left w:val="nil"/>
              <w:bottom w:val="single" w:sz="4" w:space="0" w:color="auto"/>
              <w:right w:val="single" w:sz="4" w:space="0" w:color="auto"/>
            </w:tcBorders>
            <w:shd w:val="clear" w:color="auto" w:fill="auto"/>
            <w:vAlign w:val="bottom"/>
            <w:hideMark/>
          </w:tcPr>
          <w:p w14:paraId="7AF540C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9 835 740,97</w:t>
            </w:r>
          </w:p>
        </w:tc>
        <w:tc>
          <w:tcPr>
            <w:tcW w:w="1720" w:type="dxa"/>
            <w:tcBorders>
              <w:top w:val="nil"/>
              <w:left w:val="nil"/>
              <w:bottom w:val="single" w:sz="4" w:space="0" w:color="auto"/>
              <w:right w:val="single" w:sz="4" w:space="0" w:color="auto"/>
            </w:tcBorders>
            <w:shd w:val="clear" w:color="auto" w:fill="auto"/>
            <w:vAlign w:val="bottom"/>
            <w:hideMark/>
          </w:tcPr>
          <w:p w14:paraId="2DC2AFF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5 943 602,48</w:t>
            </w:r>
          </w:p>
        </w:tc>
        <w:tc>
          <w:tcPr>
            <w:tcW w:w="1780" w:type="dxa"/>
            <w:tcBorders>
              <w:top w:val="nil"/>
              <w:left w:val="nil"/>
              <w:bottom w:val="single" w:sz="4" w:space="0" w:color="auto"/>
              <w:right w:val="single" w:sz="4" w:space="0" w:color="auto"/>
            </w:tcBorders>
            <w:shd w:val="clear" w:color="auto" w:fill="auto"/>
            <w:vAlign w:val="bottom"/>
            <w:hideMark/>
          </w:tcPr>
          <w:p w14:paraId="20E56DE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3 892 138,49</w:t>
            </w:r>
          </w:p>
        </w:tc>
      </w:tr>
      <w:tr w:rsidR="001E4B95" w:rsidRPr="00815B50" w14:paraId="19036F87"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31CD57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Содержание территорий в нормативном состоянии (Содержание в чистоте территории городского округа (общественные пространства))</w:t>
            </w:r>
          </w:p>
        </w:tc>
        <w:tc>
          <w:tcPr>
            <w:tcW w:w="640" w:type="dxa"/>
            <w:tcBorders>
              <w:top w:val="nil"/>
              <w:left w:val="nil"/>
              <w:bottom w:val="single" w:sz="4" w:space="0" w:color="auto"/>
              <w:right w:val="single" w:sz="4" w:space="0" w:color="auto"/>
            </w:tcBorders>
            <w:shd w:val="clear" w:color="auto" w:fill="auto"/>
            <w:vAlign w:val="bottom"/>
            <w:hideMark/>
          </w:tcPr>
          <w:p w14:paraId="6435372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891AA9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000 0503 1720100622 000</w:t>
            </w:r>
          </w:p>
        </w:tc>
        <w:tc>
          <w:tcPr>
            <w:tcW w:w="1720" w:type="dxa"/>
            <w:tcBorders>
              <w:top w:val="nil"/>
              <w:left w:val="nil"/>
              <w:bottom w:val="single" w:sz="4" w:space="0" w:color="auto"/>
              <w:right w:val="single" w:sz="4" w:space="0" w:color="auto"/>
            </w:tcBorders>
            <w:shd w:val="clear" w:color="auto" w:fill="auto"/>
            <w:vAlign w:val="bottom"/>
            <w:hideMark/>
          </w:tcPr>
          <w:p w14:paraId="374AFB8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248 717 310,34</w:t>
            </w:r>
          </w:p>
        </w:tc>
        <w:tc>
          <w:tcPr>
            <w:tcW w:w="1720" w:type="dxa"/>
            <w:tcBorders>
              <w:top w:val="nil"/>
              <w:left w:val="nil"/>
              <w:bottom w:val="single" w:sz="4" w:space="0" w:color="auto"/>
              <w:right w:val="single" w:sz="4" w:space="0" w:color="auto"/>
            </w:tcBorders>
            <w:shd w:val="clear" w:color="auto" w:fill="auto"/>
            <w:vAlign w:val="bottom"/>
            <w:hideMark/>
          </w:tcPr>
          <w:p w14:paraId="52A0A0F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171 137 423,24</w:t>
            </w:r>
          </w:p>
        </w:tc>
        <w:tc>
          <w:tcPr>
            <w:tcW w:w="1780" w:type="dxa"/>
            <w:tcBorders>
              <w:top w:val="nil"/>
              <w:left w:val="nil"/>
              <w:bottom w:val="single" w:sz="4" w:space="0" w:color="auto"/>
              <w:right w:val="single" w:sz="4" w:space="0" w:color="auto"/>
            </w:tcBorders>
            <w:shd w:val="clear" w:color="auto" w:fill="auto"/>
            <w:vAlign w:val="bottom"/>
            <w:hideMark/>
          </w:tcPr>
          <w:p w14:paraId="774B262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77 579 887,10</w:t>
            </w:r>
          </w:p>
        </w:tc>
      </w:tr>
      <w:tr w:rsidR="001E4B95" w:rsidRPr="00815B50" w14:paraId="48595083"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3DA3AE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5613685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197C8E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000 0503 1720100622 200</w:t>
            </w:r>
          </w:p>
        </w:tc>
        <w:tc>
          <w:tcPr>
            <w:tcW w:w="1720" w:type="dxa"/>
            <w:tcBorders>
              <w:top w:val="nil"/>
              <w:left w:val="nil"/>
              <w:bottom w:val="single" w:sz="4" w:space="0" w:color="auto"/>
              <w:right w:val="single" w:sz="4" w:space="0" w:color="auto"/>
            </w:tcBorders>
            <w:shd w:val="clear" w:color="auto" w:fill="auto"/>
            <w:vAlign w:val="bottom"/>
            <w:hideMark/>
          </w:tcPr>
          <w:p w14:paraId="7703D95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248 717 310,34</w:t>
            </w:r>
          </w:p>
        </w:tc>
        <w:tc>
          <w:tcPr>
            <w:tcW w:w="1720" w:type="dxa"/>
            <w:tcBorders>
              <w:top w:val="nil"/>
              <w:left w:val="nil"/>
              <w:bottom w:val="single" w:sz="4" w:space="0" w:color="auto"/>
              <w:right w:val="single" w:sz="4" w:space="0" w:color="auto"/>
            </w:tcBorders>
            <w:shd w:val="clear" w:color="auto" w:fill="auto"/>
            <w:vAlign w:val="bottom"/>
            <w:hideMark/>
          </w:tcPr>
          <w:p w14:paraId="69B646C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171 137 423,24</w:t>
            </w:r>
          </w:p>
        </w:tc>
        <w:tc>
          <w:tcPr>
            <w:tcW w:w="1780" w:type="dxa"/>
            <w:tcBorders>
              <w:top w:val="nil"/>
              <w:left w:val="nil"/>
              <w:bottom w:val="single" w:sz="4" w:space="0" w:color="auto"/>
              <w:right w:val="single" w:sz="4" w:space="0" w:color="auto"/>
            </w:tcBorders>
            <w:shd w:val="clear" w:color="auto" w:fill="auto"/>
            <w:vAlign w:val="bottom"/>
            <w:hideMark/>
          </w:tcPr>
          <w:p w14:paraId="10C7497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77 579 887,10</w:t>
            </w:r>
          </w:p>
        </w:tc>
      </w:tr>
      <w:tr w:rsidR="001E4B95" w:rsidRPr="00815B50" w14:paraId="1171916C"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57290F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3730831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B20D82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000 0503 1720100622 240</w:t>
            </w:r>
          </w:p>
        </w:tc>
        <w:tc>
          <w:tcPr>
            <w:tcW w:w="1720" w:type="dxa"/>
            <w:tcBorders>
              <w:top w:val="nil"/>
              <w:left w:val="nil"/>
              <w:bottom w:val="single" w:sz="4" w:space="0" w:color="auto"/>
              <w:right w:val="single" w:sz="4" w:space="0" w:color="auto"/>
            </w:tcBorders>
            <w:shd w:val="clear" w:color="auto" w:fill="auto"/>
            <w:vAlign w:val="bottom"/>
            <w:hideMark/>
          </w:tcPr>
          <w:p w14:paraId="161113C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248 717 310,34</w:t>
            </w:r>
          </w:p>
        </w:tc>
        <w:tc>
          <w:tcPr>
            <w:tcW w:w="1720" w:type="dxa"/>
            <w:tcBorders>
              <w:top w:val="nil"/>
              <w:left w:val="nil"/>
              <w:bottom w:val="single" w:sz="4" w:space="0" w:color="auto"/>
              <w:right w:val="single" w:sz="4" w:space="0" w:color="auto"/>
            </w:tcBorders>
            <w:shd w:val="clear" w:color="auto" w:fill="auto"/>
            <w:vAlign w:val="bottom"/>
            <w:hideMark/>
          </w:tcPr>
          <w:p w14:paraId="282FA6C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171 137 423,24</w:t>
            </w:r>
          </w:p>
        </w:tc>
        <w:tc>
          <w:tcPr>
            <w:tcW w:w="1780" w:type="dxa"/>
            <w:tcBorders>
              <w:top w:val="nil"/>
              <w:left w:val="nil"/>
              <w:bottom w:val="single" w:sz="4" w:space="0" w:color="auto"/>
              <w:right w:val="single" w:sz="4" w:space="0" w:color="auto"/>
            </w:tcBorders>
            <w:shd w:val="clear" w:color="auto" w:fill="auto"/>
            <w:vAlign w:val="bottom"/>
            <w:hideMark/>
          </w:tcPr>
          <w:p w14:paraId="471F28E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77 579 887,10</w:t>
            </w:r>
          </w:p>
        </w:tc>
      </w:tr>
      <w:tr w:rsidR="001E4B95" w:rsidRPr="00815B50" w14:paraId="192B28D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CE48BB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76D1B1A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598D49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000 0503 1720100622 244</w:t>
            </w:r>
          </w:p>
        </w:tc>
        <w:tc>
          <w:tcPr>
            <w:tcW w:w="1720" w:type="dxa"/>
            <w:tcBorders>
              <w:top w:val="nil"/>
              <w:left w:val="nil"/>
              <w:bottom w:val="single" w:sz="4" w:space="0" w:color="auto"/>
              <w:right w:val="single" w:sz="4" w:space="0" w:color="auto"/>
            </w:tcBorders>
            <w:shd w:val="clear" w:color="auto" w:fill="auto"/>
            <w:vAlign w:val="bottom"/>
            <w:hideMark/>
          </w:tcPr>
          <w:p w14:paraId="331F9F6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248 717 310,34</w:t>
            </w:r>
          </w:p>
        </w:tc>
        <w:tc>
          <w:tcPr>
            <w:tcW w:w="1720" w:type="dxa"/>
            <w:tcBorders>
              <w:top w:val="nil"/>
              <w:left w:val="nil"/>
              <w:bottom w:val="single" w:sz="4" w:space="0" w:color="auto"/>
              <w:right w:val="single" w:sz="4" w:space="0" w:color="auto"/>
            </w:tcBorders>
            <w:shd w:val="clear" w:color="auto" w:fill="auto"/>
            <w:vAlign w:val="bottom"/>
            <w:hideMark/>
          </w:tcPr>
          <w:p w14:paraId="5F3345B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171 137 423,24</w:t>
            </w:r>
          </w:p>
        </w:tc>
        <w:tc>
          <w:tcPr>
            <w:tcW w:w="1780" w:type="dxa"/>
            <w:tcBorders>
              <w:top w:val="nil"/>
              <w:left w:val="nil"/>
              <w:bottom w:val="single" w:sz="4" w:space="0" w:color="auto"/>
              <w:right w:val="single" w:sz="4" w:space="0" w:color="auto"/>
            </w:tcBorders>
            <w:shd w:val="clear" w:color="auto" w:fill="auto"/>
            <w:vAlign w:val="bottom"/>
            <w:hideMark/>
          </w:tcPr>
          <w:p w14:paraId="4D06CE7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77 579 887,10</w:t>
            </w:r>
          </w:p>
        </w:tc>
      </w:tr>
      <w:tr w:rsidR="001E4B95" w:rsidRPr="00815B50" w14:paraId="5332218B"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7CA546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Комплексное благоустройство дворовых территорий</w:t>
            </w:r>
          </w:p>
        </w:tc>
        <w:tc>
          <w:tcPr>
            <w:tcW w:w="640" w:type="dxa"/>
            <w:tcBorders>
              <w:top w:val="nil"/>
              <w:left w:val="nil"/>
              <w:bottom w:val="single" w:sz="4" w:space="0" w:color="auto"/>
              <w:right w:val="single" w:sz="4" w:space="0" w:color="auto"/>
            </w:tcBorders>
            <w:shd w:val="clear" w:color="auto" w:fill="auto"/>
            <w:vAlign w:val="bottom"/>
            <w:hideMark/>
          </w:tcPr>
          <w:p w14:paraId="1815229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DDD3B5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000 0503 1720101330 000</w:t>
            </w:r>
          </w:p>
        </w:tc>
        <w:tc>
          <w:tcPr>
            <w:tcW w:w="1720" w:type="dxa"/>
            <w:tcBorders>
              <w:top w:val="nil"/>
              <w:left w:val="nil"/>
              <w:bottom w:val="single" w:sz="4" w:space="0" w:color="auto"/>
              <w:right w:val="single" w:sz="4" w:space="0" w:color="auto"/>
            </w:tcBorders>
            <w:shd w:val="clear" w:color="auto" w:fill="auto"/>
            <w:vAlign w:val="bottom"/>
            <w:hideMark/>
          </w:tcPr>
          <w:p w14:paraId="2B3A912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188 157 167,66</w:t>
            </w:r>
          </w:p>
        </w:tc>
        <w:tc>
          <w:tcPr>
            <w:tcW w:w="1720" w:type="dxa"/>
            <w:tcBorders>
              <w:top w:val="nil"/>
              <w:left w:val="nil"/>
              <w:bottom w:val="single" w:sz="4" w:space="0" w:color="auto"/>
              <w:right w:val="single" w:sz="4" w:space="0" w:color="auto"/>
            </w:tcBorders>
            <w:shd w:val="clear" w:color="auto" w:fill="auto"/>
            <w:vAlign w:val="bottom"/>
            <w:hideMark/>
          </w:tcPr>
          <w:p w14:paraId="00DFA4D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31 604 814,84</w:t>
            </w:r>
          </w:p>
        </w:tc>
        <w:tc>
          <w:tcPr>
            <w:tcW w:w="1780" w:type="dxa"/>
            <w:tcBorders>
              <w:top w:val="nil"/>
              <w:left w:val="nil"/>
              <w:bottom w:val="single" w:sz="4" w:space="0" w:color="auto"/>
              <w:right w:val="single" w:sz="4" w:space="0" w:color="auto"/>
            </w:tcBorders>
            <w:shd w:val="clear" w:color="auto" w:fill="auto"/>
            <w:vAlign w:val="bottom"/>
            <w:hideMark/>
          </w:tcPr>
          <w:p w14:paraId="1EC3A8D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156 552 352,82</w:t>
            </w:r>
          </w:p>
        </w:tc>
      </w:tr>
      <w:tr w:rsidR="001E4B95" w:rsidRPr="00815B50" w14:paraId="392169FE"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53DAF1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6A73FD5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ECB04F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000 0503 1720101330 200</w:t>
            </w:r>
          </w:p>
        </w:tc>
        <w:tc>
          <w:tcPr>
            <w:tcW w:w="1720" w:type="dxa"/>
            <w:tcBorders>
              <w:top w:val="nil"/>
              <w:left w:val="nil"/>
              <w:bottom w:val="single" w:sz="4" w:space="0" w:color="auto"/>
              <w:right w:val="single" w:sz="4" w:space="0" w:color="auto"/>
            </w:tcBorders>
            <w:shd w:val="clear" w:color="auto" w:fill="auto"/>
            <w:vAlign w:val="bottom"/>
            <w:hideMark/>
          </w:tcPr>
          <w:p w14:paraId="4D89619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188 157 167,66</w:t>
            </w:r>
          </w:p>
        </w:tc>
        <w:tc>
          <w:tcPr>
            <w:tcW w:w="1720" w:type="dxa"/>
            <w:tcBorders>
              <w:top w:val="nil"/>
              <w:left w:val="nil"/>
              <w:bottom w:val="single" w:sz="4" w:space="0" w:color="auto"/>
              <w:right w:val="single" w:sz="4" w:space="0" w:color="auto"/>
            </w:tcBorders>
            <w:shd w:val="clear" w:color="auto" w:fill="auto"/>
            <w:vAlign w:val="bottom"/>
            <w:hideMark/>
          </w:tcPr>
          <w:p w14:paraId="2A711DF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31 604 814,84</w:t>
            </w:r>
          </w:p>
        </w:tc>
        <w:tc>
          <w:tcPr>
            <w:tcW w:w="1780" w:type="dxa"/>
            <w:tcBorders>
              <w:top w:val="nil"/>
              <w:left w:val="nil"/>
              <w:bottom w:val="single" w:sz="4" w:space="0" w:color="auto"/>
              <w:right w:val="single" w:sz="4" w:space="0" w:color="auto"/>
            </w:tcBorders>
            <w:shd w:val="clear" w:color="auto" w:fill="auto"/>
            <w:vAlign w:val="bottom"/>
            <w:hideMark/>
          </w:tcPr>
          <w:p w14:paraId="509682B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156 552 352,82</w:t>
            </w:r>
          </w:p>
        </w:tc>
      </w:tr>
      <w:tr w:rsidR="001E4B95" w:rsidRPr="00815B50" w14:paraId="4B09B70C"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1EC020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661593D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4D570C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000 0503 1720101330 240</w:t>
            </w:r>
          </w:p>
        </w:tc>
        <w:tc>
          <w:tcPr>
            <w:tcW w:w="1720" w:type="dxa"/>
            <w:tcBorders>
              <w:top w:val="nil"/>
              <w:left w:val="nil"/>
              <w:bottom w:val="single" w:sz="4" w:space="0" w:color="auto"/>
              <w:right w:val="single" w:sz="4" w:space="0" w:color="auto"/>
            </w:tcBorders>
            <w:shd w:val="clear" w:color="auto" w:fill="auto"/>
            <w:vAlign w:val="bottom"/>
            <w:hideMark/>
          </w:tcPr>
          <w:p w14:paraId="6B545BA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188 157 167,66</w:t>
            </w:r>
          </w:p>
        </w:tc>
        <w:tc>
          <w:tcPr>
            <w:tcW w:w="1720" w:type="dxa"/>
            <w:tcBorders>
              <w:top w:val="nil"/>
              <w:left w:val="nil"/>
              <w:bottom w:val="single" w:sz="4" w:space="0" w:color="auto"/>
              <w:right w:val="single" w:sz="4" w:space="0" w:color="auto"/>
            </w:tcBorders>
            <w:shd w:val="clear" w:color="auto" w:fill="auto"/>
            <w:vAlign w:val="bottom"/>
            <w:hideMark/>
          </w:tcPr>
          <w:p w14:paraId="1E4E16C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31 604 814,84</w:t>
            </w:r>
          </w:p>
        </w:tc>
        <w:tc>
          <w:tcPr>
            <w:tcW w:w="1780" w:type="dxa"/>
            <w:tcBorders>
              <w:top w:val="nil"/>
              <w:left w:val="nil"/>
              <w:bottom w:val="single" w:sz="4" w:space="0" w:color="auto"/>
              <w:right w:val="single" w:sz="4" w:space="0" w:color="auto"/>
            </w:tcBorders>
            <w:shd w:val="clear" w:color="auto" w:fill="auto"/>
            <w:vAlign w:val="bottom"/>
            <w:hideMark/>
          </w:tcPr>
          <w:p w14:paraId="34CD823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156 552 352,82</w:t>
            </w:r>
          </w:p>
        </w:tc>
      </w:tr>
      <w:tr w:rsidR="001E4B95" w:rsidRPr="00815B50" w14:paraId="0CB0249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EC0283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3CD4A70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51926A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000 0503 1720101330 244</w:t>
            </w:r>
          </w:p>
        </w:tc>
        <w:tc>
          <w:tcPr>
            <w:tcW w:w="1720" w:type="dxa"/>
            <w:tcBorders>
              <w:top w:val="nil"/>
              <w:left w:val="nil"/>
              <w:bottom w:val="single" w:sz="4" w:space="0" w:color="auto"/>
              <w:right w:val="single" w:sz="4" w:space="0" w:color="auto"/>
            </w:tcBorders>
            <w:shd w:val="clear" w:color="auto" w:fill="auto"/>
            <w:vAlign w:val="bottom"/>
            <w:hideMark/>
          </w:tcPr>
          <w:p w14:paraId="70EC2CA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188 157 167,66</w:t>
            </w:r>
          </w:p>
        </w:tc>
        <w:tc>
          <w:tcPr>
            <w:tcW w:w="1720" w:type="dxa"/>
            <w:tcBorders>
              <w:top w:val="nil"/>
              <w:left w:val="nil"/>
              <w:bottom w:val="single" w:sz="4" w:space="0" w:color="auto"/>
              <w:right w:val="single" w:sz="4" w:space="0" w:color="auto"/>
            </w:tcBorders>
            <w:shd w:val="clear" w:color="auto" w:fill="auto"/>
            <w:vAlign w:val="bottom"/>
            <w:hideMark/>
          </w:tcPr>
          <w:p w14:paraId="2F7A030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31 604 814,84</w:t>
            </w:r>
          </w:p>
        </w:tc>
        <w:tc>
          <w:tcPr>
            <w:tcW w:w="1780" w:type="dxa"/>
            <w:tcBorders>
              <w:top w:val="nil"/>
              <w:left w:val="nil"/>
              <w:bottom w:val="single" w:sz="4" w:space="0" w:color="auto"/>
              <w:right w:val="single" w:sz="4" w:space="0" w:color="auto"/>
            </w:tcBorders>
            <w:shd w:val="clear" w:color="auto" w:fill="auto"/>
            <w:vAlign w:val="bottom"/>
            <w:hideMark/>
          </w:tcPr>
          <w:p w14:paraId="76D2B67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156 552 352,82</w:t>
            </w:r>
          </w:p>
        </w:tc>
      </w:tr>
      <w:tr w:rsidR="001E4B95" w:rsidRPr="00815B50" w14:paraId="1C4FA25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C798C4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Организация наружного освещения</w:t>
            </w:r>
          </w:p>
        </w:tc>
        <w:tc>
          <w:tcPr>
            <w:tcW w:w="640" w:type="dxa"/>
            <w:tcBorders>
              <w:top w:val="nil"/>
              <w:left w:val="nil"/>
              <w:bottom w:val="single" w:sz="4" w:space="0" w:color="auto"/>
              <w:right w:val="single" w:sz="4" w:space="0" w:color="auto"/>
            </w:tcBorders>
            <w:shd w:val="clear" w:color="auto" w:fill="auto"/>
            <w:vAlign w:val="bottom"/>
            <w:hideMark/>
          </w:tcPr>
          <w:p w14:paraId="3E065EB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56BBEA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000 0503 1720101480 000</w:t>
            </w:r>
          </w:p>
        </w:tc>
        <w:tc>
          <w:tcPr>
            <w:tcW w:w="1720" w:type="dxa"/>
            <w:tcBorders>
              <w:top w:val="nil"/>
              <w:left w:val="nil"/>
              <w:bottom w:val="single" w:sz="4" w:space="0" w:color="auto"/>
              <w:right w:val="single" w:sz="4" w:space="0" w:color="auto"/>
            </w:tcBorders>
            <w:shd w:val="clear" w:color="auto" w:fill="auto"/>
            <w:vAlign w:val="bottom"/>
            <w:hideMark/>
          </w:tcPr>
          <w:p w14:paraId="617D433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214 102 465,60</w:t>
            </w:r>
          </w:p>
        </w:tc>
        <w:tc>
          <w:tcPr>
            <w:tcW w:w="1720" w:type="dxa"/>
            <w:tcBorders>
              <w:top w:val="nil"/>
              <w:left w:val="nil"/>
              <w:bottom w:val="single" w:sz="4" w:space="0" w:color="auto"/>
              <w:right w:val="single" w:sz="4" w:space="0" w:color="auto"/>
            </w:tcBorders>
            <w:shd w:val="clear" w:color="auto" w:fill="auto"/>
            <w:vAlign w:val="bottom"/>
            <w:hideMark/>
          </w:tcPr>
          <w:p w14:paraId="1D8954B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116 530 633,66</w:t>
            </w:r>
          </w:p>
        </w:tc>
        <w:tc>
          <w:tcPr>
            <w:tcW w:w="1780" w:type="dxa"/>
            <w:tcBorders>
              <w:top w:val="nil"/>
              <w:left w:val="nil"/>
              <w:bottom w:val="single" w:sz="4" w:space="0" w:color="auto"/>
              <w:right w:val="single" w:sz="4" w:space="0" w:color="auto"/>
            </w:tcBorders>
            <w:shd w:val="clear" w:color="auto" w:fill="auto"/>
            <w:vAlign w:val="bottom"/>
            <w:hideMark/>
          </w:tcPr>
          <w:p w14:paraId="3883333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97 571 831,94</w:t>
            </w:r>
          </w:p>
        </w:tc>
      </w:tr>
      <w:tr w:rsidR="001E4B95" w:rsidRPr="00815B50" w14:paraId="7C35A3D9"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612A3C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0422563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4529A6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000 0503 1720101480 200</w:t>
            </w:r>
          </w:p>
        </w:tc>
        <w:tc>
          <w:tcPr>
            <w:tcW w:w="1720" w:type="dxa"/>
            <w:tcBorders>
              <w:top w:val="nil"/>
              <w:left w:val="nil"/>
              <w:bottom w:val="single" w:sz="4" w:space="0" w:color="auto"/>
              <w:right w:val="single" w:sz="4" w:space="0" w:color="auto"/>
            </w:tcBorders>
            <w:shd w:val="clear" w:color="auto" w:fill="auto"/>
            <w:vAlign w:val="bottom"/>
            <w:hideMark/>
          </w:tcPr>
          <w:p w14:paraId="5FF954A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214 102 465,60</w:t>
            </w:r>
          </w:p>
        </w:tc>
        <w:tc>
          <w:tcPr>
            <w:tcW w:w="1720" w:type="dxa"/>
            <w:tcBorders>
              <w:top w:val="nil"/>
              <w:left w:val="nil"/>
              <w:bottom w:val="single" w:sz="4" w:space="0" w:color="auto"/>
              <w:right w:val="single" w:sz="4" w:space="0" w:color="auto"/>
            </w:tcBorders>
            <w:shd w:val="clear" w:color="auto" w:fill="auto"/>
            <w:vAlign w:val="bottom"/>
            <w:hideMark/>
          </w:tcPr>
          <w:p w14:paraId="7B3072B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116 530 633,66</w:t>
            </w:r>
          </w:p>
        </w:tc>
        <w:tc>
          <w:tcPr>
            <w:tcW w:w="1780" w:type="dxa"/>
            <w:tcBorders>
              <w:top w:val="nil"/>
              <w:left w:val="nil"/>
              <w:bottom w:val="single" w:sz="4" w:space="0" w:color="auto"/>
              <w:right w:val="single" w:sz="4" w:space="0" w:color="auto"/>
            </w:tcBorders>
            <w:shd w:val="clear" w:color="auto" w:fill="auto"/>
            <w:vAlign w:val="bottom"/>
            <w:hideMark/>
          </w:tcPr>
          <w:p w14:paraId="0CADA23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97 571 831,94</w:t>
            </w:r>
          </w:p>
        </w:tc>
      </w:tr>
      <w:tr w:rsidR="001E4B95" w:rsidRPr="00815B50" w14:paraId="2CC9E925"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0DBA3A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7523411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486263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000 0503 1720101480 240</w:t>
            </w:r>
          </w:p>
        </w:tc>
        <w:tc>
          <w:tcPr>
            <w:tcW w:w="1720" w:type="dxa"/>
            <w:tcBorders>
              <w:top w:val="nil"/>
              <w:left w:val="nil"/>
              <w:bottom w:val="single" w:sz="4" w:space="0" w:color="auto"/>
              <w:right w:val="single" w:sz="4" w:space="0" w:color="auto"/>
            </w:tcBorders>
            <w:shd w:val="clear" w:color="auto" w:fill="auto"/>
            <w:vAlign w:val="bottom"/>
            <w:hideMark/>
          </w:tcPr>
          <w:p w14:paraId="0974F1D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214 102 465,60</w:t>
            </w:r>
          </w:p>
        </w:tc>
        <w:tc>
          <w:tcPr>
            <w:tcW w:w="1720" w:type="dxa"/>
            <w:tcBorders>
              <w:top w:val="nil"/>
              <w:left w:val="nil"/>
              <w:bottom w:val="single" w:sz="4" w:space="0" w:color="auto"/>
              <w:right w:val="single" w:sz="4" w:space="0" w:color="auto"/>
            </w:tcBorders>
            <w:shd w:val="clear" w:color="auto" w:fill="auto"/>
            <w:vAlign w:val="bottom"/>
            <w:hideMark/>
          </w:tcPr>
          <w:p w14:paraId="666D664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116 530 633,66</w:t>
            </w:r>
          </w:p>
        </w:tc>
        <w:tc>
          <w:tcPr>
            <w:tcW w:w="1780" w:type="dxa"/>
            <w:tcBorders>
              <w:top w:val="nil"/>
              <w:left w:val="nil"/>
              <w:bottom w:val="single" w:sz="4" w:space="0" w:color="auto"/>
              <w:right w:val="single" w:sz="4" w:space="0" w:color="auto"/>
            </w:tcBorders>
            <w:shd w:val="clear" w:color="auto" w:fill="auto"/>
            <w:vAlign w:val="bottom"/>
            <w:hideMark/>
          </w:tcPr>
          <w:p w14:paraId="0DF9374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97 571 831,94</w:t>
            </w:r>
          </w:p>
        </w:tc>
      </w:tr>
      <w:tr w:rsidR="001E4B95" w:rsidRPr="00815B50" w14:paraId="468384F4"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902082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3E00C17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E0A327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000 0503 1720101480 244</w:t>
            </w:r>
          </w:p>
        </w:tc>
        <w:tc>
          <w:tcPr>
            <w:tcW w:w="1720" w:type="dxa"/>
            <w:tcBorders>
              <w:top w:val="nil"/>
              <w:left w:val="nil"/>
              <w:bottom w:val="single" w:sz="4" w:space="0" w:color="auto"/>
              <w:right w:val="single" w:sz="4" w:space="0" w:color="auto"/>
            </w:tcBorders>
            <w:shd w:val="clear" w:color="auto" w:fill="auto"/>
            <w:vAlign w:val="bottom"/>
            <w:hideMark/>
          </w:tcPr>
          <w:p w14:paraId="283EE95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129 909 479,00</w:t>
            </w:r>
          </w:p>
        </w:tc>
        <w:tc>
          <w:tcPr>
            <w:tcW w:w="1720" w:type="dxa"/>
            <w:tcBorders>
              <w:top w:val="nil"/>
              <w:left w:val="nil"/>
              <w:bottom w:val="single" w:sz="4" w:space="0" w:color="auto"/>
              <w:right w:val="single" w:sz="4" w:space="0" w:color="auto"/>
            </w:tcBorders>
            <w:shd w:val="clear" w:color="auto" w:fill="auto"/>
            <w:vAlign w:val="bottom"/>
            <w:hideMark/>
          </w:tcPr>
          <w:p w14:paraId="108A1D2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57 276 993,50</w:t>
            </w:r>
          </w:p>
        </w:tc>
        <w:tc>
          <w:tcPr>
            <w:tcW w:w="1780" w:type="dxa"/>
            <w:tcBorders>
              <w:top w:val="nil"/>
              <w:left w:val="nil"/>
              <w:bottom w:val="single" w:sz="4" w:space="0" w:color="auto"/>
              <w:right w:val="single" w:sz="4" w:space="0" w:color="auto"/>
            </w:tcBorders>
            <w:shd w:val="clear" w:color="auto" w:fill="auto"/>
            <w:vAlign w:val="bottom"/>
            <w:hideMark/>
          </w:tcPr>
          <w:p w14:paraId="1D8D084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72 632 485,50</w:t>
            </w:r>
          </w:p>
        </w:tc>
      </w:tr>
      <w:tr w:rsidR="001E4B95" w:rsidRPr="00815B50" w14:paraId="01ACDB8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E90537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энергетических ресурсов</w:t>
            </w:r>
          </w:p>
        </w:tc>
        <w:tc>
          <w:tcPr>
            <w:tcW w:w="640" w:type="dxa"/>
            <w:tcBorders>
              <w:top w:val="nil"/>
              <w:left w:val="nil"/>
              <w:bottom w:val="single" w:sz="4" w:space="0" w:color="auto"/>
              <w:right w:val="single" w:sz="4" w:space="0" w:color="auto"/>
            </w:tcBorders>
            <w:shd w:val="clear" w:color="auto" w:fill="auto"/>
            <w:vAlign w:val="bottom"/>
            <w:hideMark/>
          </w:tcPr>
          <w:p w14:paraId="41DED95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D45BC8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000 0503 1720101480 247</w:t>
            </w:r>
          </w:p>
        </w:tc>
        <w:tc>
          <w:tcPr>
            <w:tcW w:w="1720" w:type="dxa"/>
            <w:tcBorders>
              <w:top w:val="nil"/>
              <w:left w:val="nil"/>
              <w:bottom w:val="single" w:sz="4" w:space="0" w:color="auto"/>
              <w:right w:val="single" w:sz="4" w:space="0" w:color="auto"/>
            </w:tcBorders>
            <w:shd w:val="clear" w:color="auto" w:fill="auto"/>
            <w:vAlign w:val="bottom"/>
            <w:hideMark/>
          </w:tcPr>
          <w:p w14:paraId="175E1E3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84 192 986,60</w:t>
            </w:r>
          </w:p>
        </w:tc>
        <w:tc>
          <w:tcPr>
            <w:tcW w:w="1720" w:type="dxa"/>
            <w:tcBorders>
              <w:top w:val="nil"/>
              <w:left w:val="nil"/>
              <w:bottom w:val="single" w:sz="4" w:space="0" w:color="auto"/>
              <w:right w:val="single" w:sz="4" w:space="0" w:color="auto"/>
            </w:tcBorders>
            <w:shd w:val="clear" w:color="auto" w:fill="auto"/>
            <w:vAlign w:val="bottom"/>
            <w:hideMark/>
          </w:tcPr>
          <w:p w14:paraId="10B942E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59 253 640,16</w:t>
            </w:r>
          </w:p>
        </w:tc>
        <w:tc>
          <w:tcPr>
            <w:tcW w:w="1780" w:type="dxa"/>
            <w:tcBorders>
              <w:top w:val="nil"/>
              <w:left w:val="nil"/>
              <w:bottom w:val="single" w:sz="4" w:space="0" w:color="auto"/>
              <w:right w:val="single" w:sz="4" w:space="0" w:color="auto"/>
            </w:tcBorders>
            <w:shd w:val="clear" w:color="auto" w:fill="auto"/>
            <w:vAlign w:val="bottom"/>
            <w:hideMark/>
          </w:tcPr>
          <w:p w14:paraId="2E4755A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24 939 346,44</w:t>
            </w:r>
          </w:p>
        </w:tc>
      </w:tr>
      <w:tr w:rsidR="001E4B95" w:rsidRPr="00815B50" w14:paraId="46DE6459"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F6F96C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Модернизация детских игровых площадок, установленных ранее с привлечением средств бюджета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14:paraId="56F9038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A082BD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000 0503 1720101930 000</w:t>
            </w:r>
          </w:p>
        </w:tc>
        <w:tc>
          <w:tcPr>
            <w:tcW w:w="1720" w:type="dxa"/>
            <w:tcBorders>
              <w:top w:val="nil"/>
              <w:left w:val="nil"/>
              <w:bottom w:val="single" w:sz="4" w:space="0" w:color="auto"/>
              <w:right w:val="single" w:sz="4" w:space="0" w:color="auto"/>
            </w:tcBorders>
            <w:shd w:val="clear" w:color="auto" w:fill="auto"/>
            <w:vAlign w:val="bottom"/>
            <w:hideMark/>
          </w:tcPr>
          <w:p w14:paraId="168728A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31 830 327,00</w:t>
            </w:r>
          </w:p>
        </w:tc>
        <w:tc>
          <w:tcPr>
            <w:tcW w:w="1720" w:type="dxa"/>
            <w:tcBorders>
              <w:top w:val="nil"/>
              <w:left w:val="nil"/>
              <w:bottom w:val="single" w:sz="4" w:space="0" w:color="auto"/>
              <w:right w:val="single" w:sz="4" w:space="0" w:color="auto"/>
            </w:tcBorders>
            <w:shd w:val="clear" w:color="auto" w:fill="auto"/>
            <w:vAlign w:val="bottom"/>
            <w:hideMark/>
          </w:tcPr>
          <w:p w14:paraId="5A3076E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8 796 772,43</w:t>
            </w:r>
          </w:p>
        </w:tc>
        <w:tc>
          <w:tcPr>
            <w:tcW w:w="1780" w:type="dxa"/>
            <w:tcBorders>
              <w:top w:val="nil"/>
              <w:left w:val="nil"/>
              <w:bottom w:val="single" w:sz="4" w:space="0" w:color="auto"/>
              <w:right w:val="single" w:sz="4" w:space="0" w:color="auto"/>
            </w:tcBorders>
            <w:shd w:val="clear" w:color="auto" w:fill="auto"/>
            <w:vAlign w:val="bottom"/>
            <w:hideMark/>
          </w:tcPr>
          <w:p w14:paraId="104F222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23 033 554,57</w:t>
            </w:r>
          </w:p>
        </w:tc>
      </w:tr>
      <w:tr w:rsidR="001E4B95" w:rsidRPr="00815B50" w14:paraId="340D2BE9"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CBC81E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46D1218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00066B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000 0503 1720101930 200</w:t>
            </w:r>
          </w:p>
        </w:tc>
        <w:tc>
          <w:tcPr>
            <w:tcW w:w="1720" w:type="dxa"/>
            <w:tcBorders>
              <w:top w:val="nil"/>
              <w:left w:val="nil"/>
              <w:bottom w:val="single" w:sz="4" w:space="0" w:color="auto"/>
              <w:right w:val="single" w:sz="4" w:space="0" w:color="auto"/>
            </w:tcBorders>
            <w:shd w:val="clear" w:color="auto" w:fill="auto"/>
            <w:vAlign w:val="bottom"/>
            <w:hideMark/>
          </w:tcPr>
          <w:p w14:paraId="0A70CA6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31 830 327,00</w:t>
            </w:r>
          </w:p>
        </w:tc>
        <w:tc>
          <w:tcPr>
            <w:tcW w:w="1720" w:type="dxa"/>
            <w:tcBorders>
              <w:top w:val="nil"/>
              <w:left w:val="nil"/>
              <w:bottom w:val="single" w:sz="4" w:space="0" w:color="auto"/>
              <w:right w:val="single" w:sz="4" w:space="0" w:color="auto"/>
            </w:tcBorders>
            <w:shd w:val="clear" w:color="auto" w:fill="auto"/>
            <w:vAlign w:val="bottom"/>
            <w:hideMark/>
          </w:tcPr>
          <w:p w14:paraId="2410AD8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8 796 772,43</w:t>
            </w:r>
          </w:p>
        </w:tc>
        <w:tc>
          <w:tcPr>
            <w:tcW w:w="1780" w:type="dxa"/>
            <w:tcBorders>
              <w:top w:val="nil"/>
              <w:left w:val="nil"/>
              <w:bottom w:val="single" w:sz="4" w:space="0" w:color="auto"/>
              <w:right w:val="single" w:sz="4" w:space="0" w:color="auto"/>
            </w:tcBorders>
            <w:shd w:val="clear" w:color="auto" w:fill="auto"/>
            <w:vAlign w:val="bottom"/>
            <w:hideMark/>
          </w:tcPr>
          <w:p w14:paraId="2EDECA8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23 033 554,57</w:t>
            </w:r>
          </w:p>
        </w:tc>
      </w:tr>
      <w:tr w:rsidR="001E4B95" w:rsidRPr="00815B50" w14:paraId="05367989"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85A555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3C88162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BC707F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000 0503 1720101930 240</w:t>
            </w:r>
          </w:p>
        </w:tc>
        <w:tc>
          <w:tcPr>
            <w:tcW w:w="1720" w:type="dxa"/>
            <w:tcBorders>
              <w:top w:val="nil"/>
              <w:left w:val="nil"/>
              <w:bottom w:val="single" w:sz="4" w:space="0" w:color="auto"/>
              <w:right w:val="single" w:sz="4" w:space="0" w:color="auto"/>
            </w:tcBorders>
            <w:shd w:val="clear" w:color="auto" w:fill="auto"/>
            <w:vAlign w:val="bottom"/>
            <w:hideMark/>
          </w:tcPr>
          <w:p w14:paraId="2D89B69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31 830 327,00</w:t>
            </w:r>
          </w:p>
        </w:tc>
        <w:tc>
          <w:tcPr>
            <w:tcW w:w="1720" w:type="dxa"/>
            <w:tcBorders>
              <w:top w:val="nil"/>
              <w:left w:val="nil"/>
              <w:bottom w:val="single" w:sz="4" w:space="0" w:color="auto"/>
              <w:right w:val="single" w:sz="4" w:space="0" w:color="auto"/>
            </w:tcBorders>
            <w:shd w:val="clear" w:color="auto" w:fill="auto"/>
            <w:vAlign w:val="bottom"/>
            <w:hideMark/>
          </w:tcPr>
          <w:p w14:paraId="172DD41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8 796 772,43</w:t>
            </w:r>
          </w:p>
        </w:tc>
        <w:tc>
          <w:tcPr>
            <w:tcW w:w="1780" w:type="dxa"/>
            <w:tcBorders>
              <w:top w:val="nil"/>
              <w:left w:val="nil"/>
              <w:bottom w:val="single" w:sz="4" w:space="0" w:color="auto"/>
              <w:right w:val="single" w:sz="4" w:space="0" w:color="auto"/>
            </w:tcBorders>
            <w:shd w:val="clear" w:color="auto" w:fill="auto"/>
            <w:vAlign w:val="bottom"/>
            <w:hideMark/>
          </w:tcPr>
          <w:p w14:paraId="542E09B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23 033 554,57</w:t>
            </w:r>
          </w:p>
        </w:tc>
      </w:tr>
      <w:tr w:rsidR="001E4B95" w:rsidRPr="00815B50" w14:paraId="499DBE69"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5E1330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7B6F0DC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E703F4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000 0503 1720101930 244</w:t>
            </w:r>
          </w:p>
        </w:tc>
        <w:tc>
          <w:tcPr>
            <w:tcW w:w="1720" w:type="dxa"/>
            <w:tcBorders>
              <w:top w:val="nil"/>
              <w:left w:val="nil"/>
              <w:bottom w:val="single" w:sz="4" w:space="0" w:color="auto"/>
              <w:right w:val="single" w:sz="4" w:space="0" w:color="auto"/>
            </w:tcBorders>
            <w:shd w:val="clear" w:color="auto" w:fill="auto"/>
            <w:vAlign w:val="bottom"/>
            <w:hideMark/>
          </w:tcPr>
          <w:p w14:paraId="6338FC7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31 830 327,00</w:t>
            </w:r>
          </w:p>
        </w:tc>
        <w:tc>
          <w:tcPr>
            <w:tcW w:w="1720" w:type="dxa"/>
            <w:tcBorders>
              <w:top w:val="nil"/>
              <w:left w:val="nil"/>
              <w:bottom w:val="single" w:sz="4" w:space="0" w:color="auto"/>
              <w:right w:val="single" w:sz="4" w:space="0" w:color="auto"/>
            </w:tcBorders>
            <w:shd w:val="clear" w:color="auto" w:fill="auto"/>
            <w:vAlign w:val="bottom"/>
            <w:hideMark/>
          </w:tcPr>
          <w:p w14:paraId="1C3AEB9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8 796 772,43</w:t>
            </w:r>
          </w:p>
        </w:tc>
        <w:tc>
          <w:tcPr>
            <w:tcW w:w="1780" w:type="dxa"/>
            <w:tcBorders>
              <w:top w:val="nil"/>
              <w:left w:val="nil"/>
              <w:bottom w:val="single" w:sz="4" w:space="0" w:color="auto"/>
              <w:right w:val="single" w:sz="4" w:space="0" w:color="auto"/>
            </w:tcBorders>
            <w:shd w:val="clear" w:color="auto" w:fill="auto"/>
            <w:vAlign w:val="bottom"/>
            <w:hideMark/>
          </w:tcPr>
          <w:p w14:paraId="1B6D428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23 033 554,57</w:t>
            </w:r>
          </w:p>
        </w:tc>
      </w:tr>
      <w:tr w:rsidR="001E4B95" w:rsidRPr="00815B50" w14:paraId="65BBB7F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39E90A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Замена и модернизация детских игровых площадок</w:t>
            </w:r>
          </w:p>
        </w:tc>
        <w:tc>
          <w:tcPr>
            <w:tcW w:w="640" w:type="dxa"/>
            <w:tcBorders>
              <w:top w:val="nil"/>
              <w:left w:val="nil"/>
              <w:bottom w:val="single" w:sz="4" w:space="0" w:color="auto"/>
              <w:right w:val="single" w:sz="4" w:space="0" w:color="auto"/>
            </w:tcBorders>
            <w:shd w:val="clear" w:color="auto" w:fill="auto"/>
            <w:vAlign w:val="bottom"/>
            <w:hideMark/>
          </w:tcPr>
          <w:p w14:paraId="3520D7B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8019C3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 xml:space="preserve">000 0503 </w:t>
            </w:r>
            <w:r w:rsidRPr="00815B50">
              <w:rPr>
                <w:rFonts w:ascii="Arial" w:eastAsia="Times New Roman" w:hAnsi="Arial" w:cs="Arial"/>
                <w:color w:val="000000"/>
                <w:lang w:eastAsia="ru-RU"/>
              </w:rPr>
              <w:lastRenderedPageBreak/>
              <w:t>1720101940 000</w:t>
            </w:r>
          </w:p>
        </w:tc>
        <w:tc>
          <w:tcPr>
            <w:tcW w:w="1720" w:type="dxa"/>
            <w:tcBorders>
              <w:top w:val="nil"/>
              <w:left w:val="nil"/>
              <w:bottom w:val="single" w:sz="4" w:space="0" w:color="auto"/>
              <w:right w:val="single" w:sz="4" w:space="0" w:color="auto"/>
            </w:tcBorders>
            <w:shd w:val="clear" w:color="auto" w:fill="auto"/>
            <w:vAlign w:val="bottom"/>
            <w:hideMark/>
          </w:tcPr>
          <w:p w14:paraId="00D3D8E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lastRenderedPageBreak/>
              <w:t>99 028 000,00</w:t>
            </w:r>
          </w:p>
        </w:tc>
        <w:tc>
          <w:tcPr>
            <w:tcW w:w="1720" w:type="dxa"/>
            <w:tcBorders>
              <w:top w:val="nil"/>
              <w:left w:val="nil"/>
              <w:bottom w:val="single" w:sz="4" w:space="0" w:color="auto"/>
              <w:right w:val="single" w:sz="4" w:space="0" w:color="auto"/>
            </w:tcBorders>
            <w:shd w:val="clear" w:color="auto" w:fill="auto"/>
            <w:vAlign w:val="bottom"/>
            <w:hideMark/>
          </w:tcPr>
          <w:p w14:paraId="5A3502B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 xml:space="preserve">27 107 </w:t>
            </w:r>
            <w:r w:rsidRPr="00815B50">
              <w:rPr>
                <w:rFonts w:ascii="Arial" w:eastAsia="Times New Roman" w:hAnsi="Arial" w:cs="Arial"/>
                <w:color w:val="000000"/>
                <w:lang w:eastAsia="ru-RU"/>
              </w:rPr>
              <w:lastRenderedPageBreak/>
              <w:t>763,16</w:t>
            </w:r>
          </w:p>
        </w:tc>
        <w:tc>
          <w:tcPr>
            <w:tcW w:w="1780" w:type="dxa"/>
            <w:tcBorders>
              <w:top w:val="nil"/>
              <w:left w:val="nil"/>
              <w:bottom w:val="single" w:sz="4" w:space="0" w:color="auto"/>
              <w:right w:val="single" w:sz="4" w:space="0" w:color="auto"/>
            </w:tcBorders>
            <w:shd w:val="clear" w:color="auto" w:fill="auto"/>
            <w:vAlign w:val="bottom"/>
            <w:hideMark/>
          </w:tcPr>
          <w:p w14:paraId="3EB5F66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lastRenderedPageBreak/>
              <w:t>71 920 236,84</w:t>
            </w:r>
          </w:p>
        </w:tc>
      </w:tr>
      <w:tr w:rsidR="001E4B95" w:rsidRPr="00815B50" w14:paraId="4C60DB6F"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D8E89E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104D3BB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DF8720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000 0503 1720101940 200</w:t>
            </w:r>
          </w:p>
        </w:tc>
        <w:tc>
          <w:tcPr>
            <w:tcW w:w="1720" w:type="dxa"/>
            <w:tcBorders>
              <w:top w:val="nil"/>
              <w:left w:val="nil"/>
              <w:bottom w:val="single" w:sz="4" w:space="0" w:color="auto"/>
              <w:right w:val="single" w:sz="4" w:space="0" w:color="auto"/>
            </w:tcBorders>
            <w:shd w:val="clear" w:color="auto" w:fill="auto"/>
            <w:vAlign w:val="bottom"/>
            <w:hideMark/>
          </w:tcPr>
          <w:p w14:paraId="3F3B909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99 028 000,00</w:t>
            </w:r>
          </w:p>
        </w:tc>
        <w:tc>
          <w:tcPr>
            <w:tcW w:w="1720" w:type="dxa"/>
            <w:tcBorders>
              <w:top w:val="nil"/>
              <w:left w:val="nil"/>
              <w:bottom w:val="single" w:sz="4" w:space="0" w:color="auto"/>
              <w:right w:val="single" w:sz="4" w:space="0" w:color="auto"/>
            </w:tcBorders>
            <w:shd w:val="clear" w:color="auto" w:fill="auto"/>
            <w:vAlign w:val="bottom"/>
            <w:hideMark/>
          </w:tcPr>
          <w:p w14:paraId="6B27027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27 107 763,16</w:t>
            </w:r>
          </w:p>
        </w:tc>
        <w:tc>
          <w:tcPr>
            <w:tcW w:w="1780" w:type="dxa"/>
            <w:tcBorders>
              <w:top w:val="nil"/>
              <w:left w:val="nil"/>
              <w:bottom w:val="single" w:sz="4" w:space="0" w:color="auto"/>
              <w:right w:val="single" w:sz="4" w:space="0" w:color="auto"/>
            </w:tcBorders>
            <w:shd w:val="clear" w:color="auto" w:fill="auto"/>
            <w:vAlign w:val="bottom"/>
            <w:hideMark/>
          </w:tcPr>
          <w:p w14:paraId="5295801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71 920 236,84</w:t>
            </w:r>
          </w:p>
        </w:tc>
      </w:tr>
      <w:tr w:rsidR="001E4B95" w:rsidRPr="00815B50" w14:paraId="20BF0309"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ACF17A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35CC265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3E7669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000 0503 1720101940 240</w:t>
            </w:r>
          </w:p>
        </w:tc>
        <w:tc>
          <w:tcPr>
            <w:tcW w:w="1720" w:type="dxa"/>
            <w:tcBorders>
              <w:top w:val="nil"/>
              <w:left w:val="nil"/>
              <w:bottom w:val="single" w:sz="4" w:space="0" w:color="auto"/>
              <w:right w:val="single" w:sz="4" w:space="0" w:color="auto"/>
            </w:tcBorders>
            <w:shd w:val="clear" w:color="auto" w:fill="auto"/>
            <w:vAlign w:val="bottom"/>
            <w:hideMark/>
          </w:tcPr>
          <w:p w14:paraId="0F57954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99 028 000,00</w:t>
            </w:r>
          </w:p>
        </w:tc>
        <w:tc>
          <w:tcPr>
            <w:tcW w:w="1720" w:type="dxa"/>
            <w:tcBorders>
              <w:top w:val="nil"/>
              <w:left w:val="nil"/>
              <w:bottom w:val="single" w:sz="4" w:space="0" w:color="auto"/>
              <w:right w:val="single" w:sz="4" w:space="0" w:color="auto"/>
            </w:tcBorders>
            <w:shd w:val="clear" w:color="auto" w:fill="auto"/>
            <w:vAlign w:val="bottom"/>
            <w:hideMark/>
          </w:tcPr>
          <w:p w14:paraId="2E06D0A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27 107 763,16</w:t>
            </w:r>
          </w:p>
        </w:tc>
        <w:tc>
          <w:tcPr>
            <w:tcW w:w="1780" w:type="dxa"/>
            <w:tcBorders>
              <w:top w:val="nil"/>
              <w:left w:val="nil"/>
              <w:bottom w:val="single" w:sz="4" w:space="0" w:color="auto"/>
              <w:right w:val="single" w:sz="4" w:space="0" w:color="auto"/>
            </w:tcBorders>
            <w:shd w:val="clear" w:color="auto" w:fill="auto"/>
            <w:vAlign w:val="bottom"/>
            <w:hideMark/>
          </w:tcPr>
          <w:p w14:paraId="5680A82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71 920 236,84</w:t>
            </w:r>
          </w:p>
        </w:tc>
      </w:tr>
      <w:tr w:rsidR="001E4B95" w:rsidRPr="00815B50" w14:paraId="0A2227C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AE42C3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7E80F97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4EE5E7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000 0503 1720101940 244</w:t>
            </w:r>
          </w:p>
        </w:tc>
        <w:tc>
          <w:tcPr>
            <w:tcW w:w="1720" w:type="dxa"/>
            <w:tcBorders>
              <w:top w:val="nil"/>
              <w:left w:val="nil"/>
              <w:bottom w:val="single" w:sz="4" w:space="0" w:color="auto"/>
              <w:right w:val="single" w:sz="4" w:space="0" w:color="auto"/>
            </w:tcBorders>
            <w:shd w:val="clear" w:color="auto" w:fill="auto"/>
            <w:vAlign w:val="bottom"/>
            <w:hideMark/>
          </w:tcPr>
          <w:p w14:paraId="37AB8D6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99 028 000,00</w:t>
            </w:r>
          </w:p>
        </w:tc>
        <w:tc>
          <w:tcPr>
            <w:tcW w:w="1720" w:type="dxa"/>
            <w:tcBorders>
              <w:top w:val="nil"/>
              <w:left w:val="nil"/>
              <w:bottom w:val="single" w:sz="4" w:space="0" w:color="auto"/>
              <w:right w:val="single" w:sz="4" w:space="0" w:color="auto"/>
            </w:tcBorders>
            <w:shd w:val="clear" w:color="auto" w:fill="auto"/>
            <w:vAlign w:val="bottom"/>
            <w:hideMark/>
          </w:tcPr>
          <w:p w14:paraId="4B5C271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27 107 763,16</w:t>
            </w:r>
          </w:p>
        </w:tc>
        <w:tc>
          <w:tcPr>
            <w:tcW w:w="1780" w:type="dxa"/>
            <w:tcBorders>
              <w:top w:val="nil"/>
              <w:left w:val="nil"/>
              <w:bottom w:val="single" w:sz="4" w:space="0" w:color="auto"/>
              <w:right w:val="single" w:sz="4" w:space="0" w:color="auto"/>
            </w:tcBorders>
            <w:shd w:val="clear" w:color="auto" w:fill="auto"/>
            <w:vAlign w:val="bottom"/>
            <w:hideMark/>
          </w:tcPr>
          <w:p w14:paraId="2953AD0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71 920 236,84</w:t>
            </w:r>
          </w:p>
        </w:tc>
      </w:tr>
      <w:tr w:rsidR="001E4B95" w:rsidRPr="00815B50" w14:paraId="6F5C609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B5C101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Ямочный ремонт асфальтового покрытия дворовых территорий</w:t>
            </w:r>
          </w:p>
        </w:tc>
        <w:tc>
          <w:tcPr>
            <w:tcW w:w="640" w:type="dxa"/>
            <w:tcBorders>
              <w:top w:val="nil"/>
              <w:left w:val="nil"/>
              <w:bottom w:val="single" w:sz="4" w:space="0" w:color="auto"/>
              <w:right w:val="single" w:sz="4" w:space="0" w:color="auto"/>
            </w:tcBorders>
            <w:shd w:val="clear" w:color="auto" w:fill="auto"/>
            <w:vAlign w:val="bottom"/>
            <w:hideMark/>
          </w:tcPr>
          <w:p w14:paraId="75E35C8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E60F2F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000 0503 1720102100 000</w:t>
            </w:r>
          </w:p>
        </w:tc>
        <w:tc>
          <w:tcPr>
            <w:tcW w:w="1720" w:type="dxa"/>
            <w:tcBorders>
              <w:top w:val="nil"/>
              <w:left w:val="nil"/>
              <w:bottom w:val="single" w:sz="4" w:space="0" w:color="auto"/>
              <w:right w:val="single" w:sz="4" w:space="0" w:color="auto"/>
            </w:tcBorders>
            <w:shd w:val="clear" w:color="auto" w:fill="auto"/>
            <w:vAlign w:val="bottom"/>
            <w:hideMark/>
          </w:tcPr>
          <w:p w14:paraId="5855E4C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1 076 120,95</w:t>
            </w:r>
          </w:p>
        </w:tc>
        <w:tc>
          <w:tcPr>
            <w:tcW w:w="1720" w:type="dxa"/>
            <w:tcBorders>
              <w:top w:val="nil"/>
              <w:left w:val="nil"/>
              <w:bottom w:val="single" w:sz="4" w:space="0" w:color="auto"/>
              <w:right w:val="single" w:sz="4" w:space="0" w:color="auto"/>
            </w:tcBorders>
            <w:shd w:val="clear" w:color="auto" w:fill="auto"/>
            <w:vAlign w:val="bottom"/>
            <w:hideMark/>
          </w:tcPr>
          <w:p w14:paraId="72370B4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1 076 120,95</w:t>
            </w:r>
          </w:p>
        </w:tc>
        <w:tc>
          <w:tcPr>
            <w:tcW w:w="1780" w:type="dxa"/>
            <w:tcBorders>
              <w:top w:val="nil"/>
              <w:left w:val="nil"/>
              <w:bottom w:val="single" w:sz="4" w:space="0" w:color="auto"/>
              <w:right w:val="single" w:sz="4" w:space="0" w:color="auto"/>
            </w:tcBorders>
            <w:shd w:val="clear" w:color="auto" w:fill="auto"/>
            <w:vAlign w:val="bottom"/>
            <w:hideMark/>
          </w:tcPr>
          <w:p w14:paraId="44B859D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750786D9"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5F2F4A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14A146B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A22F1B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000 0503 1720102100 200</w:t>
            </w:r>
          </w:p>
        </w:tc>
        <w:tc>
          <w:tcPr>
            <w:tcW w:w="1720" w:type="dxa"/>
            <w:tcBorders>
              <w:top w:val="nil"/>
              <w:left w:val="nil"/>
              <w:bottom w:val="single" w:sz="4" w:space="0" w:color="auto"/>
              <w:right w:val="single" w:sz="4" w:space="0" w:color="auto"/>
            </w:tcBorders>
            <w:shd w:val="clear" w:color="auto" w:fill="auto"/>
            <w:vAlign w:val="bottom"/>
            <w:hideMark/>
          </w:tcPr>
          <w:p w14:paraId="799EB58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1 076 120,95</w:t>
            </w:r>
          </w:p>
        </w:tc>
        <w:tc>
          <w:tcPr>
            <w:tcW w:w="1720" w:type="dxa"/>
            <w:tcBorders>
              <w:top w:val="nil"/>
              <w:left w:val="nil"/>
              <w:bottom w:val="single" w:sz="4" w:space="0" w:color="auto"/>
              <w:right w:val="single" w:sz="4" w:space="0" w:color="auto"/>
            </w:tcBorders>
            <w:shd w:val="clear" w:color="auto" w:fill="auto"/>
            <w:vAlign w:val="bottom"/>
            <w:hideMark/>
          </w:tcPr>
          <w:p w14:paraId="58A76FB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1 076 120,95</w:t>
            </w:r>
          </w:p>
        </w:tc>
        <w:tc>
          <w:tcPr>
            <w:tcW w:w="1780" w:type="dxa"/>
            <w:tcBorders>
              <w:top w:val="nil"/>
              <w:left w:val="nil"/>
              <w:bottom w:val="single" w:sz="4" w:space="0" w:color="auto"/>
              <w:right w:val="single" w:sz="4" w:space="0" w:color="auto"/>
            </w:tcBorders>
            <w:shd w:val="clear" w:color="auto" w:fill="auto"/>
            <w:vAlign w:val="bottom"/>
            <w:hideMark/>
          </w:tcPr>
          <w:p w14:paraId="2A75674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4CDE02F3"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CCD294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25B602D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2975E0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000 0503 1720102100 240</w:t>
            </w:r>
          </w:p>
        </w:tc>
        <w:tc>
          <w:tcPr>
            <w:tcW w:w="1720" w:type="dxa"/>
            <w:tcBorders>
              <w:top w:val="nil"/>
              <w:left w:val="nil"/>
              <w:bottom w:val="single" w:sz="4" w:space="0" w:color="auto"/>
              <w:right w:val="single" w:sz="4" w:space="0" w:color="auto"/>
            </w:tcBorders>
            <w:shd w:val="clear" w:color="auto" w:fill="auto"/>
            <w:vAlign w:val="bottom"/>
            <w:hideMark/>
          </w:tcPr>
          <w:p w14:paraId="13FEF24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1 076 120,95</w:t>
            </w:r>
          </w:p>
        </w:tc>
        <w:tc>
          <w:tcPr>
            <w:tcW w:w="1720" w:type="dxa"/>
            <w:tcBorders>
              <w:top w:val="nil"/>
              <w:left w:val="nil"/>
              <w:bottom w:val="single" w:sz="4" w:space="0" w:color="auto"/>
              <w:right w:val="single" w:sz="4" w:space="0" w:color="auto"/>
            </w:tcBorders>
            <w:shd w:val="clear" w:color="auto" w:fill="auto"/>
            <w:vAlign w:val="bottom"/>
            <w:hideMark/>
          </w:tcPr>
          <w:p w14:paraId="36A28A4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1 076 120,95</w:t>
            </w:r>
          </w:p>
        </w:tc>
        <w:tc>
          <w:tcPr>
            <w:tcW w:w="1780" w:type="dxa"/>
            <w:tcBorders>
              <w:top w:val="nil"/>
              <w:left w:val="nil"/>
              <w:bottom w:val="single" w:sz="4" w:space="0" w:color="auto"/>
              <w:right w:val="single" w:sz="4" w:space="0" w:color="auto"/>
            </w:tcBorders>
            <w:shd w:val="clear" w:color="auto" w:fill="auto"/>
            <w:vAlign w:val="bottom"/>
            <w:hideMark/>
          </w:tcPr>
          <w:p w14:paraId="149FADD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54A515A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C24144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0F2B704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07FA83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000 0503 1720102100 244</w:t>
            </w:r>
          </w:p>
        </w:tc>
        <w:tc>
          <w:tcPr>
            <w:tcW w:w="1720" w:type="dxa"/>
            <w:tcBorders>
              <w:top w:val="nil"/>
              <w:left w:val="nil"/>
              <w:bottom w:val="single" w:sz="4" w:space="0" w:color="auto"/>
              <w:right w:val="single" w:sz="4" w:space="0" w:color="auto"/>
            </w:tcBorders>
            <w:shd w:val="clear" w:color="auto" w:fill="auto"/>
            <w:vAlign w:val="bottom"/>
            <w:hideMark/>
          </w:tcPr>
          <w:p w14:paraId="0C651DF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1 076 120,95</w:t>
            </w:r>
          </w:p>
        </w:tc>
        <w:tc>
          <w:tcPr>
            <w:tcW w:w="1720" w:type="dxa"/>
            <w:tcBorders>
              <w:top w:val="nil"/>
              <w:left w:val="nil"/>
              <w:bottom w:val="single" w:sz="4" w:space="0" w:color="auto"/>
              <w:right w:val="single" w:sz="4" w:space="0" w:color="auto"/>
            </w:tcBorders>
            <w:shd w:val="clear" w:color="auto" w:fill="auto"/>
            <w:vAlign w:val="bottom"/>
            <w:hideMark/>
          </w:tcPr>
          <w:p w14:paraId="1E3AB03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1 076 120,95</w:t>
            </w:r>
          </w:p>
        </w:tc>
        <w:tc>
          <w:tcPr>
            <w:tcW w:w="1780" w:type="dxa"/>
            <w:tcBorders>
              <w:top w:val="nil"/>
              <w:left w:val="nil"/>
              <w:bottom w:val="single" w:sz="4" w:space="0" w:color="auto"/>
              <w:right w:val="single" w:sz="4" w:space="0" w:color="auto"/>
            </w:tcBorders>
            <w:shd w:val="clear" w:color="auto" w:fill="auto"/>
            <w:vAlign w:val="bottom"/>
            <w:hideMark/>
          </w:tcPr>
          <w:p w14:paraId="4C863B7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1DFDFCD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C3BBEE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Создание и ремонт пешеходных коммуникаций</w:t>
            </w:r>
          </w:p>
        </w:tc>
        <w:tc>
          <w:tcPr>
            <w:tcW w:w="640" w:type="dxa"/>
            <w:tcBorders>
              <w:top w:val="nil"/>
              <w:left w:val="nil"/>
              <w:bottom w:val="single" w:sz="4" w:space="0" w:color="auto"/>
              <w:right w:val="single" w:sz="4" w:space="0" w:color="auto"/>
            </w:tcBorders>
            <w:shd w:val="clear" w:color="auto" w:fill="auto"/>
            <w:vAlign w:val="bottom"/>
            <w:hideMark/>
          </w:tcPr>
          <w:p w14:paraId="7B1819C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6A0FFE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000 0503 1720102110 000</w:t>
            </w:r>
          </w:p>
        </w:tc>
        <w:tc>
          <w:tcPr>
            <w:tcW w:w="1720" w:type="dxa"/>
            <w:tcBorders>
              <w:top w:val="nil"/>
              <w:left w:val="nil"/>
              <w:bottom w:val="single" w:sz="4" w:space="0" w:color="auto"/>
              <w:right w:val="single" w:sz="4" w:space="0" w:color="auto"/>
            </w:tcBorders>
            <w:shd w:val="clear" w:color="auto" w:fill="auto"/>
            <w:vAlign w:val="bottom"/>
            <w:hideMark/>
          </w:tcPr>
          <w:p w14:paraId="4985B48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25 471 784,47</w:t>
            </w:r>
          </w:p>
        </w:tc>
        <w:tc>
          <w:tcPr>
            <w:tcW w:w="1720" w:type="dxa"/>
            <w:tcBorders>
              <w:top w:val="nil"/>
              <w:left w:val="nil"/>
              <w:bottom w:val="single" w:sz="4" w:space="0" w:color="auto"/>
              <w:right w:val="single" w:sz="4" w:space="0" w:color="auto"/>
            </w:tcBorders>
            <w:shd w:val="clear" w:color="auto" w:fill="auto"/>
            <w:vAlign w:val="bottom"/>
            <w:hideMark/>
          </w:tcPr>
          <w:p w14:paraId="296C868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25 470 599,06</w:t>
            </w:r>
          </w:p>
        </w:tc>
        <w:tc>
          <w:tcPr>
            <w:tcW w:w="1780" w:type="dxa"/>
            <w:tcBorders>
              <w:top w:val="nil"/>
              <w:left w:val="nil"/>
              <w:bottom w:val="single" w:sz="4" w:space="0" w:color="auto"/>
              <w:right w:val="single" w:sz="4" w:space="0" w:color="auto"/>
            </w:tcBorders>
            <w:shd w:val="clear" w:color="auto" w:fill="auto"/>
            <w:vAlign w:val="bottom"/>
            <w:hideMark/>
          </w:tcPr>
          <w:p w14:paraId="4372965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1 185,41</w:t>
            </w:r>
          </w:p>
        </w:tc>
      </w:tr>
      <w:tr w:rsidR="001E4B95" w:rsidRPr="00815B50" w14:paraId="03A42E09"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3D8B1C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1B28B63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3E3728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000 0503 1720102110 200</w:t>
            </w:r>
          </w:p>
        </w:tc>
        <w:tc>
          <w:tcPr>
            <w:tcW w:w="1720" w:type="dxa"/>
            <w:tcBorders>
              <w:top w:val="nil"/>
              <w:left w:val="nil"/>
              <w:bottom w:val="single" w:sz="4" w:space="0" w:color="auto"/>
              <w:right w:val="single" w:sz="4" w:space="0" w:color="auto"/>
            </w:tcBorders>
            <w:shd w:val="clear" w:color="auto" w:fill="auto"/>
            <w:vAlign w:val="bottom"/>
            <w:hideMark/>
          </w:tcPr>
          <w:p w14:paraId="47ACE23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25 471 784,47</w:t>
            </w:r>
          </w:p>
        </w:tc>
        <w:tc>
          <w:tcPr>
            <w:tcW w:w="1720" w:type="dxa"/>
            <w:tcBorders>
              <w:top w:val="nil"/>
              <w:left w:val="nil"/>
              <w:bottom w:val="single" w:sz="4" w:space="0" w:color="auto"/>
              <w:right w:val="single" w:sz="4" w:space="0" w:color="auto"/>
            </w:tcBorders>
            <w:shd w:val="clear" w:color="auto" w:fill="auto"/>
            <w:vAlign w:val="bottom"/>
            <w:hideMark/>
          </w:tcPr>
          <w:p w14:paraId="4E6EE43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25 470 599,06</w:t>
            </w:r>
          </w:p>
        </w:tc>
        <w:tc>
          <w:tcPr>
            <w:tcW w:w="1780" w:type="dxa"/>
            <w:tcBorders>
              <w:top w:val="nil"/>
              <w:left w:val="nil"/>
              <w:bottom w:val="single" w:sz="4" w:space="0" w:color="auto"/>
              <w:right w:val="single" w:sz="4" w:space="0" w:color="auto"/>
            </w:tcBorders>
            <w:shd w:val="clear" w:color="auto" w:fill="auto"/>
            <w:vAlign w:val="bottom"/>
            <w:hideMark/>
          </w:tcPr>
          <w:p w14:paraId="0F351CF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1 185,41</w:t>
            </w:r>
          </w:p>
        </w:tc>
      </w:tr>
      <w:tr w:rsidR="001E4B95" w:rsidRPr="00815B50" w14:paraId="2604DBB1"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C86B2A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667FE6D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3C8895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000 0503 1720102110 240</w:t>
            </w:r>
          </w:p>
        </w:tc>
        <w:tc>
          <w:tcPr>
            <w:tcW w:w="1720" w:type="dxa"/>
            <w:tcBorders>
              <w:top w:val="nil"/>
              <w:left w:val="nil"/>
              <w:bottom w:val="single" w:sz="4" w:space="0" w:color="auto"/>
              <w:right w:val="single" w:sz="4" w:space="0" w:color="auto"/>
            </w:tcBorders>
            <w:shd w:val="clear" w:color="auto" w:fill="auto"/>
            <w:vAlign w:val="bottom"/>
            <w:hideMark/>
          </w:tcPr>
          <w:p w14:paraId="4F49E5B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25 471 784,47</w:t>
            </w:r>
          </w:p>
        </w:tc>
        <w:tc>
          <w:tcPr>
            <w:tcW w:w="1720" w:type="dxa"/>
            <w:tcBorders>
              <w:top w:val="nil"/>
              <w:left w:val="nil"/>
              <w:bottom w:val="single" w:sz="4" w:space="0" w:color="auto"/>
              <w:right w:val="single" w:sz="4" w:space="0" w:color="auto"/>
            </w:tcBorders>
            <w:shd w:val="clear" w:color="auto" w:fill="auto"/>
            <w:vAlign w:val="bottom"/>
            <w:hideMark/>
          </w:tcPr>
          <w:p w14:paraId="60FF454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25 470 599,06</w:t>
            </w:r>
          </w:p>
        </w:tc>
        <w:tc>
          <w:tcPr>
            <w:tcW w:w="1780" w:type="dxa"/>
            <w:tcBorders>
              <w:top w:val="nil"/>
              <w:left w:val="nil"/>
              <w:bottom w:val="single" w:sz="4" w:space="0" w:color="auto"/>
              <w:right w:val="single" w:sz="4" w:space="0" w:color="auto"/>
            </w:tcBorders>
            <w:shd w:val="clear" w:color="auto" w:fill="auto"/>
            <w:vAlign w:val="bottom"/>
            <w:hideMark/>
          </w:tcPr>
          <w:p w14:paraId="3C1252F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1 185,41</w:t>
            </w:r>
          </w:p>
        </w:tc>
      </w:tr>
      <w:tr w:rsidR="001E4B95" w:rsidRPr="00815B50" w14:paraId="107FFE9F"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36CDD9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227E680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66919B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000 0503 1720102110 244</w:t>
            </w:r>
          </w:p>
        </w:tc>
        <w:tc>
          <w:tcPr>
            <w:tcW w:w="1720" w:type="dxa"/>
            <w:tcBorders>
              <w:top w:val="nil"/>
              <w:left w:val="nil"/>
              <w:bottom w:val="single" w:sz="4" w:space="0" w:color="auto"/>
              <w:right w:val="single" w:sz="4" w:space="0" w:color="auto"/>
            </w:tcBorders>
            <w:shd w:val="clear" w:color="auto" w:fill="auto"/>
            <w:vAlign w:val="bottom"/>
            <w:hideMark/>
          </w:tcPr>
          <w:p w14:paraId="690CB7D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25 471 784,47</w:t>
            </w:r>
          </w:p>
        </w:tc>
        <w:tc>
          <w:tcPr>
            <w:tcW w:w="1720" w:type="dxa"/>
            <w:tcBorders>
              <w:top w:val="nil"/>
              <w:left w:val="nil"/>
              <w:bottom w:val="single" w:sz="4" w:space="0" w:color="auto"/>
              <w:right w:val="single" w:sz="4" w:space="0" w:color="auto"/>
            </w:tcBorders>
            <w:shd w:val="clear" w:color="auto" w:fill="auto"/>
            <w:vAlign w:val="bottom"/>
            <w:hideMark/>
          </w:tcPr>
          <w:p w14:paraId="27F62AB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25 470 599,06</w:t>
            </w:r>
          </w:p>
        </w:tc>
        <w:tc>
          <w:tcPr>
            <w:tcW w:w="1780" w:type="dxa"/>
            <w:tcBorders>
              <w:top w:val="nil"/>
              <w:left w:val="nil"/>
              <w:bottom w:val="single" w:sz="4" w:space="0" w:color="auto"/>
              <w:right w:val="single" w:sz="4" w:space="0" w:color="auto"/>
            </w:tcBorders>
            <w:shd w:val="clear" w:color="auto" w:fill="auto"/>
            <w:vAlign w:val="bottom"/>
            <w:hideMark/>
          </w:tcPr>
          <w:p w14:paraId="29D2A13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1 185,41</w:t>
            </w:r>
          </w:p>
        </w:tc>
      </w:tr>
      <w:tr w:rsidR="001E4B95" w:rsidRPr="00815B50" w14:paraId="20C9F80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957D75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Федеральный проект "Формирование комфортной городской среды"</w:t>
            </w:r>
          </w:p>
        </w:tc>
        <w:tc>
          <w:tcPr>
            <w:tcW w:w="640" w:type="dxa"/>
            <w:tcBorders>
              <w:top w:val="nil"/>
              <w:left w:val="nil"/>
              <w:bottom w:val="single" w:sz="4" w:space="0" w:color="auto"/>
              <w:right w:val="single" w:sz="4" w:space="0" w:color="auto"/>
            </w:tcBorders>
            <w:shd w:val="clear" w:color="auto" w:fill="auto"/>
            <w:vAlign w:val="bottom"/>
            <w:hideMark/>
          </w:tcPr>
          <w:p w14:paraId="59ED7D5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6EF920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172И400000 000</w:t>
            </w:r>
          </w:p>
        </w:tc>
        <w:tc>
          <w:tcPr>
            <w:tcW w:w="1720" w:type="dxa"/>
            <w:tcBorders>
              <w:top w:val="nil"/>
              <w:left w:val="nil"/>
              <w:bottom w:val="single" w:sz="4" w:space="0" w:color="auto"/>
              <w:right w:val="single" w:sz="4" w:space="0" w:color="auto"/>
            </w:tcBorders>
            <w:shd w:val="clear" w:color="auto" w:fill="auto"/>
            <w:vAlign w:val="bottom"/>
            <w:hideMark/>
          </w:tcPr>
          <w:p w14:paraId="2FC1312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299 948 000,00</w:t>
            </w:r>
          </w:p>
        </w:tc>
        <w:tc>
          <w:tcPr>
            <w:tcW w:w="1720" w:type="dxa"/>
            <w:tcBorders>
              <w:top w:val="nil"/>
              <w:left w:val="nil"/>
              <w:bottom w:val="single" w:sz="4" w:space="0" w:color="auto"/>
              <w:right w:val="single" w:sz="4" w:space="0" w:color="auto"/>
            </w:tcBorders>
            <w:shd w:val="clear" w:color="auto" w:fill="auto"/>
            <w:vAlign w:val="bottom"/>
            <w:hideMark/>
          </w:tcPr>
          <w:p w14:paraId="2187FB5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211 111 894,11</w:t>
            </w:r>
          </w:p>
        </w:tc>
        <w:tc>
          <w:tcPr>
            <w:tcW w:w="1780" w:type="dxa"/>
            <w:tcBorders>
              <w:top w:val="nil"/>
              <w:left w:val="nil"/>
              <w:bottom w:val="single" w:sz="4" w:space="0" w:color="auto"/>
              <w:right w:val="single" w:sz="4" w:space="0" w:color="auto"/>
            </w:tcBorders>
            <w:shd w:val="clear" w:color="auto" w:fill="auto"/>
            <w:vAlign w:val="bottom"/>
            <w:hideMark/>
          </w:tcPr>
          <w:p w14:paraId="78C10AD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88 836 105,89</w:t>
            </w:r>
          </w:p>
        </w:tc>
      </w:tr>
      <w:tr w:rsidR="001E4B95" w:rsidRPr="00815B50" w14:paraId="747B23E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F3E070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Ремонт дворовых территорий</w:t>
            </w:r>
          </w:p>
        </w:tc>
        <w:tc>
          <w:tcPr>
            <w:tcW w:w="640" w:type="dxa"/>
            <w:tcBorders>
              <w:top w:val="nil"/>
              <w:left w:val="nil"/>
              <w:bottom w:val="single" w:sz="4" w:space="0" w:color="auto"/>
              <w:right w:val="single" w:sz="4" w:space="0" w:color="auto"/>
            </w:tcBorders>
            <w:shd w:val="clear" w:color="auto" w:fill="auto"/>
            <w:vAlign w:val="bottom"/>
            <w:hideMark/>
          </w:tcPr>
          <w:p w14:paraId="09A07E8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D2197C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172И402130 000</w:t>
            </w:r>
          </w:p>
        </w:tc>
        <w:tc>
          <w:tcPr>
            <w:tcW w:w="1720" w:type="dxa"/>
            <w:tcBorders>
              <w:top w:val="nil"/>
              <w:left w:val="nil"/>
              <w:bottom w:val="single" w:sz="4" w:space="0" w:color="auto"/>
              <w:right w:val="single" w:sz="4" w:space="0" w:color="auto"/>
            </w:tcBorders>
            <w:shd w:val="clear" w:color="auto" w:fill="auto"/>
            <w:vAlign w:val="bottom"/>
            <w:hideMark/>
          </w:tcPr>
          <w:p w14:paraId="3CC90F6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299 948 000,00</w:t>
            </w:r>
          </w:p>
        </w:tc>
        <w:tc>
          <w:tcPr>
            <w:tcW w:w="1720" w:type="dxa"/>
            <w:tcBorders>
              <w:top w:val="nil"/>
              <w:left w:val="nil"/>
              <w:bottom w:val="single" w:sz="4" w:space="0" w:color="auto"/>
              <w:right w:val="single" w:sz="4" w:space="0" w:color="auto"/>
            </w:tcBorders>
            <w:shd w:val="clear" w:color="auto" w:fill="auto"/>
            <w:vAlign w:val="bottom"/>
            <w:hideMark/>
          </w:tcPr>
          <w:p w14:paraId="0861A9E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211 111 894,11</w:t>
            </w:r>
          </w:p>
        </w:tc>
        <w:tc>
          <w:tcPr>
            <w:tcW w:w="1780" w:type="dxa"/>
            <w:tcBorders>
              <w:top w:val="nil"/>
              <w:left w:val="nil"/>
              <w:bottom w:val="single" w:sz="4" w:space="0" w:color="auto"/>
              <w:right w:val="single" w:sz="4" w:space="0" w:color="auto"/>
            </w:tcBorders>
            <w:shd w:val="clear" w:color="auto" w:fill="auto"/>
            <w:vAlign w:val="bottom"/>
            <w:hideMark/>
          </w:tcPr>
          <w:p w14:paraId="25C0E76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88 836 105,89</w:t>
            </w:r>
          </w:p>
        </w:tc>
      </w:tr>
      <w:tr w:rsidR="001E4B95" w:rsidRPr="00815B50" w14:paraId="6D2F6EC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31C3C1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5D391D0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31BB95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172И402130 200</w:t>
            </w:r>
          </w:p>
        </w:tc>
        <w:tc>
          <w:tcPr>
            <w:tcW w:w="1720" w:type="dxa"/>
            <w:tcBorders>
              <w:top w:val="nil"/>
              <w:left w:val="nil"/>
              <w:bottom w:val="single" w:sz="4" w:space="0" w:color="auto"/>
              <w:right w:val="single" w:sz="4" w:space="0" w:color="auto"/>
            </w:tcBorders>
            <w:shd w:val="clear" w:color="auto" w:fill="auto"/>
            <w:vAlign w:val="bottom"/>
            <w:hideMark/>
          </w:tcPr>
          <w:p w14:paraId="09A1F4A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299 948 000,00</w:t>
            </w:r>
          </w:p>
        </w:tc>
        <w:tc>
          <w:tcPr>
            <w:tcW w:w="1720" w:type="dxa"/>
            <w:tcBorders>
              <w:top w:val="nil"/>
              <w:left w:val="nil"/>
              <w:bottom w:val="single" w:sz="4" w:space="0" w:color="auto"/>
              <w:right w:val="single" w:sz="4" w:space="0" w:color="auto"/>
            </w:tcBorders>
            <w:shd w:val="clear" w:color="auto" w:fill="auto"/>
            <w:vAlign w:val="bottom"/>
            <w:hideMark/>
          </w:tcPr>
          <w:p w14:paraId="25329CF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211 111 894,11</w:t>
            </w:r>
          </w:p>
        </w:tc>
        <w:tc>
          <w:tcPr>
            <w:tcW w:w="1780" w:type="dxa"/>
            <w:tcBorders>
              <w:top w:val="nil"/>
              <w:left w:val="nil"/>
              <w:bottom w:val="single" w:sz="4" w:space="0" w:color="auto"/>
              <w:right w:val="single" w:sz="4" w:space="0" w:color="auto"/>
            </w:tcBorders>
            <w:shd w:val="clear" w:color="auto" w:fill="auto"/>
            <w:vAlign w:val="bottom"/>
            <w:hideMark/>
          </w:tcPr>
          <w:p w14:paraId="21BD108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88 836 105,89</w:t>
            </w:r>
          </w:p>
        </w:tc>
      </w:tr>
      <w:tr w:rsidR="001E4B95" w:rsidRPr="00815B50" w14:paraId="31CBA8F3"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FBA4F9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398C38C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36B443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172И402130 240</w:t>
            </w:r>
          </w:p>
        </w:tc>
        <w:tc>
          <w:tcPr>
            <w:tcW w:w="1720" w:type="dxa"/>
            <w:tcBorders>
              <w:top w:val="nil"/>
              <w:left w:val="nil"/>
              <w:bottom w:val="single" w:sz="4" w:space="0" w:color="auto"/>
              <w:right w:val="single" w:sz="4" w:space="0" w:color="auto"/>
            </w:tcBorders>
            <w:shd w:val="clear" w:color="auto" w:fill="auto"/>
            <w:vAlign w:val="bottom"/>
            <w:hideMark/>
          </w:tcPr>
          <w:p w14:paraId="55240F7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299 948 000,00</w:t>
            </w:r>
          </w:p>
        </w:tc>
        <w:tc>
          <w:tcPr>
            <w:tcW w:w="1720" w:type="dxa"/>
            <w:tcBorders>
              <w:top w:val="nil"/>
              <w:left w:val="nil"/>
              <w:bottom w:val="single" w:sz="4" w:space="0" w:color="auto"/>
              <w:right w:val="single" w:sz="4" w:space="0" w:color="auto"/>
            </w:tcBorders>
            <w:shd w:val="clear" w:color="auto" w:fill="auto"/>
            <w:vAlign w:val="bottom"/>
            <w:hideMark/>
          </w:tcPr>
          <w:p w14:paraId="63718E1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211 111 894,11</w:t>
            </w:r>
          </w:p>
        </w:tc>
        <w:tc>
          <w:tcPr>
            <w:tcW w:w="1780" w:type="dxa"/>
            <w:tcBorders>
              <w:top w:val="nil"/>
              <w:left w:val="nil"/>
              <w:bottom w:val="single" w:sz="4" w:space="0" w:color="auto"/>
              <w:right w:val="single" w:sz="4" w:space="0" w:color="auto"/>
            </w:tcBorders>
            <w:shd w:val="clear" w:color="auto" w:fill="auto"/>
            <w:vAlign w:val="bottom"/>
            <w:hideMark/>
          </w:tcPr>
          <w:p w14:paraId="1664BDA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88 836 105,89</w:t>
            </w:r>
          </w:p>
        </w:tc>
      </w:tr>
      <w:tr w:rsidR="001E4B95" w:rsidRPr="00815B50" w14:paraId="3F2FFC5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D1D357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1499D3A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C588B7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 xml:space="preserve">000 0503 </w:t>
            </w:r>
            <w:r w:rsidRPr="00815B50">
              <w:rPr>
                <w:rFonts w:ascii="Arial" w:eastAsia="Times New Roman" w:hAnsi="Arial" w:cs="Arial"/>
                <w:color w:val="000000"/>
                <w:lang w:eastAsia="ru-RU"/>
              </w:rPr>
              <w:lastRenderedPageBreak/>
              <w:t>172И402130 244</w:t>
            </w:r>
          </w:p>
        </w:tc>
        <w:tc>
          <w:tcPr>
            <w:tcW w:w="1720" w:type="dxa"/>
            <w:tcBorders>
              <w:top w:val="nil"/>
              <w:left w:val="nil"/>
              <w:bottom w:val="single" w:sz="4" w:space="0" w:color="auto"/>
              <w:right w:val="single" w:sz="4" w:space="0" w:color="auto"/>
            </w:tcBorders>
            <w:shd w:val="clear" w:color="auto" w:fill="auto"/>
            <w:vAlign w:val="bottom"/>
            <w:hideMark/>
          </w:tcPr>
          <w:p w14:paraId="1BEA8AF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lastRenderedPageBreak/>
              <w:t xml:space="preserve">299 948 </w:t>
            </w:r>
            <w:r w:rsidRPr="00815B50">
              <w:rPr>
                <w:rFonts w:ascii="Arial" w:eastAsia="Times New Roman" w:hAnsi="Arial" w:cs="Arial"/>
                <w:color w:val="000000"/>
                <w:lang w:eastAsia="ru-RU"/>
              </w:rPr>
              <w:lastRenderedPageBreak/>
              <w:t>000,00</w:t>
            </w:r>
          </w:p>
        </w:tc>
        <w:tc>
          <w:tcPr>
            <w:tcW w:w="1720" w:type="dxa"/>
            <w:tcBorders>
              <w:top w:val="nil"/>
              <w:left w:val="nil"/>
              <w:bottom w:val="single" w:sz="4" w:space="0" w:color="auto"/>
              <w:right w:val="single" w:sz="4" w:space="0" w:color="auto"/>
            </w:tcBorders>
            <w:shd w:val="clear" w:color="auto" w:fill="auto"/>
            <w:vAlign w:val="bottom"/>
            <w:hideMark/>
          </w:tcPr>
          <w:p w14:paraId="0FE173E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lastRenderedPageBreak/>
              <w:t xml:space="preserve">211 111 </w:t>
            </w:r>
            <w:r w:rsidRPr="00815B50">
              <w:rPr>
                <w:rFonts w:ascii="Arial" w:eastAsia="Times New Roman" w:hAnsi="Arial" w:cs="Arial"/>
                <w:color w:val="000000"/>
                <w:lang w:eastAsia="ru-RU"/>
              </w:rPr>
              <w:lastRenderedPageBreak/>
              <w:t>894,11</w:t>
            </w:r>
          </w:p>
        </w:tc>
        <w:tc>
          <w:tcPr>
            <w:tcW w:w="1780" w:type="dxa"/>
            <w:tcBorders>
              <w:top w:val="nil"/>
              <w:left w:val="nil"/>
              <w:bottom w:val="single" w:sz="4" w:space="0" w:color="auto"/>
              <w:right w:val="single" w:sz="4" w:space="0" w:color="auto"/>
            </w:tcBorders>
            <w:shd w:val="clear" w:color="auto" w:fill="auto"/>
            <w:vAlign w:val="bottom"/>
            <w:hideMark/>
          </w:tcPr>
          <w:p w14:paraId="572846C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lastRenderedPageBreak/>
              <w:t>88 836 105,89</w:t>
            </w:r>
          </w:p>
        </w:tc>
      </w:tr>
      <w:tr w:rsidR="001E4B95" w:rsidRPr="00815B50" w14:paraId="3193F8CD"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EEF4F7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Непрограммные расходы</w:t>
            </w:r>
          </w:p>
        </w:tc>
        <w:tc>
          <w:tcPr>
            <w:tcW w:w="640" w:type="dxa"/>
            <w:tcBorders>
              <w:top w:val="nil"/>
              <w:left w:val="nil"/>
              <w:bottom w:val="single" w:sz="4" w:space="0" w:color="auto"/>
              <w:right w:val="single" w:sz="4" w:space="0" w:color="auto"/>
            </w:tcBorders>
            <w:shd w:val="clear" w:color="auto" w:fill="auto"/>
            <w:vAlign w:val="bottom"/>
            <w:hideMark/>
          </w:tcPr>
          <w:p w14:paraId="2DC98B1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7E99D9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000 0503 9900000000 000</w:t>
            </w:r>
          </w:p>
        </w:tc>
        <w:tc>
          <w:tcPr>
            <w:tcW w:w="1720" w:type="dxa"/>
            <w:tcBorders>
              <w:top w:val="nil"/>
              <w:left w:val="nil"/>
              <w:bottom w:val="single" w:sz="4" w:space="0" w:color="auto"/>
              <w:right w:val="single" w:sz="4" w:space="0" w:color="auto"/>
            </w:tcBorders>
            <w:shd w:val="clear" w:color="auto" w:fill="auto"/>
            <w:vAlign w:val="bottom"/>
            <w:hideMark/>
          </w:tcPr>
          <w:p w14:paraId="484E7D9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154 333 962,26</w:t>
            </w:r>
          </w:p>
        </w:tc>
        <w:tc>
          <w:tcPr>
            <w:tcW w:w="1720" w:type="dxa"/>
            <w:tcBorders>
              <w:top w:val="nil"/>
              <w:left w:val="nil"/>
              <w:bottom w:val="single" w:sz="4" w:space="0" w:color="auto"/>
              <w:right w:val="single" w:sz="4" w:space="0" w:color="auto"/>
            </w:tcBorders>
            <w:shd w:val="clear" w:color="auto" w:fill="auto"/>
            <w:vAlign w:val="bottom"/>
            <w:hideMark/>
          </w:tcPr>
          <w:p w14:paraId="063519B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94 181 224,79</w:t>
            </w:r>
          </w:p>
        </w:tc>
        <w:tc>
          <w:tcPr>
            <w:tcW w:w="1780" w:type="dxa"/>
            <w:tcBorders>
              <w:top w:val="nil"/>
              <w:left w:val="nil"/>
              <w:bottom w:val="single" w:sz="4" w:space="0" w:color="auto"/>
              <w:right w:val="single" w:sz="4" w:space="0" w:color="auto"/>
            </w:tcBorders>
            <w:shd w:val="clear" w:color="auto" w:fill="auto"/>
            <w:vAlign w:val="bottom"/>
            <w:hideMark/>
          </w:tcPr>
          <w:p w14:paraId="3E28781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60 152 737,47</w:t>
            </w:r>
          </w:p>
        </w:tc>
      </w:tr>
      <w:tr w:rsidR="001E4B95" w:rsidRPr="00815B50" w14:paraId="4B54155C"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4BCA04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за счет остатков прошлых лет в случае отсутствия в текущем году соответствующих целевых межбюджетных трансфертов</w:t>
            </w:r>
          </w:p>
        </w:tc>
        <w:tc>
          <w:tcPr>
            <w:tcW w:w="640" w:type="dxa"/>
            <w:tcBorders>
              <w:top w:val="nil"/>
              <w:left w:val="nil"/>
              <w:bottom w:val="single" w:sz="4" w:space="0" w:color="auto"/>
              <w:right w:val="single" w:sz="4" w:space="0" w:color="auto"/>
            </w:tcBorders>
            <w:shd w:val="clear" w:color="auto" w:fill="auto"/>
            <w:vAlign w:val="bottom"/>
            <w:hideMark/>
          </w:tcPr>
          <w:p w14:paraId="235D621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087E85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000 0503 9900000090 000</w:t>
            </w:r>
          </w:p>
        </w:tc>
        <w:tc>
          <w:tcPr>
            <w:tcW w:w="1720" w:type="dxa"/>
            <w:tcBorders>
              <w:top w:val="nil"/>
              <w:left w:val="nil"/>
              <w:bottom w:val="single" w:sz="4" w:space="0" w:color="auto"/>
              <w:right w:val="single" w:sz="4" w:space="0" w:color="auto"/>
            </w:tcBorders>
            <w:shd w:val="clear" w:color="auto" w:fill="auto"/>
            <w:vAlign w:val="bottom"/>
            <w:hideMark/>
          </w:tcPr>
          <w:p w14:paraId="08E913F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154 333 962,26</w:t>
            </w:r>
          </w:p>
        </w:tc>
        <w:tc>
          <w:tcPr>
            <w:tcW w:w="1720" w:type="dxa"/>
            <w:tcBorders>
              <w:top w:val="nil"/>
              <w:left w:val="nil"/>
              <w:bottom w:val="single" w:sz="4" w:space="0" w:color="auto"/>
              <w:right w:val="single" w:sz="4" w:space="0" w:color="auto"/>
            </w:tcBorders>
            <w:shd w:val="clear" w:color="auto" w:fill="auto"/>
            <w:vAlign w:val="bottom"/>
            <w:hideMark/>
          </w:tcPr>
          <w:p w14:paraId="70B0CE9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94 181 224,79</w:t>
            </w:r>
          </w:p>
        </w:tc>
        <w:tc>
          <w:tcPr>
            <w:tcW w:w="1780" w:type="dxa"/>
            <w:tcBorders>
              <w:top w:val="nil"/>
              <w:left w:val="nil"/>
              <w:bottom w:val="single" w:sz="4" w:space="0" w:color="auto"/>
              <w:right w:val="single" w:sz="4" w:space="0" w:color="auto"/>
            </w:tcBorders>
            <w:shd w:val="clear" w:color="auto" w:fill="auto"/>
            <w:vAlign w:val="bottom"/>
            <w:hideMark/>
          </w:tcPr>
          <w:p w14:paraId="49F15B9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60 152 737,47</w:t>
            </w:r>
          </w:p>
        </w:tc>
      </w:tr>
      <w:tr w:rsidR="001E4B95" w:rsidRPr="00815B50" w14:paraId="3B0C570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3C4524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4D9517D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BBFF61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000 0503 9900000090 200</w:t>
            </w:r>
          </w:p>
        </w:tc>
        <w:tc>
          <w:tcPr>
            <w:tcW w:w="1720" w:type="dxa"/>
            <w:tcBorders>
              <w:top w:val="nil"/>
              <w:left w:val="nil"/>
              <w:bottom w:val="single" w:sz="4" w:space="0" w:color="auto"/>
              <w:right w:val="single" w:sz="4" w:space="0" w:color="auto"/>
            </w:tcBorders>
            <w:shd w:val="clear" w:color="auto" w:fill="auto"/>
            <w:vAlign w:val="bottom"/>
            <w:hideMark/>
          </w:tcPr>
          <w:p w14:paraId="3E515EB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154 333 962,26</w:t>
            </w:r>
          </w:p>
        </w:tc>
        <w:tc>
          <w:tcPr>
            <w:tcW w:w="1720" w:type="dxa"/>
            <w:tcBorders>
              <w:top w:val="nil"/>
              <w:left w:val="nil"/>
              <w:bottom w:val="single" w:sz="4" w:space="0" w:color="auto"/>
              <w:right w:val="single" w:sz="4" w:space="0" w:color="auto"/>
            </w:tcBorders>
            <w:shd w:val="clear" w:color="auto" w:fill="auto"/>
            <w:vAlign w:val="bottom"/>
            <w:hideMark/>
          </w:tcPr>
          <w:p w14:paraId="52AABA4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94 181 224,79</w:t>
            </w:r>
          </w:p>
        </w:tc>
        <w:tc>
          <w:tcPr>
            <w:tcW w:w="1780" w:type="dxa"/>
            <w:tcBorders>
              <w:top w:val="nil"/>
              <w:left w:val="nil"/>
              <w:bottom w:val="single" w:sz="4" w:space="0" w:color="auto"/>
              <w:right w:val="single" w:sz="4" w:space="0" w:color="auto"/>
            </w:tcBorders>
            <w:shd w:val="clear" w:color="auto" w:fill="auto"/>
            <w:vAlign w:val="bottom"/>
            <w:hideMark/>
          </w:tcPr>
          <w:p w14:paraId="7AB98AB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60 152 737,47</w:t>
            </w:r>
          </w:p>
        </w:tc>
      </w:tr>
      <w:tr w:rsidR="001E4B95" w:rsidRPr="00815B50" w14:paraId="29882F80"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374078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7550B6C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480E51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000 0503 9900000090 240</w:t>
            </w:r>
          </w:p>
        </w:tc>
        <w:tc>
          <w:tcPr>
            <w:tcW w:w="1720" w:type="dxa"/>
            <w:tcBorders>
              <w:top w:val="nil"/>
              <w:left w:val="nil"/>
              <w:bottom w:val="single" w:sz="4" w:space="0" w:color="auto"/>
              <w:right w:val="single" w:sz="4" w:space="0" w:color="auto"/>
            </w:tcBorders>
            <w:shd w:val="clear" w:color="auto" w:fill="auto"/>
            <w:vAlign w:val="bottom"/>
            <w:hideMark/>
          </w:tcPr>
          <w:p w14:paraId="4FE21D8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154 333 962,26</w:t>
            </w:r>
          </w:p>
        </w:tc>
        <w:tc>
          <w:tcPr>
            <w:tcW w:w="1720" w:type="dxa"/>
            <w:tcBorders>
              <w:top w:val="nil"/>
              <w:left w:val="nil"/>
              <w:bottom w:val="single" w:sz="4" w:space="0" w:color="auto"/>
              <w:right w:val="single" w:sz="4" w:space="0" w:color="auto"/>
            </w:tcBorders>
            <w:shd w:val="clear" w:color="auto" w:fill="auto"/>
            <w:vAlign w:val="bottom"/>
            <w:hideMark/>
          </w:tcPr>
          <w:p w14:paraId="3094241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94 181 224,79</w:t>
            </w:r>
          </w:p>
        </w:tc>
        <w:tc>
          <w:tcPr>
            <w:tcW w:w="1780" w:type="dxa"/>
            <w:tcBorders>
              <w:top w:val="nil"/>
              <w:left w:val="nil"/>
              <w:bottom w:val="single" w:sz="4" w:space="0" w:color="auto"/>
              <w:right w:val="single" w:sz="4" w:space="0" w:color="auto"/>
            </w:tcBorders>
            <w:shd w:val="clear" w:color="auto" w:fill="auto"/>
            <w:vAlign w:val="bottom"/>
            <w:hideMark/>
          </w:tcPr>
          <w:p w14:paraId="3E38F12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60 152 737,47</w:t>
            </w:r>
          </w:p>
        </w:tc>
      </w:tr>
      <w:tr w:rsidR="001E4B95" w:rsidRPr="00815B50" w14:paraId="6EE2237C"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892FC2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69E0E01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3012CA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000 0503 9900000090 244</w:t>
            </w:r>
          </w:p>
        </w:tc>
        <w:tc>
          <w:tcPr>
            <w:tcW w:w="1720" w:type="dxa"/>
            <w:tcBorders>
              <w:top w:val="nil"/>
              <w:left w:val="nil"/>
              <w:bottom w:val="single" w:sz="4" w:space="0" w:color="auto"/>
              <w:right w:val="single" w:sz="4" w:space="0" w:color="auto"/>
            </w:tcBorders>
            <w:shd w:val="clear" w:color="auto" w:fill="auto"/>
            <w:vAlign w:val="bottom"/>
            <w:hideMark/>
          </w:tcPr>
          <w:p w14:paraId="0F1B67F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154 333 962,26</w:t>
            </w:r>
          </w:p>
        </w:tc>
        <w:tc>
          <w:tcPr>
            <w:tcW w:w="1720" w:type="dxa"/>
            <w:tcBorders>
              <w:top w:val="nil"/>
              <w:left w:val="nil"/>
              <w:bottom w:val="single" w:sz="4" w:space="0" w:color="auto"/>
              <w:right w:val="single" w:sz="4" w:space="0" w:color="auto"/>
            </w:tcBorders>
            <w:shd w:val="clear" w:color="auto" w:fill="auto"/>
            <w:vAlign w:val="bottom"/>
            <w:hideMark/>
          </w:tcPr>
          <w:p w14:paraId="296FA83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94 181 224,79</w:t>
            </w:r>
          </w:p>
        </w:tc>
        <w:tc>
          <w:tcPr>
            <w:tcW w:w="1780" w:type="dxa"/>
            <w:tcBorders>
              <w:top w:val="nil"/>
              <w:left w:val="nil"/>
              <w:bottom w:val="single" w:sz="4" w:space="0" w:color="auto"/>
              <w:right w:val="single" w:sz="4" w:space="0" w:color="auto"/>
            </w:tcBorders>
            <w:shd w:val="clear" w:color="auto" w:fill="auto"/>
            <w:vAlign w:val="bottom"/>
            <w:hideMark/>
          </w:tcPr>
          <w:p w14:paraId="3B956F7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60 152 737,47</w:t>
            </w:r>
          </w:p>
        </w:tc>
      </w:tr>
      <w:tr w:rsidR="001E4B95" w:rsidRPr="00815B50" w14:paraId="680E01F4"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478448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Прикладные научные исследования в области жилищно-коммунального хозяйства</w:t>
            </w:r>
          </w:p>
        </w:tc>
        <w:tc>
          <w:tcPr>
            <w:tcW w:w="640" w:type="dxa"/>
            <w:tcBorders>
              <w:top w:val="nil"/>
              <w:left w:val="nil"/>
              <w:bottom w:val="single" w:sz="4" w:space="0" w:color="auto"/>
              <w:right w:val="single" w:sz="4" w:space="0" w:color="auto"/>
            </w:tcBorders>
            <w:shd w:val="clear" w:color="auto" w:fill="auto"/>
            <w:vAlign w:val="bottom"/>
            <w:hideMark/>
          </w:tcPr>
          <w:p w14:paraId="44E9F23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DFF107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000 0504 0000000000 000</w:t>
            </w:r>
          </w:p>
        </w:tc>
        <w:tc>
          <w:tcPr>
            <w:tcW w:w="1720" w:type="dxa"/>
            <w:tcBorders>
              <w:top w:val="nil"/>
              <w:left w:val="nil"/>
              <w:bottom w:val="single" w:sz="4" w:space="0" w:color="auto"/>
              <w:right w:val="single" w:sz="4" w:space="0" w:color="auto"/>
            </w:tcBorders>
            <w:shd w:val="clear" w:color="auto" w:fill="auto"/>
            <w:vAlign w:val="bottom"/>
            <w:hideMark/>
          </w:tcPr>
          <w:p w14:paraId="1D2753D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5 000 000,00</w:t>
            </w:r>
          </w:p>
        </w:tc>
        <w:tc>
          <w:tcPr>
            <w:tcW w:w="1720" w:type="dxa"/>
            <w:tcBorders>
              <w:top w:val="nil"/>
              <w:left w:val="nil"/>
              <w:bottom w:val="single" w:sz="4" w:space="0" w:color="auto"/>
              <w:right w:val="single" w:sz="4" w:space="0" w:color="auto"/>
            </w:tcBorders>
            <w:shd w:val="clear" w:color="auto" w:fill="auto"/>
            <w:vAlign w:val="bottom"/>
            <w:hideMark/>
          </w:tcPr>
          <w:p w14:paraId="08C811D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595 000,00</w:t>
            </w:r>
          </w:p>
        </w:tc>
        <w:tc>
          <w:tcPr>
            <w:tcW w:w="1780" w:type="dxa"/>
            <w:tcBorders>
              <w:top w:val="nil"/>
              <w:left w:val="nil"/>
              <w:bottom w:val="single" w:sz="4" w:space="0" w:color="auto"/>
              <w:right w:val="single" w:sz="4" w:space="0" w:color="auto"/>
            </w:tcBorders>
            <w:shd w:val="clear" w:color="auto" w:fill="auto"/>
            <w:vAlign w:val="bottom"/>
            <w:hideMark/>
          </w:tcPr>
          <w:p w14:paraId="7E60F11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4 405 000,00</w:t>
            </w:r>
          </w:p>
        </w:tc>
      </w:tr>
      <w:tr w:rsidR="001E4B95" w:rsidRPr="00815B50" w14:paraId="2A4C2580"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C6DDE8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"Развитие инженерной инфраструктуры, энергоэффективности и отрасли обращения с отходами"</w:t>
            </w:r>
          </w:p>
        </w:tc>
        <w:tc>
          <w:tcPr>
            <w:tcW w:w="640" w:type="dxa"/>
            <w:tcBorders>
              <w:top w:val="nil"/>
              <w:left w:val="nil"/>
              <w:bottom w:val="single" w:sz="4" w:space="0" w:color="auto"/>
              <w:right w:val="single" w:sz="4" w:space="0" w:color="auto"/>
            </w:tcBorders>
            <w:shd w:val="clear" w:color="auto" w:fill="auto"/>
            <w:vAlign w:val="bottom"/>
            <w:hideMark/>
          </w:tcPr>
          <w:p w14:paraId="1DFFE38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CC861E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000 0504 1000000000 000</w:t>
            </w:r>
          </w:p>
        </w:tc>
        <w:tc>
          <w:tcPr>
            <w:tcW w:w="1720" w:type="dxa"/>
            <w:tcBorders>
              <w:top w:val="nil"/>
              <w:left w:val="nil"/>
              <w:bottom w:val="single" w:sz="4" w:space="0" w:color="auto"/>
              <w:right w:val="single" w:sz="4" w:space="0" w:color="auto"/>
            </w:tcBorders>
            <w:shd w:val="clear" w:color="auto" w:fill="auto"/>
            <w:vAlign w:val="bottom"/>
            <w:hideMark/>
          </w:tcPr>
          <w:p w14:paraId="2E61773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5 000 000,00</w:t>
            </w:r>
          </w:p>
        </w:tc>
        <w:tc>
          <w:tcPr>
            <w:tcW w:w="1720" w:type="dxa"/>
            <w:tcBorders>
              <w:top w:val="nil"/>
              <w:left w:val="nil"/>
              <w:bottom w:val="single" w:sz="4" w:space="0" w:color="auto"/>
              <w:right w:val="single" w:sz="4" w:space="0" w:color="auto"/>
            </w:tcBorders>
            <w:shd w:val="clear" w:color="auto" w:fill="auto"/>
            <w:vAlign w:val="bottom"/>
            <w:hideMark/>
          </w:tcPr>
          <w:p w14:paraId="6C2698B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595 000,00</w:t>
            </w:r>
          </w:p>
        </w:tc>
        <w:tc>
          <w:tcPr>
            <w:tcW w:w="1780" w:type="dxa"/>
            <w:tcBorders>
              <w:top w:val="nil"/>
              <w:left w:val="nil"/>
              <w:bottom w:val="single" w:sz="4" w:space="0" w:color="auto"/>
              <w:right w:val="single" w:sz="4" w:space="0" w:color="auto"/>
            </w:tcBorders>
            <w:shd w:val="clear" w:color="auto" w:fill="auto"/>
            <w:vAlign w:val="bottom"/>
            <w:hideMark/>
          </w:tcPr>
          <w:p w14:paraId="1FBCD53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4 405 000,00</w:t>
            </w:r>
          </w:p>
        </w:tc>
      </w:tr>
      <w:tr w:rsidR="001E4B95" w:rsidRPr="00815B50" w14:paraId="6C1F8E5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64771C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"Объекты теплоснабжения, инженерные коммуникации"</w:t>
            </w:r>
          </w:p>
        </w:tc>
        <w:tc>
          <w:tcPr>
            <w:tcW w:w="640" w:type="dxa"/>
            <w:tcBorders>
              <w:top w:val="nil"/>
              <w:left w:val="nil"/>
              <w:bottom w:val="single" w:sz="4" w:space="0" w:color="auto"/>
              <w:right w:val="single" w:sz="4" w:space="0" w:color="auto"/>
            </w:tcBorders>
            <w:shd w:val="clear" w:color="auto" w:fill="auto"/>
            <w:vAlign w:val="bottom"/>
            <w:hideMark/>
          </w:tcPr>
          <w:p w14:paraId="3DE47D5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1A9463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000 0504 1030000000 000</w:t>
            </w:r>
          </w:p>
        </w:tc>
        <w:tc>
          <w:tcPr>
            <w:tcW w:w="1720" w:type="dxa"/>
            <w:tcBorders>
              <w:top w:val="nil"/>
              <w:left w:val="nil"/>
              <w:bottom w:val="single" w:sz="4" w:space="0" w:color="auto"/>
              <w:right w:val="single" w:sz="4" w:space="0" w:color="auto"/>
            </w:tcBorders>
            <w:shd w:val="clear" w:color="auto" w:fill="auto"/>
            <w:vAlign w:val="bottom"/>
            <w:hideMark/>
          </w:tcPr>
          <w:p w14:paraId="55F7EDD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5 000 000,00</w:t>
            </w:r>
          </w:p>
        </w:tc>
        <w:tc>
          <w:tcPr>
            <w:tcW w:w="1720" w:type="dxa"/>
            <w:tcBorders>
              <w:top w:val="nil"/>
              <w:left w:val="nil"/>
              <w:bottom w:val="single" w:sz="4" w:space="0" w:color="auto"/>
              <w:right w:val="single" w:sz="4" w:space="0" w:color="auto"/>
            </w:tcBorders>
            <w:shd w:val="clear" w:color="auto" w:fill="auto"/>
            <w:vAlign w:val="bottom"/>
            <w:hideMark/>
          </w:tcPr>
          <w:p w14:paraId="236B677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595 000,00</w:t>
            </w:r>
          </w:p>
        </w:tc>
        <w:tc>
          <w:tcPr>
            <w:tcW w:w="1780" w:type="dxa"/>
            <w:tcBorders>
              <w:top w:val="nil"/>
              <w:left w:val="nil"/>
              <w:bottom w:val="single" w:sz="4" w:space="0" w:color="auto"/>
              <w:right w:val="single" w:sz="4" w:space="0" w:color="auto"/>
            </w:tcBorders>
            <w:shd w:val="clear" w:color="auto" w:fill="auto"/>
            <w:vAlign w:val="bottom"/>
            <w:hideMark/>
          </w:tcPr>
          <w:p w14:paraId="6A6CD47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4 405 000,00</w:t>
            </w:r>
          </w:p>
        </w:tc>
      </w:tr>
      <w:tr w:rsidR="001E4B95" w:rsidRPr="00815B50" w14:paraId="3FCB6FA3"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1A50A9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муниципальных образований"</w:t>
            </w:r>
          </w:p>
        </w:tc>
        <w:tc>
          <w:tcPr>
            <w:tcW w:w="640" w:type="dxa"/>
            <w:tcBorders>
              <w:top w:val="nil"/>
              <w:left w:val="nil"/>
              <w:bottom w:val="single" w:sz="4" w:space="0" w:color="auto"/>
              <w:right w:val="single" w:sz="4" w:space="0" w:color="auto"/>
            </w:tcBorders>
            <w:shd w:val="clear" w:color="auto" w:fill="auto"/>
            <w:vAlign w:val="bottom"/>
            <w:hideMark/>
          </w:tcPr>
          <w:p w14:paraId="0393C19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676479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000 0504 1030500000 000</w:t>
            </w:r>
          </w:p>
        </w:tc>
        <w:tc>
          <w:tcPr>
            <w:tcW w:w="1720" w:type="dxa"/>
            <w:tcBorders>
              <w:top w:val="nil"/>
              <w:left w:val="nil"/>
              <w:bottom w:val="single" w:sz="4" w:space="0" w:color="auto"/>
              <w:right w:val="single" w:sz="4" w:space="0" w:color="auto"/>
            </w:tcBorders>
            <w:shd w:val="clear" w:color="auto" w:fill="auto"/>
            <w:vAlign w:val="bottom"/>
            <w:hideMark/>
          </w:tcPr>
          <w:p w14:paraId="12A5839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5 000 000,00</w:t>
            </w:r>
          </w:p>
        </w:tc>
        <w:tc>
          <w:tcPr>
            <w:tcW w:w="1720" w:type="dxa"/>
            <w:tcBorders>
              <w:top w:val="nil"/>
              <w:left w:val="nil"/>
              <w:bottom w:val="single" w:sz="4" w:space="0" w:color="auto"/>
              <w:right w:val="single" w:sz="4" w:space="0" w:color="auto"/>
            </w:tcBorders>
            <w:shd w:val="clear" w:color="auto" w:fill="auto"/>
            <w:vAlign w:val="bottom"/>
            <w:hideMark/>
          </w:tcPr>
          <w:p w14:paraId="72B5E48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595 000,00</w:t>
            </w:r>
          </w:p>
        </w:tc>
        <w:tc>
          <w:tcPr>
            <w:tcW w:w="1780" w:type="dxa"/>
            <w:tcBorders>
              <w:top w:val="nil"/>
              <w:left w:val="nil"/>
              <w:bottom w:val="single" w:sz="4" w:space="0" w:color="auto"/>
              <w:right w:val="single" w:sz="4" w:space="0" w:color="auto"/>
            </w:tcBorders>
            <w:shd w:val="clear" w:color="auto" w:fill="auto"/>
            <w:vAlign w:val="bottom"/>
            <w:hideMark/>
          </w:tcPr>
          <w:p w14:paraId="470C595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4 405 000,00</w:t>
            </w:r>
          </w:p>
        </w:tc>
      </w:tr>
      <w:tr w:rsidR="001E4B95" w:rsidRPr="00815B50" w14:paraId="50A56A14" w14:textId="77777777" w:rsidTr="001E4B95">
        <w:trPr>
          <w:trHeight w:val="103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A8699A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Организация в границах муниципального образования электро-, тепло-, газо- и водоснабжения населения, водоотведения, снабжения населения топливом (Утверждение схем теплоснабжения муниципальных образований (актуализированных схем теплоснабжения муниципальных образований))</w:t>
            </w:r>
          </w:p>
        </w:tc>
        <w:tc>
          <w:tcPr>
            <w:tcW w:w="640" w:type="dxa"/>
            <w:tcBorders>
              <w:top w:val="nil"/>
              <w:left w:val="nil"/>
              <w:bottom w:val="single" w:sz="4" w:space="0" w:color="auto"/>
              <w:right w:val="single" w:sz="4" w:space="0" w:color="auto"/>
            </w:tcBorders>
            <w:shd w:val="clear" w:color="auto" w:fill="auto"/>
            <w:vAlign w:val="bottom"/>
            <w:hideMark/>
          </w:tcPr>
          <w:p w14:paraId="18C27D6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851C67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000 0504 1030500192 000</w:t>
            </w:r>
          </w:p>
        </w:tc>
        <w:tc>
          <w:tcPr>
            <w:tcW w:w="1720" w:type="dxa"/>
            <w:tcBorders>
              <w:top w:val="nil"/>
              <w:left w:val="nil"/>
              <w:bottom w:val="single" w:sz="4" w:space="0" w:color="auto"/>
              <w:right w:val="single" w:sz="4" w:space="0" w:color="auto"/>
            </w:tcBorders>
            <w:shd w:val="clear" w:color="auto" w:fill="auto"/>
            <w:vAlign w:val="bottom"/>
            <w:hideMark/>
          </w:tcPr>
          <w:p w14:paraId="74387CB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5 000 000,00</w:t>
            </w:r>
          </w:p>
        </w:tc>
        <w:tc>
          <w:tcPr>
            <w:tcW w:w="1720" w:type="dxa"/>
            <w:tcBorders>
              <w:top w:val="nil"/>
              <w:left w:val="nil"/>
              <w:bottom w:val="single" w:sz="4" w:space="0" w:color="auto"/>
              <w:right w:val="single" w:sz="4" w:space="0" w:color="auto"/>
            </w:tcBorders>
            <w:shd w:val="clear" w:color="auto" w:fill="auto"/>
            <w:vAlign w:val="bottom"/>
            <w:hideMark/>
          </w:tcPr>
          <w:p w14:paraId="3615EB2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595 000,00</w:t>
            </w:r>
          </w:p>
        </w:tc>
        <w:tc>
          <w:tcPr>
            <w:tcW w:w="1780" w:type="dxa"/>
            <w:tcBorders>
              <w:top w:val="nil"/>
              <w:left w:val="nil"/>
              <w:bottom w:val="single" w:sz="4" w:space="0" w:color="auto"/>
              <w:right w:val="single" w:sz="4" w:space="0" w:color="auto"/>
            </w:tcBorders>
            <w:shd w:val="clear" w:color="auto" w:fill="auto"/>
            <w:vAlign w:val="bottom"/>
            <w:hideMark/>
          </w:tcPr>
          <w:p w14:paraId="01EBDDB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4 405 000,00</w:t>
            </w:r>
          </w:p>
        </w:tc>
      </w:tr>
      <w:tr w:rsidR="001E4B95" w:rsidRPr="00815B50" w14:paraId="799399FE"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4E36EB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541C219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641DBC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000 0504 1030500192 200</w:t>
            </w:r>
          </w:p>
        </w:tc>
        <w:tc>
          <w:tcPr>
            <w:tcW w:w="1720" w:type="dxa"/>
            <w:tcBorders>
              <w:top w:val="nil"/>
              <w:left w:val="nil"/>
              <w:bottom w:val="single" w:sz="4" w:space="0" w:color="auto"/>
              <w:right w:val="single" w:sz="4" w:space="0" w:color="auto"/>
            </w:tcBorders>
            <w:shd w:val="clear" w:color="auto" w:fill="auto"/>
            <w:vAlign w:val="bottom"/>
            <w:hideMark/>
          </w:tcPr>
          <w:p w14:paraId="379A0C8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5 000 000,00</w:t>
            </w:r>
          </w:p>
        </w:tc>
        <w:tc>
          <w:tcPr>
            <w:tcW w:w="1720" w:type="dxa"/>
            <w:tcBorders>
              <w:top w:val="nil"/>
              <w:left w:val="nil"/>
              <w:bottom w:val="single" w:sz="4" w:space="0" w:color="auto"/>
              <w:right w:val="single" w:sz="4" w:space="0" w:color="auto"/>
            </w:tcBorders>
            <w:shd w:val="clear" w:color="auto" w:fill="auto"/>
            <w:vAlign w:val="bottom"/>
            <w:hideMark/>
          </w:tcPr>
          <w:p w14:paraId="2BE08F8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595 000,00</w:t>
            </w:r>
          </w:p>
        </w:tc>
        <w:tc>
          <w:tcPr>
            <w:tcW w:w="1780" w:type="dxa"/>
            <w:tcBorders>
              <w:top w:val="nil"/>
              <w:left w:val="nil"/>
              <w:bottom w:val="single" w:sz="4" w:space="0" w:color="auto"/>
              <w:right w:val="single" w:sz="4" w:space="0" w:color="auto"/>
            </w:tcBorders>
            <w:shd w:val="clear" w:color="auto" w:fill="auto"/>
            <w:vAlign w:val="bottom"/>
            <w:hideMark/>
          </w:tcPr>
          <w:p w14:paraId="60F030F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4 405 000,00</w:t>
            </w:r>
          </w:p>
        </w:tc>
      </w:tr>
      <w:tr w:rsidR="001E4B95" w:rsidRPr="00815B50" w14:paraId="16371BC3"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E87A7C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253D272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6131E0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000 0504 1030500192 240</w:t>
            </w:r>
          </w:p>
        </w:tc>
        <w:tc>
          <w:tcPr>
            <w:tcW w:w="1720" w:type="dxa"/>
            <w:tcBorders>
              <w:top w:val="nil"/>
              <w:left w:val="nil"/>
              <w:bottom w:val="single" w:sz="4" w:space="0" w:color="auto"/>
              <w:right w:val="single" w:sz="4" w:space="0" w:color="auto"/>
            </w:tcBorders>
            <w:shd w:val="clear" w:color="auto" w:fill="auto"/>
            <w:vAlign w:val="bottom"/>
            <w:hideMark/>
          </w:tcPr>
          <w:p w14:paraId="1673510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5 000 000,00</w:t>
            </w:r>
          </w:p>
        </w:tc>
        <w:tc>
          <w:tcPr>
            <w:tcW w:w="1720" w:type="dxa"/>
            <w:tcBorders>
              <w:top w:val="nil"/>
              <w:left w:val="nil"/>
              <w:bottom w:val="single" w:sz="4" w:space="0" w:color="auto"/>
              <w:right w:val="single" w:sz="4" w:space="0" w:color="auto"/>
            </w:tcBorders>
            <w:shd w:val="clear" w:color="auto" w:fill="auto"/>
            <w:vAlign w:val="bottom"/>
            <w:hideMark/>
          </w:tcPr>
          <w:p w14:paraId="60F9322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595 000,00</w:t>
            </w:r>
          </w:p>
        </w:tc>
        <w:tc>
          <w:tcPr>
            <w:tcW w:w="1780" w:type="dxa"/>
            <w:tcBorders>
              <w:top w:val="nil"/>
              <w:left w:val="nil"/>
              <w:bottom w:val="single" w:sz="4" w:space="0" w:color="auto"/>
              <w:right w:val="single" w:sz="4" w:space="0" w:color="auto"/>
            </w:tcBorders>
            <w:shd w:val="clear" w:color="auto" w:fill="auto"/>
            <w:vAlign w:val="bottom"/>
            <w:hideMark/>
          </w:tcPr>
          <w:p w14:paraId="530587C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4 405 000,00</w:t>
            </w:r>
          </w:p>
        </w:tc>
      </w:tr>
      <w:tr w:rsidR="001E4B95" w:rsidRPr="00815B50" w14:paraId="5C792D2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B30D75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7BC1F3B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AB01F9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000 0504 1030500192 244</w:t>
            </w:r>
          </w:p>
        </w:tc>
        <w:tc>
          <w:tcPr>
            <w:tcW w:w="1720" w:type="dxa"/>
            <w:tcBorders>
              <w:top w:val="nil"/>
              <w:left w:val="nil"/>
              <w:bottom w:val="single" w:sz="4" w:space="0" w:color="auto"/>
              <w:right w:val="single" w:sz="4" w:space="0" w:color="auto"/>
            </w:tcBorders>
            <w:shd w:val="clear" w:color="auto" w:fill="auto"/>
            <w:vAlign w:val="bottom"/>
            <w:hideMark/>
          </w:tcPr>
          <w:p w14:paraId="31B8581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5 000 000,00</w:t>
            </w:r>
          </w:p>
        </w:tc>
        <w:tc>
          <w:tcPr>
            <w:tcW w:w="1720" w:type="dxa"/>
            <w:tcBorders>
              <w:top w:val="nil"/>
              <w:left w:val="nil"/>
              <w:bottom w:val="single" w:sz="4" w:space="0" w:color="auto"/>
              <w:right w:val="single" w:sz="4" w:space="0" w:color="auto"/>
            </w:tcBorders>
            <w:shd w:val="clear" w:color="auto" w:fill="auto"/>
            <w:vAlign w:val="bottom"/>
            <w:hideMark/>
          </w:tcPr>
          <w:p w14:paraId="081856B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595 000,00</w:t>
            </w:r>
          </w:p>
        </w:tc>
        <w:tc>
          <w:tcPr>
            <w:tcW w:w="1780" w:type="dxa"/>
            <w:tcBorders>
              <w:top w:val="nil"/>
              <w:left w:val="nil"/>
              <w:bottom w:val="single" w:sz="4" w:space="0" w:color="auto"/>
              <w:right w:val="single" w:sz="4" w:space="0" w:color="auto"/>
            </w:tcBorders>
            <w:shd w:val="clear" w:color="auto" w:fill="auto"/>
            <w:vAlign w:val="bottom"/>
            <w:hideMark/>
          </w:tcPr>
          <w:p w14:paraId="28C303E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4 405 000,00</w:t>
            </w:r>
          </w:p>
        </w:tc>
      </w:tr>
      <w:tr w:rsidR="001E4B95" w:rsidRPr="00815B50" w14:paraId="592D9A84"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FC502A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Другие вопросы в области жилищно-коммунального хозяйства</w:t>
            </w:r>
          </w:p>
        </w:tc>
        <w:tc>
          <w:tcPr>
            <w:tcW w:w="640" w:type="dxa"/>
            <w:tcBorders>
              <w:top w:val="nil"/>
              <w:left w:val="nil"/>
              <w:bottom w:val="single" w:sz="4" w:space="0" w:color="auto"/>
              <w:right w:val="single" w:sz="4" w:space="0" w:color="auto"/>
            </w:tcBorders>
            <w:shd w:val="clear" w:color="auto" w:fill="auto"/>
            <w:vAlign w:val="bottom"/>
            <w:hideMark/>
          </w:tcPr>
          <w:p w14:paraId="3403E5A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48E5D3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000 0505 0000000000 000</w:t>
            </w:r>
          </w:p>
        </w:tc>
        <w:tc>
          <w:tcPr>
            <w:tcW w:w="1720" w:type="dxa"/>
            <w:tcBorders>
              <w:top w:val="nil"/>
              <w:left w:val="nil"/>
              <w:bottom w:val="single" w:sz="4" w:space="0" w:color="auto"/>
              <w:right w:val="single" w:sz="4" w:space="0" w:color="auto"/>
            </w:tcBorders>
            <w:shd w:val="clear" w:color="auto" w:fill="auto"/>
            <w:vAlign w:val="bottom"/>
            <w:hideMark/>
          </w:tcPr>
          <w:p w14:paraId="3499B74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650 571 279,68</w:t>
            </w:r>
          </w:p>
        </w:tc>
        <w:tc>
          <w:tcPr>
            <w:tcW w:w="1720" w:type="dxa"/>
            <w:tcBorders>
              <w:top w:val="nil"/>
              <w:left w:val="nil"/>
              <w:bottom w:val="single" w:sz="4" w:space="0" w:color="auto"/>
              <w:right w:val="single" w:sz="4" w:space="0" w:color="auto"/>
            </w:tcBorders>
            <w:shd w:val="clear" w:color="auto" w:fill="auto"/>
            <w:vAlign w:val="bottom"/>
            <w:hideMark/>
          </w:tcPr>
          <w:p w14:paraId="08190B8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494 849 117,62</w:t>
            </w:r>
          </w:p>
        </w:tc>
        <w:tc>
          <w:tcPr>
            <w:tcW w:w="1780" w:type="dxa"/>
            <w:tcBorders>
              <w:top w:val="nil"/>
              <w:left w:val="nil"/>
              <w:bottom w:val="single" w:sz="4" w:space="0" w:color="auto"/>
              <w:right w:val="single" w:sz="4" w:space="0" w:color="auto"/>
            </w:tcBorders>
            <w:shd w:val="clear" w:color="auto" w:fill="auto"/>
            <w:vAlign w:val="bottom"/>
            <w:hideMark/>
          </w:tcPr>
          <w:p w14:paraId="43DB8FE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155 722 162,06</w:t>
            </w:r>
          </w:p>
        </w:tc>
      </w:tr>
      <w:tr w:rsidR="001E4B95" w:rsidRPr="00815B50" w14:paraId="7CC33394"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58D99D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"Безопасность и обеспечение безопасности жизнедеятельности населения"</w:t>
            </w:r>
          </w:p>
        </w:tc>
        <w:tc>
          <w:tcPr>
            <w:tcW w:w="640" w:type="dxa"/>
            <w:tcBorders>
              <w:top w:val="nil"/>
              <w:left w:val="nil"/>
              <w:bottom w:val="single" w:sz="4" w:space="0" w:color="auto"/>
              <w:right w:val="single" w:sz="4" w:space="0" w:color="auto"/>
            </w:tcBorders>
            <w:shd w:val="clear" w:color="auto" w:fill="auto"/>
            <w:vAlign w:val="bottom"/>
            <w:hideMark/>
          </w:tcPr>
          <w:p w14:paraId="645479F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7D6F76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000 0505 0800000000 000</w:t>
            </w:r>
          </w:p>
        </w:tc>
        <w:tc>
          <w:tcPr>
            <w:tcW w:w="1720" w:type="dxa"/>
            <w:tcBorders>
              <w:top w:val="nil"/>
              <w:left w:val="nil"/>
              <w:bottom w:val="single" w:sz="4" w:space="0" w:color="auto"/>
              <w:right w:val="single" w:sz="4" w:space="0" w:color="auto"/>
            </w:tcBorders>
            <w:shd w:val="clear" w:color="auto" w:fill="auto"/>
            <w:vAlign w:val="bottom"/>
            <w:hideMark/>
          </w:tcPr>
          <w:p w14:paraId="2CDE16F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23 930 733,94</w:t>
            </w:r>
          </w:p>
        </w:tc>
        <w:tc>
          <w:tcPr>
            <w:tcW w:w="1720" w:type="dxa"/>
            <w:tcBorders>
              <w:top w:val="nil"/>
              <w:left w:val="nil"/>
              <w:bottom w:val="single" w:sz="4" w:space="0" w:color="auto"/>
              <w:right w:val="single" w:sz="4" w:space="0" w:color="auto"/>
            </w:tcBorders>
            <w:shd w:val="clear" w:color="auto" w:fill="auto"/>
            <w:vAlign w:val="bottom"/>
            <w:hideMark/>
          </w:tcPr>
          <w:p w14:paraId="5F24C95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17 941 747,32</w:t>
            </w:r>
          </w:p>
        </w:tc>
        <w:tc>
          <w:tcPr>
            <w:tcW w:w="1780" w:type="dxa"/>
            <w:tcBorders>
              <w:top w:val="nil"/>
              <w:left w:val="nil"/>
              <w:bottom w:val="single" w:sz="4" w:space="0" w:color="auto"/>
              <w:right w:val="single" w:sz="4" w:space="0" w:color="auto"/>
            </w:tcBorders>
            <w:shd w:val="clear" w:color="auto" w:fill="auto"/>
            <w:vAlign w:val="bottom"/>
            <w:hideMark/>
          </w:tcPr>
          <w:p w14:paraId="214C075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5 988 986,62</w:t>
            </w:r>
          </w:p>
        </w:tc>
      </w:tr>
      <w:tr w:rsidR="001E4B95" w:rsidRPr="00815B50" w14:paraId="35C2281C"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79EA8D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"Профилактика преступлений и иных правонарушений"</w:t>
            </w:r>
          </w:p>
        </w:tc>
        <w:tc>
          <w:tcPr>
            <w:tcW w:w="640" w:type="dxa"/>
            <w:tcBorders>
              <w:top w:val="nil"/>
              <w:left w:val="nil"/>
              <w:bottom w:val="single" w:sz="4" w:space="0" w:color="auto"/>
              <w:right w:val="single" w:sz="4" w:space="0" w:color="auto"/>
            </w:tcBorders>
            <w:shd w:val="clear" w:color="auto" w:fill="auto"/>
            <w:vAlign w:val="bottom"/>
            <w:hideMark/>
          </w:tcPr>
          <w:p w14:paraId="4CBFB4C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187992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000 0505 0810000000 000</w:t>
            </w:r>
          </w:p>
        </w:tc>
        <w:tc>
          <w:tcPr>
            <w:tcW w:w="1720" w:type="dxa"/>
            <w:tcBorders>
              <w:top w:val="nil"/>
              <w:left w:val="nil"/>
              <w:bottom w:val="single" w:sz="4" w:space="0" w:color="auto"/>
              <w:right w:val="single" w:sz="4" w:space="0" w:color="auto"/>
            </w:tcBorders>
            <w:shd w:val="clear" w:color="auto" w:fill="auto"/>
            <w:vAlign w:val="bottom"/>
            <w:hideMark/>
          </w:tcPr>
          <w:p w14:paraId="7A0C2D7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23 930 733,94</w:t>
            </w:r>
          </w:p>
        </w:tc>
        <w:tc>
          <w:tcPr>
            <w:tcW w:w="1720" w:type="dxa"/>
            <w:tcBorders>
              <w:top w:val="nil"/>
              <w:left w:val="nil"/>
              <w:bottom w:val="single" w:sz="4" w:space="0" w:color="auto"/>
              <w:right w:val="single" w:sz="4" w:space="0" w:color="auto"/>
            </w:tcBorders>
            <w:shd w:val="clear" w:color="auto" w:fill="auto"/>
            <w:vAlign w:val="bottom"/>
            <w:hideMark/>
          </w:tcPr>
          <w:p w14:paraId="4039DBA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17 941 747,32</w:t>
            </w:r>
          </w:p>
        </w:tc>
        <w:tc>
          <w:tcPr>
            <w:tcW w:w="1780" w:type="dxa"/>
            <w:tcBorders>
              <w:top w:val="nil"/>
              <w:left w:val="nil"/>
              <w:bottom w:val="single" w:sz="4" w:space="0" w:color="auto"/>
              <w:right w:val="single" w:sz="4" w:space="0" w:color="auto"/>
            </w:tcBorders>
            <w:shd w:val="clear" w:color="auto" w:fill="auto"/>
            <w:vAlign w:val="bottom"/>
            <w:hideMark/>
          </w:tcPr>
          <w:p w14:paraId="06ACFF1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5 988 986,62</w:t>
            </w:r>
          </w:p>
        </w:tc>
      </w:tr>
      <w:tr w:rsidR="001E4B95" w:rsidRPr="00815B50" w14:paraId="54994D9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4899A7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"Развитие похоронного дела"</w:t>
            </w:r>
          </w:p>
        </w:tc>
        <w:tc>
          <w:tcPr>
            <w:tcW w:w="640" w:type="dxa"/>
            <w:tcBorders>
              <w:top w:val="nil"/>
              <w:left w:val="nil"/>
              <w:bottom w:val="single" w:sz="4" w:space="0" w:color="auto"/>
              <w:right w:val="single" w:sz="4" w:space="0" w:color="auto"/>
            </w:tcBorders>
            <w:shd w:val="clear" w:color="auto" w:fill="auto"/>
            <w:vAlign w:val="bottom"/>
            <w:hideMark/>
          </w:tcPr>
          <w:p w14:paraId="5DF73DA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1048CD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000 0505 0810700000 000</w:t>
            </w:r>
          </w:p>
        </w:tc>
        <w:tc>
          <w:tcPr>
            <w:tcW w:w="1720" w:type="dxa"/>
            <w:tcBorders>
              <w:top w:val="nil"/>
              <w:left w:val="nil"/>
              <w:bottom w:val="single" w:sz="4" w:space="0" w:color="auto"/>
              <w:right w:val="single" w:sz="4" w:space="0" w:color="auto"/>
            </w:tcBorders>
            <w:shd w:val="clear" w:color="auto" w:fill="auto"/>
            <w:vAlign w:val="bottom"/>
            <w:hideMark/>
          </w:tcPr>
          <w:p w14:paraId="569B691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23 930 733,94</w:t>
            </w:r>
          </w:p>
        </w:tc>
        <w:tc>
          <w:tcPr>
            <w:tcW w:w="1720" w:type="dxa"/>
            <w:tcBorders>
              <w:top w:val="nil"/>
              <w:left w:val="nil"/>
              <w:bottom w:val="single" w:sz="4" w:space="0" w:color="auto"/>
              <w:right w:val="single" w:sz="4" w:space="0" w:color="auto"/>
            </w:tcBorders>
            <w:shd w:val="clear" w:color="auto" w:fill="auto"/>
            <w:vAlign w:val="bottom"/>
            <w:hideMark/>
          </w:tcPr>
          <w:p w14:paraId="231BB40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17 941 747,32</w:t>
            </w:r>
          </w:p>
        </w:tc>
        <w:tc>
          <w:tcPr>
            <w:tcW w:w="1780" w:type="dxa"/>
            <w:tcBorders>
              <w:top w:val="nil"/>
              <w:left w:val="nil"/>
              <w:bottom w:val="single" w:sz="4" w:space="0" w:color="auto"/>
              <w:right w:val="single" w:sz="4" w:space="0" w:color="auto"/>
            </w:tcBorders>
            <w:shd w:val="clear" w:color="auto" w:fill="auto"/>
            <w:vAlign w:val="bottom"/>
            <w:hideMark/>
          </w:tcPr>
          <w:p w14:paraId="78D6697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5 988 986,62</w:t>
            </w:r>
          </w:p>
        </w:tc>
      </w:tr>
      <w:tr w:rsidR="001E4B95" w:rsidRPr="00815B50" w14:paraId="6F54622E"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842F68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обеспечение деятельности (оказание услуг) муниципальных учреждений в сфере похоронного дела</w:t>
            </w:r>
          </w:p>
        </w:tc>
        <w:tc>
          <w:tcPr>
            <w:tcW w:w="640" w:type="dxa"/>
            <w:tcBorders>
              <w:top w:val="nil"/>
              <w:left w:val="nil"/>
              <w:bottom w:val="single" w:sz="4" w:space="0" w:color="auto"/>
              <w:right w:val="single" w:sz="4" w:space="0" w:color="auto"/>
            </w:tcBorders>
            <w:shd w:val="clear" w:color="auto" w:fill="auto"/>
            <w:vAlign w:val="bottom"/>
            <w:hideMark/>
          </w:tcPr>
          <w:p w14:paraId="5BF8238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97802B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000 0505 0810706250 000</w:t>
            </w:r>
          </w:p>
        </w:tc>
        <w:tc>
          <w:tcPr>
            <w:tcW w:w="1720" w:type="dxa"/>
            <w:tcBorders>
              <w:top w:val="nil"/>
              <w:left w:val="nil"/>
              <w:bottom w:val="single" w:sz="4" w:space="0" w:color="auto"/>
              <w:right w:val="single" w:sz="4" w:space="0" w:color="auto"/>
            </w:tcBorders>
            <w:shd w:val="clear" w:color="auto" w:fill="auto"/>
            <w:vAlign w:val="bottom"/>
            <w:hideMark/>
          </w:tcPr>
          <w:p w14:paraId="6C0D901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23 930 733,94</w:t>
            </w:r>
          </w:p>
        </w:tc>
        <w:tc>
          <w:tcPr>
            <w:tcW w:w="1720" w:type="dxa"/>
            <w:tcBorders>
              <w:top w:val="nil"/>
              <w:left w:val="nil"/>
              <w:bottom w:val="single" w:sz="4" w:space="0" w:color="auto"/>
              <w:right w:val="single" w:sz="4" w:space="0" w:color="auto"/>
            </w:tcBorders>
            <w:shd w:val="clear" w:color="auto" w:fill="auto"/>
            <w:vAlign w:val="bottom"/>
            <w:hideMark/>
          </w:tcPr>
          <w:p w14:paraId="5F5E434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17 941 747,32</w:t>
            </w:r>
          </w:p>
        </w:tc>
        <w:tc>
          <w:tcPr>
            <w:tcW w:w="1780" w:type="dxa"/>
            <w:tcBorders>
              <w:top w:val="nil"/>
              <w:left w:val="nil"/>
              <w:bottom w:val="single" w:sz="4" w:space="0" w:color="auto"/>
              <w:right w:val="single" w:sz="4" w:space="0" w:color="auto"/>
            </w:tcBorders>
            <w:shd w:val="clear" w:color="auto" w:fill="auto"/>
            <w:vAlign w:val="bottom"/>
            <w:hideMark/>
          </w:tcPr>
          <w:p w14:paraId="3E481B8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5 988 986,62</w:t>
            </w:r>
          </w:p>
        </w:tc>
      </w:tr>
      <w:tr w:rsidR="001E4B95" w:rsidRPr="00815B50" w14:paraId="7CE807D9"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34766A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14:paraId="353952A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324CFE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000 0505 0810706250 100</w:t>
            </w:r>
          </w:p>
        </w:tc>
        <w:tc>
          <w:tcPr>
            <w:tcW w:w="1720" w:type="dxa"/>
            <w:tcBorders>
              <w:top w:val="nil"/>
              <w:left w:val="nil"/>
              <w:bottom w:val="single" w:sz="4" w:space="0" w:color="auto"/>
              <w:right w:val="single" w:sz="4" w:space="0" w:color="auto"/>
            </w:tcBorders>
            <w:shd w:val="clear" w:color="auto" w:fill="auto"/>
            <w:vAlign w:val="bottom"/>
            <w:hideMark/>
          </w:tcPr>
          <w:p w14:paraId="66486E5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22 450 865,43</w:t>
            </w:r>
          </w:p>
        </w:tc>
        <w:tc>
          <w:tcPr>
            <w:tcW w:w="1720" w:type="dxa"/>
            <w:tcBorders>
              <w:top w:val="nil"/>
              <w:left w:val="nil"/>
              <w:bottom w:val="single" w:sz="4" w:space="0" w:color="auto"/>
              <w:right w:val="single" w:sz="4" w:space="0" w:color="auto"/>
            </w:tcBorders>
            <w:shd w:val="clear" w:color="auto" w:fill="auto"/>
            <w:vAlign w:val="bottom"/>
            <w:hideMark/>
          </w:tcPr>
          <w:p w14:paraId="03BECE7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17 072 330,07</w:t>
            </w:r>
          </w:p>
        </w:tc>
        <w:tc>
          <w:tcPr>
            <w:tcW w:w="1780" w:type="dxa"/>
            <w:tcBorders>
              <w:top w:val="nil"/>
              <w:left w:val="nil"/>
              <w:bottom w:val="single" w:sz="4" w:space="0" w:color="auto"/>
              <w:right w:val="single" w:sz="4" w:space="0" w:color="auto"/>
            </w:tcBorders>
            <w:shd w:val="clear" w:color="auto" w:fill="auto"/>
            <w:vAlign w:val="bottom"/>
            <w:hideMark/>
          </w:tcPr>
          <w:p w14:paraId="4A03553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5 378 535,36</w:t>
            </w:r>
          </w:p>
        </w:tc>
      </w:tr>
      <w:tr w:rsidR="001E4B95" w:rsidRPr="00815B50" w14:paraId="2B56691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C8201D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казенных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528EB38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78A5B6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000 0505 0810706250 110</w:t>
            </w:r>
          </w:p>
        </w:tc>
        <w:tc>
          <w:tcPr>
            <w:tcW w:w="1720" w:type="dxa"/>
            <w:tcBorders>
              <w:top w:val="nil"/>
              <w:left w:val="nil"/>
              <w:bottom w:val="single" w:sz="4" w:space="0" w:color="auto"/>
              <w:right w:val="single" w:sz="4" w:space="0" w:color="auto"/>
            </w:tcBorders>
            <w:shd w:val="clear" w:color="auto" w:fill="auto"/>
            <w:vAlign w:val="bottom"/>
            <w:hideMark/>
          </w:tcPr>
          <w:p w14:paraId="21E2111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22 450 865,43</w:t>
            </w:r>
          </w:p>
        </w:tc>
        <w:tc>
          <w:tcPr>
            <w:tcW w:w="1720" w:type="dxa"/>
            <w:tcBorders>
              <w:top w:val="nil"/>
              <w:left w:val="nil"/>
              <w:bottom w:val="single" w:sz="4" w:space="0" w:color="auto"/>
              <w:right w:val="single" w:sz="4" w:space="0" w:color="auto"/>
            </w:tcBorders>
            <w:shd w:val="clear" w:color="auto" w:fill="auto"/>
            <w:vAlign w:val="bottom"/>
            <w:hideMark/>
          </w:tcPr>
          <w:p w14:paraId="78B70E9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17 072 330,07</w:t>
            </w:r>
          </w:p>
        </w:tc>
        <w:tc>
          <w:tcPr>
            <w:tcW w:w="1780" w:type="dxa"/>
            <w:tcBorders>
              <w:top w:val="nil"/>
              <w:left w:val="nil"/>
              <w:bottom w:val="single" w:sz="4" w:space="0" w:color="auto"/>
              <w:right w:val="single" w:sz="4" w:space="0" w:color="auto"/>
            </w:tcBorders>
            <w:shd w:val="clear" w:color="auto" w:fill="auto"/>
            <w:vAlign w:val="bottom"/>
            <w:hideMark/>
          </w:tcPr>
          <w:p w14:paraId="21B802F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5 378 535,36</w:t>
            </w:r>
          </w:p>
        </w:tc>
      </w:tr>
      <w:tr w:rsidR="001E4B95" w:rsidRPr="00815B50" w14:paraId="01D9DE1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D0B5DE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Фонд оплаты труда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281DE44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DCC03B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000 0505 0810706250 111</w:t>
            </w:r>
          </w:p>
        </w:tc>
        <w:tc>
          <w:tcPr>
            <w:tcW w:w="1720" w:type="dxa"/>
            <w:tcBorders>
              <w:top w:val="nil"/>
              <w:left w:val="nil"/>
              <w:bottom w:val="single" w:sz="4" w:space="0" w:color="auto"/>
              <w:right w:val="single" w:sz="4" w:space="0" w:color="auto"/>
            </w:tcBorders>
            <w:shd w:val="clear" w:color="auto" w:fill="auto"/>
            <w:vAlign w:val="bottom"/>
            <w:hideMark/>
          </w:tcPr>
          <w:p w14:paraId="36B8321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17 267 537,96</w:t>
            </w:r>
          </w:p>
        </w:tc>
        <w:tc>
          <w:tcPr>
            <w:tcW w:w="1720" w:type="dxa"/>
            <w:tcBorders>
              <w:top w:val="nil"/>
              <w:left w:val="nil"/>
              <w:bottom w:val="single" w:sz="4" w:space="0" w:color="auto"/>
              <w:right w:val="single" w:sz="4" w:space="0" w:color="auto"/>
            </w:tcBorders>
            <w:shd w:val="clear" w:color="auto" w:fill="auto"/>
            <w:vAlign w:val="bottom"/>
            <w:hideMark/>
          </w:tcPr>
          <w:p w14:paraId="5367752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13 293 835,55</w:t>
            </w:r>
          </w:p>
        </w:tc>
        <w:tc>
          <w:tcPr>
            <w:tcW w:w="1780" w:type="dxa"/>
            <w:tcBorders>
              <w:top w:val="nil"/>
              <w:left w:val="nil"/>
              <w:bottom w:val="single" w:sz="4" w:space="0" w:color="auto"/>
              <w:right w:val="single" w:sz="4" w:space="0" w:color="auto"/>
            </w:tcBorders>
            <w:shd w:val="clear" w:color="auto" w:fill="auto"/>
            <w:vAlign w:val="bottom"/>
            <w:hideMark/>
          </w:tcPr>
          <w:p w14:paraId="430715B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3 973 702,41</w:t>
            </w:r>
          </w:p>
        </w:tc>
      </w:tr>
      <w:tr w:rsidR="001E4B95" w:rsidRPr="00815B50" w14:paraId="36A8D70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E28BC9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выплаты персоналу учреждений, за исключением фонда оплаты труда</w:t>
            </w:r>
          </w:p>
        </w:tc>
        <w:tc>
          <w:tcPr>
            <w:tcW w:w="640" w:type="dxa"/>
            <w:tcBorders>
              <w:top w:val="nil"/>
              <w:left w:val="nil"/>
              <w:bottom w:val="single" w:sz="4" w:space="0" w:color="auto"/>
              <w:right w:val="single" w:sz="4" w:space="0" w:color="auto"/>
            </w:tcBorders>
            <w:shd w:val="clear" w:color="auto" w:fill="auto"/>
            <w:vAlign w:val="bottom"/>
            <w:hideMark/>
          </w:tcPr>
          <w:p w14:paraId="1BD7D03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15B92E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000 0505 0810706250 112</w:t>
            </w:r>
          </w:p>
        </w:tc>
        <w:tc>
          <w:tcPr>
            <w:tcW w:w="1720" w:type="dxa"/>
            <w:tcBorders>
              <w:top w:val="nil"/>
              <w:left w:val="nil"/>
              <w:bottom w:val="single" w:sz="4" w:space="0" w:color="auto"/>
              <w:right w:val="single" w:sz="4" w:space="0" w:color="auto"/>
            </w:tcBorders>
            <w:shd w:val="clear" w:color="auto" w:fill="auto"/>
            <w:vAlign w:val="bottom"/>
            <w:hideMark/>
          </w:tcPr>
          <w:p w14:paraId="711FF90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4 000,00</w:t>
            </w:r>
          </w:p>
        </w:tc>
        <w:tc>
          <w:tcPr>
            <w:tcW w:w="1720" w:type="dxa"/>
            <w:tcBorders>
              <w:top w:val="nil"/>
              <w:left w:val="nil"/>
              <w:bottom w:val="single" w:sz="4" w:space="0" w:color="auto"/>
              <w:right w:val="single" w:sz="4" w:space="0" w:color="auto"/>
            </w:tcBorders>
            <w:shd w:val="clear" w:color="auto" w:fill="auto"/>
            <w:vAlign w:val="bottom"/>
            <w:hideMark/>
          </w:tcPr>
          <w:p w14:paraId="72A1F34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4 000,00</w:t>
            </w:r>
          </w:p>
        </w:tc>
        <w:tc>
          <w:tcPr>
            <w:tcW w:w="1780" w:type="dxa"/>
            <w:tcBorders>
              <w:top w:val="nil"/>
              <w:left w:val="nil"/>
              <w:bottom w:val="single" w:sz="4" w:space="0" w:color="auto"/>
              <w:right w:val="single" w:sz="4" w:space="0" w:color="auto"/>
            </w:tcBorders>
            <w:shd w:val="clear" w:color="auto" w:fill="auto"/>
            <w:vAlign w:val="bottom"/>
            <w:hideMark/>
          </w:tcPr>
          <w:p w14:paraId="49FE2A4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2705A3B5"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64D532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5F7CAAF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CB7490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000 0505 0810706250 119</w:t>
            </w:r>
          </w:p>
        </w:tc>
        <w:tc>
          <w:tcPr>
            <w:tcW w:w="1720" w:type="dxa"/>
            <w:tcBorders>
              <w:top w:val="nil"/>
              <w:left w:val="nil"/>
              <w:bottom w:val="single" w:sz="4" w:space="0" w:color="auto"/>
              <w:right w:val="single" w:sz="4" w:space="0" w:color="auto"/>
            </w:tcBorders>
            <w:shd w:val="clear" w:color="auto" w:fill="auto"/>
            <w:vAlign w:val="bottom"/>
            <w:hideMark/>
          </w:tcPr>
          <w:p w14:paraId="2E796B1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5 179 327,47</w:t>
            </w:r>
          </w:p>
        </w:tc>
        <w:tc>
          <w:tcPr>
            <w:tcW w:w="1720" w:type="dxa"/>
            <w:tcBorders>
              <w:top w:val="nil"/>
              <w:left w:val="nil"/>
              <w:bottom w:val="single" w:sz="4" w:space="0" w:color="auto"/>
              <w:right w:val="single" w:sz="4" w:space="0" w:color="auto"/>
            </w:tcBorders>
            <w:shd w:val="clear" w:color="auto" w:fill="auto"/>
            <w:vAlign w:val="bottom"/>
            <w:hideMark/>
          </w:tcPr>
          <w:p w14:paraId="030DE0C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3 774 494,52</w:t>
            </w:r>
          </w:p>
        </w:tc>
        <w:tc>
          <w:tcPr>
            <w:tcW w:w="1780" w:type="dxa"/>
            <w:tcBorders>
              <w:top w:val="nil"/>
              <w:left w:val="nil"/>
              <w:bottom w:val="single" w:sz="4" w:space="0" w:color="auto"/>
              <w:right w:val="single" w:sz="4" w:space="0" w:color="auto"/>
            </w:tcBorders>
            <w:shd w:val="clear" w:color="auto" w:fill="auto"/>
            <w:vAlign w:val="bottom"/>
            <w:hideMark/>
          </w:tcPr>
          <w:p w14:paraId="46758F4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1 404 832,95</w:t>
            </w:r>
          </w:p>
        </w:tc>
      </w:tr>
      <w:tr w:rsidR="001E4B95" w:rsidRPr="00815B50" w14:paraId="7AA3676C"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E66213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4F15C36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0F620A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000 0505 0810706250 200</w:t>
            </w:r>
          </w:p>
        </w:tc>
        <w:tc>
          <w:tcPr>
            <w:tcW w:w="1720" w:type="dxa"/>
            <w:tcBorders>
              <w:top w:val="nil"/>
              <w:left w:val="nil"/>
              <w:bottom w:val="single" w:sz="4" w:space="0" w:color="auto"/>
              <w:right w:val="single" w:sz="4" w:space="0" w:color="auto"/>
            </w:tcBorders>
            <w:shd w:val="clear" w:color="auto" w:fill="auto"/>
            <w:vAlign w:val="bottom"/>
            <w:hideMark/>
          </w:tcPr>
          <w:p w14:paraId="4D4EB50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1 394 753,51</w:t>
            </w:r>
          </w:p>
        </w:tc>
        <w:tc>
          <w:tcPr>
            <w:tcW w:w="1720" w:type="dxa"/>
            <w:tcBorders>
              <w:top w:val="nil"/>
              <w:left w:val="nil"/>
              <w:bottom w:val="single" w:sz="4" w:space="0" w:color="auto"/>
              <w:right w:val="single" w:sz="4" w:space="0" w:color="auto"/>
            </w:tcBorders>
            <w:shd w:val="clear" w:color="auto" w:fill="auto"/>
            <w:vAlign w:val="bottom"/>
            <w:hideMark/>
          </w:tcPr>
          <w:p w14:paraId="5F82AC2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827 996,25</w:t>
            </w:r>
          </w:p>
        </w:tc>
        <w:tc>
          <w:tcPr>
            <w:tcW w:w="1780" w:type="dxa"/>
            <w:tcBorders>
              <w:top w:val="nil"/>
              <w:left w:val="nil"/>
              <w:bottom w:val="single" w:sz="4" w:space="0" w:color="auto"/>
              <w:right w:val="single" w:sz="4" w:space="0" w:color="auto"/>
            </w:tcBorders>
            <w:shd w:val="clear" w:color="auto" w:fill="auto"/>
            <w:vAlign w:val="bottom"/>
            <w:hideMark/>
          </w:tcPr>
          <w:p w14:paraId="3312FDE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566 757,26</w:t>
            </w:r>
          </w:p>
        </w:tc>
      </w:tr>
      <w:tr w:rsidR="001E4B95" w:rsidRPr="00815B50" w14:paraId="280C5C62"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9C398A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0FC38F8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C66714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000 0505 0810706250 240</w:t>
            </w:r>
          </w:p>
        </w:tc>
        <w:tc>
          <w:tcPr>
            <w:tcW w:w="1720" w:type="dxa"/>
            <w:tcBorders>
              <w:top w:val="nil"/>
              <w:left w:val="nil"/>
              <w:bottom w:val="single" w:sz="4" w:space="0" w:color="auto"/>
              <w:right w:val="single" w:sz="4" w:space="0" w:color="auto"/>
            </w:tcBorders>
            <w:shd w:val="clear" w:color="auto" w:fill="auto"/>
            <w:vAlign w:val="bottom"/>
            <w:hideMark/>
          </w:tcPr>
          <w:p w14:paraId="6115A4C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1 394 753,51</w:t>
            </w:r>
          </w:p>
        </w:tc>
        <w:tc>
          <w:tcPr>
            <w:tcW w:w="1720" w:type="dxa"/>
            <w:tcBorders>
              <w:top w:val="nil"/>
              <w:left w:val="nil"/>
              <w:bottom w:val="single" w:sz="4" w:space="0" w:color="auto"/>
              <w:right w:val="single" w:sz="4" w:space="0" w:color="auto"/>
            </w:tcBorders>
            <w:shd w:val="clear" w:color="auto" w:fill="auto"/>
            <w:vAlign w:val="bottom"/>
            <w:hideMark/>
          </w:tcPr>
          <w:p w14:paraId="1660937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827 996,25</w:t>
            </w:r>
          </w:p>
        </w:tc>
        <w:tc>
          <w:tcPr>
            <w:tcW w:w="1780" w:type="dxa"/>
            <w:tcBorders>
              <w:top w:val="nil"/>
              <w:left w:val="nil"/>
              <w:bottom w:val="single" w:sz="4" w:space="0" w:color="auto"/>
              <w:right w:val="single" w:sz="4" w:space="0" w:color="auto"/>
            </w:tcBorders>
            <w:shd w:val="clear" w:color="auto" w:fill="auto"/>
            <w:vAlign w:val="bottom"/>
            <w:hideMark/>
          </w:tcPr>
          <w:p w14:paraId="1206C04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566 757,26</w:t>
            </w:r>
          </w:p>
        </w:tc>
      </w:tr>
      <w:tr w:rsidR="001E4B95" w:rsidRPr="00815B50" w14:paraId="79374A68"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D40F29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3FA786A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8E4F7C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000 0505 0810706250 244</w:t>
            </w:r>
          </w:p>
        </w:tc>
        <w:tc>
          <w:tcPr>
            <w:tcW w:w="1720" w:type="dxa"/>
            <w:tcBorders>
              <w:top w:val="nil"/>
              <w:left w:val="nil"/>
              <w:bottom w:val="single" w:sz="4" w:space="0" w:color="auto"/>
              <w:right w:val="single" w:sz="4" w:space="0" w:color="auto"/>
            </w:tcBorders>
            <w:shd w:val="clear" w:color="auto" w:fill="auto"/>
            <w:vAlign w:val="bottom"/>
            <w:hideMark/>
          </w:tcPr>
          <w:p w14:paraId="2301671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1 187 462,07</w:t>
            </w:r>
          </w:p>
        </w:tc>
        <w:tc>
          <w:tcPr>
            <w:tcW w:w="1720" w:type="dxa"/>
            <w:tcBorders>
              <w:top w:val="nil"/>
              <w:left w:val="nil"/>
              <w:bottom w:val="single" w:sz="4" w:space="0" w:color="auto"/>
              <w:right w:val="single" w:sz="4" w:space="0" w:color="auto"/>
            </w:tcBorders>
            <w:shd w:val="clear" w:color="auto" w:fill="auto"/>
            <w:vAlign w:val="bottom"/>
            <w:hideMark/>
          </w:tcPr>
          <w:p w14:paraId="07DD2EE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727 591,53</w:t>
            </w:r>
          </w:p>
        </w:tc>
        <w:tc>
          <w:tcPr>
            <w:tcW w:w="1780" w:type="dxa"/>
            <w:tcBorders>
              <w:top w:val="nil"/>
              <w:left w:val="nil"/>
              <w:bottom w:val="single" w:sz="4" w:space="0" w:color="auto"/>
              <w:right w:val="single" w:sz="4" w:space="0" w:color="auto"/>
            </w:tcBorders>
            <w:shd w:val="clear" w:color="auto" w:fill="auto"/>
            <w:vAlign w:val="bottom"/>
            <w:hideMark/>
          </w:tcPr>
          <w:p w14:paraId="4B5E3C2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459 870,54</w:t>
            </w:r>
          </w:p>
        </w:tc>
      </w:tr>
      <w:tr w:rsidR="001E4B95" w:rsidRPr="00815B50" w14:paraId="5F225D9B"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92E839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энергетических ресурсов</w:t>
            </w:r>
          </w:p>
        </w:tc>
        <w:tc>
          <w:tcPr>
            <w:tcW w:w="640" w:type="dxa"/>
            <w:tcBorders>
              <w:top w:val="nil"/>
              <w:left w:val="nil"/>
              <w:bottom w:val="single" w:sz="4" w:space="0" w:color="auto"/>
              <w:right w:val="single" w:sz="4" w:space="0" w:color="auto"/>
            </w:tcBorders>
            <w:shd w:val="clear" w:color="auto" w:fill="auto"/>
            <w:vAlign w:val="bottom"/>
            <w:hideMark/>
          </w:tcPr>
          <w:p w14:paraId="687B5C5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F91AA8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 xml:space="preserve">000 0505 </w:t>
            </w:r>
            <w:r w:rsidRPr="00815B50">
              <w:rPr>
                <w:rFonts w:ascii="Arial" w:eastAsia="Times New Roman" w:hAnsi="Arial" w:cs="Arial"/>
                <w:color w:val="000000"/>
                <w:lang w:eastAsia="ru-RU"/>
              </w:rPr>
              <w:lastRenderedPageBreak/>
              <w:t>0810706250 247</w:t>
            </w:r>
          </w:p>
        </w:tc>
        <w:tc>
          <w:tcPr>
            <w:tcW w:w="1720" w:type="dxa"/>
            <w:tcBorders>
              <w:top w:val="nil"/>
              <w:left w:val="nil"/>
              <w:bottom w:val="single" w:sz="4" w:space="0" w:color="auto"/>
              <w:right w:val="single" w:sz="4" w:space="0" w:color="auto"/>
            </w:tcBorders>
            <w:shd w:val="clear" w:color="auto" w:fill="auto"/>
            <w:vAlign w:val="bottom"/>
            <w:hideMark/>
          </w:tcPr>
          <w:p w14:paraId="7247D6B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lastRenderedPageBreak/>
              <w:t>207 291,44</w:t>
            </w:r>
          </w:p>
        </w:tc>
        <w:tc>
          <w:tcPr>
            <w:tcW w:w="1720" w:type="dxa"/>
            <w:tcBorders>
              <w:top w:val="nil"/>
              <w:left w:val="nil"/>
              <w:bottom w:val="single" w:sz="4" w:space="0" w:color="auto"/>
              <w:right w:val="single" w:sz="4" w:space="0" w:color="auto"/>
            </w:tcBorders>
            <w:shd w:val="clear" w:color="auto" w:fill="auto"/>
            <w:vAlign w:val="bottom"/>
            <w:hideMark/>
          </w:tcPr>
          <w:p w14:paraId="4905AE0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100 404,72</w:t>
            </w:r>
          </w:p>
        </w:tc>
        <w:tc>
          <w:tcPr>
            <w:tcW w:w="1780" w:type="dxa"/>
            <w:tcBorders>
              <w:top w:val="nil"/>
              <w:left w:val="nil"/>
              <w:bottom w:val="single" w:sz="4" w:space="0" w:color="auto"/>
              <w:right w:val="single" w:sz="4" w:space="0" w:color="auto"/>
            </w:tcBorders>
            <w:shd w:val="clear" w:color="auto" w:fill="auto"/>
            <w:vAlign w:val="bottom"/>
            <w:hideMark/>
          </w:tcPr>
          <w:p w14:paraId="79F24A8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106 886,72</w:t>
            </w:r>
          </w:p>
        </w:tc>
      </w:tr>
      <w:tr w:rsidR="001E4B95" w:rsidRPr="00815B50" w14:paraId="3908A1B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46DFC9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14:paraId="4A81162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53BF7C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000 0505 0810706250 800</w:t>
            </w:r>
          </w:p>
        </w:tc>
        <w:tc>
          <w:tcPr>
            <w:tcW w:w="1720" w:type="dxa"/>
            <w:tcBorders>
              <w:top w:val="nil"/>
              <w:left w:val="nil"/>
              <w:bottom w:val="single" w:sz="4" w:space="0" w:color="auto"/>
              <w:right w:val="single" w:sz="4" w:space="0" w:color="auto"/>
            </w:tcBorders>
            <w:shd w:val="clear" w:color="auto" w:fill="auto"/>
            <w:vAlign w:val="bottom"/>
            <w:hideMark/>
          </w:tcPr>
          <w:p w14:paraId="789DD28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85 115,00</w:t>
            </w:r>
          </w:p>
        </w:tc>
        <w:tc>
          <w:tcPr>
            <w:tcW w:w="1720" w:type="dxa"/>
            <w:tcBorders>
              <w:top w:val="nil"/>
              <w:left w:val="nil"/>
              <w:bottom w:val="single" w:sz="4" w:space="0" w:color="auto"/>
              <w:right w:val="single" w:sz="4" w:space="0" w:color="auto"/>
            </w:tcBorders>
            <w:shd w:val="clear" w:color="auto" w:fill="auto"/>
            <w:vAlign w:val="bottom"/>
            <w:hideMark/>
          </w:tcPr>
          <w:p w14:paraId="59A17BB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41 421,00</w:t>
            </w:r>
          </w:p>
        </w:tc>
        <w:tc>
          <w:tcPr>
            <w:tcW w:w="1780" w:type="dxa"/>
            <w:tcBorders>
              <w:top w:val="nil"/>
              <w:left w:val="nil"/>
              <w:bottom w:val="single" w:sz="4" w:space="0" w:color="auto"/>
              <w:right w:val="single" w:sz="4" w:space="0" w:color="auto"/>
            </w:tcBorders>
            <w:shd w:val="clear" w:color="auto" w:fill="auto"/>
            <w:vAlign w:val="bottom"/>
            <w:hideMark/>
          </w:tcPr>
          <w:p w14:paraId="23135DF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43 694,00</w:t>
            </w:r>
          </w:p>
        </w:tc>
      </w:tr>
      <w:tr w:rsidR="001E4B95" w:rsidRPr="00815B50" w14:paraId="50C9C9AB"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B30291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Уплата налогов, сборов и иных платежей</w:t>
            </w:r>
          </w:p>
        </w:tc>
        <w:tc>
          <w:tcPr>
            <w:tcW w:w="640" w:type="dxa"/>
            <w:tcBorders>
              <w:top w:val="nil"/>
              <w:left w:val="nil"/>
              <w:bottom w:val="single" w:sz="4" w:space="0" w:color="auto"/>
              <w:right w:val="single" w:sz="4" w:space="0" w:color="auto"/>
            </w:tcBorders>
            <w:shd w:val="clear" w:color="auto" w:fill="auto"/>
            <w:vAlign w:val="bottom"/>
            <w:hideMark/>
          </w:tcPr>
          <w:p w14:paraId="21A63C9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1702F4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000 0505 0810706250 850</w:t>
            </w:r>
          </w:p>
        </w:tc>
        <w:tc>
          <w:tcPr>
            <w:tcW w:w="1720" w:type="dxa"/>
            <w:tcBorders>
              <w:top w:val="nil"/>
              <w:left w:val="nil"/>
              <w:bottom w:val="single" w:sz="4" w:space="0" w:color="auto"/>
              <w:right w:val="single" w:sz="4" w:space="0" w:color="auto"/>
            </w:tcBorders>
            <w:shd w:val="clear" w:color="auto" w:fill="auto"/>
            <w:vAlign w:val="bottom"/>
            <w:hideMark/>
          </w:tcPr>
          <w:p w14:paraId="47D25AE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85 115,00</w:t>
            </w:r>
          </w:p>
        </w:tc>
        <w:tc>
          <w:tcPr>
            <w:tcW w:w="1720" w:type="dxa"/>
            <w:tcBorders>
              <w:top w:val="nil"/>
              <w:left w:val="nil"/>
              <w:bottom w:val="single" w:sz="4" w:space="0" w:color="auto"/>
              <w:right w:val="single" w:sz="4" w:space="0" w:color="auto"/>
            </w:tcBorders>
            <w:shd w:val="clear" w:color="auto" w:fill="auto"/>
            <w:vAlign w:val="bottom"/>
            <w:hideMark/>
          </w:tcPr>
          <w:p w14:paraId="6BF6654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41 421,00</w:t>
            </w:r>
          </w:p>
        </w:tc>
        <w:tc>
          <w:tcPr>
            <w:tcW w:w="1780" w:type="dxa"/>
            <w:tcBorders>
              <w:top w:val="nil"/>
              <w:left w:val="nil"/>
              <w:bottom w:val="single" w:sz="4" w:space="0" w:color="auto"/>
              <w:right w:val="single" w:sz="4" w:space="0" w:color="auto"/>
            </w:tcBorders>
            <w:shd w:val="clear" w:color="auto" w:fill="auto"/>
            <w:vAlign w:val="bottom"/>
            <w:hideMark/>
          </w:tcPr>
          <w:p w14:paraId="66972DE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43 694,00</w:t>
            </w:r>
          </w:p>
        </w:tc>
      </w:tr>
      <w:tr w:rsidR="001E4B95" w:rsidRPr="00815B50" w14:paraId="6F3F1DD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84A868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Уплата налога на имущество организаций и земельного налога</w:t>
            </w:r>
          </w:p>
        </w:tc>
        <w:tc>
          <w:tcPr>
            <w:tcW w:w="640" w:type="dxa"/>
            <w:tcBorders>
              <w:top w:val="nil"/>
              <w:left w:val="nil"/>
              <w:bottom w:val="single" w:sz="4" w:space="0" w:color="auto"/>
              <w:right w:val="single" w:sz="4" w:space="0" w:color="auto"/>
            </w:tcBorders>
            <w:shd w:val="clear" w:color="auto" w:fill="auto"/>
            <w:vAlign w:val="bottom"/>
            <w:hideMark/>
          </w:tcPr>
          <w:p w14:paraId="0E17C7F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15FA0F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000 0505 0810706250 851</w:t>
            </w:r>
          </w:p>
        </w:tc>
        <w:tc>
          <w:tcPr>
            <w:tcW w:w="1720" w:type="dxa"/>
            <w:tcBorders>
              <w:top w:val="nil"/>
              <w:left w:val="nil"/>
              <w:bottom w:val="single" w:sz="4" w:space="0" w:color="auto"/>
              <w:right w:val="single" w:sz="4" w:space="0" w:color="auto"/>
            </w:tcBorders>
            <w:shd w:val="clear" w:color="auto" w:fill="auto"/>
            <w:vAlign w:val="bottom"/>
            <w:hideMark/>
          </w:tcPr>
          <w:p w14:paraId="0CAF8AE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66 440,00</w:t>
            </w:r>
          </w:p>
        </w:tc>
        <w:tc>
          <w:tcPr>
            <w:tcW w:w="1720" w:type="dxa"/>
            <w:tcBorders>
              <w:top w:val="nil"/>
              <w:left w:val="nil"/>
              <w:bottom w:val="single" w:sz="4" w:space="0" w:color="auto"/>
              <w:right w:val="single" w:sz="4" w:space="0" w:color="auto"/>
            </w:tcBorders>
            <w:shd w:val="clear" w:color="auto" w:fill="auto"/>
            <w:vAlign w:val="bottom"/>
            <w:hideMark/>
          </w:tcPr>
          <w:p w14:paraId="456FE7C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32 083,00</w:t>
            </w:r>
          </w:p>
        </w:tc>
        <w:tc>
          <w:tcPr>
            <w:tcW w:w="1780" w:type="dxa"/>
            <w:tcBorders>
              <w:top w:val="nil"/>
              <w:left w:val="nil"/>
              <w:bottom w:val="single" w:sz="4" w:space="0" w:color="auto"/>
              <w:right w:val="single" w:sz="4" w:space="0" w:color="auto"/>
            </w:tcBorders>
            <w:shd w:val="clear" w:color="auto" w:fill="auto"/>
            <w:vAlign w:val="bottom"/>
            <w:hideMark/>
          </w:tcPr>
          <w:p w14:paraId="711C8C4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34 357,00</w:t>
            </w:r>
          </w:p>
        </w:tc>
      </w:tr>
      <w:tr w:rsidR="001E4B95" w:rsidRPr="00815B50" w14:paraId="22A4758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369BAF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Уплата прочих налогов, сборов</w:t>
            </w:r>
          </w:p>
        </w:tc>
        <w:tc>
          <w:tcPr>
            <w:tcW w:w="640" w:type="dxa"/>
            <w:tcBorders>
              <w:top w:val="nil"/>
              <w:left w:val="nil"/>
              <w:bottom w:val="single" w:sz="4" w:space="0" w:color="auto"/>
              <w:right w:val="single" w:sz="4" w:space="0" w:color="auto"/>
            </w:tcBorders>
            <w:shd w:val="clear" w:color="auto" w:fill="auto"/>
            <w:vAlign w:val="bottom"/>
            <w:hideMark/>
          </w:tcPr>
          <w:p w14:paraId="6A36968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B39C27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000 0505 0810706250 852</w:t>
            </w:r>
          </w:p>
        </w:tc>
        <w:tc>
          <w:tcPr>
            <w:tcW w:w="1720" w:type="dxa"/>
            <w:tcBorders>
              <w:top w:val="nil"/>
              <w:left w:val="nil"/>
              <w:bottom w:val="single" w:sz="4" w:space="0" w:color="auto"/>
              <w:right w:val="single" w:sz="4" w:space="0" w:color="auto"/>
            </w:tcBorders>
            <w:shd w:val="clear" w:color="auto" w:fill="auto"/>
            <w:vAlign w:val="bottom"/>
            <w:hideMark/>
          </w:tcPr>
          <w:p w14:paraId="01E607A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18 675,00</w:t>
            </w:r>
          </w:p>
        </w:tc>
        <w:tc>
          <w:tcPr>
            <w:tcW w:w="1720" w:type="dxa"/>
            <w:tcBorders>
              <w:top w:val="nil"/>
              <w:left w:val="nil"/>
              <w:bottom w:val="single" w:sz="4" w:space="0" w:color="auto"/>
              <w:right w:val="single" w:sz="4" w:space="0" w:color="auto"/>
            </w:tcBorders>
            <w:shd w:val="clear" w:color="auto" w:fill="auto"/>
            <w:vAlign w:val="bottom"/>
            <w:hideMark/>
          </w:tcPr>
          <w:p w14:paraId="70C062E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9 338,00</w:t>
            </w:r>
          </w:p>
        </w:tc>
        <w:tc>
          <w:tcPr>
            <w:tcW w:w="1780" w:type="dxa"/>
            <w:tcBorders>
              <w:top w:val="nil"/>
              <w:left w:val="nil"/>
              <w:bottom w:val="single" w:sz="4" w:space="0" w:color="auto"/>
              <w:right w:val="single" w:sz="4" w:space="0" w:color="auto"/>
            </w:tcBorders>
            <w:shd w:val="clear" w:color="auto" w:fill="auto"/>
            <w:vAlign w:val="bottom"/>
            <w:hideMark/>
          </w:tcPr>
          <w:p w14:paraId="1F9E9AC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9 337,00</w:t>
            </w:r>
          </w:p>
        </w:tc>
      </w:tr>
      <w:tr w:rsidR="001E4B95" w:rsidRPr="00815B50" w14:paraId="160D87E0"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A3D561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"Формирование современной комфортной городской среды"</w:t>
            </w:r>
          </w:p>
        </w:tc>
        <w:tc>
          <w:tcPr>
            <w:tcW w:w="640" w:type="dxa"/>
            <w:tcBorders>
              <w:top w:val="nil"/>
              <w:left w:val="nil"/>
              <w:bottom w:val="single" w:sz="4" w:space="0" w:color="auto"/>
              <w:right w:val="single" w:sz="4" w:space="0" w:color="auto"/>
            </w:tcBorders>
            <w:shd w:val="clear" w:color="auto" w:fill="auto"/>
            <w:vAlign w:val="bottom"/>
            <w:hideMark/>
          </w:tcPr>
          <w:p w14:paraId="3E1D9ED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163145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000 0505 1700000000 000</w:t>
            </w:r>
          </w:p>
        </w:tc>
        <w:tc>
          <w:tcPr>
            <w:tcW w:w="1720" w:type="dxa"/>
            <w:tcBorders>
              <w:top w:val="nil"/>
              <w:left w:val="nil"/>
              <w:bottom w:val="single" w:sz="4" w:space="0" w:color="auto"/>
              <w:right w:val="single" w:sz="4" w:space="0" w:color="auto"/>
            </w:tcBorders>
            <w:shd w:val="clear" w:color="auto" w:fill="auto"/>
            <w:vAlign w:val="bottom"/>
            <w:hideMark/>
          </w:tcPr>
          <w:p w14:paraId="21111C7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626 640 545,74</w:t>
            </w:r>
          </w:p>
        </w:tc>
        <w:tc>
          <w:tcPr>
            <w:tcW w:w="1720" w:type="dxa"/>
            <w:tcBorders>
              <w:top w:val="nil"/>
              <w:left w:val="nil"/>
              <w:bottom w:val="single" w:sz="4" w:space="0" w:color="auto"/>
              <w:right w:val="single" w:sz="4" w:space="0" w:color="auto"/>
            </w:tcBorders>
            <w:shd w:val="clear" w:color="auto" w:fill="auto"/>
            <w:vAlign w:val="bottom"/>
            <w:hideMark/>
          </w:tcPr>
          <w:p w14:paraId="287DAB3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476 907 370,30</w:t>
            </w:r>
          </w:p>
        </w:tc>
        <w:tc>
          <w:tcPr>
            <w:tcW w:w="1780" w:type="dxa"/>
            <w:tcBorders>
              <w:top w:val="nil"/>
              <w:left w:val="nil"/>
              <w:bottom w:val="single" w:sz="4" w:space="0" w:color="auto"/>
              <w:right w:val="single" w:sz="4" w:space="0" w:color="auto"/>
            </w:tcBorders>
            <w:shd w:val="clear" w:color="auto" w:fill="auto"/>
            <w:vAlign w:val="bottom"/>
            <w:hideMark/>
          </w:tcPr>
          <w:p w14:paraId="781D45D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149 733 175,44</w:t>
            </w:r>
          </w:p>
        </w:tc>
      </w:tr>
      <w:tr w:rsidR="001E4B95" w:rsidRPr="00815B50" w14:paraId="5B7118FC"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022618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"Создание условий для обеспечения комфортного проживания жителей, в том числе в многоквартирных домах на территории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14:paraId="6204915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448CF3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000 0505 1720000000 000</w:t>
            </w:r>
          </w:p>
        </w:tc>
        <w:tc>
          <w:tcPr>
            <w:tcW w:w="1720" w:type="dxa"/>
            <w:tcBorders>
              <w:top w:val="nil"/>
              <w:left w:val="nil"/>
              <w:bottom w:val="single" w:sz="4" w:space="0" w:color="auto"/>
              <w:right w:val="single" w:sz="4" w:space="0" w:color="auto"/>
            </w:tcBorders>
            <w:shd w:val="clear" w:color="auto" w:fill="auto"/>
            <w:vAlign w:val="bottom"/>
            <w:hideMark/>
          </w:tcPr>
          <w:p w14:paraId="58430AB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626 640 545,74</w:t>
            </w:r>
          </w:p>
        </w:tc>
        <w:tc>
          <w:tcPr>
            <w:tcW w:w="1720" w:type="dxa"/>
            <w:tcBorders>
              <w:top w:val="nil"/>
              <w:left w:val="nil"/>
              <w:bottom w:val="single" w:sz="4" w:space="0" w:color="auto"/>
              <w:right w:val="single" w:sz="4" w:space="0" w:color="auto"/>
            </w:tcBorders>
            <w:shd w:val="clear" w:color="auto" w:fill="auto"/>
            <w:vAlign w:val="bottom"/>
            <w:hideMark/>
          </w:tcPr>
          <w:p w14:paraId="1EFEC0C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476 907 370,30</w:t>
            </w:r>
          </w:p>
        </w:tc>
        <w:tc>
          <w:tcPr>
            <w:tcW w:w="1780" w:type="dxa"/>
            <w:tcBorders>
              <w:top w:val="nil"/>
              <w:left w:val="nil"/>
              <w:bottom w:val="single" w:sz="4" w:space="0" w:color="auto"/>
              <w:right w:val="single" w:sz="4" w:space="0" w:color="auto"/>
            </w:tcBorders>
            <w:shd w:val="clear" w:color="auto" w:fill="auto"/>
            <w:vAlign w:val="bottom"/>
            <w:hideMark/>
          </w:tcPr>
          <w:p w14:paraId="2E35A7B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149 733 175,44</w:t>
            </w:r>
          </w:p>
        </w:tc>
      </w:tr>
      <w:tr w:rsidR="001E4B95" w:rsidRPr="00815B50" w14:paraId="3036B9B3"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CD86A2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"Обеспечение комфортной среды проживания на территории муниципального образования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14:paraId="356CC4D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8C7425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000 0505 1720100000 000</w:t>
            </w:r>
          </w:p>
        </w:tc>
        <w:tc>
          <w:tcPr>
            <w:tcW w:w="1720" w:type="dxa"/>
            <w:tcBorders>
              <w:top w:val="nil"/>
              <w:left w:val="nil"/>
              <w:bottom w:val="single" w:sz="4" w:space="0" w:color="auto"/>
              <w:right w:val="single" w:sz="4" w:space="0" w:color="auto"/>
            </w:tcBorders>
            <w:shd w:val="clear" w:color="auto" w:fill="auto"/>
            <w:vAlign w:val="bottom"/>
            <w:hideMark/>
          </w:tcPr>
          <w:p w14:paraId="7F4806B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626 640 545,74</w:t>
            </w:r>
          </w:p>
        </w:tc>
        <w:tc>
          <w:tcPr>
            <w:tcW w:w="1720" w:type="dxa"/>
            <w:tcBorders>
              <w:top w:val="nil"/>
              <w:left w:val="nil"/>
              <w:bottom w:val="single" w:sz="4" w:space="0" w:color="auto"/>
              <w:right w:val="single" w:sz="4" w:space="0" w:color="auto"/>
            </w:tcBorders>
            <w:shd w:val="clear" w:color="auto" w:fill="auto"/>
            <w:vAlign w:val="bottom"/>
            <w:hideMark/>
          </w:tcPr>
          <w:p w14:paraId="0935E2B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476 907 370,30</w:t>
            </w:r>
          </w:p>
        </w:tc>
        <w:tc>
          <w:tcPr>
            <w:tcW w:w="1780" w:type="dxa"/>
            <w:tcBorders>
              <w:top w:val="nil"/>
              <w:left w:val="nil"/>
              <w:bottom w:val="single" w:sz="4" w:space="0" w:color="auto"/>
              <w:right w:val="single" w:sz="4" w:space="0" w:color="auto"/>
            </w:tcBorders>
            <w:shd w:val="clear" w:color="auto" w:fill="auto"/>
            <w:vAlign w:val="bottom"/>
            <w:hideMark/>
          </w:tcPr>
          <w:p w14:paraId="73481AB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149 733 175,44</w:t>
            </w:r>
          </w:p>
        </w:tc>
      </w:tr>
      <w:tr w:rsidR="001E4B95" w:rsidRPr="00815B50" w14:paraId="4EBB412C"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E7ED76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обеспечение деятельности (оказание услуг) муниципальных учреждений в сфере благоустройства (МКУ/МБУ/МАУ)</w:t>
            </w:r>
          </w:p>
        </w:tc>
        <w:tc>
          <w:tcPr>
            <w:tcW w:w="640" w:type="dxa"/>
            <w:tcBorders>
              <w:top w:val="nil"/>
              <w:left w:val="nil"/>
              <w:bottom w:val="single" w:sz="4" w:space="0" w:color="auto"/>
              <w:right w:val="single" w:sz="4" w:space="0" w:color="auto"/>
            </w:tcBorders>
            <w:shd w:val="clear" w:color="auto" w:fill="auto"/>
            <w:vAlign w:val="bottom"/>
            <w:hideMark/>
          </w:tcPr>
          <w:p w14:paraId="2319656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054E17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000 0505 1720106242 000</w:t>
            </w:r>
          </w:p>
        </w:tc>
        <w:tc>
          <w:tcPr>
            <w:tcW w:w="1720" w:type="dxa"/>
            <w:tcBorders>
              <w:top w:val="nil"/>
              <w:left w:val="nil"/>
              <w:bottom w:val="single" w:sz="4" w:space="0" w:color="auto"/>
              <w:right w:val="single" w:sz="4" w:space="0" w:color="auto"/>
            </w:tcBorders>
            <w:shd w:val="clear" w:color="auto" w:fill="auto"/>
            <w:vAlign w:val="bottom"/>
            <w:hideMark/>
          </w:tcPr>
          <w:p w14:paraId="735B388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626 640 545,74</w:t>
            </w:r>
          </w:p>
        </w:tc>
        <w:tc>
          <w:tcPr>
            <w:tcW w:w="1720" w:type="dxa"/>
            <w:tcBorders>
              <w:top w:val="nil"/>
              <w:left w:val="nil"/>
              <w:bottom w:val="single" w:sz="4" w:space="0" w:color="auto"/>
              <w:right w:val="single" w:sz="4" w:space="0" w:color="auto"/>
            </w:tcBorders>
            <w:shd w:val="clear" w:color="auto" w:fill="auto"/>
            <w:vAlign w:val="bottom"/>
            <w:hideMark/>
          </w:tcPr>
          <w:p w14:paraId="0D953F4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476 907 370,30</w:t>
            </w:r>
          </w:p>
        </w:tc>
        <w:tc>
          <w:tcPr>
            <w:tcW w:w="1780" w:type="dxa"/>
            <w:tcBorders>
              <w:top w:val="nil"/>
              <w:left w:val="nil"/>
              <w:bottom w:val="single" w:sz="4" w:space="0" w:color="auto"/>
              <w:right w:val="single" w:sz="4" w:space="0" w:color="auto"/>
            </w:tcBorders>
            <w:shd w:val="clear" w:color="auto" w:fill="auto"/>
            <w:vAlign w:val="bottom"/>
            <w:hideMark/>
          </w:tcPr>
          <w:p w14:paraId="31A980B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149 733 175,44</w:t>
            </w:r>
          </w:p>
        </w:tc>
      </w:tr>
      <w:tr w:rsidR="001E4B95" w:rsidRPr="00815B50" w14:paraId="6B9DC4B0"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0C00F4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14:paraId="6316C58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BA572E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000 0505 1720106242 100</w:t>
            </w:r>
          </w:p>
        </w:tc>
        <w:tc>
          <w:tcPr>
            <w:tcW w:w="1720" w:type="dxa"/>
            <w:tcBorders>
              <w:top w:val="nil"/>
              <w:left w:val="nil"/>
              <w:bottom w:val="single" w:sz="4" w:space="0" w:color="auto"/>
              <w:right w:val="single" w:sz="4" w:space="0" w:color="auto"/>
            </w:tcBorders>
            <w:shd w:val="clear" w:color="auto" w:fill="auto"/>
            <w:vAlign w:val="bottom"/>
            <w:hideMark/>
          </w:tcPr>
          <w:p w14:paraId="15354A6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499 942 203,66</w:t>
            </w:r>
          </w:p>
        </w:tc>
        <w:tc>
          <w:tcPr>
            <w:tcW w:w="1720" w:type="dxa"/>
            <w:tcBorders>
              <w:top w:val="nil"/>
              <w:left w:val="nil"/>
              <w:bottom w:val="single" w:sz="4" w:space="0" w:color="auto"/>
              <w:right w:val="single" w:sz="4" w:space="0" w:color="auto"/>
            </w:tcBorders>
            <w:shd w:val="clear" w:color="auto" w:fill="auto"/>
            <w:vAlign w:val="bottom"/>
            <w:hideMark/>
          </w:tcPr>
          <w:p w14:paraId="3874267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405 431 493,18</w:t>
            </w:r>
          </w:p>
        </w:tc>
        <w:tc>
          <w:tcPr>
            <w:tcW w:w="1780" w:type="dxa"/>
            <w:tcBorders>
              <w:top w:val="nil"/>
              <w:left w:val="nil"/>
              <w:bottom w:val="single" w:sz="4" w:space="0" w:color="auto"/>
              <w:right w:val="single" w:sz="4" w:space="0" w:color="auto"/>
            </w:tcBorders>
            <w:shd w:val="clear" w:color="auto" w:fill="auto"/>
            <w:vAlign w:val="bottom"/>
            <w:hideMark/>
          </w:tcPr>
          <w:p w14:paraId="5AF45CE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94 510 710,48</w:t>
            </w:r>
          </w:p>
        </w:tc>
      </w:tr>
      <w:tr w:rsidR="001E4B95" w:rsidRPr="00815B50" w14:paraId="2F2FEF5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E8F96E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казенных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059D55F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FF7BF1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000 0505 1720106242 110</w:t>
            </w:r>
          </w:p>
        </w:tc>
        <w:tc>
          <w:tcPr>
            <w:tcW w:w="1720" w:type="dxa"/>
            <w:tcBorders>
              <w:top w:val="nil"/>
              <w:left w:val="nil"/>
              <w:bottom w:val="single" w:sz="4" w:space="0" w:color="auto"/>
              <w:right w:val="single" w:sz="4" w:space="0" w:color="auto"/>
            </w:tcBorders>
            <w:shd w:val="clear" w:color="auto" w:fill="auto"/>
            <w:vAlign w:val="bottom"/>
            <w:hideMark/>
          </w:tcPr>
          <w:p w14:paraId="5E6AD7C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499 942 203,66</w:t>
            </w:r>
          </w:p>
        </w:tc>
        <w:tc>
          <w:tcPr>
            <w:tcW w:w="1720" w:type="dxa"/>
            <w:tcBorders>
              <w:top w:val="nil"/>
              <w:left w:val="nil"/>
              <w:bottom w:val="single" w:sz="4" w:space="0" w:color="auto"/>
              <w:right w:val="single" w:sz="4" w:space="0" w:color="auto"/>
            </w:tcBorders>
            <w:shd w:val="clear" w:color="auto" w:fill="auto"/>
            <w:vAlign w:val="bottom"/>
            <w:hideMark/>
          </w:tcPr>
          <w:p w14:paraId="43E5DCD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405 431 493,18</w:t>
            </w:r>
          </w:p>
        </w:tc>
        <w:tc>
          <w:tcPr>
            <w:tcW w:w="1780" w:type="dxa"/>
            <w:tcBorders>
              <w:top w:val="nil"/>
              <w:left w:val="nil"/>
              <w:bottom w:val="single" w:sz="4" w:space="0" w:color="auto"/>
              <w:right w:val="single" w:sz="4" w:space="0" w:color="auto"/>
            </w:tcBorders>
            <w:shd w:val="clear" w:color="auto" w:fill="auto"/>
            <w:vAlign w:val="bottom"/>
            <w:hideMark/>
          </w:tcPr>
          <w:p w14:paraId="645515B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94 510 710,48</w:t>
            </w:r>
          </w:p>
        </w:tc>
      </w:tr>
      <w:tr w:rsidR="001E4B95" w:rsidRPr="00815B50" w14:paraId="40F3DA2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CFEBEB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Фонд оплаты труда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33E75CF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DE5DAC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000 0505 1720106242 111</w:t>
            </w:r>
          </w:p>
        </w:tc>
        <w:tc>
          <w:tcPr>
            <w:tcW w:w="1720" w:type="dxa"/>
            <w:tcBorders>
              <w:top w:val="nil"/>
              <w:left w:val="nil"/>
              <w:bottom w:val="single" w:sz="4" w:space="0" w:color="auto"/>
              <w:right w:val="single" w:sz="4" w:space="0" w:color="auto"/>
            </w:tcBorders>
            <w:shd w:val="clear" w:color="auto" w:fill="auto"/>
            <w:vAlign w:val="bottom"/>
            <w:hideMark/>
          </w:tcPr>
          <w:p w14:paraId="0605D6F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383 995 627,09</w:t>
            </w:r>
          </w:p>
        </w:tc>
        <w:tc>
          <w:tcPr>
            <w:tcW w:w="1720" w:type="dxa"/>
            <w:tcBorders>
              <w:top w:val="nil"/>
              <w:left w:val="nil"/>
              <w:bottom w:val="single" w:sz="4" w:space="0" w:color="auto"/>
              <w:right w:val="single" w:sz="4" w:space="0" w:color="auto"/>
            </w:tcBorders>
            <w:shd w:val="clear" w:color="auto" w:fill="auto"/>
            <w:vAlign w:val="bottom"/>
            <w:hideMark/>
          </w:tcPr>
          <w:p w14:paraId="2915563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314 727 090,99</w:t>
            </w:r>
          </w:p>
        </w:tc>
        <w:tc>
          <w:tcPr>
            <w:tcW w:w="1780" w:type="dxa"/>
            <w:tcBorders>
              <w:top w:val="nil"/>
              <w:left w:val="nil"/>
              <w:bottom w:val="single" w:sz="4" w:space="0" w:color="auto"/>
              <w:right w:val="single" w:sz="4" w:space="0" w:color="auto"/>
            </w:tcBorders>
            <w:shd w:val="clear" w:color="auto" w:fill="auto"/>
            <w:vAlign w:val="bottom"/>
            <w:hideMark/>
          </w:tcPr>
          <w:p w14:paraId="32995F9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69 268 536,10</w:t>
            </w:r>
          </w:p>
        </w:tc>
      </w:tr>
      <w:tr w:rsidR="001E4B95" w:rsidRPr="00815B50" w14:paraId="44119F36"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604BE8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5F0EB30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1F83B1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000 0505 1720106242 119</w:t>
            </w:r>
          </w:p>
        </w:tc>
        <w:tc>
          <w:tcPr>
            <w:tcW w:w="1720" w:type="dxa"/>
            <w:tcBorders>
              <w:top w:val="nil"/>
              <w:left w:val="nil"/>
              <w:bottom w:val="single" w:sz="4" w:space="0" w:color="auto"/>
              <w:right w:val="single" w:sz="4" w:space="0" w:color="auto"/>
            </w:tcBorders>
            <w:shd w:val="clear" w:color="auto" w:fill="auto"/>
            <w:vAlign w:val="bottom"/>
            <w:hideMark/>
          </w:tcPr>
          <w:p w14:paraId="3B009A4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115 946 576,57</w:t>
            </w:r>
          </w:p>
        </w:tc>
        <w:tc>
          <w:tcPr>
            <w:tcW w:w="1720" w:type="dxa"/>
            <w:tcBorders>
              <w:top w:val="nil"/>
              <w:left w:val="nil"/>
              <w:bottom w:val="single" w:sz="4" w:space="0" w:color="auto"/>
              <w:right w:val="single" w:sz="4" w:space="0" w:color="auto"/>
            </w:tcBorders>
            <w:shd w:val="clear" w:color="auto" w:fill="auto"/>
            <w:vAlign w:val="bottom"/>
            <w:hideMark/>
          </w:tcPr>
          <w:p w14:paraId="212A9DD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90 704 402,19</w:t>
            </w:r>
          </w:p>
        </w:tc>
        <w:tc>
          <w:tcPr>
            <w:tcW w:w="1780" w:type="dxa"/>
            <w:tcBorders>
              <w:top w:val="nil"/>
              <w:left w:val="nil"/>
              <w:bottom w:val="single" w:sz="4" w:space="0" w:color="auto"/>
              <w:right w:val="single" w:sz="4" w:space="0" w:color="auto"/>
            </w:tcBorders>
            <w:shd w:val="clear" w:color="auto" w:fill="auto"/>
            <w:vAlign w:val="bottom"/>
            <w:hideMark/>
          </w:tcPr>
          <w:p w14:paraId="7AF5D5A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25 242 174,38</w:t>
            </w:r>
          </w:p>
        </w:tc>
      </w:tr>
      <w:tr w:rsidR="001E4B95" w:rsidRPr="00815B50" w14:paraId="091A53C9"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315C21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24C3E6A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A73E5D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000 0505 1720106242 200</w:t>
            </w:r>
          </w:p>
        </w:tc>
        <w:tc>
          <w:tcPr>
            <w:tcW w:w="1720" w:type="dxa"/>
            <w:tcBorders>
              <w:top w:val="nil"/>
              <w:left w:val="nil"/>
              <w:bottom w:val="single" w:sz="4" w:space="0" w:color="auto"/>
              <w:right w:val="single" w:sz="4" w:space="0" w:color="auto"/>
            </w:tcBorders>
            <w:shd w:val="clear" w:color="auto" w:fill="auto"/>
            <w:vAlign w:val="bottom"/>
            <w:hideMark/>
          </w:tcPr>
          <w:p w14:paraId="1B452EC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116 800 085,01</w:t>
            </w:r>
          </w:p>
        </w:tc>
        <w:tc>
          <w:tcPr>
            <w:tcW w:w="1720" w:type="dxa"/>
            <w:tcBorders>
              <w:top w:val="nil"/>
              <w:left w:val="nil"/>
              <w:bottom w:val="single" w:sz="4" w:space="0" w:color="auto"/>
              <w:right w:val="single" w:sz="4" w:space="0" w:color="auto"/>
            </w:tcBorders>
            <w:shd w:val="clear" w:color="auto" w:fill="auto"/>
            <w:vAlign w:val="bottom"/>
            <w:hideMark/>
          </w:tcPr>
          <w:p w14:paraId="4820D26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64 498 042,50</w:t>
            </w:r>
          </w:p>
        </w:tc>
        <w:tc>
          <w:tcPr>
            <w:tcW w:w="1780" w:type="dxa"/>
            <w:tcBorders>
              <w:top w:val="nil"/>
              <w:left w:val="nil"/>
              <w:bottom w:val="single" w:sz="4" w:space="0" w:color="auto"/>
              <w:right w:val="single" w:sz="4" w:space="0" w:color="auto"/>
            </w:tcBorders>
            <w:shd w:val="clear" w:color="auto" w:fill="auto"/>
            <w:vAlign w:val="bottom"/>
            <w:hideMark/>
          </w:tcPr>
          <w:p w14:paraId="2E33824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52 302 042,51</w:t>
            </w:r>
          </w:p>
        </w:tc>
      </w:tr>
      <w:tr w:rsidR="001E4B95" w:rsidRPr="00815B50" w14:paraId="5752EF84"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20D060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58AC593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6E7485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000 0505 1720106242 240</w:t>
            </w:r>
          </w:p>
        </w:tc>
        <w:tc>
          <w:tcPr>
            <w:tcW w:w="1720" w:type="dxa"/>
            <w:tcBorders>
              <w:top w:val="nil"/>
              <w:left w:val="nil"/>
              <w:bottom w:val="single" w:sz="4" w:space="0" w:color="auto"/>
              <w:right w:val="single" w:sz="4" w:space="0" w:color="auto"/>
            </w:tcBorders>
            <w:shd w:val="clear" w:color="auto" w:fill="auto"/>
            <w:vAlign w:val="bottom"/>
            <w:hideMark/>
          </w:tcPr>
          <w:p w14:paraId="51CEA4F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116 800 085,01</w:t>
            </w:r>
          </w:p>
        </w:tc>
        <w:tc>
          <w:tcPr>
            <w:tcW w:w="1720" w:type="dxa"/>
            <w:tcBorders>
              <w:top w:val="nil"/>
              <w:left w:val="nil"/>
              <w:bottom w:val="single" w:sz="4" w:space="0" w:color="auto"/>
              <w:right w:val="single" w:sz="4" w:space="0" w:color="auto"/>
            </w:tcBorders>
            <w:shd w:val="clear" w:color="auto" w:fill="auto"/>
            <w:vAlign w:val="bottom"/>
            <w:hideMark/>
          </w:tcPr>
          <w:p w14:paraId="7F9A970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64 498 042,50</w:t>
            </w:r>
          </w:p>
        </w:tc>
        <w:tc>
          <w:tcPr>
            <w:tcW w:w="1780" w:type="dxa"/>
            <w:tcBorders>
              <w:top w:val="nil"/>
              <w:left w:val="nil"/>
              <w:bottom w:val="single" w:sz="4" w:space="0" w:color="auto"/>
              <w:right w:val="single" w:sz="4" w:space="0" w:color="auto"/>
            </w:tcBorders>
            <w:shd w:val="clear" w:color="auto" w:fill="auto"/>
            <w:vAlign w:val="bottom"/>
            <w:hideMark/>
          </w:tcPr>
          <w:p w14:paraId="689FD8F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52 302 042,51</w:t>
            </w:r>
          </w:p>
        </w:tc>
      </w:tr>
      <w:tr w:rsidR="001E4B95" w:rsidRPr="00815B50" w14:paraId="01A7499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3BB83D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6BBE276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8FB434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000 0505 1720106242 244</w:t>
            </w:r>
          </w:p>
        </w:tc>
        <w:tc>
          <w:tcPr>
            <w:tcW w:w="1720" w:type="dxa"/>
            <w:tcBorders>
              <w:top w:val="nil"/>
              <w:left w:val="nil"/>
              <w:bottom w:val="single" w:sz="4" w:space="0" w:color="auto"/>
              <w:right w:val="single" w:sz="4" w:space="0" w:color="auto"/>
            </w:tcBorders>
            <w:shd w:val="clear" w:color="auto" w:fill="auto"/>
            <w:vAlign w:val="bottom"/>
            <w:hideMark/>
          </w:tcPr>
          <w:p w14:paraId="5A51147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104 118 830,58</w:t>
            </w:r>
          </w:p>
        </w:tc>
        <w:tc>
          <w:tcPr>
            <w:tcW w:w="1720" w:type="dxa"/>
            <w:tcBorders>
              <w:top w:val="nil"/>
              <w:left w:val="nil"/>
              <w:bottom w:val="single" w:sz="4" w:space="0" w:color="auto"/>
              <w:right w:val="single" w:sz="4" w:space="0" w:color="auto"/>
            </w:tcBorders>
            <w:shd w:val="clear" w:color="auto" w:fill="auto"/>
            <w:vAlign w:val="bottom"/>
            <w:hideMark/>
          </w:tcPr>
          <w:p w14:paraId="738B2E6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56 173 389,72</w:t>
            </w:r>
          </w:p>
        </w:tc>
        <w:tc>
          <w:tcPr>
            <w:tcW w:w="1780" w:type="dxa"/>
            <w:tcBorders>
              <w:top w:val="nil"/>
              <w:left w:val="nil"/>
              <w:bottom w:val="single" w:sz="4" w:space="0" w:color="auto"/>
              <w:right w:val="single" w:sz="4" w:space="0" w:color="auto"/>
            </w:tcBorders>
            <w:shd w:val="clear" w:color="auto" w:fill="auto"/>
            <w:vAlign w:val="bottom"/>
            <w:hideMark/>
          </w:tcPr>
          <w:p w14:paraId="3D8064C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47 945 440,86</w:t>
            </w:r>
          </w:p>
        </w:tc>
      </w:tr>
      <w:tr w:rsidR="001E4B95" w:rsidRPr="00815B50" w14:paraId="187AA1E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9BDEB4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энергетических ресурсов</w:t>
            </w:r>
          </w:p>
        </w:tc>
        <w:tc>
          <w:tcPr>
            <w:tcW w:w="640" w:type="dxa"/>
            <w:tcBorders>
              <w:top w:val="nil"/>
              <w:left w:val="nil"/>
              <w:bottom w:val="single" w:sz="4" w:space="0" w:color="auto"/>
              <w:right w:val="single" w:sz="4" w:space="0" w:color="auto"/>
            </w:tcBorders>
            <w:shd w:val="clear" w:color="auto" w:fill="auto"/>
            <w:vAlign w:val="bottom"/>
            <w:hideMark/>
          </w:tcPr>
          <w:p w14:paraId="55F81E6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AB3DE7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000 0505 1720106242 247</w:t>
            </w:r>
          </w:p>
        </w:tc>
        <w:tc>
          <w:tcPr>
            <w:tcW w:w="1720" w:type="dxa"/>
            <w:tcBorders>
              <w:top w:val="nil"/>
              <w:left w:val="nil"/>
              <w:bottom w:val="single" w:sz="4" w:space="0" w:color="auto"/>
              <w:right w:val="single" w:sz="4" w:space="0" w:color="auto"/>
            </w:tcBorders>
            <w:shd w:val="clear" w:color="auto" w:fill="auto"/>
            <w:vAlign w:val="bottom"/>
            <w:hideMark/>
          </w:tcPr>
          <w:p w14:paraId="516ACA2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12 681 254,43</w:t>
            </w:r>
          </w:p>
        </w:tc>
        <w:tc>
          <w:tcPr>
            <w:tcW w:w="1720" w:type="dxa"/>
            <w:tcBorders>
              <w:top w:val="nil"/>
              <w:left w:val="nil"/>
              <w:bottom w:val="single" w:sz="4" w:space="0" w:color="auto"/>
              <w:right w:val="single" w:sz="4" w:space="0" w:color="auto"/>
            </w:tcBorders>
            <w:shd w:val="clear" w:color="auto" w:fill="auto"/>
            <w:vAlign w:val="bottom"/>
            <w:hideMark/>
          </w:tcPr>
          <w:p w14:paraId="08DB3B1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8 324 652,78</w:t>
            </w:r>
          </w:p>
        </w:tc>
        <w:tc>
          <w:tcPr>
            <w:tcW w:w="1780" w:type="dxa"/>
            <w:tcBorders>
              <w:top w:val="nil"/>
              <w:left w:val="nil"/>
              <w:bottom w:val="single" w:sz="4" w:space="0" w:color="auto"/>
              <w:right w:val="single" w:sz="4" w:space="0" w:color="auto"/>
            </w:tcBorders>
            <w:shd w:val="clear" w:color="auto" w:fill="auto"/>
            <w:vAlign w:val="bottom"/>
            <w:hideMark/>
          </w:tcPr>
          <w:p w14:paraId="5D76251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4 356 601,65</w:t>
            </w:r>
          </w:p>
        </w:tc>
      </w:tr>
      <w:tr w:rsidR="001E4B95" w:rsidRPr="00815B50" w14:paraId="6730B1D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3A0EE2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Социальное обеспечение и иные выплаты населению</w:t>
            </w:r>
          </w:p>
        </w:tc>
        <w:tc>
          <w:tcPr>
            <w:tcW w:w="640" w:type="dxa"/>
            <w:tcBorders>
              <w:top w:val="nil"/>
              <w:left w:val="nil"/>
              <w:bottom w:val="single" w:sz="4" w:space="0" w:color="auto"/>
              <w:right w:val="single" w:sz="4" w:space="0" w:color="auto"/>
            </w:tcBorders>
            <w:shd w:val="clear" w:color="auto" w:fill="auto"/>
            <w:vAlign w:val="bottom"/>
            <w:hideMark/>
          </w:tcPr>
          <w:p w14:paraId="3FDC6D7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65F286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000 0505 1720106242 300</w:t>
            </w:r>
          </w:p>
        </w:tc>
        <w:tc>
          <w:tcPr>
            <w:tcW w:w="1720" w:type="dxa"/>
            <w:tcBorders>
              <w:top w:val="nil"/>
              <w:left w:val="nil"/>
              <w:bottom w:val="single" w:sz="4" w:space="0" w:color="auto"/>
              <w:right w:val="single" w:sz="4" w:space="0" w:color="auto"/>
            </w:tcBorders>
            <w:shd w:val="clear" w:color="auto" w:fill="auto"/>
            <w:vAlign w:val="bottom"/>
            <w:hideMark/>
          </w:tcPr>
          <w:p w14:paraId="0B9E7CB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9 630,39</w:t>
            </w:r>
          </w:p>
        </w:tc>
        <w:tc>
          <w:tcPr>
            <w:tcW w:w="1720" w:type="dxa"/>
            <w:tcBorders>
              <w:top w:val="nil"/>
              <w:left w:val="nil"/>
              <w:bottom w:val="single" w:sz="4" w:space="0" w:color="auto"/>
              <w:right w:val="single" w:sz="4" w:space="0" w:color="auto"/>
            </w:tcBorders>
            <w:shd w:val="clear" w:color="auto" w:fill="auto"/>
            <w:vAlign w:val="bottom"/>
            <w:hideMark/>
          </w:tcPr>
          <w:p w14:paraId="5A227AC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9 630,39</w:t>
            </w:r>
          </w:p>
        </w:tc>
        <w:tc>
          <w:tcPr>
            <w:tcW w:w="1780" w:type="dxa"/>
            <w:tcBorders>
              <w:top w:val="nil"/>
              <w:left w:val="nil"/>
              <w:bottom w:val="single" w:sz="4" w:space="0" w:color="auto"/>
              <w:right w:val="single" w:sz="4" w:space="0" w:color="auto"/>
            </w:tcBorders>
            <w:shd w:val="clear" w:color="auto" w:fill="auto"/>
            <w:vAlign w:val="bottom"/>
            <w:hideMark/>
          </w:tcPr>
          <w:p w14:paraId="77CBF98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361B42F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2228FD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Социальные выплаты гражданам, кроме публичных нормативных социальных выплат</w:t>
            </w:r>
          </w:p>
        </w:tc>
        <w:tc>
          <w:tcPr>
            <w:tcW w:w="640" w:type="dxa"/>
            <w:tcBorders>
              <w:top w:val="nil"/>
              <w:left w:val="nil"/>
              <w:bottom w:val="single" w:sz="4" w:space="0" w:color="auto"/>
              <w:right w:val="single" w:sz="4" w:space="0" w:color="auto"/>
            </w:tcBorders>
            <w:shd w:val="clear" w:color="auto" w:fill="auto"/>
            <w:vAlign w:val="bottom"/>
            <w:hideMark/>
          </w:tcPr>
          <w:p w14:paraId="12F5210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101791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000 0505 1720106242 320</w:t>
            </w:r>
          </w:p>
        </w:tc>
        <w:tc>
          <w:tcPr>
            <w:tcW w:w="1720" w:type="dxa"/>
            <w:tcBorders>
              <w:top w:val="nil"/>
              <w:left w:val="nil"/>
              <w:bottom w:val="single" w:sz="4" w:space="0" w:color="auto"/>
              <w:right w:val="single" w:sz="4" w:space="0" w:color="auto"/>
            </w:tcBorders>
            <w:shd w:val="clear" w:color="auto" w:fill="auto"/>
            <w:vAlign w:val="bottom"/>
            <w:hideMark/>
          </w:tcPr>
          <w:p w14:paraId="108F35E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9 630,39</w:t>
            </w:r>
          </w:p>
        </w:tc>
        <w:tc>
          <w:tcPr>
            <w:tcW w:w="1720" w:type="dxa"/>
            <w:tcBorders>
              <w:top w:val="nil"/>
              <w:left w:val="nil"/>
              <w:bottom w:val="single" w:sz="4" w:space="0" w:color="auto"/>
              <w:right w:val="single" w:sz="4" w:space="0" w:color="auto"/>
            </w:tcBorders>
            <w:shd w:val="clear" w:color="auto" w:fill="auto"/>
            <w:vAlign w:val="bottom"/>
            <w:hideMark/>
          </w:tcPr>
          <w:p w14:paraId="6112E05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9 630,39</w:t>
            </w:r>
          </w:p>
        </w:tc>
        <w:tc>
          <w:tcPr>
            <w:tcW w:w="1780" w:type="dxa"/>
            <w:tcBorders>
              <w:top w:val="nil"/>
              <w:left w:val="nil"/>
              <w:bottom w:val="single" w:sz="4" w:space="0" w:color="auto"/>
              <w:right w:val="single" w:sz="4" w:space="0" w:color="auto"/>
            </w:tcBorders>
            <w:shd w:val="clear" w:color="auto" w:fill="auto"/>
            <w:vAlign w:val="bottom"/>
            <w:hideMark/>
          </w:tcPr>
          <w:p w14:paraId="2C3631A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76ADFE6A"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EE49DC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Пособия, компенсации и иные социальные выплаты гражданам, кроме публичных нормативных обязательств</w:t>
            </w:r>
          </w:p>
        </w:tc>
        <w:tc>
          <w:tcPr>
            <w:tcW w:w="640" w:type="dxa"/>
            <w:tcBorders>
              <w:top w:val="nil"/>
              <w:left w:val="nil"/>
              <w:bottom w:val="single" w:sz="4" w:space="0" w:color="auto"/>
              <w:right w:val="single" w:sz="4" w:space="0" w:color="auto"/>
            </w:tcBorders>
            <w:shd w:val="clear" w:color="auto" w:fill="auto"/>
            <w:vAlign w:val="bottom"/>
            <w:hideMark/>
          </w:tcPr>
          <w:p w14:paraId="3386916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C85AEC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000 0505 1720106242 321</w:t>
            </w:r>
          </w:p>
        </w:tc>
        <w:tc>
          <w:tcPr>
            <w:tcW w:w="1720" w:type="dxa"/>
            <w:tcBorders>
              <w:top w:val="nil"/>
              <w:left w:val="nil"/>
              <w:bottom w:val="single" w:sz="4" w:space="0" w:color="auto"/>
              <w:right w:val="single" w:sz="4" w:space="0" w:color="auto"/>
            </w:tcBorders>
            <w:shd w:val="clear" w:color="auto" w:fill="auto"/>
            <w:vAlign w:val="bottom"/>
            <w:hideMark/>
          </w:tcPr>
          <w:p w14:paraId="3F8FF51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9 630,39</w:t>
            </w:r>
          </w:p>
        </w:tc>
        <w:tc>
          <w:tcPr>
            <w:tcW w:w="1720" w:type="dxa"/>
            <w:tcBorders>
              <w:top w:val="nil"/>
              <w:left w:val="nil"/>
              <w:bottom w:val="single" w:sz="4" w:space="0" w:color="auto"/>
              <w:right w:val="single" w:sz="4" w:space="0" w:color="auto"/>
            </w:tcBorders>
            <w:shd w:val="clear" w:color="auto" w:fill="auto"/>
            <w:vAlign w:val="bottom"/>
            <w:hideMark/>
          </w:tcPr>
          <w:p w14:paraId="10BB696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9 630,39</w:t>
            </w:r>
          </w:p>
        </w:tc>
        <w:tc>
          <w:tcPr>
            <w:tcW w:w="1780" w:type="dxa"/>
            <w:tcBorders>
              <w:top w:val="nil"/>
              <w:left w:val="nil"/>
              <w:bottom w:val="single" w:sz="4" w:space="0" w:color="auto"/>
              <w:right w:val="single" w:sz="4" w:space="0" w:color="auto"/>
            </w:tcBorders>
            <w:shd w:val="clear" w:color="auto" w:fill="auto"/>
            <w:vAlign w:val="bottom"/>
            <w:hideMark/>
          </w:tcPr>
          <w:p w14:paraId="00C73E4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711CE6D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C061EA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14:paraId="61D37CB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965006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000 0505 1720106242 800</w:t>
            </w:r>
          </w:p>
        </w:tc>
        <w:tc>
          <w:tcPr>
            <w:tcW w:w="1720" w:type="dxa"/>
            <w:tcBorders>
              <w:top w:val="nil"/>
              <w:left w:val="nil"/>
              <w:bottom w:val="single" w:sz="4" w:space="0" w:color="auto"/>
              <w:right w:val="single" w:sz="4" w:space="0" w:color="auto"/>
            </w:tcBorders>
            <w:shd w:val="clear" w:color="auto" w:fill="auto"/>
            <w:vAlign w:val="bottom"/>
            <w:hideMark/>
          </w:tcPr>
          <w:p w14:paraId="02CC590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9 888 626,68</w:t>
            </w:r>
          </w:p>
        </w:tc>
        <w:tc>
          <w:tcPr>
            <w:tcW w:w="1720" w:type="dxa"/>
            <w:tcBorders>
              <w:top w:val="nil"/>
              <w:left w:val="nil"/>
              <w:bottom w:val="single" w:sz="4" w:space="0" w:color="auto"/>
              <w:right w:val="single" w:sz="4" w:space="0" w:color="auto"/>
            </w:tcBorders>
            <w:shd w:val="clear" w:color="auto" w:fill="auto"/>
            <w:vAlign w:val="bottom"/>
            <w:hideMark/>
          </w:tcPr>
          <w:p w14:paraId="7480994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6 968 204,23</w:t>
            </w:r>
          </w:p>
        </w:tc>
        <w:tc>
          <w:tcPr>
            <w:tcW w:w="1780" w:type="dxa"/>
            <w:tcBorders>
              <w:top w:val="nil"/>
              <w:left w:val="nil"/>
              <w:bottom w:val="single" w:sz="4" w:space="0" w:color="auto"/>
              <w:right w:val="single" w:sz="4" w:space="0" w:color="auto"/>
            </w:tcBorders>
            <w:shd w:val="clear" w:color="auto" w:fill="auto"/>
            <w:vAlign w:val="bottom"/>
            <w:hideMark/>
          </w:tcPr>
          <w:p w14:paraId="0484AE3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2 920 422,45</w:t>
            </w:r>
          </w:p>
        </w:tc>
      </w:tr>
      <w:tr w:rsidR="001E4B95" w:rsidRPr="00815B50" w14:paraId="067D5DC4"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CCFFAE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Уплата налогов, сборов и иных платежей</w:t>
            </w:r>
          </w:p>
        </w:tc>
        <w:tc>
          <w:tcPr>
            <w:tcW w:w="640" w:type="dxa"/>
            <w:tcBorders>
              <w:top w:val="nil"/>
              <w:left w:val="nil"/>
              <w:bottom w:val="single" w:sz="4" w:space="0" w:color="auto"/>
              <w:right w:val="single" w:sz="4" w:space="0" w:color="auto"/>
            </w:tcBorders>
            <w:shd w:val="clear" w:color="auto" w:fill="auto"/>
            <w:vAlign w:val="bottom"/>
            <w:hideMark/>
          </w:tcPr>
          <w:p w14:paraId="51D8557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3548ED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000 0505 1720106242 850</w:t>
            </w:r>
          </w:p>
        </w:tc>
        <w:tc>
          <w:tcPr>
            <w:tcW w:w="1720" w:type="dxa"/>
            <w:tcBorders>
              <w:top w:val="nil"/>
              <w:left w:val="nil"/>
              <w:bottom w:val="single" w:sz="4" w:space="0" w:color="auto"/>
              <w:right w:val="single" w:sz="4" w:space="0" w:color="auto"/>
            </w:tcBorders>
            <w:shd w:val="clear" w:color="auto" w:fill="auto"/>
            <w:vAlign w:val="bottom"/>
            <w:hideMark/>
          </w:tcPr>
          <w:p w14:paraId="0DF81C8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9 888 626,68</w:t>
            </w:r>
          </w:p>
        </w:tc>
        <w:tc>
          <w:tcPr>
            <w:tcW w:w="1720" w:type="dxa"/>
            <w:tcBorders>
              <w:top w:val="nil"/>
              <w:left w:val="nil"/>
              <w:bottom w:val="single" w:sz="4" w:space="0" w:color="auto"/>
              <w:right w:val="single" w:sz="4" w:space="0" w:color="auto"/>
            </w:tcBorders>
            <w:shd w:val="clear" w:color="auto" w:fill="auto"/>
            <w:vAlign w:val="bottom"/>
            <w:hideMark/>
          </w:tcPr>
          <w:p w14:paraId="026A516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6 968 204,23</w:t>
            </w:r>
          </w:p>
        </w:tc>
        <w:tc>
          <w:tcPr>
            <w:tcW w:w="1780" w:type="dxa"/>
            <w:tcBorders>
              <w:top w:val="nil"/>
              <w:left w:val="nil"/>
              <w:bottom w:val="single" w:sz="4" w:space="0" w:color="auto"/>
              <w:right w:val="single" w:sz="4" w:space="0" w:color="auto"/>
            </w:tcBorders>
            <w:shd w:val="clear" w:color="auto" w:fill="auto"/>
            <w:vAlign w:val="bottom"/>
            <w:hideMark/>
          </w:tcPr>
          <w:p w14:paraId="43C20D1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2 920 422,45</w:t>
            </w:r>
          </w:p>
        </w:tc>
      </w:tr>
      <w:tr w:rsidR="001E4B95" w:rsidRPr="00815B50" w14:paraId="3E0EE309"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282DEF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Уплата налога на имущество организаций и земельного налога</w:t>
            </w:r>
          </w:p>
        </w:tc>
        <w:tc>
          <w:tcPr>
            <w:tcW w:w="640" w:type="dxa"/>
            <w:tcBorders>
              <w:top w:val="nil"/>
              <w:left w:val="nil"/>
              <w:bottom w:val="single" w:sz="4" w:space="0" w:color="auto"/>
              <w:right w:val="single" w:sz="4" w:space="0" w:color="auto"/>
            </w:tcBorders>
            <w:shd w:val="clear" w:color="auto" w:fill="auto"/>
            <w:vAlign w:val="bottom"/>
            <w:hideMark/>
          </w:tcPr>
          <w:p w14:paraId="41B0EE3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BAEB1A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000 0505 1720106242 851</w:t>
            </w:r>
          </w:p>
        </w:tc>
        <w:tc>
          <w:tcPr>
            <w:tcW w:w="1720" w:type="dxa"/>
            <w:tcBorders>
              <w:top w:val="nil"/>
              <w:left w:val="nil"/>
              <w:bottom w:val="single" w:sz="4" w:space="0" w:color="auto"/>
              <w:right w:val="single" w:sz="4" w:space="0" w:color="auto"/>
            </w:tcBorders>
            <w:shd w:val="clear" w:color="auto" w:fill="auto"/>
            <w:vAlign w:val="bottom"/>
            <w:hideMark/>
          </w:tcPr>
          <w:p w14:paraId="37E33EE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7 818 571,01</w:t>
            </w:r>
          </w:p>
        </w:tc>
        <w:tc>
          <w:tcPr>
            <w:tcW w:w="1720" w:type="dxa"/>
            <w:tcBorders>
              <w:top w:val="nil"/>
              <w:left w:val="nil"/>
              <w:bottom w:val="single" w:sz="4" w:space="0" w:color="auto"/>
              <w:right w:val="single" w:sz="4" w:space="0" w:color="auto"/>
            </w:tcBorders>
            <w:shd w:val="clear" w:color="auto" w:fill="auto"/>
            <w:vAlign w:val="bottom"/>
            <w:hideMark/>
          </w:tcPr>
          <w:p w14:paraId="23F1ADF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5 570 915,00</w:t>
            </w:r>
          </w:p>
        </w:tc>
        <w:tc>
          <w:tcPr>
            <w:tcW w:w="1780" w:type="dxa"/>
            <w:tcBorders>
              <w:top w:val="nil"/>
              <w:left w:val="nil"/>
              <w:bottom w:val="single" w:sz="4" w:space="0" w:color="auto"/>
              <w:right w:val="single" w:sz="4" w:space="0" w:color="auto"/>
            </w:tcBorders>
            <w:shd w:val="clear" w:color="auto" w:fill="auto"/>
            <w:vAlign w:val="bottom"/>
            <w:hideMark/>
          </w:tcPr>
          <w:p w14:paraId="09AC9CF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2 247 656,01</w:t>
            </w:r>
          </w:p>
        </w:tc>
      </w:tr>
      <w:tr w:rsidR="001E4B95" w:rsidRPr="00815B50" w14:paraId="2FB20A9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C289D4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Уплата прочих налогов, сборов</w:t>
            </w:r>
          </w:p>
        </w:tc>
        <w:tc>
          <w:tcPr>
            <w:tcW w:w="640" w:type="dxa"/>
            <w:tcBorders>
              <w:top w:val="nil"/>
              <w:left w:val="nil"/>
              <w:bottom w:val="single" w:sz="4" w:space="0" w:color="auto"/>
              <w:right w:val="single" w:sz="4" w:space="0" w:color="auto"/>
            </w:tcBorders>
            <w:shd w:val="clear" w:color="auto" w:fill="auto"/>
            <w:vAlign w:val="bottom"/>
            <w:hideMark/>
          </w:tcPr>
          <w:p w14:paraId="1D273BF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5340D8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000 0505 1720106242 852</w:t>
            </w:r>
          </w:p>
        </w:tc>
        <w:tc>
          <w:tcPr>
            <w:tcW w:w="1720" w:type="dxa"/>
            <w:tcBorders>
              <w:top w:val="nil"/>
              <w:left w:val="nil"/>
              <w:bottom w:val="single" w:sz="4" w:space="0" w:color="auto"/>
              <w:right w:val="single" w:sz="4" w:space="0" w:color="auto"/>
            </w:tcBorders>
            <w:shd w:val="clear" w:color="auto" w:fill="auto"/>
            <w:vAlign w:val="bottom"/>
            <w:hideMark/>
          </w:tcPr>
          <w:p w14:paraId="38F8DB7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689 881,00</w:t>
            </w:r>
          </w:p>
        </w:tc>
        <w:tc>
          <w:tcPr>
            <w:tcW w:w="1720" w:type="dxa"/>
            <w:tcBorders>
              <w:top w:val="nil"/>
              <w:left w:val="nil"/>
              <w:bottom w:val="single" w:sz="4" w:space="0" w:color="auto"/>
              <w:right w:val="single" w:sz="4" w:space="0" w:color="auto"/>
            </w:tcBorders>
            <w:shd w:val="clear" w:color="auto" w:fill="auto"/>
            <w:vAlign w:val="bottom"/>
            <w:hideMark/>
          </w:tcPr>
          <w:p w14:paraId="3E08977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625 923,00</w:t>
            </w:r>
          </w:p>
        </w:tc>
        <w:tc>
          <w:tcPr>
            <w:tcW w:w="1780" w:type="dxa"/>
            <w:tcBorders>
              <w:top w:val="nil"/>
              <w:left w:val="nil"/>
              <w:bottom w:val="single" w:sz="4" w:space="0" w:color="auto"/>
              <w:right w:val="single" w:sz="4" w:space="0" w:color="auto"/>
            </w:tcBorders>
            <w:shd w:val="clear" w:color="auto" w:fill="auto"/>
            <w:vAlign w:val="bottom"/>
            <w:hideMark/>
          </w:tcPr>
          <w:p w14:paraId="6AA74FE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63 958,00</w:t>
            </w:r>
          </w:p>
        </w:tc>
      </w:tr>
      <w:tr w:rsidR="001E4B95" w:rsidRPr="00815B50" w14:paraId="2423F0B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C4C43D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Уплата иных платежей</w:t>
            </w:r>
          </w:p>
        </w:tc>
        <w:tc>
          <w:tcPr>
            <w:tcW w:w="640" w:type="dxa"/>
            <w:tcBorders>
              <w:top w:val="nil"/>
              <w:left w:val="nil"/>
              <w:bottom w:val="single" w:sz="4" w:space="0" w:color="auto"/>
              <w:right w:val="single" w:sz="4" w:space="0" w:color="auto"/>
            </w:tcBorders>
            <w:shd w:val="clear" w:color="auto" w:fill="auto"/>
            <w:vAlign w:val="bottom"/>
            <w:hideMark/>
          </w:tcPr>
          <w:p w14:paraId="74D3E09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F5C6F0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000 0505 1720106242 853</w:t>
            </w:r>
          </w:p>
        </w:tc>
        <w:tc>
          <w:tcPr>
            <w:tcW w:w="1720" w:type="dxa"/>
            <w:tcBorders>
              <w:top w:val="nil"/>
              <w:left w:val="nil"/>
              <w:bottom w:val="single" w:sz="4" w:space="0" w:color="auto"/>
              <w:right w:val="single" w:sz="4" w:space="0" w:color="auto"/>
            </w:tcBorders>
            <w:shd w:val="clear" w:color="auto" w:fill="auto"/>
            <w:vAlign w:val="bottom"/>
            <w:hideMark/>
          </w:tcPr>
          <w:p w14:paraId="181D305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1 380 174,67</w:t>
            </w:r>
          </w:p>
        </w:tc>
        <w:tc>
          <w:tcPr>
            <w:tcW w:w="1720" w:type="dxa"/>
            <w:tcBorders>
              <w:top w:val="nil"/>
              <w:left w:val="nil"/>
              <w:bottom w:val="single" w:sz="4" w:space="0" w:color="auto"/>
              <w:right w:val="single" w:sz="4" w:space="0" w:color="auto"/>
            </w:tcBorders>
            <w:shd w:val="clear" w:color="auto" w:fill="auto"/>
            <w:vAlign w:val="bottom"/>
            <w:hideMark/>
          </w:tcPr>
          <w:p w14:paraId="32D48C1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771 366,23</w:t>
            </w:r>
          </w:p>
        </w:tc>
        <w:tc>
          <w:tcPr>
            <w:tcW w:w="1780" w:type="dxa"/>
            <w:tcBorders>
              <w:top w:val="nil"/>
              <w:left w:val="nil"/>
              <w:bottom w:val="single" w:sz="4" w:space="0" w:color="auto"/>
              <w:right w:val="single" w:sz="4" w:space="0" w:color="auto"/>
            </w:tcBorders>
            <w:shd w:val="clear" w:color="auto" w:fill="auto"/>
            <w:vAlign w:val="bottom"/>
            <w:hideMark/>
          </w:tcPr>
          <w:p w14:paraId="1F0F2C5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608 808,44</w:t>
            </w:r>
          </w:p>
        </w:tc>
      </w:tr>
      <w:tr w:rsidR="001E4B95" w:rsidRPr="00815B50" w14:paraId="0A6D3B29"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1D6C61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Охрана окружающей среды</w:t>
            </w:r>
          </w:p>
        </w:tc>
        <w:tc>
          <w:tcPr>
            <w:tcW w:w="640" w:type="dxa"/>
            <w:tcBorders>
              <w:top w:val="nil"/>
              <w:left w:val="nil"/>
              <w:bottom w:val="single" w:sz="4" w:space="0" w:color="auto"/>
              <w:right w:val="single" w:sz="4" w:space="0" w:color="auto"/>
            </w:tcBorders>
            <w:shd w:val="clear" w:color="auto" w:fill="auto"/>
            <w:vAlign w:val="bottom"/>
            <w:hideMark/>
          </w:tcPr>
          <w:p w14:paraId="777B4FB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0AE82D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000 0600 0000000000 000</w:t>
            </w:r>
          </w:p>
        </w:tc>
        <w:tc>
          <w:tcPr>
            <w:tcW w:w="1720" w:type="dxa"/>
            <w:tcBorders>
              <w:top w:val="nil"/>
              <w:left w:val="nil"/>
              <w:bottom w:val="single" w:sz="4" w:space="0" w:color="auto"/>
              <w:right w:val="single" w:sz="4" w:space="0" w:color="auto"/>
            </w:tcBorders>
            <w:shd w:val="clear" w:color="auto" w:fill="auto"/>
            <w:vAlign w:val="bottom"/>
            <w:hideMark/>
          </w:tcPr>
          <w:p w14:paraId="51DD434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28 117 715,70</w:t>
            </w:r>
          </w:p>
        </w:tc>
        <w:tc>
          <w:tcPr>
            <w:tcW w:w="1720" w:type="dxa"/>
            <w:tcBorders>
              <w:top w:val="nil"/>
              <w:left w:val="nil"/>
              <w:bottom w:val="single" w:sz="4" w:space="0" w:color="auto"/>
              <w:right w:val="single" w:sz="4" w:space="0" w:color="auto"/>
            </w:tcBorders>
            <w:shd w:val="clear" w:color="auto" w:fill="auto"/>
            <w:vAlign w:val="bottom"/>
            <w:hideMark/>
          </w:tcPr>
          <w:p w14:paraId="306B9D5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17 067 601,94</w:t>
            </w:r>
          </w:p>
        </w:tc>
        <w:tc>
          <w:tcPr>
            <w:tcW w:w="1780" w:type="dxa"/>
            <w:tcBorders>
              <w:top w:val="nil"/>
              <w:left w:val="nil"/>
              <w:bottom w:val="single" w:sz="4" w:space="0" w:color="auto"/>
              <w:right w:val="single" w:sz="4" w:space="0" w:color="auto"/>
            </w:tcBorders>
            <w:shd w:val="clear" w:color="auto" w:fill="auto"/>
            <w:vAlign w:val="bottom"/>
            <w:hideMark/>
          </w:tcPr>
          <w:p w14:paraId="2B80E21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11 050 113,76</w:t>
            </w:r>
          </w:p>
        </w:tc>
      </w:tr>
      <w:tr w:rsidR="001E4B95" w:rsidRPr="00815B50" w14:paraId="30272567"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B8341F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Охрана объектов растительного и животного мира и среды их обитания</w:t>
            </w:r>
          </w:p>
        </w:tc>
        <w:tc>
          <w:tcPr>
            <w:tcW w:w="640" w:type="dxa"/>
            <w:tcBorders>
              <w:top w:val="nil"/>
              <w:left w:val="nil"/>
              <w:bottom w:val="single" w:sz="4" w:space="0" w:color="auto"/>
              <w:right w:val="single" w:sz="4" w:space="0" w:color="auto"/>
            </w:tcBorders>
            <w:shd w:val="clear" w:color="auto" w:fill="auto"/>
            <w:vAlign w:val="bottom"/>
            <w:hideMark/>
          </w:tcPr>
          <w:p w14:paraId="1586E27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2ABF15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000 0603 0000000000 000</w:t>
            </w:r>
          </w:p>
        </w:tc>
        <w:tc>
          <w:tcPr>
            <w:tcW w:w="1720" w:type="dxa"/>
            <w:tcBorders>
              <w:top w:val="nil"/>
              <w:left w:val="nil"/>
              <w:bottom w:val="single" w:sz="4" w:space="0" w:color="auto"/>
              <w:right w:val="single" w:sz="4" w:space="0" w:color="auto"/>
            </w:tcBorders>
            <w:shd w:val="clear" w:color="auto" w:fill="auto"/>
            <w:vAlign w:val="bottom"/>
            <w:hideMark/>
          </w:tcPr>
          <w:p w14:paraId="495649D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26 817 365,70</w:t>
            </w:r>
          </w:p>
        </w:tc>
        <w:tc>
          <w:tcPr>
            <w:tcW w:w="1720" w:type="dxa"/>
            <w:tcBorders>
              <w:top w:val="nil"/>
              <w:left w:val="nil"/>
              <w:bottom w:val="single" w:sz="4" w:space="0" w:color="auto"/>
              <w:right w:val="single" w:sz="4" w:space="0" w:color="auto"/>
            </w:tcBorders>
            <w:shd w:val="clear" w:color="auto" w:fill="auto"/>
            <w:vAlign w:val="bottom"/>
            <w:hideMark/>
          </w:tcPr>
          <w:p w14:paraId="0E5C39B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15 812 525,00</w:t>
            </w:r>
          </w:p>
        </w:tc>
        <w:tc>
          <w:tcPr>
            <w:tcW w:w="1780" w:type="dxa"/>
            <w:tcBorders>
              <w:top w:val="nil"/>
              <w:left w:val="nil"/>
              <w:bottom w:val="single" w:sz="4" w:space="0" w:color="auto"/>
              <w:right w:val="single" w:sz="4" w:space="0" w:color="auto"/>
            </w:tcBorders>
            <w:shd w:val="clear" w:color="auto" w:fill="auto"/>
            <w:vAlign w:val="bottom"/>
            <w:hideMark/>
          </w:tcPr>
          <w:p w14:paraId="031DFAB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11 004 840,70</w:t>
            </w:r>
          </w:p>
        </w:tc>
      </w:tr>
      <w:tr w:rsidR="001E4B95" w:rsidRPr="00815B50" w14:paraId="39261DE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8D2B6B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"Экология и окружающая среда"</w:t>
            </w:r>
          </w:p>
        </w:tc>
        <w:tc>
          <w:tcPr>
            <w:tcW w:w="640" w:type="dxa"/>
            <w:tcBorders>
              <w:top w:val="nil"/>
              <w:left w:val="nil"/>
              <w:bottom w:val="single" w:sz="4" w:space="0" w:color="auto"/>
              <w:right w:val="single" w:sz="4" w:space="0" w:color="auto"/>
            </w:tcBorders>
            <w:shd w:val="clear" w:color="auto" w:fill="auto"/>
            <w:vAlign w:val="bottom"/>
            <w:hideMark/>
          </w:tcPr>
          <w:p w14:paraId="76B944B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C8E8C2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000 0603 0700000000 000</w:t>
            </w:r>
          </w:p>
        </w:tc>
        <w:tc>
          <w:tcPr>
            <w:tcW w:w="1720" w:type="dxa"/>
            <w:tcBorders>
              <w:top w:val="nil"/>
              <w:left w:val="nil"/>
              <w:bottom w:val="single" w:sz="4" w:space="0" w:color="auto"/>
              <w:right w:val="single" w:sz="4" w:space="0" w:color="auto"/>
            </w:tcBorders>
            <w:shd w:val="clear" w:color="auto" w:fill="auto"/>
            <w:vAlign w:val="bottom"/>
            <w:hideMark/>
          </w:tcPr>
          <w:p w14:paraId="43A2B1D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26 817 365,70</w:t>
            </w:r>
          </w:p>
        </w:tc>
        <w:tc>
          <w:tcPr>
            <w:tcW w:w="1720" w:type="dxa"/>
            <w:tcBorders>
              <w:top w:val="nil"/>
              <w:left w:val="nil"/>
              <w:bottom w:val="single" w:sz="4" w:space="0" w:color="auto"/>
              <w:right w:val="single" w:sz="4" w:space="0" w:color="auto"/>
            </w:tcBorders>
            <w:shd w:val="clear" w:color="auto" w:fill="auto"/>
            <w:vAlign w:val="bottom"/>
            <w:hideMark/>
          </w:tcPr>
          <w:p w14:paraId="538E705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15 812 525,00</w:t>
            </w:r>
          </w:p>
        </w:tc>
        <w:tc>
          <w:tcPr>
            <w:tcW w:w="1780" w:type="dxa"/>
            <w:tcBorders>
              <w:top w:val="nil"/>
              <w:left w:val="nil"/>
              <w:bottom w:val="single" w:sz="4" w:space="0" w:color="auto"/>
              <w:right w:val="single" w:sz="4" w:space="0" w:color="auto"/>
            </w:tcBorders>
            <w:shd w:val="clear" w:color="auto" w:fill="auto"/>
            <w:vAlign w:val="bottom"/>
            <w:hideMark/>
          </w:tcPr>
          <w:p w14:paraId="1A7943A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11 004 840,70</w:t>
            </w:r>
          </w:p>
        </w:tc>
      </w:tr>
      <w:tr w:rsidR="001E4B95" w:rsidRPr="00815B50" w14:paraId="12F5C78C"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6565A3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"Охрана окружающей среды"</w:t>
            </w:r>
          </w:p>
        </w:tc>
        <w:tc>
          <w:tcPr>
            <w:tcW w:w="640" w:type="dxa"/>
            <w:tcBorders>
              <w:top w:val="nil"/>
              <w:left w:val="nil"/>
              <w:bottom w:val="single" w:sz="4" w:space="0" w:color="auto"/>
              <w:right w:val="single" w:sz="4" w:space="0" w:color="auto"/>
            </w:tcBorders>
            <w:shd w:val="clear" w:color="auto" w:fill="auto"/>
            <w:vAlign w:val="bottom"/>
            <w:hideMark/>
          </w:tcPr>
          <w:p w14:paraId="39D009B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D1240A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000 0603 0710000000 000</w:t>
            </w:r>
          </w:p>
        </w:tc>
        <w:tc>
          <w:tcPr>
            <w:tcW w:w="1720" w:type="dxa"/>
            <w:tcBorders>
              <w:top w:val="nil"/>
              <w:left w:val="nil"/>
              <w:bottom w:val="single" w:sz="4" w:space="0" w:color="auto"/>
              <w:right w:val="single" w:sz="4" w:space="0" w:color="auto"/>
            </w:tcBorders>
            <w:shd w:val="clear" w:color="auto" w:fill="auto"/>
            <w:vAlign w:val="bottom"/>
            <w:hideMark/>
          </w:tcPr>
          <w:p w14:paraId="4046E17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25 370 935,60</w:t>
            </w:r>
          </w:p>
        </w:tc>
        <w:tc>
          <w:tcPr>
            <w:tcW w:w="1720" w:type="dxa"/>
            <w:tcBorders>
              <w:top w:val="nil"/>
              <w:left w:val="nil"/>
              <w:bottom w:val="single" w:sz="4" w:space="0" w:color="auto"/>
              <w:right w:val="single" w:sz="4" w:space="0" w:color="auto"/>
            </w:tcBorders>
            <w:shd w:val="clear" w:color="auto" w:fill="auto"/>
            <w:vAlign w:val="bottom"/>
            <w:hideMark/>
          </w:tcPr>
          <w:p w14:paraId="7A4579C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14 666 400,00</w:t>
            </w:r>
          </w:p>
        </w:tc>
        <w:tc>
          <w:tcPr>
            <w:tcW w:w="1780" w:type="dxa"/>
            <w:tcBorders>
              <w:top w:val="nil"/>
              <w:left w:val="nil"/>
              <w:bottom w:val="single" w:sz="4" w:space="0" w:color="auto"/>
              <w:right w:val="single" w:sz="4" w:space="0" w:color="auto"/>
            </w:tcBorders>
            <w:shd w:val="clear" w:color="auto" w:fill="auto"/>
            <w:vAlign w:val="bottom"/>
            <w:hideMark/>
          </w:tcPr>
          <w:p w14:paraId="565EEEA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10 704 535,60</w:t>
            </w:r>
          </w:p>
        </w:tc>
      </w:tr>
      <w:tr w:rsidR="001E4B95" w:rsidRPr="00815B50" w14:paraId="15A36A4F"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9F501A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"Проведение обследований состояния окружающей среды"</w:t>
            </w:r>
          </w:p>
        </w:tc>
        <w:tc>
          <w:tcPr>
            <w:tcW w:w="640" w:type="dxa"/>
            <w:tcBorders>
              <w:top w:val="nil"/>
              <w:left w:val="nil"/>
              <w:bottom w:val="single" w:sz="4" w:space="0" w:color="auto"/>
              <w:right w:val="single" w:sz="4" w:space="0" w:color="auto"/>
            </w:tcBorders>
            <w:shd w:val="clear" w:color="auto" w:fill="auto"/>
            <w:vAlign w:val="bottom"/>
            <w:hideMark/>
          </w:tcPr>
          <w:p w14:paraId="474D3B8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8F2B95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000 0603 0710100000 000</w:t>
            </w:r>
          </w:p>
        </w:tc>
        <w:tc>
          <w:tcPr>
            <w:tcW w:w="1720" w:type="dxa"/>
            <w:tcBorders>
              <w:top w:val="nil"/>
              <w:left w:val="nil"/>
              <w:bottom w:val="single" w:sz="4" w:space="0" w:color="auto"/>
              <w:right w:val="single" w:sz="4" w:space="0" w:color="auto"/>
            </w:tcBorders>
            <w:shd w:val="clear" w:color="auto" w:fill="auto"/>
            <w:vAlign w:val="bottom"/>
            <w:hideMark/>
          </w:tcPr>
          <w:p w14:paraId="12BCF0A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17 682 335,60</w:t>
            </w:r>
          </w:p>
        </w:tc>
        <w:tc>
          <w:tcPr>
            <w:tcW w:w="1720" w:type="dxa"/>
            <w:tcBorders>
              <w:top w:val="nil"/>
              <w:left w:val="nil"/>
              <w:bottom w:val="single" w:sz="4" w:space="0" w:color="auto"/>
              <w:right w:val="single" w:sz="4" w:space="0" w:color="auto"/>
            </w:tcBorders>
            <w:shd w:val="clear" w:color="auto" w:fill="auto"/>
            <w:vAlign w:val="bottom"/>
            <w:hideMark/>
          </w:tcPr>
          <w:p w14:paraId="756943C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7 827 500,00</w:t>
            </w:r>
          </w:p>
        </w:tc>
        <w:tc>
          <w:tcPr>
            <w:tcW w:w="1780" w:type="dxa"/>
            <w:tcBorders>
              <w:top w:val="nil"/>
              <w:left w:val="nil"/>
              <w:bottom w:val="single" w:sz="4" w:space="0" w:color="auto"/>
              <w:right w:val="single" w:sz="4" w:space="0" w:color="auto"/>
            </w:tcBorders>
            <w:shd w:val="clear" w:color="auto" w:fill="auto"/>
            <w:vAlign w:val="bottom"/>
            <w:hideMark/>
          </w:tcPr>
          <w:p w14:paraId="6259447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9 854 835,60</w:t>
            </w:r>
          </w:p>
        </w:tc>
      </w:tr>
      <w:tr w:rsidR="001E4B95" w:rsidRPr="00815B50" w14:paraId="52B4432E"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932289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Организация мероприятий по охране окружающей среды в границах муниципального образования </w:t>
            </w:r>
            <w:r w:rsidRPr="00815B50">
              <w:rPr>
                <w:rFonts w:ascii="Arial" w:eastAsia="Times New Roman" w:hAnsi="Arial" w:cs="Arial"/>
                <w:color w:val="000000"/>
                <w:lang w:eastAsia="ru-RU"/>
              </w:rPr>
              <w:lastRenderedPageBreak/>
              <w:t>(Проведение наблюдений за состоянием и загрязнением окружающей среды)</w:t>
            </w:r>
          </w:p>
        </w:tc>
        <w:tc>
          <w:tcPr>
            <w:tcW w:w="640" w:type="dxa"/>
            <w:tcBorders>
              <w:top w:val="nil"/>
              <w:left w:val="nil"/>
              <w:bottom w:val="single" w:sz="4" w:space="0" w:color="auto"/>
              <w:right w:val="single" w:sz="4" w:space="0" w:color="auto"/>
            </w:tcBorders>
            <w:shd w:val="clear" w:color="auto" w:fill="auto"/>
            <w:vAlign w:val="bottom"/>
            <w:hideMark/>
          </w:tcPr>
          <w:p w14:paraId="544B5B0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200</w:t>
            </w:r>
          </w:p>
        </w:tc>
        <w:tc>
          <w:tcPr>
            <w:tcW w:w="2420" w:type="dxa"/>
            <w:tcBorders>
              <w:top w:val="nil"/>
              <w:left w:val="nil"/>
              <w:bottom w:val="single" w:sz="4" w:space="0" w:color="auto"/>
              <w:right w:val="single" w:sz="4" w:space="0" w:color="auto"/>
            </w:tcBorders>
            <w:shd w:val="clear" w:color="auto" w:fill="auto"/>
            <w:vAlign w:val="bottom"/>
            <w:hideMark/>
          </w:tcPr>
          <w:p w14:paraId="69EF19C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000 0603 0710100371 000</w:t>
            </w:r>
          </w:p>
        </w:tc>
        <w:tc>
          <w:tcPr>
            <w:tcW w:w="1720" w:type="dxa"/>
            <w:tcBorders>
              <w:top w:val="nil"/>
              <w:left w:val="nil"/>
              <w:bottom w:val="single" w:sz="4" w:space="0" w:color="auto"/>
              <w:right w:val="single" w:sz="4" w:space="0" w:color="auto"/>
            </w:tcBorders>
            <w:shd w:val="clear" w:color="auto" w:fill="auto"/>
            <w:vAlign w:val="bottom"/>
            <w:hideMark/>
          </w:tcPr>
          <w:p w14:paraId="14BC5D5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17 615 787,50</w:t>
            </w:r>
          </w:p>
        </w:tc>
        <w:tc>
          <w:tcPr>
            <w:tcW w:w="1720" w:type="dxa"/>
            <w:tcBorders>
              <w:top w:val="nil"/>
              <w:left w:val="nil"/>
              <w:bottom w:val="single" w:sz="4" w:space="0" w:color="auto"/>
              <w:right w:val="single" w:sz="4" w:space="0" w:color="auto"/>
            </w:tcBorders>
            <w:shd w:val="clear" w:color="auto" w:fill="auto"/>
            <w:vAlign w:val="bottom"/>
            <w:hideMark/>
          </w:tcPr>
          <w:p w14:paraId="1955334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7 827 500,00</w:t>
            </w:r>
          </w:p>
        </w:tc>
        <w:tc>
          <w:tcPr>
            <w:tcW w:w="1780" w:type="dxa"/>
            <w:tcBorders>
              <w:top w:val="nil"/>
              <w:left w:val="nil"/>
              <w:bottom w:val="single" w:sz="4" w:space="0" w:color="auto"/>
              <w:right w:val="single" w:sz="4" w:space="0" w:color="auto"/>
            </w:tcBorders>
            <w:shd w:val="clear" w:color="auto" w:fill="auto"/>
            <w:vAlign w:val="bottom"/>
            <w:hideMark/>
          </w:tcPr>
          <w:p w14:paraId="749D543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9 788 287,50</w:t>
            </w:r>
          </w:p>
        </w:tc>
      </w:tr>
      <w:tr w:rsidR="001E4B95" w:rsidRPr="00815B50" w14:paraId="0C66AB9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88211F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60F79A1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5DFB6D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000 0603 0710100371 200</w:t>
            </w:r>
          </w:p>
        </w:tc>
        <w:tc>
          <w:tcPr>
            <w:tcW w:w="1720" w:type="dxa"/>
            <w:tcBorders>
              <w:top w:val="nil"/>
              <w:left w:val="nil"/>
              <w:bottom w:val="single" w:sz="4" w:space="0" w:color="auto"/>
              <w:right w:val="single" w:sz="4" w:space="0" w:color="auto"/>
            </w:tcBorders>
            <w:shd w:val="clear" w:color="auto" w:fill="auto"/>
            <w:vAlign w:val="bottom"/>
            <w:hideMark/>
          </w:tcPr>
          <w:p w14:paraId="4275C59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17 615 787,50</w:t>
            </w:r>
          </w:p>
        </w:tc>
        <w:tc>
          <w:tcPr>
            <w:tcW w:w="1720" w:type="dxa"/>
            <w:tcBorders>
              <w:top w:val="nil"/>
              <w:left w:val="nil"/>
              <w:bottom w:val="single" w:sz="4" w:space="0" w:color="auto"/>
              <w:right w:val="single" w:sz="4" w:space="0" w:color="auto"/>
            </w:tcBorders>
            <w:shd w:val="clear" w:color="auto" w:fill="auto"/>
            <w:vAlign w:val="bottom"/>
            <w:hideMark/>
          </w:tcPr>
          <w:p w14:paraId="3B2B401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7 827 500,00</w:t>
            </w:r>
          </w:p>
        </w:tc>
        <w:tc>
          <w:tcPr>
            <w:tcW w:w="1780" w:type="dxa"/>
            <w:tcBorders>
              <w:top w:val="nil"/>
              <w:left w:val="nil"/>
              <w:bottom w:val="single" w:sz="4" w:space="0" w:color="auto"/>
              <w:right w:val="single" w:sz="4" w:space="0" w:color="auto"/>
            </w:tcBorders>
            <w:shd w:val="clear" w:color="auto" w:fill="auto"/>
            <w:vAlign w:val="bottom"/>
            <w:hideMark/>
          </w:tcPr>
          <w:p w14:paraId="0546E90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9 788 287,50</w:t>
            </w:r>
          </w:p>
        </w:tc>
      </w:tr>
      <w:tr w:rsidR="001E4B95" w:rsidRPr="00815B50" w14:paraId="7AB14F60"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9D208A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69A333C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5073BB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000 0603 0710100371 240</w:t>
            </w:r>
          </w:p>
        </w:tc>
        <w:tc>
          <w:tcPr>
            <w:tcW w:w="1720" w:type="dxa"/>
            <w:tcBorders>
              <w:top w:val="nil"/>
              <w:left w:val="nil"/>
              <w:bottom w:val="single" w:sz="4" w:space="0" w:color="auto"/>
              <w:right w:val="single" w:sz="4" w:space="0" w:color="auto"/>
            </w:tcBorders>
            <w:shd w:val="clear" w:color="auto" w:fill="auto"/>
            <w:vAlign w:val="bottom"/>
            <w:hideMark/>
          </w:tcPr>
          <w:p w14:paraId="718A485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17 615 787,50</w:t>
            </w:r>
          </w:p>
        </w:tc>
        <w:tc>
          <w:tcPr>
            <w:tcW w:w="1720" w:type="dxa"/>
            <w:tcBorders>
              <w:top w:val="nil"/>
              <w:left w:val="nil"/>
              <w:bottom w:val="single" w:sz="4" w:space="0" w:color="auto"/>
              <w:right w:val="single" w:sz="4" w:space="0" w:color="auto"/>
            </w:tcBorders>
            <w:shd w:val="clear" w:color="auto" w:fill="auto"/>
            <w:vAlign w:val="bottom"/>
            <w:hideMark/>
          </w:tcPr>
          <w:p w14:paraId="6107588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7 827 500,00</w:t>
            </w:r>
          </w:p>
        </w:tc>
        <w:tc>
          <w:tcPr>
            <w:tcW w:w="1780" w:type="dxa"/>
            <w:tcBorders>
              <w:top w:val="nil"/>
              <w:left w:val="nil"/>
              <w:bottom w:val="single" w:sz="4" w:space="0" w:color="auto"/>
              <w:right w:val="single" w:sz="4" w:space="0" w:color="auto"/>
            </w:tcBorders>
            <w:shd w:val="clear" w:color="auto" w:fill="auto"/>
            <w:vAlign w:val="bottom"/>
            <w:hideMark/>
          </w:tcPr>
          <w:p w14:paraId="71DB073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9 788 287,50</w:t>
            </w:r>
          </w:p>
        </w:tc>
      </w:tr>
      <w:tr w:rsidR="001E4B95" w:rsidRPr="00815B50" w14:paraId="7EE1931F"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F3F1A4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32DFC7C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DFFB06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000 0603 0710100371 244</w:t>
            </w:r>
          </w:p>
        </w:tc>
        <w:tc>
          <w:tcPr>
            <w:tcW w:w="1720" w:type="dxa"/>
            <w:tcBorders>
              <w:top w:val="nil"/>
              <w:left w:val="nil"/>
              <w:bottom w:val="single" w:sz="4" w:space="0" w:color="auto"/>
              <w:right w:val="single" w:sz="4" w:space="0" w:color="auto"/>
            </w:tcBorders>
            <w:shd w:val="clear" w:color="auto" w:fill="auto"/>
            <w:vAlign w:val="bottom"/>
            <w:hideMark/>
          </w:tcPr>
          <w:p w14:paraId="651F1F1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17 615 787,50</w:t>
            </w:r>
          </w:p>
        </w:tc>
        <w:tc>
          <w:tcPr>
            <w:tcW w:w="1720" w:type="dxa"/>
            <w:tcBorders>
              <w:top w:val="nil"/>
              <w:left w:val="nil"/>
              <w:bottom w:val="single" w:sz="4" w:space="0" w:color="auto"/>
              <w:right w:val="single" w:sz="4" w:space="0" w:color="auto"/>
            </w:tcBorders>
            <w:shd w:val="clear" w:color="auto" w:fill="auto"/>
            <w:vAlign w:val="bottom"/>
            <w:hideMark/>
          </w:tcPr>
          <w:p w14:paraId="75F937C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7 827 500,00</w:t>
            </w:r>
          </w:p>
        </w:tc>
        <w:tc>
          <w:tcPr>
            <w:tcW w:w="1780" w:type="dxa"/>
            <w:tcBorders>
              <w:top w:val="nil"/>
              <w:left w:val="nil"/>
              <w:bottom w:val="single" w:sz="4" w:space="0" w:color="auto"/>
              <w:right w:val="single" w:sz="4" w:space="0" w:color="auto"/>
            </w:tcBorders>
            <w:shd w:val="clear" w:color="auto" w:fill="auto"/>
            <w:vAlign w:val="bottom"/>
            <w:hideMark/>
          </w:tcPr>
          <w:p w14:paraId="74DDDFD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9 788 287,50</w:t>
            </w:r>
          </w:p>
        </w:tc>
      </w:tr>
      <w:tr w:rsidR="001E4B95" w:rsidRPr="00815B50" w14:paraId="797618D2"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ED5FFE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Организация мероприятий по охране окружающей среды в границах муниципального образования (Осуществление экологического мониторинга (озеленение))</w:t>
            </w:r>
          </w:p>
        </w:tc>
        <w:tc>
          <w:tcPr>
            <w:tcW w:w="640" w:type="dxa"/>
            <w:tcBorders>
              <w:top w:val="nil"/>
              <w:left w:val="nil"/>
              <w:bottom w:val="single" w:sz="4" w:space="0" w:color="auto"/>
              <w:right w:val="single" w:sz="4" w:space="0" w:color="auto"/>
            </w:tcBorders>
            <w:shd w:val="clear" w:color="auto" w:fill="auto"/>
            <w:vAlign w:val="bottom"/>
            <w:hideMark/>
          </w:tcPr>
          <w:p w14:paraId="62C618B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4AE938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000 0603 0710100372 000</w:t>
            </w:r>
          </w:p>
        </w:tc>
        <w:tc>
          <w:tcPr>
            <w:tcW w:w="1720" w:type="dxa"/>
            <w:tcBorders>
              <w:top w:val="nil"/>
              <w:left w:val="nil"/>
              <w:bottom w:val="single" w:sz="4" w:space="0" w:color="auto"/>
              <w:right w:val="single" w:sz="4" w:space="0" w:color="auto"/>
            </w:tcBorders>
            <w:shd w:val="clear" w:color="auto" w:fill="auto"/>
            <w:vAlign w:val="bottom"/>
            <w:hideMark/>
          </w:tcPr>
          <w:p w14:paraId="185F39C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66 548,10</w:t>
            </w:r>
          </w:p>
        </w:tc>
        <w:tc>
          <w:tcPr>
            <w:tcW w:w="1720" w:type="dxa"/>
            <w:tcBorders>
              <w:top w:val="nil"/>
              <w:left w:val="nil"/>
              <w:bottom w:val="single" w:sz="4" w:space="0" w:color="auto"/>
              <w:right w:val="single" w:sz="4" w:space="0" w:color="auto"/>
            </w:tcBorders>
            <w:shd w:val="clear" w:color="auto" w:fill="auto"/>
            <w:vAlign w:val="bottom"/>
            <w:hideMark/>
          </w:tcPr>
          <w:p w14:paraId="1837571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1E13D24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66 548,10</w:t>
            </w:r>
          </w:p>
        </w:tc>
      </w:tr>
      <w:tr w:rsidR="001E4B95" w:rsidRPr="00815B50" w14:paraId="75D4E900"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2A3313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09A4E23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587A89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000 0603 0710100372 200</w:t>
            </w:r>
          </w:p>
        </w:tc>
        <w:tc>
          <w:tcPr>
            <w:tcW w:w="1720" w:type="dxa"/>
            <w:tcBorders>
              <w:top w:val="nil"/>
              <w:left w:val="nil"/>
              <w:bottom w:val="single" w:sz="4" w:space="0" w:color="auto"/>
              <w:right w:val="single" w:sz="4" w:space="0" w:color="auto"/>
            </w:tcBorders>
            <w:shd w:val="clear" w:color="auto" w:fill="auto"/>
            <w:vAlign w:val="bottom"/>
            <w:hideMark/>
          </w:tcPr>
          <w:p w14:paraId="105B29F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66 548,10</w:t>
            </w:r>
          </w:p>
        </w:tc>
        <w:tc>
          <w:tcPr>
            <w:tcW w:w="1720" w:type="dxa"/>
            <w:tcBorders>
              <w:top w:val="nil"/>
              <w:left w:val="nil"/>
              <w:bottom w:val="single" w:sz="4" w:space="0" w:color="auto"/>
              <w:right w:val="single" w:sz="4" w:space="0" w:color="auto"/>
            </w:tcBorders>
            <w:shd w:val="clear" w:color="auto" w:fill="auto"/>
            <w:vAlign w:val="bottom"/>
            <w:hideMark/>
          </w:tcPr>
          <w:p w14:paraId="1466517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344FD61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66 548,10</w:t>
            </w:r>
          </w:p>
        </w:tc>
      </w:tr>
      <w:tr w:rsidR="001E4B95" w:rsidRPr="00815B50" w14:paraId="41D5777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3FB8B2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64153AA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D7794A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000 0603 0710100372 240</w:t>
            </w:r>
          </w:p>
        </w:tc>
        <w:tc>
          <w:tcPr>
            <w:tcW w:w="1720" w:type="dxa"/>
            <w:tcBorders>
              <w:top w:val="nil"/>
              <w:left w:val="nil"/>
              <w:bottom w:val="single" w:sz="4" w:space="0" w:color="auto"/>
              <w:right w:val="single" w:sz="4" w:space="0" w:color="auto"/>
            </w:tcBorders>
            <w:shd w:val="clear" w:color="auto" w:fill="auto"/>
            <w:vAlign w:val="bottom"/>
            <w:hideMark/>
          </w:tcPr>
          <w:p w14:paraId="0F8D78F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66 548,10</w:t>
            </w:r>
          </w:p>
        </w:tc>
        <w:tc>
          <w:tcPr>
            <w:tcW w:w="1720" w:type="dxa"/>
            <w:tcBorders>
              <w:top w:val="nil"/>
              <w:left w:val="nil"/>
              <w:bottom w:val="single" w:sz="4" w:space="0" w:color="auto"/>
              <w:right w:val="single" w:sz="4" w:space="0" w:color="auto"/>
            </w:tcBorders>
            <w:shd w:val="clear" w:color="auto" w:fill="auto"/>
            <w:vAlign w:val="bottom"/>
            <w:hideMark/>
          </w:tcPr>
          <w:p w14:paraId="4165A5F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39BFA1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66 548,10</w:t>
            </w:r>
          </w:p>
        </w:tc>
      </w:tr>
      <w:tr w:rsidR="001E4B95" w:rsidRPr="00815B50" w14:paraId="01BDB248"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55575B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2A92952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470A33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000 0603 0710100372 244</w:t>
            </w:r>
          </w:p>
        </w:tc>
        <w:tc>
          <w:tcPr>
            <w:tcW w:w="1720" w:type="dxa"/>
            <w:tcBorders>
              <w:top w:val="nil"/>
              <w:left w:val="nil"/>
              <w:bottom w:val="single" w:sz="4" w:space="0" w:color="auto"/>
              <w:right w:val="single" w:sz="4" w:space="0" w:color="auto"/>
            </w:tcBorders>
            <w:shd w:val="clear" w:color="auto" w:fill="auto"/>
            <w:vAlign w:val="bottom"/>
            <w:hideMark/>
          </w:tcPr>
          <w:p w14:paraId="0031D7E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66 548,10</w:t>
            </w:r>
          </w:p>
        </w:tc>
        <w:tc>
          <w:tcPr>
            <w:tcW w:w="1720" w:type="dxa"/>
            <w:tcBorders>
              <w:top w:val="nil"/>
              <w:left w:val="nil"/>
              <w:bottom w:val="single" w:sz="4" w:space="0" w:color="auto"/>
              <w:right w:val="single" w:sz="4" w:space="0" w:color="auto"/>
            </w:tcBorders>
            <w:shd w:val="clear" w:color="auto" w:fill="auto"/>
            <w:vAlign w:val="bottom"/>
            <w:hideMark/>
          </w:tcPr>
          <w:p w14:paraId="1334CD3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6BB1094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66 548,10</w:t>
            </w:r>
          </w:p>
        </w:tc>
      </w:tr>
      <w:tr w:rsidR="001E4B95" w:rsidRPr="00815B50" w14:paraId="041B6C8D"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56D36C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"Вовлечение населения в экологические мероприятия"</w:t>
            </w:r>
          </w:p>
        </w:tc>
        <w:tc>
          <w:tcPr>
            <w:tcW w:w="640" w:type="dxa"/>
            <w:tcBorders>
              <w:top w:val="nil"/>
              <w:left w:val="nil"/>
              <w:bottom w:val="single" w:sz="4" w:space="0" w:color="auto"/>
              <w:right w:val="single" w:sz="4" w:space="0" w:color="auto"/>
            </w:tcBorders>
            <w:shd w:val="clear" w:color="auto" w:fill="auto"/>
            <w:vAlign w:val="bottom"/>
            <w:hideMark/>
          </w:tcPr>
          <w:p w14:paraId="29DAE96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E38E9F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000 0603 0710300000 000</w:t>
            </w:r>
          </w:p>
        </w:tc>
        <w:tc>
          <w:tcPr>
            <w:tcW w:w="1720" w:type="dxa"/>
            <w:tcBorders>
              <w:top w:val="nil"/>
              <w:left w:val="nil"/>
              <w:bottom w:val="single" w:sz="4" w:space="0" w:color="auto"/>
              <w:right w:val="single" w:sz="4" w:space="0" w:color="auto"/>
            </w:tcBorders>
            <w:shd w:val="clear" w:color="auto" w:fill="auto"/>
            <w:vAlign w:val="bottom"/>
            <w:hideMark/>
          </w:tcPr>
          <w:p w14:paraId="7875530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7 688 600,00</w:t>
            </w:r>
          </w:p>
        </w:tc>
        <w:tc>
          <w:tcPr>
            <w:tcW w:w="1720" w:type="dxa"/>
            <w:tcBorders>
              <w:top w:val="nil"/>
              <w:left w:val="nil"/>
              <w:bottom w:val="single" w:sz="4" w:space="0" w:color="auto"/>
              <w:right w:val="single" w:sz="4" w:space="0" w:color="auto"/>
            </w:tcBorders>
            <w:shd w:val="clear" w:color="auto" w:fill="auto"/>
            <w:vAlign w:val="bottom"/>
            <w:hideMark/>
          </w:tcPr>
          <w:p w14:paraId="47FEC4E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6 838 900,00</w:t>
            </w:r>
          </w:p>
        </w:tc>
        <w:tc>
          <w:tcPr>
            <w:tcW w:w="1780" w:type="dxa"/>
            <w:tcBorders>
              <w:top w:val="nil"/>
              <w:left w:val="nil"/>
              <w:bottom w:val="single" w:sz="4" w:space="0" w:color="auto"/>
              <w:right w:val="single" w:sz="4" w:space="0" w:color="auto"/>
            </w:tcBorders>
            <w:shd w:val="clear" w:color="auto" w:fill="auto"/>
            <w:vAlign w:val="bottom"/>
            <w:hideMark/>
          </w:tcPr>
          <w:p w14:paraId="13D5975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849 700,00</w:t>
            </w:r>
          </w:p>
        </w:tc>
      </w:tr>
      <w:tr w:rsidR="001E4B95" w:rsidRPr="00815B50" w14:paraId="410EADC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B201A7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Организация и проведение экологических мероприятий</w:t>
            </w:r>
          </w:p>
        </w:tc>
        <w:tc>
          <w:tcPr>
            <w:tcW w:w="640" w:type="dxa"/>
            <w:tcBorders>
              <w:top w:val="nil"/>
              <w:left w:val="nil"/>
              <w:bottom w:val="single" w:sz="4" w:space="0" w:color="auto"/>
              <w:right w:val="single" w:sz="4" w:space="0" w:color="auto"/>
            </w:tcBorders>
            <w:shd w:val="clear" w:color="auto" w:fill="auto"/>
            <w:vAlign w:val="bottom"/>
            <w:hideMark/>
          </w:tcPr>
          <w:p w14:paraId="09A323E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2A4963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000 0603 0710301430 000</w:t>
            </w:r>
          </w:p>
        </w:tc>
        <w:tc>
          <w:tcPr>
            <w:tcW w:w="1720" w:type="dxa"/>
            <w:tcBorders>
              <w:top w:val="nil"/>
              <w:left w:val="nil"/>
              <w:bottom w:val="single" w:sz="4" w:space="0" w:color="auto"/>
              <w:right w:val="single" w:sz="4" w:space="0" w:color="auto"/>
            </w:tcBorders>
            <w:shd w:val="clear" w:color="auto" w:fill="auto"/>
            <w:vAlign w:val="bottom"/>
            <w:hideMark/>
          </w:tcPr>
          <w:p w14:paraId="0F23217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7 688 600,00</w:t>
            </w:r>
          </w:p>
        </w:tc>
        <w:tc>
          <w:tcPr>
            <w:tcW w:w="1720" w:type="dxa"/>
            <w:tcBorders>
              <w:top w:val="nil"/>
              <w:left w:val="nil"/>
              <w:bottom w:val="single" w:sz="4" w:space="0" w:color="auto"/>
              <w:right w:val="single" w:sz="4" w:space="0" w:color="auto"/>
            </w:tcBorders>
            <w:shd w:val="clear" w:color="auto" w:fill="auto"/>
            <w:vAlign w:val="bottom"/>
            <w:hideMark/>
          </w:tcPr>
          <w:p w14:paraId="51C753C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6 838 900,00</w:t>
            </w:r>
          </w:p>
        </w:tc>
        <w:tc>
          <w:tcPr>
            <w:tcW w:w="1780" w:type="dxa"/>
            <w:tcBorders>
              <w:top w:val="nil"/>
              <w:left w:val="nil"/>
              <w:bottom w:val="single" w:sz="4" w:space="0" w:color="auto"/>
              <w:right w:val="single" w:sz="4" w:space="0" w:color="auto"/>
            </w:tcBorders>
            <w:shd w:val="clear" w:color="auto" w:fill="auto"/>
            <w:vAlign w:val="bottom"/>
            <w:hideMark/>
          </w:tcPr>
          <w:p w14:paraId="66E6D88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849 700,00</w:t>
            </w:r>
          </w:p>
        </w:tc>
      </w:tr>
      <w:tr w:rsidR="001E4B95" w:rsidRPr="00815B50" w14:paraId="27904901"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B2E991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75B3FEB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53F99F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000 0603 0710301430 200</w:t>
            </w:r>
          </w:p>
        </w:tc>
        <w:tc>
          <w:tcPr>
            <w:tcW w:w="1720" w:type="dxa"/>
            <w:tcBorders>
              <w:top w:val="nil"/>
              <w:left w:val="nil"/>
              <w:bottom w:val="single" w:sz="4" w:space="0" w:color="auto"/>
              <w:right w:val="single" w:sz="4" w:space="0" w:color="auto"/>
            </w:tcBorders>
            <w:shd w:val="clear" w:color="auto" w:fill="auto"/>
            <w:vAlign w:val="bottom"/>
            <w:hideMark/>
          </w:tcPr>
          <w:p w14:paraId="4402200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7 688 600,00</w:t>
            </w:r>
          </w:p>
        </w:tc>
        <w:tc>
          <w:tcPr>
            <w:tcW w:w="1720" w:type="dxa"/>
            <w:tcBorders>
              <w:top w:val="nil"/>
              <w:left w:val="nil"/>
              <w:bottom w:val="single" w:sz="4" w:space="0" w:color="auto"/>
              <w:right w:val="single" w:sz="4" w:space="0" w:color="auto"/>
            </w:tcBorders>
            <w:shd w:val="clear" w:color="auto" w:fill="auto"/>
            <w:vAlign w:val="bottom"/>
            <w:hideMark/>
          </w:tcPr>
          <w:p w14:paraId="20926B3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6 838 900,00</w:t>
            </w:r>
          </w:p>
        </w:tc>
        <w:tc>
          <w:tcPr>
            <w:tcW w:w="1780" w:type="dxa"/>
            <w:tcBorders>
              <w:top w:val="nil"/>
              <w:left w:val="nil"/>
              <w:bottom w:val="single" w:sz="4" w:space="0" w:color="auto"/>
              <w:right w:val="single" w:sz="4" w:space="0" w:color="auto"/>
            </w:tcBorders>
            <w:shd w:val="clear" w:color="auto" w:fill="auto"/>
            <w:vAlign w:val="bottom"/>
            <w:hideMark/>
          </w:tcPr>
          <w:p w14:paraId="2C2877F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849 700,00</w:t>
            </w:r>
          </w:p>
        </w:tc>
      </w:tr>
      <w:tr w:rsidR="001E4B95" w:rsidRPr="00815B50" w14:paraId="3A0BB9F4"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54D7D4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68CB3B4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7ADAE4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000 0603 0710301430 240</w:t>
            </w:r>
          </w:p>
        </w:tc>
        <w:tc>
          <w:tcPr>
            <w:tcW w:w="1720" w:type="dxa"/>
            <w:tcBorders>
              <w:top w:val="nil"/>
              <w:left w:val="nil"/>
              <w:bottom w:val="single" w:sz="4" w:space="0" w:color="auto"/>
              <w:right w:val="single" w:sz="4" w:space="0" w:color="auto"/>
            </w:tcBorders>
            <w:shd w:val="clear" w:color="auto" w:fill="auto"/>
            <w:vAlign w:val="bottom"/>
            <w:hideMark/>
          </w:tcPr>
          <w:p w14:paraId="3D04401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7 688 600,00</w:t>
            </w:r>
          </w:p>
        </w:tc>
        <w:tc>
          <w:tcPr>
            <w:tcW w:w="1720" w:type="dxa"/>
            <w:tcBorders>
              <w:top w:val="nil"/>
              <w:left w:val="nil"/>
              <w:bottom w:val="single" w:sz="4" w:space="0" w:color="auto"/>
              <w:right w:val="single" w:sz="4" w:space="0" w:color="auto"/>
            </w:tcBorders>
            <w:shd w:val="clear" w:color="auto" w:fill="auto"/>
            <w:vAlign w:val="bottom"/>
            <w:hideMark/>
          </w:tcPr>
          <w:p w14:paraId="671CCD0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6 838 900,00</w:t>
            </w:r>
          </w:p>
        </w:tc>
        <w:tc>
          <w:tcPr>
            <w:tcW w:w="1780" w:type="dxa"/>
            <w:tcBorders>
              <w:top w:val="nil"/>
              <w:left w:val="nil"/>
              <w:bottom w:val="single" w:sz="4" w:space="0" w:color="auto"/>
              <w:right w:val="single" w:sz="4" w:space="0" w:color="auto"/>
            </w:tcBorders>
            <w:shd w:val="clear" w:color="auto" w:fill="auto"/>
            <w:vAlign w:val="bottom"/>
            <w:hideMark/>
          </w:tcPr>
          <w:p w14:paraId="56F2C21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849 700,00</w:t>
            </w:r>
          </w:p>
        </w:tc>
      </w:tr>
      <w:tr w:rsidR="001E4B95" w:rsidRPr="00815B50" w14:paraId="00907C2C"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EE98CD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10CC439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74894C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000 0603 0710301430 244</w:t>
            </w:r>
          </w:p>
        </w:tc>
        <w:tc>
          <w:tcPr>
            <w:tcW w:w="1720" w:type="dxa"/>
            <w:tcBorders>
              <w:top w:val="nil"/>
              <w:left w:val="nil"/>
              <w:bottom w:val="single" w:sz="4" w:space="0" w:color="auto"/>
              <w:right w:val="single" w:sz="4" w:space="0" w:color="auto"/>
            </w:tcBorders>
            <w:shd w:val="clear" w:color="auto" w:fill="auto"/>
            <w:vAlign w:val="bottom"/>
            <w:hideMark/>
          </w:tcPr>
          <w:p w14:paraId="067F4E6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7 688 600,00</w:t>
            </w:r>
          </w:p>
        </w:tc>
        <w:tc>
          <w:tcPr>
            <w:tcW w:w="1720" w:type="dxa"/>
            <w:tcBorders>
              <w:top w:val="nil"/>
              <w:left w:val="nil"/>
              <w:bottom w:val="single" w:sz="4" w:space="0" w:color="auto"/>
              <w:right w:val="single" w:sz="4" w:space="0" w:color="auto"/>
            </w:tcBorders>
            <w:shd w:val="clear" w:color="auto" w:fill="auto"/>
            <w:vAlign w:val="bottom"/>
            <w:hideMark/>
          </w:tcPr>
          <w:p w14:paraId="5CEEEE2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6 838 900,00</w:t>
            </w:r>
          </w:p>
        </w:tc>
        <w:tc>
          <w:tcPr>
            <w:tcW w:w="1780" w:type="dxa"/>
            <w:tcBorders>
              <w:top w:val="nil"/>
              <w:left w:val="nil"/>
              <w:bottom w:val="single" w:sz="4" w:space="0" w:color="auto"/>
              <w:right w:val="single" w:sz="4" w:space="0" w:color="auto"/>
            </w:tcBorders>
            <w:shd w:val="clear" w:color="auto" w:fill="auto"/>
            <w:vAlign w:val="bottom"/>
            <w:hideMark/>
          </w:tcPr>
          <w:p w14:paraId="55322A6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849 700,00</w:t>
            </w:r>
          </w:p>
        </w:tc>
      </w:tr>
      <w:tr w:rsidR="001E4B95" w:rsidRPr="00815B50" w14:paraId="28BD1BB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1F8488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"Развитие водохозяйственного комплекса"</w:t>
            </w:r>
          </w:p>
        </w:tc>
        <w:tc>
          <w:tcPr>
            <w:tcW w:w="640" w:type="dxa"/>
            <w:tcBorders>
              <w:top w:val="nil"/>
              <w:left w:val="nil"/>
              <w:bottom w:val="single" w:sz="4" w:space="0" w:color="auto"/>
              <w:right w:val="single" w:sz="4" w:space="0" w:color="auto"/>
            </w:tcBorders>
            <w:shd w:val="clear" w:color="auto" w:fill="auto"/>
            <w:vAlign w:val="bottom"/>
            <w:hideMark/>
          </w:tcPr>
          <w:p w14:paraId="6D04154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0B111B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000 0603 0720000000 000</w:t>
            </w:r>
          </w:p>
        </w:tc>
        <w:tc>
          <w:tcPr>
            <w:tcW w:w="1720" w:type="dxa"/>
            <w:tcBorders>
              <w:top w:val="nil"/>
              <w:left w:val="nil"/>
              <w:bottom w:val="single" w:sz="4" w:space="0" w:color="auto"/>
              <w:right w:val="single" w:sz="4" w:space="0" w:color="auto"/>
            </w:tcBorders>
            <w:shd w:val="clear" w:color="auto" w:fill="auto"/>
            <w:vAlign w:val="bottom"/>
            <w:hideMark/>
          </w:tcPr>
          <w:p w14:paraId="340294D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1 446 430,10</w:t>
            </w:r>
          </w:p>
        </w:tc>
        <w:tc>
          <w:tcPr>
            <w:tcW w:w="1720" w:type="dxa"/>
            <w:tcBorders>
              <w:top w:val="nil"/>
              <w:left w:val="nil"/>
              <w:bottom w:val="single" w:sz="4" w:space="0" w:color="auto"/>
              <w:right w:val="single" w:sz="4" w:space="0" w:color="auto"/>
            </w:tcBorders>
            <w:shd w:val="clear" w:color="auto" w:fill="auto"/>
            <w:vAlign w:val="bottom"/>
            <w:hideMark/>
          </w:tcPr>
          <w:p w14:paraId="6214EEB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1 146 125,00</w:t>
            </w:r>
          </w:p>
        </w:tc>
        <w:tc>
          <w:tcPr>
            <w:tcW w:w="1780" w:type="dxa"/>
            <w:tcBorders>
              <w:top w:val="nil"/>
              <w:left w:val="nil"/>
              <w:bottom w:val="single" w:sz="4" w:space="0" w:color="auto"/>
              <w:right w:val="single" w:sz="4" w:space="0" w:color="auto"/>
            </w:tcBorders>
            <w:shd w:val="clear" w:color="auto" w:fill="auto"/>
            <w:vAlign w:val="bottom"/>
            <w:hideMark/>
          </w:tcPr>
          <w:p w14:paraId="5817EBC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300 305,10</w:t>
            </w:r>
          </w:p>
        </w:tc>
      </w:tr>
      <w:tr w:rsidR="001E4B95" w:rsidRPr="00815B50" w14:paraId="41385FDF"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9DC2C7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"Ликвидация последствий засорения водных объектов"</w:t>
            </w:r>
          </w:p>
        </w:tc>
        <w:tc>
          <w:tcPr>
            <w:tcW w:w="640" w:type="dxa"/>
            <w:tcBorders>
              <w:top w:val="nil"/>
              <w:left w:val="nil"/>
              <w:bottom w:val="single" w:sz="4" w:space="0" w:color="auto"/>
              <w:right w:val="single" w:sz="4" w:space="0" w:color="auto"/>
            </w:tcBorders>
            <w:shd w:val="clear" w:color="auto" w:fill="auto"/>
            <w:vAlign w:val="bottom"/>
            <w:hideMark/>
          </w:tcPr>
          <w:p w14:paraId="0EA1CE6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078403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000 0603 0720300000 000</w:t>
            </w:r>
          </w:p>
        </w:tc>
        <w:tc>
          <w:tcPr>
            <w:tcW w:w="1720" w:type="dxa"/>
            <w:tcBorders>
              <w:top w:val="nil"/>
              <w:left w:val="nil"/>
              <w:bottom w:val="single" w:sz="4" w:space="0" w:color="auto"/>
              <w:right w:val="single" w:sz="4" w:space="0" w:color="auto"/>
            </w:tcBorders>
            <w:shd w:val="clear" w:color="auto" w:fill="auto"/>
            <w:vAlign w:val="bottom"/>
            <w:hideMark/>
          </w:tcPr>
          <w:p w14:paraId="5044BFB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1 446 430,10</w:t>
            </w:r>
          </w:p>
        </w:tc>
        <w:tc>
          <w:tcPr>
            <w:tcW w:w="1720" w:type="dxa"/>
            <w:tcBorders>
              <w:top w:val="nil"/>
              <w:left w:val="nil"/>
              <w:bottom w:val="single" w:sz="4" w:space="0" w:color="auto"/>
              <w:right w:val="single" w:sz="4" w:space="0" w:color="auto"/>
            </w:tcBorders>
            <w:shd w:val="clear" w:color="auto" w:fill="auto"/>
            <w:vAlign w:val="bottom"/>
            <w:hideMark/>
          </w:tcPr>
          <w:p w14:paraId="787CD1B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1 146 125,00</w:t>
            </w:r>
          </w:p>
        </w:tc>
        <w:tc>
          <w:tcPr>
            <w:tcW w:w="1780" w:type="dxa"/>
            <w:tcBorders>
              <w:top w:val="nil"/>
              <w:left w:val="nil"/>
              <w:bottom w:val="single" w:sz="4" w:space="0" w:color="auto"/>
              <w:right w:val="single" w:sz="4" w:space="0" w:color="auto"/>
            </w:tcBorders>
            <w:shd w:val="clear" w:color="auto" w:fill="auto"/>
            <w:vAlign w:val="bottom"/>
            <w:hideMark/>
          </w:tcPr>
          <w:p w14:paraId="678700D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300 305,10</w:t>
            </w:r>
          </w:p>
        </w:tc>
      </w:tr>
      <w:tr w:rsidR="001E4B95" w:rsidRPr="00815B50" w14:paraId="1A083E2E"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AC2BC1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Организация мероприятий по устранению загрязнения водных объектов (Исследования состояния и загрязнения водных объектов, расположенных в границах муниципального образования)</w:t>
            </w:r>
          </w:p>
        </w:tc>
        <w:tc>
          <w:tcPr>
            <w:tcW w:w="640" w:type="dxa"/>
            <w:tcBorders>
              <w:top w:val="nil"/>
              <w:left w:val="nil"/>
              <w:bottom w:val="single" w:sz="4" w:space="0" w:color="auto"/>
              <w:right w:val="single" w:sz="4" w:space="0" w:color="auto"/>
            </w:tcBorders>
            <w:shd w:val="clear" w:color="auto" w:fill="auto"/>
            <w:vAlign w:val="bottom"/>
            <w:hideMark/>
          </w:tcPr>
          <w:p w14:paraId="0BB67C2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2C6783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000 0603 0720301711 000</w:t>
            </w:r>
          </w:p>
        </w:tc>
        <w:tc>
          <w:tcPr>
            <w:tcW w:w="1720" w:type="dxa"/>
            <w:tcBorders>
              <w:top w:val="nil"/>
              <w:left w:val="nil"/>
              <w:bottom w:val="single" w:sz="4" w:space="0" w:color="auto"/>
              <w:right w:val="single" w:sz="4" w:space="0" w:color="auto"/>
            </w:tcBorders>
            <w:shd w:val="clear" w:color="auto" w:fill="auto"/>
            <w:vAlign w:val="bottom"/>
            <w:hideMark/>
          </w:tcPr>
          <w:p w14:paraId="42FE430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1 446 430,10</w:t>
            </w:r>
          </w:p>
        </w:tc>
        <w:tc>
          <w:tcPr>
            <w:tcW w:w="1720" w:type="dxa"/>
            <w:tcBorders>
              <w:top w:val="nil"/>
              <w:left w:val="nil"/>
              <w:bottom w:val="single" w:sz="4" w:space="0" w:color="auto"/>
              <w:right w:val="single" w:sz="4" w:space="0" w:color="auto"/>
            </w:tcBorders>
            <w:shd w:val="clear" w:color="auto" w:fill="auto"/>
            <w:vAlign w:val="bottom"/>
            <w:hideMark/>
          </w:tcPr>
          <w:p w14:paraId="2F5E18D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1 146 125,00</w:t>
            </w:r>
          </w:p>
        </w:tc>
        <w:tc>
          <w:tcPr>
            <w:tcW w:w="1780" w:type="dxa"/>
            <w:tcBorders>
              <w:top w:val="nil"/>
              <w:left w:val="nil"/>
              <w:bottom w:val="single" w:sz="4" w:space="0" w:color="auto"/>
              <w:right w:val="single" w:sz="4" w:space="0" w:color="auto"/>
            </w:tcBorders>
            <w:shd w:val="clear" w:color="auto" w:fill="auto"/>
            <w:vAlign w:val="bottom"/>
            <w:hideMark/>
          </w:tcPr>
          <w:p w14:paraId="47EAE96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300 305,10</w:t>
            </w:r>
          </w:p>
        </w:tc>
      </w:tr>
      <w:tr w:rsidR="001E4B95" w:rsidRPr="00815B50" w14:paraId="674CB586"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9461B9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219C4DA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45B366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000 0603 0720301711 200</w:t>
            </w:r>
          </w:p>
        </w:tc>
        <w:tc>
          <w:tcPr>
            <w:tcW w:w="1720" w:type="dxa"/>
            <w:tcBorders>
              <w:top w:val="nil"/>
              <w:left w:val="nil"/>
              <w:bottom w:val="single" w:sz="4" w:space="0" w:color="auto"/>
              <w:right w:val="single" w:sz="4" w:space="0" w:color="auto"/>
            </w:tcBorders>
            <w:shd w:val="clear" w:color="auto" w:fill="auto"/>
            <w:vAlign w:val="bottom"/>
            <w:hideMark/>
          </w:tcPr>
          <w:p w14:paraId="3A425B7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1 446 430,10</w:t>
            </w:r>
          </w:p>
        </w:tc>
        <w:tc>
          <w:tcPr>
            <w:tcW w:w="1720" w:type="dxa"/>
            <w:tcBorders>
              <w:top w:val="nil"/>
              <w:left w:val="nil"/>
              <w:bottom w:val="single" w:sz="4" w:space="0" w:color="auto"/>
              <w:right w:val="single" w:sz="4" w:space="0" w:color="auto"/>
            </w:tcBorders>
            <w:shd w:val="clear" w:color="auto" w:fill="auto"/>
            <w:vAlign w:val="bottom"/>
            <w:hideMark/>
          </w:tcPr>
          <w:p w14:paraId="1EBAD1F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1 146 125,00</w:t>
            </w:r>
          </w:p>
        </w:tc>
        <w:tc>
          <w:tcPr>
            <w:tcW w:w="1780" w:type="dxa"/>
            <w:tcBorders>
              <w:top w:val="nil"/>
              <w:left w:val="nil"/>
              <w:bottom w:val="single" w:sz="4" w:space="0" w:color="auto"/>
              <w:right w:val="single" w:sz="4" w:space="0" w:color="auto"/>
            </w:tcBorders>
            <w:shd w:val="clear" w:color="auto" w:fill="auto"/>
            <w:vAlign w:val="bottom"/>
            <w:hideMark/>
          </w:tcPr>
          <w:p w14:paraId="001601B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300 305,10</w:t>
            </w:r>
          </w:p>
        </w:tc>
      </w:tr>
      <w:tr w:rsidR="001E4B95" w:rsidRPr="00815B50" w14:paraId="7D34966A"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4DCD30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2698E35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255C5F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000 0603 0720301711 240</w:t>
            </w:r>
          </w:p>
        </w:tc>
        <w:tc>
          <w:tcPr>
            <w:tcW w:w="1720" w:type="dxa"/>
            <w:tcBorders>
              <w:top w:val="nil"/>
              <w:left w:val="nil"/>
              <w:bottom w:val="single" w:sz="4" w:space="0" w:color="auto"/>
              <w:right w:val="single" w:sz="4" w:space="0" w:color="auto"/>
            </w:tcBorders>
            <w:shd w:val="clear" w:color="auto" w:fill="auto"/>
            <w:vAlign w:val="bottom"/>
            <w:hideMark/>
          </w:tcPr>
          <w:p w14:paraId="3F97596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1 446 430,10</w:t>
            </w:r>
          </w:p>
        </w:tc>
        <w:tc>
          <w:tcPr>
            <w:tcW w:w="1720" w:type="dxa"/>
            <w:tcBorders>
              <w:top w:val="nil"/>
              <w:left w:val="nil"/>
              <w:bottom w:val="single" w:sz="4" w:space="0" w:color="auto"/>
              <w:right w:val="single" w:sz="4" w:space="0" w:color="auto"/>
            </w:tcBorders>
            <w:shd w:val="clear" w:color="auto" w:fill="auto"/>
            <w:vAlign w:val="bottom"/>
            <w:hideMark/>
          </w:tcPr>
          <w:p w14:paraId="2C4DE71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1 146 125,00</w:t>
            </w:r>
          </w:p>
        </w:tc>
        <w:tc>
          <w:tcPr>
            <w:tcW w:w="1780" w:type="dxa"/>
            <w:tcBorders>
              <w:top w:val="nil"/>
              <w:left w:val="nil"/>
              <w:bottom w:val="single" w:sz="4" w:space="0" w:color="auto"/>
              <w:right w:val="single" w:sz="4" w:space="0" w:color="auto"/>
            </w:tcBorders>
            <w:shd w:val="clear" w:color="auto" w:fill="auto"/>
            <w:vAlign w:val="bottom"/>
            <w:hideMark/>
          </w:tcPr>
          <w:p w14:paraId="43A71DF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300 305,10</w:t>
            </w:r>
          </w:p>
        </w:tc>
      </w:tr>
      <w:tr w:rsidR="001E4B95" w:rsidRPr="00815B50" w14:paraId="3CDE290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57B67F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4A50CB3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891F92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000 0603 0720301711 244</w:t>
            </w:r>
          </w:p>
        </w:tc>
        <w:tc>
          <w:tcPr>
            <w:tcW w:w="1720" w:type="dxa"/>
            <w:tcBorders>
              <w:top w:val="nil"/>
              <w:left w:val="nil"/>
              <w:bottom w:val="single" w:sz="4" w:space="0" w:color="auto"/>
              <w:right w:val="single" w:sz="4" w:space="0" w:color="auto"/>
            </w:tcBorders>
            <w:shd w:val="clear" w:color="auto" w:fill="auto"/>
            <w:vAlign w:val="bottom"/>
            <w:hideMark/>
          </w:tcPr>
          <w:p w14:paraId="3310B2D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1 446 430,10</w:t>
            </w:r>
          </w:p>
        </w:tc>
        <w:tc>
          <w:tcPr>
            <w:tcW w:w="1720" w:type="dxa"/>
            <w:tcBorders>
              <w:top w:val="nil"/>
              <w:left w:val="nil"/>
              <w:bottom w:val="single" w:sz="4" w:space="0" w:color="auto"/>
              <w:right w:val="single" w:sz="4" w:space="0" w:color="auto"/>
            </w:tcBorders>
            <w:shd w:val="clear" w:color="auto" w:fill="auto"/>
            <w:vAlign w:val="bottom"/>
            <w:hideMark/>
          </w:tcPr>
          <w:p w14:paraId="22A9181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1 146 125,00</w:t>
            </w:r>
          </w:p>
        </w:tc>
        <w:tc>
          <w:tcPr>
            <w:tcW w:w="1780" w:type="dxa"/>
            <w:tcBorders>
              <w:top w:val="nil"/>
              <w:left w:val="nil"/>
              <w:bottom w:val="single" w:sz="4" w:space="0" w:color="auto"/>
              <w:right w:val="single" w:sz="4" w:space="0" w:color="auto"/>
            </w:tcBorders>
            <w:shd w:val="clear" w:color="auto" w:fill="auto"/>
            <w:vAlign w:val="bottom"/>
            <w:hideMark/>
          </w:tcPr>
          <w:p w14:paraId="4C0D7F6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300 305,10</w:t>
            </w:r>
          </w:p>
        </w:tc>
      </w:tr>
      <w:tr w:rsidR="001E4B95" w:rsidRPr="00815B50" w14:paraId="76C3D5FC"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1D7CBE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Другие вопросы в области охраны окружающей среды</w:t>
            </w:r>
          </w:p>
        </w:tc>
        <w:tc>
          <w:tcPr>
            <w:tcW w:w="640" w:type="dxa"/>
            <w:tcBorders>
              <w:top w:val="nil"/>
              <w:left w:val="nil"/>
              <w:bottom w:val="single" w:sz="4" w:space="0" w:color="auto"/>
              <w:right w:val="single" w:sz="4" w:space="0" w:color="auto"/>
            </w:tcBorders>
            <w:shd w:val="clear" w:color="auto" w:fill="auto"/>
            <w:vAlign w:val="bottom"/>
            <w:hideMark/>
          </w:tcPr>
          <w:p w14:paraId="3EB5394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96317A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000 0605 0000000000 000</w:t>
            </w:r>
          </w:p>
        </w:tc>
        <w:tc>
          <w:tcPr>
            <w:tcW w:w="1720" w:type="dxa"/>
            <w:tcBorders>
              <w:top w:val="nil"/>
              <w:left w:val="nil"/>
              <w:bottom w:val="single" w:sz="4" w:space="0" w:color="auto"/>
              <w:right w:val="single" w:sz="4" w:space="0" w:color="auto"/>
            </w:tcBorders>
            <w:shd w:val="clear" w:color="auto" w:fill="auto"/>
            <w:vAlign w:val="bottom"/>
            <w:hideMark/>
          </w:tcPr>
          <w:p w14:paraId="798F711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1 300 350,00</w:t>
            </w:r>
          </w:p>
        </w:tc>
        <w:tc>
          <w:tcPr>
            <w:tcW w:w="1720" w:type="dxa"/>
            <w:tcBorders>
              <w:top w:val="nil"/>
              <w:left w:val="nil"/>
              <w:bottom w:val="single" w:sz="4" w:space="0" w:color="auto"/>
              <w:right w:val="single" w:sz="4" w:space="0" w:color="auto"/>
            </w:tcBorders>
            <w:shd w:val="clear" w:color="auto" w:fill="auto"/>
            <w:vAlign w:val="bottom"/>
            <w:hideMark/>
          </w:tcPr>
          <w:p w14:paraId="0EF1FF6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1 255 076,94</w:t>
            </w:r>
          </w:p>
        </w:tc>
        <w:tc>
          <w:tcPr>
            <w:tcW w:w="1780" w:type="dxa"/>
            <w:tcBorders>
              <w:top w:val="nil"/>
              <w:left w:val="nil"/>
              <w:bottom w:val="single" w:sz="4" w:space="0" w:color="auto"/>
              <w:right w:val="single" w:sz="4" w:space="0" w:color="auto"/>
            </w:tcBorders>
            <w:shd w:val="clear" w:color="auto" w:fill="auto"/>
            <w:vAlign w:val="bottom"/>
            <w:hideMark/>
          </w:tcPr>
          <w:p w14:paraId="74E0FFD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45 273,06</w:t>
            </w:r>
          </w:p>
        </w:tc>
      </w:tr>
      <w:tr w:rsidR="001E4B95" w:rsidRPr="00815B50" w14:paraId="4E3BD94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1F5208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"Экология и окружающая среда"</w:t>
            </w:r>
          </w:p>
        </w:tc>
        <w:tc>
          <w:tcPr>
            <w:tcW w:w="640" w:type="dxa"/>
            <w:tcBorders>
              <w:top w:val="nil"/>
              <w:left w:val="nil"/>
              <w:bottom w:val="single" w:sz="4" w:space="0" w:color="auto"/>
              <w:right w:val="single" w:sz="4" w:space="0" w:color="auto"/>
            </w:tcBorders>
            <w:shd w:val="clear" w:color="auto" w:fill="auto"/>
            <w:vAlign w:val="bottom"/>
            <w:hideMark/>
          </w:tcPr>
          <w:p w14:paraId="43EEB2B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74BDD9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000 0605 0700000000 000</w:t>
            </w:r>
          </w:p>
        </w:tc>
        <w:tc>
          <w:tcPr>
            <w:tcW w:w="1720" w:type="dxa"/>
            <w:tcBorders>
              <w:top w:val="nil"/>
              <w:left w:val="nil"/>
              <w:bottom w:val="single" w:sz="4" w:space="0" w:color="auto"/>
              <w:right w:val="single" w:sz="4" w:space="0" w:color="auto"/>
            </w:tcBorders>
            <w:shd w:val="clear" w:color="auto" w:fill="auto"/>
            <w:vAlign w:val="bottom"/>
            <w:hideMark/>
          </w:tcPr>
          <w:p w14:paraId="7481D1E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1 300 350,00</w:t>
            </w:r>
          </w:p>
        </w:tc>
        <w:tc>
          <w:tcPr>
            <w:tcW w:w="1720" w:type="dxa"/>
            <w:tcBorders>
              <w:top w:val="nil"/>
              <w:left w:val="nil"/>
              <w:bottom w:val="single" w:sz="4" w:space="0" w:color="auto"/>
              <w:right w:val="single" w:sz="4" w:space="0" w:color="auto"/>
            </w:tcBorders>
            <w:shd w:val="clear" w:color="auto" w:fill="auto"/>
            <w:vAlign w:val="bottom"/>
            <w:hideMark/>
          </w:tcPr>
          <w:p w14:paraId="335DC2F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1 255 076,94</w:t>
            </w:r>
          </w:p>
        </w:tc>
        <w:tc>
          <w:tcPr>
            <w:tcW w:w="1780" w:type="dxa"/>
            <w:tcBorders>
              <w:top w:val="nil"/>
              <w:left w:val="nil"/>
              <w:bottom w:val="single" w:sz="4" w:space="0" w:color="auto"/>
              <w:right w:val="single" w:sz="4" w:space="0" w:color="auto"/>
            </w:tcBorders>
            <w:shd w:val="clear" w:color="auto" w:fill="auto"/>
            <w:vAlign w:val="bottom"/>
            <w:hideMark/>
          </w:tcPr>
          <w:p w14:paraId="2F0E2F5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45 273,06</w:t>
            </w:r>
          </w:p>
        </w:tc>
      </w:tr>
      <w:tr w:rsidR="001E4B95" w:rsidRPr="00815B50" w14:paraId="7C2D40FD"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90A5D9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"Развитие лесного хозяйства"</w:t>
            </w:r>
          </w:p>
        </w:tc>
        <w:tc>
          <w:tcPr>
            <w:tcW w:w="640" w:type="dxa"/>
            <w:tcBorders>
              <w:top w:val="nil"/>
              <w:left w:val="nil"/>
              <w:bottom w:val="single" w:sz="4" w:space="0" w:color="auto"/>
              <w:right w:val="single" w:sz="4" w:space="0" w:color="auto"/>
            </w:tcBorders>
            <w:shd w:val="clear" w:color="auto" w:fill="auto"/>
            <w:vAlign w:val="bottom"/>
            <w:hideMark/>
          </w:tcPr>
          <w:p w14:paraId="4DB6496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52B719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000 0605 0740000000 000</w:t>
            </w:r>
          </w:p>
        </w:tc>
        <w:tc>
          <w:tcPr>
            <w:tcW w:w="1720" w:type="dxa"/>
            <w:tcBorders>
              <w:top w:val="nil"/>
              <w:left w:val="nil"/>
              <w:bottom w:val="single" w:sz="4" w:space="0" w:color="auto"/>
              <w:right w:val="single" w:sz="4" w:space="0" w:color="auto"/>
            </w:tcBorders>
            <w:shd w:val="clear" w:color="auto" w:fill="auto"/>
            <w:vAlign w:val="bottom"/>
            <w:hideMark/>
          </w:tcPr>
          <w:p w14:paraId="4EB1F1B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1 300 350,00</w:t>
            </w:r>
          </w:p>
        </w:tc>
        <w:tc>
          <w:tcPr>
            <w:tcW w:w="1720" w:type="dxa"/>
            <w:tcBorders>
              <w:top w:val="nil"/>
              <w:left w:val="nil"/>
              <w:bottom w:val="single" w:sz="4" w:space="0" w:color="auto"/>
              <w:right w:val="single" w:sz="4" w:space="0" w:color="auto"/>
            </w:tcBorders>
            <w:shd w:val="clear" w:color="auto" w:fill="auto"/>
            <w:vAlign w:val="bottom"/>
            <w:hideMark/>
          </w:tcPr>
          <w:p w14:paraId="1B92F25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1 255 076,94</w:t>
            </w:r>
          </w:p>
        </w:tc>
        <w:tc>
          <w:tcPr>
            <w:tcW w:w="1780" w:type="dxa"/>
            <w:tcBorders>
              <w:top w:val="nil"/>
              <w:left w:val="nil"/>
              <w:bottom w:val="single" w:sz="4" w:space="0" w:color="auto"/>
              <w:right w:val="single" w:sz="4" w:space="0" w:color="auto"/>
            </w:tcBorders>
            <w:shd w:val="clear" w:color="auto" w:fill="auto"/>
            <w:vAlign w:val="bottom"/>
            <w:hideMark/>
          </w:tcPr>
          <w:p w14:paraId="6F67CCE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45 273,06</w:t>
            </w:r>
          </w:p>
        </w:tc>
      </w:tr>
      <w:tr w:rsidR="001E4B95" w:rsidRPr="00815B50" w14:paraId="6DDEBAF6"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F23203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"Осуществление отдельных полномочий в области лесных отношений"</w:t>
            </w:r>
          </w:p>
        </w:tc>
        <w:tc>
          <w:tcPr>
            <w:tcW w:w="640" w:type="dxa"/>
            <w:tcBorders>
              <w:top w:val="nil"/>
              <w:left w:val="nil"/>
              <w:bottom w:val="single" w:sz="4" w:space="0" w:color="auto"/>
              <w:right w:val="single" w:sz="4" w:space="0" w:color="auto"/>
            </w:tcBorders>
            <w:shd w:val="clear" w:color="auto" w:fill="auto"/>
            <w:vAlign w:val="bottom"/>
            <w:hideMark/>
          </w:tcPr>
          <w:p w14:paraId="3197FD5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EDF4D0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000 0605 0740100000 000</w:t>
            </w:r>
          </w:p>
        </w:tc>
        <w:tc>
          <w:tcPr>
            <w:tcW w:w="1720" w:type="dxa"/>
            <w:tcBorders>
              <w:top w:val="nil"/>
              <w:left w:val="nil"/>
              <w:bottom w:val="single" w:sz="4" w:space="0" w:color="auto"/>
              <w:right w:val="single" w:sz="4" w:space="0" w:color="auto"/>
            </w:tcBorders>
            <w:shd w:val="clear" w:color="auto" w:fill="auto"/>
            <w:vAlign w:val="bottom"/>
            <w:hideMark/>
          </w:tcPr>
          <w:p w14:paraId="479AA52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1 300 350,00</w:t>
            </w:r>
          </w:p>
        </w:tc>
        <w:tc>
          <w:tcPr>
            <w:tcW w:w="1720" w:type="dxa"/>
            <w:tcBorders>
              <w:top w:val="nil"/>
              <w:left w:val="nil"/>
              <w:bottom w:val="single" w:sz="4" w:space="0" w:color="auto"/>
              <w:right w:val="single" w:sz="4" w:space="0" w:color="auto"/>
            </w:tcBorders>
            <w:shd w:val="clear" w:color="auto" w:fill="auto"/>
            <w:vAlign w:val="bottom"/>
            <w:hideMark/>
          </w:tcPr>
          <w:p w14:paraId="12BF08C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1 255 076,94</w:t>
            </w:r>
          </w:p>
        </w:tc>
        <w:tc>
          <w:tcPr>
            <w:tcW w:w="1780" w:type="dxa"/>
            <w:tcBorders>
              <w:top w:val="nil"/>
              <w:left w:val="nil"/>
              <w:bottom w:val="single" w:sz="4" w:space="0" w:color="auto"/>
              <w:right w:val="single" w:sz="4" w:space="0" w:color="auto"/>
            </w:tcBorders>
            <w:shd w:val="clear" w:color="auto" w:fill="auto"/>
            <w:vAlign w:val="bottom"/>
            <w:hideMark/>
          </w:tcPr>
          <w:p w14:paraId="45BFE5C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45 273,06</w:t>
            </w:r>
          </w:p>
        </w:tc>
      </w:tr>
      <w:tr w:rsidR="001E4B95" w:rsidRPr="00815B50" w14:paraId="03565014" w14:textId="77777777" w:rsidTr="001E4B95">
        <w:trPr>
          <w:trHeight w:val="129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4B76E0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Обеспечение переданных государственных полномочий Московской области по организации деятельности по сбору (в том числе раздельному сбору) отходов на лесных участках в составе земель лесного фонда, не предоставленных гражданам и юридическим лицам, а также по транспортированию, обработке и утилизации таких отходов</w:t>
            </w:r>
          </w:p>
        </w:tc>
        <w:tc>
          <w:tcPr>
            <w:tcW w:w="640" w:type="dxa"/>
            <w:tcBorders>
              <w:top w:val="nil"/>
              <w:left w:val="nil"/>
              <w:bottom w:val="single" w:sz="4" w:space="0" w:color="auto"/>
              <w:right w:val="single" w:sz="4" w:space="0" w:color="auto"/>
            </w:tcBorders>
            <w:shd w:val="clear" w:color="auto" w:fill="auto"/>
            <w:vAlign w:val="bottom"/>
            <w:hideMark/>
          </w:tcPr>
          <w:p w14:paraId="5C03A89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367008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000 0605 0740162050 000</w:t>
            </w:r>
          </w:p>
        </w:tc>
        <w:tc>
          <w:tcPr>
            <w:tcW w:w="1720" w:type="dxa"/>
            <w:tcBorders>
              <w:top w:val="nil"/>
              <w:left w:val="nil"/>
              <w:bottom w:val="single" w:sz="4" w:space="0" w:color="auto"/>
              <w:right w:val="single" w:sz="4" w:space="0" w:color="auto"/>
            </w:tcBorders>
            <w:shd w:val="clear" w:color="auto" w:fill="auto"/>
            <w:vAlign w:val="bottom"/>
            <w:hideMark/>
          </w:tcPr>
          <w:p w14:paraId="718CB8F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1 300 350,00</w:t>
            </w:r>
          </w:p>
        </w:tc>
        <w:tc>
          <w:tcPr>
            <w:tcW w:w="1720" w:type="dxa"/>
            <w:tcBorders>
              <w:top w:val="nil"/>
              <w:left w:val="nil"/>
              <w:bottom w:val="single" w:sz="4" w:space="0" w:color="auto"/>
              <w:right w:val="single" w:sz="4" w:space="0" w:color="auto"/>
            </w:tcBorders>
            <w:shd w:val="clear" w:color="auto" w:fill="auto"/>
            <w:vAlign w:val="bottom"/>
            <w:hideMark/>
          </w:tcPr>
          <w:p w14:paraId="3EA1188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1 255 076,94</w:t>
            </w:r>
          </w:p>
        </w:tc>
        <w:tc>
          <w:tcPr>
            <w:tcW w:w="1780" w:type="dxa"/>
            <w:tcBorders>
              <w:top w:val="nil"/>
              <w:left w:val="nil"/>
              <w:bottom w:val="single" w:sz="4" w:space="0" w:color="auto"/>
              <w:right w:val="single" w:sz="4" w:space="0" w:color="auto"/>
            </w:tcBorders>
            <w:shd w:val="clear" w:color="auto" w:fill="auto"/>
            <w:vAlign w:val="bottom"/>
            <w:hideMark/>
          </w:tcPr>
          <w:p w14:paraId="4537A8D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45 273,06</w:t>
            </w:r>
          </w:p>
        </w:tc>
      </w:tr>
      <w:tr w:rsidR="001E4B95" w:rsidRPr="00815B50" w14:paraId="10EAA0C4"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14AB34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49CD9F5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066849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000 0605 0740162050 200</w:t>
            </w:r>
          </w:p>
        </w:tc>
        <w:tc>
          <w:tcPr>
            <w:tcW w:w="1720" w:type="dxa"/>
            <w:tcBorders>
              <w:top w:val="nil"/>
              <w:left w:val="nil"/>
              <w:bottom w:val="single" w:sz="4" w:space="0" w:color="auto"/>
              <w:right w:val="single" w:sz="4" w:space="0" w:color="auto"/>
            </w:tcBorders>
            <w:shd w:val="clear" w:color="auto" w:fill="auto"/>
            <w:vAlign w:val="bottom"/>
            <w:hideMark/>
          </w:tcPr>
          <w:p w14:paraId="27F8EF8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1 300 350,00</w:t>
            </w:r>
          </w:p>
        </w:tc>
        <w:tc>
          <w:tcPr>
            <w:tcW w:w="1720" w:type="dxa"/>
            <w:tcBorders>
              <w:top w:val="nil"/>
              <w:left w:val="nil"/>
              <w:bottom w:val="single" w:sz="4" w:space="0" w:color="auto"/>
              <w:right w:val="single" w:sz="4" w:space="0" w:color="auto"/>
            </w:tcBorders>
            <w:shd w:val="clear" w:color="auto" w:fill="auto"/>
            <w:vAlign w:val="bottom"/>
            <w:hideMark/>
          </w:tcPr>
          <w:p w14:paraId="140A6FF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1 255 076,94</w:t>
            </w:r>
          </w:p>
        </w:tc>
        <w:tc>
          <w:tcPr>
            <w:tcW w:w="1780" w:type="dxa"/>
            <w:tcBorders>
              <w:top w:val="nil"/>
              <w:left w:val="nil"/>
              <w:bottom w:val="single" w:sz="4" w:space="0" w:color="auto"/>
              <w:right w:val="single" w:sz="4" w:space="0" w:color="auto"/>
            </w:tcBorders>
            <w:shd w:val="clear" w:color="auto" w:fill="auto"/>
            <w:vAlign w:val="bottom"/>
            <w:hideMark/>
          </w:tcPr>
          <w:p w14:paraId="6F75AFE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45 273,06</w:t>
            </w:r>
          </w:p>
        </w:tc>
      </w:tr>
      <w:tr w:rsidR="001E4B95" w:rsidRPr="00815B50" w14:paraId="651FFD86"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426435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1AF1322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21EA13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000 0605 0740162050 240</w:t>
            </w:r>
          </w:p>
        </w:tc>
        <w:tc>
          <w:tcPr>
            <w:tcW w:w="1720" w:type="dxa"/>
            <w:tcBorders>
              <w:top w:val="nil"/>
              <w:left w:val="nil"/>
              <w:bottom w:val="single" w:sz="4" w:space="0" w:color="auto"/>
              <w:right w:val="single" w:sz="4" w:space="0" w:color="auto"/>
            </w:tcBorders>
            <w:shd w:val="clear" w:color="auto" w:fill="auto"/>
            <w:vAlign w:val="bottom"/>
            <w:hideMark/>
          </w:tcPr>
          <w:p w14:paraId="5C1BB60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1 300 350,00</w:t>
            </w:r>
          </w:p>
        </w:tc>
        <w:tc>
          <w:tcPr>
            <w:tcW w:w="1720" w:type="dxa"/>
            <w:tcBorders>
              <w:top w:val="nil"/>
              <w:left w:val="nil"/>
              <w:bottom w:val="single" w:sz="4" w:space="0" w:color="auto"/>
              <w:right w:val="single" w:sz="4" w:space="0" w:color="auto"/>
            </w:tcBorders>
            <w:shd w:val="clear" w:color="auto" w:fill="auto"/>
            <w:vAlign w:val="bottom"/>
            <w:hideMark/>
          </w:tcPr>
          <w:p w14:paraId="2E2274A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1 255 076,94</w:t>
            </w:r>
          </w:p>
        </w:tc>
        <w:tc>
          <w:tcPr>
            <w:tcW w:w="1780" w:type="dxa"/>
            <w:tcBorders>
              <w:top w:val="nil"/>
              <w:left w:val="nil"/>
              <w:bottom w:val="single" w:sz="4" w:space="0" w:color="auto"/>
              <w:right w:val="single" w:sz="4" w:space="0" w:color="auto"/>
            </w:tcBorders>
            <w:shd w:val="clear" w:color="auto" w:fill="auto"/>
            <w:vAlign w:val="bottom"/>
            <w:hideMark/>
          </w:tcPr>
          <w:p w14:paraId="7AE2AD5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45 273,06</w:t>
            </w:r>
          </w:p>
        </w:tc>
      </w:tr>
      <w:tr w:rsidR="001E4B95" w:rsidRPr="00815B50" w14:paraId="1DD670FF"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74DFCB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25E39AD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7B81F1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000 0605 0740162050 244</w:t>
            </w:r>
          </w:p>
        </w:tc>
        <w:tc>
          <w:tcPr>
            <w:tcW w:w="1720" w:type="dxa"/>
            <w:tcBorders>
              <w:top w:val="nil"/>
              <w:left w:val="nil"/>
              <w:bottom w:val="single" w:sz="4" w:space="0" w:color="auto"/>
              <w:right w:val="single" w:sz="4" w:space="0" w:color="auto"/>
            </w:tcBorders>
            <w:shd w:val="clear" w:color="auto" w:fill="auto"/>
            <w:vAlign w:val="bottom"/>
            <w:hideMark/>
          </w:tcPr>
          <w:p w14:paraId="5D8CBDC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1 300 350,00</w:t>
            </w:r>
          </w:p>
        </w:tc>
        <w:tc>
          <w:tcPr>
            <w:tcW w:w="1720" w:type="dxa"/>
            <w:tcBorders>
              <w:top w:val="nil"/>
              <w:left w:val="nil"/>
              <w:bottom w:val="single" w:sz="4" w:space="0" w:color="auto"/>
              <w:right w:val="single" w:sz="4" w:space="0" w:color="auto"/>
            </w:tcBorders>
            <w:shd w:val="clear" w:color="auto" w:fill="auto"/>
            <w:vAlign w:val="bottom"/>
            <w:hideMark/>
          </w:tcPr>
          <w:p w14:paraId="7B590C4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1 255 076,94</w:t>
            </w:r>
          </w:p>
        </w:tc>
        <w:tc>
          <w:tcPr>
            <w:tcW w:w="1780" w:type="dxa"/>
            <w:tcBorders>
              <w:top w:val="nil"/>
              <w:left w:val="nil"/>
              <w:bottom w:val="single" w:sz="4" w:space="0" w:color="auto"/>
              <w:right w:val="single" w:sz="4" w:space="0" w:color="auto"/>
            </w:tcBorders>
            <w:shd w:val="clear" w:color="auto" w:fill="auto"/>
            <w:vAlign w:val="bottom"/>
            <w:hideMark/>
          </w:tcPr>
          <w:p w14:paraId="2239C8B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45 273,06</w:t>
            </w:r>
          </w:p>
        </w:tc>
      </w:tr>
      <w:tr w:rsidR="001E4B95" w:rsidRPr="00815B50" w14:paraId="76D21206"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6B9AFE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Образование</w:t>
            </w:r>
          </w:p>
        </w:tc>
        <w:tc>
          <w:tcPr>
            <w:tcW w:w="640" w:type="dxa"/>
            <w:tcBorders>
              <w:top w:val="nil"/>
              <w:left w:val="nil"/>
              <w:bottom w:val="single" w:sz="4" w:space="0" w:color="auto"/>
              <w:right w:val="single" w:sz="4" w:space="0" w:color="auto"/>
            </w:tcBorders>
            <w:shd w:val="clear" w:color="auto" w:fill="auto"/>
            <w:vAlign w:val="bottom"/>
            <w:hideMark/>
          </w:tcPr>
          <w:p w14:paraId="5C9E969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B0354D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000 0700 0000000000 000</w:t>
            </w:r>
          </w:p>
        </w:tc>
        <w:tc>
          <w:tcPr>
            <w:tcW w:w="1720" w:type="dxa"/>
            <w:tcBorders>
              <w:top w:val="nil"/>
              <w:left w:val="nil"/>
              <w:bottom w:val="single" w:sz="4" w:space="0" w:color="auto"/>
              <w:right w:val="single" w:sz="4" w:space="0" w:color="auto"/>
            </w:tcBorders>
            <w:shd w:val="clear" w:color="auto" w:fill="auto"/>
            <w:vAlign w:val="bottom"/>
            <w:hideMark/>
          </w:tcPr>
          <w:p w14:paraId="59DA112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12 146 055 287,27</w:t>
            </w:r>
          </w:p>
        </w:tc>
        <w:tc>
          <w:tcPr>
            <w:tcW w:w="1720" w:type="dxa"/>
            <w:tcBorders>
              <w:top w:val="nil"/>
              <w:left w:val="nil"/>
              <w:bottom w:val="single" w:sz="4" w:space="0" w:color="auto"/>
              <w:right w:val="single" w:sz="4" w:space="0" w:color="auto"/>
            </w:tcBorders>
            <w:shd w:val="clear" w:color="auto" w:fill="auto"/>
            <w:vAlign w:val="bottom"/>
            <w:hideMark/>
          </w:tcPr>
          <w:p w14:paraId="1DD19BC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8 068 927 483,88</w:t>
            </w:r>
          </w:p>
        </w:tc>
        <w:tc>
          <w:tcPr>
            <w:tcW w:w="1780" w:type="dxa"/>
            <w:tcBorders>
              <w:top w:val="nil"/>
              <w:left w:val="nil"/>
              <w:bottom w:val="single" w:sz="4" w:space="0" w:color="auto"/>
              <w:right w:val="single" w:sz="4" w:space="0" w:color="auto"/>
            </w:tcBorders>
            <w:shd w:val="clear" w:color="auto" w:fill="auto"/>
            <w:vAlign w:val="bottom"/>
            <w:hideMark/>
          </w:tcPr>
          <w:p w14:paraId="0D50FBA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4 077 127 803,39</w:t>
            </w:r>
          </w:p>
        </w:tc>
      </w:tr>
      <w:tr w:rsidR="001E4B95" w:rsidRPr="00815B50" w14:paraId="30EA847D"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40A556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Дошкольное образование</w:t>
            </w:r>
          </w:p>
        </w:tc>
        <w:tc>
          <w:tcPr>
            <w:tcW w:w="640" w:type="dxa"/>
            <w:tcBorders>
              <w:top w:val="nil"/>
              <w:left w:val="nil"/>
              <w:bottom w:val="single" w:sz="4" w:space="0" w:color="auto"/>
              <w:right w:val="single" w:sz="4" w:space="0" w:color="auto"/>
            </w:tcBorders>
            <w:shd w:val="clear" w:color="auto" w:fill="auto"/>
            <w:vAlign w:val="bottom"/>
            <w:hideMark/>
          </w:tcPr>
          <w:p w14:paraId="4B7B5FE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71B1B2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000 0701 0000000000 000</w:t>
            </w:r>
          </w:p>
        </w:tc>
        <w:tc>
          <w:tcPr>
            <w:tcW w:w="1720" w:type="dxa"/>
            <w:tcBorders>
              <w:top w:val="nil"/>
              <w:left w:val="nil"/>
              <w:bottom w:val="single" w:sz="4" w:space="0" w:color="auto"/>
              <w:right w:val="single" w:sz="4" w:space="0" w:color="auto"/>
            </w:tcBorders>
            <w:shd w:val="clear" w:color="auto" w:fill="auto"/>
            <w:vAlign w:val="bottom"/>
            <w:hideMark/>
          </w:tcPr>
          <w:p w14:paraId="45EC7E4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4 141 867 025,53</w:t>
            </w:r>
          </w:p>
        </w:tc>
        <w:tc>
          <w:tcPr>
            <w:tcW w:w="1720" w:type="dxa"/>
            <w:tcBorders>
              <w:top w:val="nil"/>
              <w:left w:val="nil"/>
              <w:bottom w:val="single" w:sz="4" w:space="0" w:color="auto"/>
              <w:right w:val="single" w:sz="4" w:space="0" w:color="auto"/>
            </w:tcBorders>
            <w:shd w:val="clear" w:color="auto" w:fill="auto"/>
            <w:vAlign w:val="bottom"/>
            <w:hideMark/>
          </w:tcPr>
          <w:p w14:paraId="1CB559F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2 854 373 991,45</w:t>
            </w:r>
          </w:p>
        </w:tc>
        <w:tc>
          <w:tcPr>
            <w:tcW w:w="1780" w:type="dxa"/>
            <w:tcBorders>
              <w:top w:val="nil"/>
              <w:left w:val="nil"/>
              <w:bottom w:val="single" w:sz="4" w:space="0" w:color="auto"/>
              <w:right w:val="single" w:sz="4" w:space="0" w:color="auto"/>
            </w:tcBorders>
            <w:shd w:val="clear" w:color="auto" w:fill="auto"/>
            <w:vAlign w:val="bottom"/>
            <w:hideMark/>
          </w:tcPr>
          <w:p w14:paraId="744908F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1 287 493 034,08</w:t>
            </w:r>
          </w:p>
        </w:tc>
      </w:tr>
      <w:tr w:rsidR="001E4B95" w:rsidRPr="00815B50" w14:paraId="3F2F509B"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FE97A4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"Образование"</w:t>
            </w:r>
          </w:p>
        </w:tc>
        <w:tc>
          <w:tcPr>
            <w:tcW w:w="640" w:type="dxa"/>
            <w:tcBorders>
              <w:top w:val="nil"/>
              <w:left w:val="nil"/>
              <w:bottom w:val="single" w:sz="4" w:space="0" w:color="auto"/>
              <w:right w:val="single" w:sz="4" w:space="0" w:color="auto"/>
            </w:tcBorders>
            <w:shd w:val="clear" w:color="auto" w:fill="auto"/>
            <w:vAlign w:val="bottom"/>
            <w:hideMark/>
          </w:tcPr>
          <w:p w14:paraId="2B0447C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E42D5F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000 0701 0300000000 000</w:t>
            </w:r>
          </w:p>
        </w:tc>
        <w:tc>
          <w:tcPr>
            <w:tcW w:w="1720" w:type="dxa"/>
            <w:tcBorders>
              <w:top w:val="nil"/>
              <w:left w:val="nil"/>
              <w:bottom w:val="single" w:sz="4" w:space="0" w:color="auto"/>
              <w:right w:val="single" w:sz="4" w:space="0" w:color="auto"/>
            </w:tcBorders>
            <w:shd w:val="clear" w:color="auto" w:fill="auto"/>
            <w:vAlign w:val="bottom"/>
            <w:hideMark/>
          </w:tcPr>
          <w:p w14:paraId="4518414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4 109 585 385,53</w:t>
            </w:r>
          </w:p>
        </w:tc>
        <w:tc>
          <w:tcPr>
            <w:tcW w:w="1720" w:type="dxa"/>
            <w:tcBorders>
              <w:top w:val="nil"/>
              <w:left w:val="nil"/>
              <w:bottom w:val="single" w:sz="4" w:space="0" w:color="auto"/>
              <w:right w:val="single" w:sz="4" w:space="0" w:color="auto"/>
            </w:tcBorders>
            <w:shd w:val="clear" w:color="auto" w:fill="auto"/>
            <w:vAlign w:val="bottom"/>
            <w:hideMark/>
          </w:tcPr>
          <w:p w14:paraId="4E8DDA2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2 822 092 364,13</w:t>
            </w:r>
          </w:p>
        </w:tc>
        <w:tc>
          <w:tcPr>
            <w:tcW w:w="1780" w:type="dxa"/>
            <w:tcBorders>
              <w:top w:val="nil"/>
              <w:left w:val="nil"/>
              <w:bottom w:val="single" w:sz="4" w:space="0" w:color="auto"/>
              <w:right w:val="single" w:sz="4" w:space="0" w:color="auto"/>
            </w:tcBorders>
            <w:shd w:val="clear" w:color="auto" w:fill="auto"/>
            <w:vAlign w:val="bottom"/>
            <w:hideMark/>
          </w:tcPr>
          <w:p w14:paraId="32F6BFF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1 287 493 021,40</w:t>
            </w:r>
          </w:p>
        </w:tc>
      </w:tr>
      <w:tr w:rsidR="001E4B95" w:rsidRPr="00815B50" w14:paraId="07D814E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534170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"Общее образование"</w:t>
            </w:r>
          </w:p>
        </w:tc>
        <w:tc>
          <w:tcPr>
            <w:tcW w:w="640" w:type="dxa"/>
            <w:tcBorders>
              <w:top w:val="nil"/>
              <w:left w:val="nil"/>
              <w:bottom w:val="single" w:sz="4" w:space="0" w:color="auto"/>
              <w:right w:val="single" w:sz="4" w:space="0" w:color="auto"/>
            </w:tcBorders>
            <w:shd w:val="clear" w:color="auto" w:fill="auto"/>
            <w:vAlign w:val="bottom"/>
            <w:hideMark/>
          </w:tcPr>
          <w:p w14:paraId="0A648E1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EAC99D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000 0701 0310000000 000</w:t>
            </w:r>
          </w:p>
        </w:tc>
        <w:tc>
          <w:tcPr>
            <w:tcW w:w="1720" w:type="dxa"/>
            <w:tcBorders>
              <w:top w:val="nil"/>
              <w:left w:val="nil"/>
              <w:bottom w:val="single" w:sz="4" w:space="0" w:color="auto"/>
              <w:right w:val="single" w:sz="4" w:space="0" w:color="auto"/>
            </w:tcBorders>
            <w:shd w:val="clear" w:color="auto" w:fill="auto"/>
            <w:vAlign w:val="bottom"/>
            <w:hideMark/>
          </w:tcPr>
          <w:p w14:paraId="4E96CCD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4 109 585 385,53</w:t>
            </w:r>
          </w:p>
        </w:tc>
        <w:tc>
          <w:tcPr>
            <w:tcW w:w="1720" w:type="dxa"/>
            <w:tcBorders>
              <w:top w:val="nil"/>
              <w:left w:val="nil"/>
              <w:bottom w:val="single" w:sz="4" w:space="0" w:color="auto"/>
              <w:right w:val="single" w:sz="4" w:space="0" w:color="auto"/>
            </w:tcBorders>
            <w:shd w:val="clear" w:color="auto" w:fill="auto"/>
            <w:vAlign w:val="bottom"/>
            <w:hideMark/>
          </w:tcPr>
          <w:p w14:paraId="0A3DE22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2 822 092 364,13</w:t>
            </w:r>
          </w:p>
        </w:tc>
        <w:tc>
          <w:tcPr>
            <w:tcW w:w="1780" w:type="dxa"/>
            <w:tcBorders>
              <w:top w:val="nil"/>
              <w:left w:val="nil"/>
              <w:bottom w:val="single" w:sz="4" w:space="0" w:color="auto"/>
              <w:right w:val="single" w:sz="4" w:space="0" w:color="auto"/>
            </w:tcBorders>
            <w:shd w:val="clear" w:color="auto" w:fill="auto"/>
            <w:vAlign w:val="bottom"/>
            <w:hideMark/>
          </w:tcPr>
          <w:p w14:paraId="0319979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1 287 493 021,40</w:t>
            </w:r>
          </w:p>
        </w:tc>
      </w:tr>
      <w:tr w:rsidR="001E4B95" w:rsidRPr="00815B50" w14:paraId="2C126525"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7A7A8F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"Финансовое обеспечение деятельности образовательных организаций"</w:t>
            </w:r>
          </w:p>
        </w:tc>
        <w:tc>
          <w:tcPr>
            <w:tcW w:w="640" w:type="dxa"/>
            <w:tcBorders>
              <w:top w:val="nil"/>
              <w:left w:val="nil"/>
              <w:bottom w:val="single" w:sz="4" w:space="0" w:color="auto"/>
              <w:right w:val="single" w:sz="4" w:space="0" w:color="auto"/>
            </w:tcBorders>
            <w:shd w:val="clear" w:color="auto" w:fill="auto"/>
            <w:vAlign w:val="bottom"/>
            <w:hideMark/>
          </w:tcPr>
          <w:p w14:paraId="460A90B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E5DE05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000 0701 0310100000 000</w:t>
            </w:r>
          </w:p>
        </w:tc>
        <w:tc>
          <w:tcPr>
            <w:tcW w:w="1720" w:type="dxa"/>
            <w:tcBorders>
              <w:top w:val="nil"/>
              <w:left w:val="nil"/>
              <w:bottom w:val="single" w:sz="4" w:space="0" w:color="auto"/>
              <w:right w:val="single" w:sz="4" w:space="0" w:color="auto"/>
            </w:tcBorders>
            <w:shd w:val="clear" w:color="auto" w:fill="auto"/>
            <w:vAlign w:val="bottom"/>
            <w:hideMark/>
          </w:tcPr>
          <w:p w14:paraId="1274878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4 062 660 024,83</w:t>
            </w:r>
          </w:p>
        </w:tc>
        <w:tc>
          <w:tcPr>
            <w:tcW w:w="1720" w:type="dxa"/>
            <w:tcBorders>
              <w:top w:val="nil"/>
              <w:left w:val="nil"/>
              <w:bottom w:val="single" w:sz="4" w:space="0" w:color="auto"/>
              <w:right w:val="single" w:sz="4" w:space="0" w:color="auto"/>
            </w:tcBorders>
            <w:shd w:val="clear" w:color="auto" w:fill="auto"/>
            <w:vAlign w:val="bottom"/>
            <w:hideMark/>
          </w:tcPr>
          <w:p w14:paraId="1B81288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2 792 032 438,27</w:t>
            </w:r>
          </w:p>
        </w:tc>
        <w:tc>
          <w:tcPr>
            <w:tcW w:w="1780" w:type="dxa"/>
            <w:tcBorders>
              <w:top w:val="nil"/>
              <w:left w:val="nil"/>
              <w:bottom w:val="single" w:sz="4" w:space="0" w:color="auto"/>
              <w:right w:val="single" w:sz="4" w:space="0" w:color="auto"/>
            </w:tcBorders>
            <w:shd w:val="clear" w:color="auto" w:fill="auto"/>
            <w:vAlign w:val="bottom"/>
            <w:hideMark/>
          </w:tcPr>
          <w:p w14:paraId="44FCA9F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1 270 627 586,56</w:t>
            </w:r>
          </w:p>
        </w:tc>
      </w:tr>
      <w:tr w:rsidR="001E4B95" w:rsidRPr="00815B50" w14:paraId="055B352E"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8BEF72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обеспечение деятельности (оказание услуг) муниципальных учреждений - дошкольные образовательные организации</w:t>
            </w:r>
          </w:p>
        </w:tc>
        <w:tc>
          <w:tcPr>
            <w:tcW w:w="640" w:type="dxa"/>
            <w:tcBorders>
              <w:top w:val="nil"/>
              <w:left w:val="nil"/>
              <w:bottom w:val="single" w:sz="4" w:space="0" w:color="auto"/>
              <w:right w:val="single" w:sz="4" w:space="0" w:color="auto"/>
            </w:tcBorders>
            <w:shd w:val="clear" w:color="auto" w:fill="auto"/>
            <w:vAlign w:val="bottom"/>
            <w:hideMark/>
          </w:tcPr>
          <w:p w14:paraId="311DAF8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AE28AC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000 0701 0310106040 000</w:t>
            </w:r>
          </w:p>
        </w:tc>
        <w:tc>
          <w:tcPr>
            <w:tcW w:w="1720" w:type="dxa"/>
            <w:tcBorders>
              <w:top w:val="nil"/>
              <w:left w:val="nil"/>
              <w:bottom w:val="single" w:sz="4" w:space="0" w:color="auto"/>
              <w:right w:val="single" w:sz="4" w:space="0" w:color="auto"/>
            </w:tcBorders>
            <w:shd w:val="clear" w:color="auto" w:fill="auto"/>
            <w:vAlign w:val="bottom"/>
            <w:hideMark/>
          </w:tcPr>
          <w:p w14:paraId="3FF2E6D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1 191 944 193,34</w:t>
            </w:r>
          </w:p>
        </w:tc>
        <w:tc>
          <w:tcPr>
            <w:tcW w:w="1720" w:type="dxa"/>
            <w:tcBorders>
              <w:top w:val="nil"/>
              <w:left w:val="nil"/>
              <w:bottom w:val="single" w:sz="4" w:space="0" w:color="auto"/>
              <w:right w:val="single" w:sz="4" w:space="0" w:color="auto"/>
            </w:tcBorders>
            <w:shd w:val="clear" w:color="auto" w:fill="auto"/>
            <w:vAlign w:val="bottom"/>
            <w:hideMark/>
          </w:tcPr>
          <w:p w14:paraId="648F555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739 983 348,00</w:t>
            </w:r>
          </w:p>
        </w:tc>
        <w:tc>
          <w:tcPr>
            <w:tcW w:w="1780" w:type="dxa"/>
            <w:tcBorders>
              <w:top w:val="nil"/>
              <w:left w:val="nil"/>
              <w:bottom w:val="single" w:sz="4" w:space="0" w:color="auto"/>
              <w:right w:val="single" w:sz="4" w:space="0" w:color="auto"/>
            </w:tcBorders>
            <w:shd w:val="clear" w:color="auto" w:fill="auto"/>
            <w:vAlign w:val="bottom"/>
            <w:hideMark/>
          </w:tcPr>
          <w:p w14:paraId="69C9FF7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451 960 845,34</w:t>
            </w:r>
          </w:p>
        </w:tc>
      </w:tr>
      <w:tr w:rsidR="001E4B95" w:rsidRPr="00815B50" w14:paraId="4E912903"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713E63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7174019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A6E7C8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000 0701 0310106040 600</w:t>
            </w:r>
          </w:p>
        </w:tc>
        <w:tc>
          <w:tcPr>
            <w:tcW w:w="1720" w:type="dxa"/>
            <w:tcBorders>
              <w:top w:val="nil"/>
              <w:left w:val="nil"/>
              <w:bottom w:val="single" w:sz="4" w:space="0" w:color="auto"/>
              <w:right w:val="single" w:sz="4" w:space="0" w:color="auto"/>
            </w:tcBorders>
            <w:shd w:val="clear" w:color="auto" w:fill="auto"/>
            <w:vAlign w:val="bottom"/>
            <w:hideMark/>
          </w:tcPr>
          <w:p w14:paraId="4BAC7CE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1 191 944 193,34</w:t>
            </w:r>
          </w:p>
        </w:tc>
        <w:tc>
          <w:tcPr>
            <w:tcW w:w="1720" w:type="dxa"/>
            <w:tcBorders>
              <w:top w:val="nil"/>
              <w:left w:val="nil"/>
              <w:bottom w:val="single" w:sz="4" w:space="0" w:color="auto"/>
              <w:right w:val="single" w:sz="4" w:space="0" w:color="auto"/>
            </w:tcBorders>
            <w:shd w:val="clear" w:color="auto" w:fill="auto"/>
            <w:vAlign w:val="bottom"/>
            <w:hideMark/>
          </w:tcPr>
          <w:p w14:paraId="334030F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739 983 348,00</w:t>
            </w:r>
          </w:p>
        </w:tc>
        <w:tc>
          <w:tcPr>
            <w:tcW w:w="1780" w:type="dxa"/>
            <w:tcBorders>
              <w:top w:val="nil"/>
              <w:left w:val="nil"/>
              <w:bottom w:val="single" w:sz="4" w:space="0" w:color="auto"/>
              <w:right w:val="single" w:sz="4" w:space="0" w:color="auto"/>
            </w:tcBorders>
            <w:shd w:val="clear" w:color="auto" w:fill="auto"/>
            <w:vAlign w:val="bottom"/>
            <w:hideMark/>
          </w:tcPr>
          <w:p w14:paraId="40A32A0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451 960 845,34</w:t>
            </w:r>
          </w:p>
        </w:tc>
      </w:tr>
      <w:tr w:rsidR="001E4B95" w:rsidRPr="00815B50" w14:paraId="67F24139"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1DF2E5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5A014F5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F4D9BF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000 0701 0310106040 610</w:t>
            </w:r>
          </w:p>
        </w:tc>
        <w:tc>
          <w:tcPr>
            <w:tcW w:w="1720" w:type="dxa"/>
            <w:tcBorders>
              <w:top w:val="nil"/>
              <w:left w:val="nil"/>
              <w:bottom w:val="single" w:sz="4" w:space="0" w:color="auto"/>
              <w:right w:val="single" w:sz="4" w:space="0" w:color="auto"/>
            </w:tcBorders>
            <w:shd w:val="clear" w:color="auto" w:fill="auto"/>
            <w:vAlign w:val="bottom"/>
            <w:hideMark/>
          </w:tcPr>
          <w:p w14:paraId="5F661B8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1 191 944 193,34</w:t>
            </w:r>
          </w:p>
        </w:tc>
        <w:tc>
          <w:tcPr>
            <w:tcW w:w="1720" w:type="dxa"/>
            <w:tcBorders>
              <w:top w:val="nil"/>
              <w:left w:val="nil"/>
              <w:bottom w:val="single" w:sz="4" w:space="0" w:color="auto"/>
              <w:right w:val="single" w:sz="4" w:space="0" w:color="auto"/>
            </w:tcBorders>
            <w:shd w:val="clear" w:color="auto" w:fill="auto"/>
            <w:vAlign w:val="bottom"/>
            <w:hideMark/>
          </w:tcPr>
          <w:p w14:paraId="6B3A724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739 983 348,00</w:t>
            </w:r>
          </w:p>
        </w:tc>
        <w:tc>
          <w:tcPr>
            <w:tcW w:w="1780" w:type="dxa"/>
            <w:tcBorders>
              <w:top w:val="nil"/>
              <w:left w:val="nil"/>
              <w:bottom w:val="single" w:sz="4" w:space="0" w:color="auto"/>
              <w:right w:val="single" w:sz="4" w:space="0" w:color="auto"/>
            </w:tcBorders>
            <w:shd w:val="clear" w:color="auto" w:fill="auto"/>
            <w:vAlign w:val="bottom"/>
            <w:hideMark/>
          </w:tcPr>
          <w:p w14:paraId="3C3F6AD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451 960 845,34</w:t>
            </w:r>
          </w:p>
        </w:tc>
      </w:tr>
      <w:tr w:rsidR="001E4B95" w:rsidRPr="00815B50" w14:paraId="322AAD0B"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3BD0B5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nil"/>
              <w:bottom w:val="single" w:sz="4" w:space="0" w:color="auto"/>
              <w:right w:val="single" w:sz="4" w:space="0" w:color="auto"/>
            </w:tcBorders>
            <w:shd w:val="clear" w:color="auto" w:fill="auto"/>
            <w:vAlign w:val="bottom"/>
            <w:hideMark/>
          </w:tcPr>
          <w:p w14:paraId="1669B89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0DB4F7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000 0701 0310106040 611</w:t>
            </w:r>
          </w:p>
        </w:tc>
        <w:tc>
          <w:tcPr>
            <w:tcW w:w="1720" w:type="dxa"/>
            <w:tcBorders>
              <w:top w:val="nil"/>
              <w:left w:val="nil"/>
              <w:bottom w:val="single" w:sz="4" w:space="0" w:color="auto"/>
              <w:right w:val="single" w:sz="4" w:space="0" w:color="auto"/>
            </w:tcBorders>
            <w:shd w:val="clear" w:color="auto" w:fill="auto"/>
            <w:vAlign w:val="bottom"/>
            <w:hideMark/>
          </w:tcPr>
          <w:p w14:paraId="2884ADE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1 191 944 193,34</w:t>
            </w:r>
          </w:p>
        </w:tc>
        <w:tc>
          <w:tcPr>
            <w:tcW w:w="1720" w:type="dxa"/>
            <w:tcBorders>
              <w:top w:val="nil"/>
              <w:left w:val="nil"/>
              <w:bottom w:val="single" w:sz="4" w:space="0" w:color="auto"/>
              <w:right w:val="single" w:sz="4" w:space="0" w:color="auto"/>
            </w:tcBorders>
            <w:shd w:val="clear" w:color="auto" w:fill="auto"/>
            <w:vAlign w:val="bottom"/>
            <w:hideMark/>
          </w:tcPr>
          <w:p w14:paraId="05101B6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739 983 348,00</w:t>
            </w:r>
          </w:p>
        </w:tc>
        <w:tc>
          <w:tcPr>
            <w:tcW w:w="1780" w:type="dxa"/>
            <w:tcBorders>
              <w:top w:val="nil"/>
              <w:left w:val="nil"/>
              <w:bottom w:val="single" w:sz="4" w:space="0" w:color="auto"/>
              <w:right w:val="single" w:sz="4" w:space="0" w:color="auto"/>
            </w:tcBorders>
            <w:shd w:val="clear" w:color="auto" w:fill="auto"/>
            <w:vAlign w:val="bottom"/>
            <w:hideMark/>
          </w:tcPr>
          <w:p w14:paraId="55F8503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451 960 845,34</w:t>
            </w:r>
          </w:p>
        </w:tc>
      </w:tr>
      <w:tr w:rsidR="001E4B95" w:rsidRPr="00815B50" w14:paraId="578E40FC" w14:textId="77777777" w:rsidTr="001E4B95">
        <w:trPr>
          <w:trHeight w:val="103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A3D4F0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обеспечение деятельности (оказание услуг) муниципальных учреждений - дошкольные образовательные организации (Мероприятия по проведению текущего ремонта, ремонта кровель, замене оконных конструкций, выполнению противопожарных мероприятий и др. в дошкольных образовательных организациях)</w:t>
            </w:r>
          </w:p>
        </w:tc>
        <w:tc>
          <w:tcPr>
            <w:tcW w:w="640" w:type="dxa"/>
            <w:tcBorders>
              <w:top w:val="nil"/>
              <w:left w:val="nil"/>
              <w:bottom w:val="single" w:sz="4" w:space="0" w:color="auto"/>
              <w:right w:val="single" w:sz="4" w:space="0" w:color="auto"/>
            </w:tcBorders>
            <w:shd w:val="clear" w:color="auto" w:fill="auto"/>
            <w:vAlign w:val="bottom"/>
            <w:hideMark/>
          </w:tcPr>
          <w:p w14:paraId="0D0D4C5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2371B3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000 0701 0310106041 000</w:t>
            </w:r>
          </w:p>
        </w:tc>
        <w:tc>
          <w:tcPr>
            <w:tcW w:w="1720" w:type="dxa"/>
            <w:tcBorders>
              <w:top w:val="nil"/>
              <w:left w:val="nil"/>
              <w:bottom w:val="single" w:sz="4" w:space="0" w:color="auto"/>
              <w:right w:val="single" w:sz="4" w:space="0" w:color="auto"/>
            </w:tcBorders>
            <w:shd w:val="clear" w:color="auto" w:fill="auto"/>
            <w:vAlign w:val="bottom"/>
            <w:hideMark/>
          </w:tcPr>
          <w:p w14:paraId="271C1D3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42 557 785,18</w:t>
            </w:r>
          </w:p>
        </w:tc>
        <w:tc>
          <w:tcPr>
            <w:tcW w:w="1720" w:type="dxa"/>
            <w:tcBorders>
              <w:top w:val="nil"/>
              <w:left w:val="nil"/>
              <w:bottom w:val="single" w:sz="4" w:space="0" w:color="auto"/>
              <w:right w:val="single" w:sz="4" w:space="0" w:color="auto"/>
            </w:tcBorders>
            <w:shd w:val="clear" w:color="auto" w:fill="auto"/>
            <w:vAlign w:val="bottom"/>
            <w:hideMark/>
          </w:tcPr>
          <w:p w14:paraId="7C99BA1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33 521 182,32</w:t>
            </w:r>
          </w:p>
        </w:tc>
        <w:tc>
          <w:tcPr>
            <w:tcW w:w="1780" w:type="dxa"/>
            <w:tcBorders>
              <w:top w:val="nil"/>
              <w:left w:val="nil"/>
              <w:bottom w:val="single" w:sz="4" w:space="0" w:color="auto"/>
              <w:right w:val="single" w:sz="4" w:space="0" w:color="auto"/>
            </w:tcBorders>
            <w:shd w:val="clear" w:color="auto" w:fill="auto"/>
            <w:vAlign w:val="bottom"/>
            <w:hideMark/>
          </w:tcPr>
          <w:p w14:paraId="30841E6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9 036 602,86</w:t>
            </w:r>
          </w:p>
        </w:tc>
      </w:tr>
      <w:tr w:rsidR="001E4B95" w:rsidRPr="00815B50" w14:paraId="72D2CE3D"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75FE3E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04B7056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C56731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000 0701 0310106041 600</w:t>
            </w:r>
          </w:p>
        </w:tc>
        <w:tc>
          <w:tcPr>
            <w:tcW w:w="1720" w:type="dxa"/>
            <w:tcBorders>
              <w:top w:val="nil"/>
              <w:left w:val="nil"/>
              <w:bottom w:val="single" w:sz="4" w:space="0" w:color="auto"/>
              <w:right w:val="single" w:sz="4" w:space="0" w:color="auto"/>
            </w:tcBorders>
            <w:shd w:val="clear" w:color="auto" w:fill="auto"/>
            <w:vAlign w:val="bottom"/>
            <w:hideMark/>
          </w:tcPr>
          <w:p w14:paraId="1B8A282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42 557 785,18</w:t>
            </w:r>
          </w:p>
        </w:tc>
        <w:tc>
          <w:tcPr>
            <w:tcW w:w="1720" w:type="dxa"/>
            <w:tcBorders>
              <w:top w:val="nil"/>
              <w:left w:val="nil"/>
              <w:bottom w:val="single" w:sz="4" w:space="0" w:color="auto"/>
              <w:right w:val="single" w:sz="4" w:space="0" w:color="auto"/>
            </w:tcBorders>
            <w:shd w:val="clear" w:color="auto" w:fill="auto"/>
            <w:vAlign w:val="bottom"/>
            <w:hideMark/>
          </w:tcPr>
          <w:p w14:paraId="1E3412B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33 521 182,32</w:t>
            </w:r>
          </w:p>
        </w:tc>
        <w:tc>
          <w:tcPr>
            <w:tcW w:w="1780" w:type="dxa"/>
            <w:tcBorders>
              <w:top w:val="nil"/>
              <w:left w:val="nil"/>
              <w:bottom w:val="single" w:sz="4" w:space="0" w:color="auto"/>
              <w:right w:val="single" w:sz="4" w:space="0" w:color="auto"/>
            </w:tcBorders>
            <w:shd w:val="clear" w:color="auto" w:fill="auto"/>
            <w:vAlign w:val="bottom"/>
            <w:hideMark/>
          </w:tcPr>
          <w:p w14:paraId="4EBE3A6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9 036 602,86</w:t>
            </w:r>
          </w:p>
        </w:tc>
      </w:tr>
      <w:tr w:rsidR="001E4B95" w:rsidRPr="00815B50" w14:paraId="6032C69D"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C3EF80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36BE777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3F9F64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000 0701 0310106041 610</w:t>
            </w:r>
          </w:p>
        </w:tc>
        <w:tc>
          <w:tcPr>
            <w:tcW w:w="1720" w:type="dxa"/>
            <w:tcBorders>
              <w:top w:val="nil"/>
              <w:left w:val="nil"/>
              <w:bottom w:val="single" w:sz="4" w:space="0" w:color="auto"/>
              <w:right w:val="single" w:sz="4" w:space="0" w:color="auto"/>
            </w:tcBorders>
            <w:shd w:val="clear" w:color="auto" w:fill="auto"/>
            <w:vAlign w:val="bottom"/>
            <w:hideMark/>
          </w:tcPr>
          <w:p w14:paraId="676A112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42 557 785,18</w:t>
            </w:r>
          </w:p>
        </w:tc>
        <w:tc>
          <w:tcPr>
            <w:tcW w:w="1720" w:type="dxa"/>
            <w:tcBorders>
              <w:top w:val="nil"/>
              <w:left w:val="nil"/>
              <w:bottom w:val="single" w:sz="4" w:space="0" w:color="auto"/>
              <w:right w:val="single" w:sz="4" w:space="0" w:color="auto"/>
            </w:tcBorders>
            <w:shd w:val="clear" w:color="auto" w:fill="auto"/>
            <w:vAlign w:val="bottom"/>
            <w:hideMark/>
          </w:tcPr>
          <w:p w14:paraId="6B200B2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33 521 182,32</w:t>
            </w:r>
          </w:p>
        </w:tc>
        <w:tc>
          <w:tcPr>
            <w:tcW w:w="1780" w:type="dxa"/>
            <w:tcBorders>
              <w:top w:val="nil"/>
              <w:left w:val="nil"/>
              <w:bottom w:val="single" w:sz="4" w:space="0" w:color="auto"/>
              <w:right w:val="single" w:sz="4" w:space="0" w:color="auto"/>
            </w:tcBorders>
            <w:shd w:val="clear" w:color="auto" w:fill="auto"/>
            <w:vAlign w:val="bottom"/>
            <w:hideMark/>
          </w:tcPr>
          <w:p w14:paraId="4759EF0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9 036 602,86</w:t>
            </w:r>
          </w:p>
        </w:tc>
      </w:tr>
      <w:tr w:rsidR="001E4B95" w:rsidRPr="00815B50" w14:paraId="18FF11AB"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6FA594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1D40471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5F3598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000 0701 0310106041 612</w:t>
            </w:r>
          </w:p>
        </w:tc>
        <w:tc>
          <w:tcPr>
            <w:tcW w:w="1720" w:type="dxa"/>
            <w:tcBorders>
              <w:top w:val="nil"/>
              <w:left w:val="nil"/>
              <w:bottom w:val="single" w:sz="4" w:space="0" w:color="auto"/>
              <w:right w:val="single" w:sz="4" w:space="0" w:color="auto"/>
            </w:tcBorders>
            <w:shd w:val="clear" w:color="auto" w:fill="auto"/>
            <w:vAlign w:val="bottom"/>
            <w:hideMark/>
          </w:tcPr>
          <w:p w14:paraId="23BF522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42 557 785,18</w:t>
            </w:r>
          </w:p>
        </w:tc>
        <w:tc>
          <w:tcPr>
            <w:tcW w:w="1720" w:type="dxa"/>
            <w:tcBorders>
              <w:top w:val="nil"/>
              <w:left w:val="nil"/>
              <w:bottom w:val="single" w:sz="4" w:space="0" w:color="auto"/>
              <w:right w:val="single" w:sz="4" w:space="0" w:color="auto"/>
            </w:tcBorders>
            <w:shd w:val="clear" w:color="auto" w:fill="auto"/>
            <w:vAlign w:val="bottom"/>
            <w:hideMark/>
          </w:tcPr>
          <w:p w14:paraId="7DBFC3D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33 521 182,32</w:t>
            </w:r>
          </w:p>
        </w:tc>
        <w:tc>
          <w:tcPr>
            <w:tcW w:w="1780" w:type="dxa"/>
            <w:tcBorders>
              <w:top w:val="nil"/>
              <w:left w:val="nil"/>
              <w:bottom w:val="single" w:sz="4" w:space="0" w:color="auto"/>
              <w:right w:val="single" w:sz="4" w:space="0" w:color="auto"/>
            </w:tcBorders>
            <w:shd w:val="clear" w:color="auto" w:fill="auto"/>
            <w:vAlign w:val="bottom"/>
            <w:hideMark/>
          </w:tcPr>
          <w:p w14:paraId="40C9CE6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9 036 602,86</w:t>
            </w:r>
          </w:p>
        </w:tc>
      </w:tr>
      <w:tr w:rsidR="001E4B95" w:rsidRPr="00815B50" w14:paraId="1B8E2463" w14:textId="77777777" w:rsidTr="001E4B95">
        <w:trPr>
          <w:trHeight w:val="154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C5589F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Расходы на обеспечение деятельности (оказание услуг) муниципальных учреждений - дошкольные образовательные организации (Мероприятия, связанные с подготовкой к открытию новых объектов дошкольного образования, включая расходы на оплату труда, обеспечение безопасности (установка АПС, КТС, вывод сигнала на пульт пожарной части),  подключение к телефонным и интернет сетям, оснащение основными средствами и материальными запасами)</w:t>
            </w:r>
          </w:p>
        </w:tc>
        <w:tc>
          <w:tcPr>
            <w:tcW w:w="640" w:type="dxa"/>
            <w:tcBorders>
              <w:top w:val="nil"/>
              <w:left w:val="nil"/>
              <w:bottom w:val="single" w:sz="4" w:space="0" w:color="auto"/>
              <w:right w:val="single" w:sz="4" w:space="0" w:color="auto"/>
            </w:tcBorders>
            <w:shd w:val="clear" w:color="auto" w:fill="auto"/>
            <w:vAlign w:val="bottom"/>
            <w:hideMark/>
          </w:tcPr>
          <w:p w14:paraId="489A8F1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C702E5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000 0701 0310106042 000</w:t>
            </w:r>
          </w:p>
        </w:tc>
        <w:tc>
          <w:tcPr>
            <w:tcW w:w="1720" w:type="dxa"/>
            <w:tcBorders>
              <w:top w:val="nil"/>
              <w:left w:val="nil"/>
              <w:bottom w:val="single" w:sz="4" w:space="0" w:color="auto"/>
              <w:right w:val="single" w:sz="4" w:space="0" w:color="auto"/>
            </w:tcBorders>
            <w:shd w:val="clear" w:color="auto" w:fill="auto"/>
            <w:vAlign w:val="bottom"/>
            <w:hideMark/>
          </w:tcPr>
          <w:p w14:paraId="26AE6FF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600 000,00</w:t>
            </w:r>
          </w:p>
        </w:tc>
        <w:tc>
          <w:tcPr>
            <w:tcW w:w="1720" w:type="dxa"/>
            <w:tcBorders>
              <w:top w:val="nil"/>
              <w:left w:val="nil"/>
              <w:bottom w:val="single" w:sz="4" w:space="0" w:color="auto"/>
              <w:right w:val="single" w:sz="4" w:space="0" w:color="auto"/>
            </w:tcBorders>
            <w:shd w:val="clear" w:color="auto" w:fill="auto"/>
            <w:vAlign w:val="bottom"/>
            <w:hideMark/>
          </w:tcPr>
          <w:p w14:paraId="0D0903D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DE3E9D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600 000,00</w:t>
            </w:r>
          </w:p>
        </w:tc>
      </w:tr>
      <w:tr w:rsidR="001E4B95" w:rsidRPr="00815B50" w14:paraId="5E5A5F68"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716B08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7C7FC8B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D4511B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000 0701 0310106042 600</w:t>
            </w:r>
          </w:p>
        </w:tc>
        <w:tc>
          <w:tcPr>
            <w:tcW w:w="1720" w:type="dxa"/>
            <w:tcBorders>
              <w:top w:val="nil"/>
              <w:left w:val="nil"/>
              <w:bottom w:val="single" w:sz="4" w:space="0" w:color="auto"/>
              <w:right w:val="single" w:sz="4" w:space="0" w:color="auto"/>
            </w:tcBorders>
            <w:shd w:val="clear" w:color="auto" w:fill="auto"/>
            <w:vAlign w:val="bottom"/>
            <w:hideMark/>
          </w:tcPr>
          <w:p w14:paraId="6DC57A8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600 000,00</w:t>
            </w:r>
          </w:p>
        </w:tc>
        <w:tc>
          <w:tcPr>
            <w:tcW w:w="1720" w:type="dxa"/>
            <w:tcBorders>
              <w:top w:val="nil"/>
              <w:left w:val="nil"/>
              <w:bottom w:val="single" w:sz="4" w:space="0" w:color="auto"/>
              <w:right w:val="single" w:sz="4" w:space="0" w:color="auto"/>
            </w:tcBorders>
            <w:shd w:val="clear" w:color="auto" w:fill="auto"/>
            <w:vAlign w:val="bottom"/>
            <w:hideMark/>
          </w:tcPr>
          <w:p w14:paraId="4BF9D60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A9557E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600 000,00</w:t>
            </w:r>
          </w:p>
        </w:tc>
      </w:tr>
      <w:tr w:rsidR="001E4B95" w:rsidRPr="00815B50" w14:paraId="49C199A8"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C0B09D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5E85A75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871A8D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000 0701 0310106042 610</w:t>
            </w:r>
          </w:p>
        </w:tc>
        <w:tc>
          <w:tcPr>
            <w:tcW w:w="1720" w:type="dxa"/>
            <w:tcBorders>
              <w:top w:val="nil"/>
              <w:left w:val="nil"/>
              <w:bottom w:val="single" w:sz="4" w:space="0" w:color="auto"/>
              <w:right w:val="single" w:sz="4" w:space="0" w:color="auto"/>
            </w:tcBorders>
            <w:shd w:val="clear" w:color="auto" w:fill="auto"/>
            <w:vAlign w:val="bottom"/>
            <w:hideMark/>
          </w:tcPr>
          <w:p w14:paraId="4B664F9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600 000,00</w:t>
            </w:r>
          </w:p>
        </w:tc>
        <w:tc>
          <w:tcPr>
            <w:tcW w:w="1720" w:type="dxa"/>
            <w:tcBorders>
              <w:top w:val="nil"/>
              <w:left w:val="nil"/>
              <w:bottom w:val="single" w:sz="4" w:space="0" w:color="auto"/>
              <w:right w:val="single" w:sz="4" w:space="0" w:color="auto"/>
            </w:tcBorders>
            <w:shd w:val="clear" w:color="auto" w:fill="auto"/>
            <w:vAlign w:val="bottom"/>
            <w:hideMark/>
          </w:tcPr>
          <w:p w14:paraId="2F0727E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0925B3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600 000,00</w:t>
            </w:r>
          </w:p>
        </w:tc>
      </w:tr>
      <w:tr w:rsidR="001E4B95" w:rsidRPr="00815B50" w14:paraId="747B8F8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3308B9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1868C7C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6C3CFB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000 0701 0310106042 612</w:t>
            </w:r>
          </w:p>
        </w:tc>
        <w:tc>
          <w:tcPr>
            <w:tcW w:w="1720" w:type="dxa"/>
            <w:tcBorders>
              <w:top w:val="nil"/>
              <w:left w:val="nil"/>
              <w:bottom w:val="single" w:sz="4" w:space="0" w:color="auto"/>
              <w:right w:val="single" w:sz="4" w:space="0" w:color="auto"/>
            </w:tcBorders>
            <w:shd w:val="clear" w:color="auto" w:fill="auto"/>
            <w:vAlign w:val="bottom"/>
            <w:hideMark/>
          </w:tcPr>
          <w:p w14:paraId="210382F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600 000,00</w:t>
            </w:r>
          </w:p>
        </w:tc>
        <w:tc>
          <w:tcPr>
            <w:tcW w:w="1720" w:type="dxa"/>
            <w:tcBorders>
              <w:top w:val="nil"/>
              <w:left w:val="nil"/>
              <w:bottom w:val="single" w:sz="4" w:space="0" w:color="auto"/>
              <w:right w:val="single" w:sz="4" w:space="0" w:color="auto"/>
            </w:tcBorders>
            <w:shd w:val="clear" w:color="auto" w:fill="auto"/>
            <w:vAlign w:val="bottom"/>
            <w:hideMark/>
          </w:tcPr>
          <w:p w14:paraId="1EC3B9B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5B74FC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600 000,00</w:t>
            </w:r>
          </w:p>
        </w:tc>
      </w:tr>
      <w:tr w:rsidR="001E4B95" w:rsidRPr="00815B50" w14:paraId="1A38FA2F"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33D336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обеспечение деятельности (оказание услуг) муниципальных учреждений - дошкольные образовательные организации (Приобретение мебели и материальных запасов. Приобретение, монтаж (установка) оборудования)</w:t>
            </w:r>
          </w:p>
        </w:tc>
        <w:tc>
          <w:tcPr>
            <w:tcW w:w="640" w:type="dxa"/>
            <w:tcBorders>
              <w:top w:val="nil"/>
              <w:left w:val="nil"/>
              <w:bottom w:val="single" w:sz="4" w:space="0" w:color="auto"/>
              <w:right w:val="single" w:sz="4" w:space="0" w:color="auto"/>
            </w:tcBorders>
            <w:shd w:val="clear" w:color="auto" w:fill="auto"/>
            <w:vAlign w:val="bottom"/>
            <w:hideMark/>
          </w:tcPr>
          <w:p w14:paraId="1DE9299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4EE654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000 0701 0310106043 000</w:t>
            </w:r>
          </w:p>
        </w:tc>
        <w:tc>
          <w:tcPr>
            <w:tcW w:w="1720" w:type="dxa"/>
            <w:tcBorders>
              <w:top w:val="nil"/>
              <w:left w:val="nil"/>
              <w:bottom w:val="single" w:sz="4" w:space="0" w:color="auto"/>
              <w:right w:val="single" w:sz="4" w:space="0" w:color="auto"/>
            </w:tcBorders>
            <w:shd w:val="clear" w:color="auto" w:fill="auto"/>
            <w:vAlign w:val="bottom"/>
            <w:hideMark/>
          </w:tcPr>
          <w:p w14:paraId="18AFDDD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4 001 242,36</w:t>
            </w:r>
          </w:p>
        </w:tc>
        <w:tc>
          <w:tcPr>
            <w:tcW w:w="1720" w:type="dxa"/>
            <w:tcBorders>
              <w:top w:val="nil"/>
              <w:left w:val="nil"/>
              <w:bottom w:val="single" w:sz="4" w:space="0" w:color="auto"/>
              <w:right w:val="single" w:sz="4" w:space="0" w:color="auto"/>
            </w:tcBorders>
            <w:shd w:val="clear" w:color="auto" w:fill="auto"/>
            <w:vAlign w:val="bottom"/>
            <w:hideMark/>
          </w:tcPr>
          <w:p w14:paraId="2DDF19F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62F2DDE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4 001 242,36</w:t>
            </w:r>
          </w:p>
        </w:tc>
      </w:tr>
      <w:tr w:rsidR="001E4B95" w:rsidRPr="00815B50" w14:paraId="25244489"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6E2A72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10345BD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3B40F9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000 0701 0310106043 200</w:t>
            </w:r>
          </w:p>
        </w:tc>
        <w:tc>
          <w:tcPr>
            <w:tcW w:w="1720" w:type="dxa"/>
            <w:tcBorders>
              <w:top w:val="nil"/>
              <w:left w:val="nil"/>
              <w:bottom w:val="single" w:sz="4" w:space="0" w:color="auto"/>
              <w:right w:val="single" w:sz="4" w:space="0" w:color="auto"/>
            </w:tcBorders>
            <w:shd w:val="clear" w:color="auto" w:fill="auto"/>
            <w:vAlign w:val="bottom"/>
            <w:hideMark/>
          </w:tcPr>
          <w:p w14:paraId="6DC5D39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4 001 242,36</w:t>
            </w:r>
          </w:p>
        </w:tc>
        <w:tc>
          <w:tcPr>
            <w:tcW w:w="1720" w:type="dxa"/>
            <w:tcBorders>
              <w:top w:val="nil"/>
              <w:left w:val="nil"/>
              <w:bottom w:val="single" w:sz="4" w:space="0" w:color="auto"/>
              <w:right w:val="single" w:sz="4" w:space="0" w:color="auto"/>
            </w:tcBorders>
            <w:shd w:val="clear" w:color="auto" w:fill="auto"/>
            <w:vAlign w:val="bottom"/>
            <w:hideMark/>
          </w:tcPr>
          <w:p w14:paraId="59531E3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64BC415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4 001 242,36</w:t>
            </w:r>
          </w:p>
        </w:tc>
      </w:tr>
      <w:tr w:rsidR="001E4B95" w:rsidRPr="00815B50" w14:paraId="36002F21"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B65F4A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11670C4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94DB09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000 0701 0310106043 240</w:t>
            </w:r>
          </w:p>
        </w:tc>
        <w:tc>
          <w:tcPr>
            <w:tcW w:w="1720" w:type="dxa"/>
            <w:tcBorders>
              <w:top w:val="nil"/>
              <w:left w:val="nil"/>
              <w:bottom w:val="single" w:sz="4" w:space="0" w:color="auto"/>
              <w:right w:val="single" w:sz="4" w:space="0" w:color="auto"/>
            </w:tcBorders>
            <w:shd w:val="clear" w:color="auto" w:fill="auto"/>
            <w:vAlign w:val="bottom"/>
            <w:hideMark/>
          </w:tcPr>
          <w:p w14:paraId="747D6E2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4 001 242,36</w:t>
            </w:r>
          </w:p>
        </w:tc>
        <w:tc>
          <w:tcPr>
            <w:tcW w:w="1720" w:type="dxa"/>
            <w:tcBorders>
              <w:top w:val="nil"/>
              <w:left w:val="nil"/>
              <w:bottom w:val="single" w:sz="4" w:space="0" w:color="auto"/>
              <w:right w:val="single" w:sz="4" w:space="0" w:color="auto"/>
            </w:tcBorders>
            <w:shd w:val="clear" w:color="auto" w:fill="auto"/>
            <w:vAlign w:val="bottom"/>
            <w:hideMark/>
          </w:tcPr>
          <w:p w14:paraId="0AF8607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59A281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4 001 242,36</w:t>
            </w:r>
          </w:p>
        </w:tc>
      </w:tr>
      <w:tr w:rsidR="001E4B95" w:rsidRPr="00815B50" w14:paraId="3497EDE9"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01CD0B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2C80D50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57841E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000 0701 0310106043 244</w:t>
            </w:r>
          </w:p>
        </w:tc>
        <w:tc>
          <w:tcPr>
            <w:tcW w:w="1720" w:type="dxa"/>
            <w:tcBorders>
              <w:top w:val="nil"/>
              <w:left w:val="nil"/>
              <w:bottom w:val="single" w:sz="4" w:space="0" w:color="auto"/>
              <w:right w:val="single" w:sz="4" w:space="0" w:color="auto"/>
            </w:tcBorders>
            <w:shd w:val="clear" w:color="auto" w:fill="auto"/>
            <w:vAlign w:val="bottom"/>
            <w:hideMark/>
          </w:tcPr>
          <w:p w14:paraId="51844F9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4 001 242,36</w:t>
            </w:r>
          </w:p>
        </w:tc>
        <w:tc>
          <w:tcPr>
            <w:tcW w:w="1720" w:type="dxa"/>
            <w:tcBorders>
              <w:top w:val="nil"/>
              <w:left w:val="nil"/>
              <w:bottom w:val="single" w:sz="4" w:space="0" w:color="auto"/>
              <w:right w:val="single" w:sz="4" w:space="0" w:color="auto"/>
            </w:tcBorders>
            <w:shd w:val="clear" w:color="auto" w:fill="auto"/>
            <w:vAlign w:val="bottom"/>
            <w:hideMark/>
          </w:tcPr>
          <w:p w14:paraId="5BEF5C6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08B8CCD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4 001 242,36</w:t>
            </w:r>
          </w:p>
        </w:tc>
      </w:tr>
      <w:tr w:rsidR="001E4B95" w:rsidRPr="00815B50" w14:paraId="3F653540"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38EE34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обеспечение деятельности (оказание услуг) муниципальных учреждений - дошкольные образовательные организации (Замена технологического оборудования в пищеблоках дошкольных образовательных организаций)</w:t>
            </w:r>
          </w:p>
        </w:tc>
        <w:tc>
          <w:tcPr>
            <w:tcW w:w="640" w:type="dxa"/>
            <w:tcBorders>
              <w:top w:val="nil"/>
              <w:left w:val="nil"/>
              <w:bottom w:val="single" w:sz="4" w:space="0" w:color="auto"/>
              <w:right w:val="single" w:sz="4" w:space="0" w:color="auto"/>
            </w:tcBorders>
            <w:shd w:val="clear" w:color="auto" w:fill="auto"/>
            <w:vAlign w:val="bottom"/>
            <w:hideMark/>
          </w:tcPr>
          <w:p w14:paraId="5BB105C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136D8D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000 0701 0310106044 000</w:t>
            </w:r>
          </w:p>
        </w:tc>
        <w:tc>
          <w:tcPr>
            <w:tcW w:w="1720" w:type="dxa"/>
            <w:tcBorders>
              <w:top w:val="nil"/>
              <w:left w:val="nil"/>
              <w:bottom w:val="single" w:sz="4" w:space="0" w:color="auto"/>
              <w:right w:val="single" w:sz="4" w:space="0" w:color="auto"/>
            </w:tcBorders>
            <w:shd w:val="clear" w:color="auto" w:fill="auto"/>
            <w:vAlign w:val="bottom"/>
            <w:hideMark/>
          </w:tcPr>
          <w:p w14:paraId="20288EA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2 931 007,82</w:t>
            </w:r>
          </w:p>
        </w:tc>
        <w:tc>
          <w:tcPr>
            <w:tcW w:w="1720" w:type="dxa"/>
            <w:tcBorders>
              <w:top w:val="nil"/>
              <w:left w:val="nil"/>
              <w:bottom w:val="single" w:sz="4" w:space="0" w:color="auto"/>
              <w:right w:val="single" w:sz="4" w:space="0" w:color="auto"/>
            </w:tcBorders>
            <w:shd w:val="clear" w:color="auto" w:fill="auto"/>
            <w:vAlign w:val="bottom"/>
            <w:hideMark/>
          </w:tcPr>
          <w:p w14:paraId="4EF4CC5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459 612,50</w:t>
            </w:r>
          </w:p>
        </w:tc>
        <w:tc>
          <w:tcPr>
            <w:tcW w:w="1780" w:type="dxa"/>
            <w:tcBorders>
              <w:top w:val="nil"/>
              <w:left w:val="nil"/>
              <w:bottom w:val="single" w:sz="4" w:space="0" w:color="auto"/>
              <w:right w:val="single" w:sz="4" w:space="0" w:color="auto"/>
            </w:tcBorders>
            <w:shd w:val="clear" w:color="auto" w:fill="auto"/>
            <w:vAlign w:val="bottom"/>
            <w:hideMark/>
          </w:tcPr>
          <w:p w14:paraId="2050309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2 471 395,32</w:t>
            </w:r>
          </w:p>
        </w:tc>
      </w:tr>
      <w:tr w:rsidR="001E4B95" w:rsidRPr="00815B50" w14:paraId="4A91767F"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8B89FA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4DD1CDD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4D29AD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000 0701 0310106044 200</w:t>
            </w:r>
          </w:p>
        </w:tc>
        <w:tc>
          <w:tcPr>
            <w:tcW w:w="1720" w:type="dxa"/>
            <w:tcBorders>
              <w:top w:val="nil"/>
              <w:left w:val="nil"/>
              <w:bottom w:val="single" w:sz="4" w:space="0" w:color="auto"/>
              <w:right w:val="single" w:sz="4" w:space="0" w:color="auto"/>
            </w:tcBorders>
            <w:shd w:val="clear" w:color="auto" w:fill="auto"/>
            <w:vAlign w:val="bottom"/>
            <w:hideMark/>
          </w:tcPr>
          <w:p w14:paraId="1E8A9C2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2 931 007,82</w:t>
            </w:r>
          </w:p>
        </w:tc>
        <w:tc>
          <w:tcPr>
            <w:tcW w:w="1720" w:type="dxa"/>
            <w:tcBorders>
              <w:top w:val="nil"/>
              <w:left w:val="nil"/>
              <w:bottom w:val="single" w:sz="4" w:space="0" w:color="auto"/>
              <w:right w:val="single" w:sz="4" w:space="0" w:color="auto"/>
            </w:tcBorders>
            <w:shd w:val="clear" w:color="auto" w:fill="auto"/>
            <w:vAlign w:val="bottom"/>
            <w:hideMark/>
          </w:tcPr>
          <w:p w14:paraId="4695FFB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459 612,50</w:t>
            </w:r>
          </w:p>
        </w:tc>
        <w:tc>
          <w:tcPr>
            <w:tcW w:w="1780" w:type="dxa"/>
            <w:tcBorders>
              <w:top w:val="nil"/>
              <w:left w:val="nil"/>
              <w:bottom w:val="single" w:sz="4" w:space="0" w:color="auto"/>
              <w:right w:val="single" w:sz="4" w:space="0" w:color="auto"/>
            </w:tcBorders>
            <w:shd w:val="clear" w:color="auto" w:fill="auto"/>
            <w:vAlign w:val="bottom"/>
            <w:hideMark/>
          </w:tcPr>
          <w:p w14:paraId="037F6D5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2 471 395,32</w:t>
            </w:r>
          </w:p>
        </w:tc>
      </w:tr>
      <w:tr w:rsidR="001E4B95" w:rsidRPr="00815B50" w14:paraId="194A1597"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97BB73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Иные закупки товаров, работ и услуг для обеспечения государственных (муниципальных) </w:t>
            </w:r>
            <w:r w:rsidRPr="00815B50">
              <w:rPr>
                <w:rFonts w:ascii="Arial" w:eastAsia="Times New Roman" w:hAnsi="Arial" w:cs="Arial"/>
                <w:color w:val="000000"/>
                <w:lang w:eastAsia="ru-RU"/>
              </w:rPr>
              <w:lastRenderedPageBreak/>
              <w:t>нужд</w:t>
            </w:r>
          </w:p>
        </w:tc>
        <w:tc>
          <w:tcPr>
            <w:tcW w:w="640" w:type="dxa"/>
            <w:tcBorders>
              <w:top w:val="nil"/>
              <w:left w:val="nil"/>
              <w:bottom w:val="single" w:sz="4" w:space="0" w:color="auto"/>
              <w:right w:val="single" w:sz="4" w:space="0" w:color="auto"/>
            </w:tcBorders>
            <w:shd w:val="clear" w:color="auto" w:fill="auto"/>
            <w:vAlign w:val="bottom"/>
            <w:hideMark/>
          </w:tcPr>
          <w:p w14:paraId="2A305AA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200</w:t>
            </w:r>
          </w:p>
        </w:tc>
        <w:tc>
          <w:tcPr>
            <w:tcW w:w="2420" w:type="dxa"/>
            <w:tcBorders>
              <w:top w:val="nil"/>
              <w:left w:val="nil"/>
              <w:bottom w:val="single" w:sz="4" w:space="0" w:color="auto"/>
              <w:right w:val="single" w:sz="4" w:space="0" w:color="auto"/>
            </w:tcBorders>
            <w:shd w:val="clear" w:color="auto" w:fill="auto"/>
            <w:vAlign w:val="bottom"/>
            <w:hideMark/>
          </w:tcPr>
          <w:p w14:paraId="1C1174F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000 0701 0310106044 240</w:t>
            </w:r>
          </w:p>
        </w:tc>
        <w:tc>
          <w:tcPr>
            <w:tcW w:w="1720" w:type="dxa"/>
            <w:tcBorders>
              <w:top w:val="nil"/>
              <w:left w:val="nil"/>
              <w:bottom w:val="single" w:sz="4" w:space="0" w:color="auto"/>
              <w:right w:val="single" w:sz="4" w:space="0" w:color="auto"/>
            </w:tcBorders>
            <w:shd w:val="clear" w:color="auto" w:fill="auto"/>
            <w:vAlign w:val="bottom"/>
            <w:hideMark/>
          </w:tcPr>
          <w:p w14:paraId="64C0A3C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2 931 007,82</w:t>
            </w:r>
          </w:p>
        </w:tc>
        <w:tc>
          <w:tcPr>
            <w:tcW w:w="1720" w:type="dxa"/>
            <w:tcBorders>
              <w:top w:val="nil"/>
              <w:left w:val="nil"/>
              <w:bottom w:val="single" w:sz="4" w:space="0" w:color="auto"/>
              <w:right w:val="single" w:sz="4" w:space="0" w:color="auto"/>
            </w:tcBorders>
            <w:shd w:val="clear" w:color="auto" w:fill="auto"/>
            <w:vAlign w:val="bottom"/>
            <w:hideMark/>
          </w:tcPr>
          <w:p w14:paraId="4D5731A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459 612,50</w:t>
            </w:r>
          </w:p>
        </w:tc>
        <w:tc>
          <w:tcPr>
            <w:tcW w:w="1780" w:type="dxa"/>
            <w:tcBorders>
              <w:top w:val="nil"/>
              <w:left w:val="nil"/>
              <w:bottom w:val="single" w:sz="4" w:space="0" w:color="auto"/>
              <w:right w:val="single" w:sz="4" w:space="0" w:color="auto"/>
            </w:tcBorders>
            <w:shd w:val="clear" w:color="auto" w:fill="auto"/>
            <w:vAlign w:val="bottom"/>
            <w:hideMark/>
          </w:tcPr>
          <w:p w14:paraId="2517B36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2 471 395,32</w:t>
            </w:r>
          </w:p>
        </w:tc>
      </w:tr>
      <w:tr w:rsidR="001E4B95" w:rsidRPr="00815B50" w14:paraId="7D278A3B"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A2B0AE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704E6A4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B510E2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000 0701 0310106044 244</w:t>
            </w:r>
          </w:p>
        </w:tc>
        <w:tc>
          <w:tcPr>
            <w:tcW w:w="1720" w:type="dxa"/>
            <w:tcBorders>
              <w:top w:val="nil"/>
              <w:left w:val="nil"/>
              <w:bottom w:val="single" w:sz="4" w:space="0" w:color="auto"/>
              <w:right w:val="single" w:sz="4" w:space="0" w:color="auto"/>
            </w:tcBorders>
            <w:shd w:val="clear" w:color="auto" w:fill="auto"/>
            <w:vAlign w:val="bottom"/>
            <w:hideMark/>
          </w:tcPr>
          <w:p w14:paraId="3F97A8B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2 931 007,82</w:t>
            </w:r>
          </w:p>
        </w:tc>
        <w:tc>
          <w:tcPr>
            <w:tcW w:w="1720" w:type="dxa"/>
            <w:tcBorders>
              <w:top w:val="nil"/>
              <w:left w:val="nil"/>
              <w:bottom w:val="single" w:sz="4" w:space="0" w:color="auto"/>
              <w:right w:val="single" w:sz="4" w:space="0" w:color="auto"/>
            </w:tcBorders>
            <w:shd w:val="clear" w:color="auto" w:fill="auto"/>
            <w:vAlign w:val="bottom"/>
            <w:hideMark/>
          </w:tcPr>
          <w:p w14:paraId="3830F63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459 612,50</w:t>
            </w:r>
          </w:p>
        </w:tc>
        <w:tc>
          <w:tcPr>
            <w:tcW w:w="1780" w:type="dxa"/>
            <w:tcBorders>
              <w:top w:val="nil"/>
              <w:left w:val="nil"/>
              <w:bottom w:val="single" w:sz="4" w:space="0" w:color="auto"/>
              <w:right w:val="single" w:sz="4" w:space="0" w:color="auto"/>
            </w:tcBorders>
            <w:shd w:val="clear" w:color="auto" w:fill="auto"/>
            <w:vAlign w:val="bottom"/>
            <w:hideMark/>
          </w:tcPr>
          <w:p w14:paraId="49632FA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2 471 395,32</w:t>
            </w:r>
          </w:p>
        </w:tc>
      </w:tr>
      <w:tr w:rsidR="001E4B95" w:rsidRPr="00815B50" w14:paraId="5F5B5262" w14:textId="77777777" w:rsidTr="001E4B95">
        <w:trPr>
          <w:trHeight w:val="103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0EEE99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обеспечение деятельности (оказание услуг) муниципальных учреждений - дошкольные образовательные организации (Установка (замена) ограждений, благоустройство территорий, игровых участков, устройство веранд, теневых навесов, спортивных площадок)</w:t>
            </w:r>
          </w:p>
        </w:tc>
        <w:tc>
          <w:tcPr>
            <w:tcW w:w="640" w:type="dxa"/>
            <w:tcBorders>
              <w:top w:val="nil"/>
              <w:left w:val="nil"/>
              <w:bottom w:val="single" w:sz="4" w:space="0" w:color="auto"/>
              <w:right w:val="single" w:sz="4" w:space="0" w:color="auto"/>
            </w:tcBorders>
            <w:shd w:val="clear" w:color="auto" w:fill="auto"/>
            <w:vAlign w:val="bottom"/>
            <w:hideMark/>
          </w:tcPr>
          <w:p w14:paraId="18848FA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087403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031010604Г 000</w:t>
            </w:r>
          </w:p>
        </w:tc>
        <w:tc>
          <w:tcPr>
            <w:tcW w:w="1720" w:type="dxa"/>
            <w:tcBorders>
              <w:top w:val="nil"/>
              <w:left w:val="nil"/>
              <w:bottom w:val="single" w:sz="4" w:space="0" w:color="auto"/>
              <w:right w:val="single" w:sz="4" w:space="0" w:color="auto"/>
            </w:tcBorders>
            <w:shd w:val="clear" w:color="auto" w:fill="auto"/>
            <w:vAlign w:val="bottom"/>
            <w:hideMark/>
          </w:tcPr>
          <w:p w14:paraId="4FB6B22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17 464 006,13</w:t>
            </w:r>
          </w:p>
        </w:tc>
        <w:tc>
          <w:tcPr>
            <w:tcW w:w="1720" w:type="dxa"/>
            <w:tcBorders>
              <w:top w:val="nil"/>
              <w:left w:val="nil"/>
              <w:bottom w:val="single" w:sz="4" w:space="0" w:color="auto"/>
              <w:right w:val="single" w:sz="4" w:space="0" w:color="auto"/>
            </w:tcBorders>
            <w:shd w:val="clear" w:color="auto" w:fill="auto"/>
            <w:vAlign w:val="bottom"/>
            <w:hideMark/>
          </w:tcPr>
          <w:p w14:paraId="2EDD62E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11 931 805,15</w:t>
            </w:r>
          </w:p>
        </w:tc>
        <w:tc>
          <w:tcPr>
            <w:tcW w:w="1780" w:type="dxa"/>
            <w:tcBorders>
              <w:top w:val="nil"/>
              <w:left w:val="nil"/>
              <w:bottom w:val="single" w:sz="4" w:space="0" w:color="auto"/>
              <w:right w:val="single" w:sz="4" w:space="0" w:color="auto"/>
            </w:tcBorders>
            <w:shd w:val="clear" w:color="auto" w:fill="auto"/>
            <w:vAlign w:val="bottom"/>
            <w:hideMark/>
          </w:tcPr>
          <w:p w14:paraId="7E27FE7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5 532 200,98</w:t>
            </w:r>
          </w:p>
        </w:tc>
      </w:tr>
      <w:tr w:rsidR="001E4B95" w:rsidRPr="00815B50" w14:paraId="447DAD8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D746A5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0621802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E3E102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031010604Г 600</w:t>
            </w:r>
          </w:p>
        </w:tc>
        <w:tc>
          <w:tcPr>
            <w:tcW w:w="1720" w:type="dxa"/>
            <w:tcBorders>
              <w:top w:val="nil"/>
              <w:left w:val="nil"/>
              <w:bottom w:val="single" w:sz="4" w:space="0" w:color="auto"/>
              <w:right w:val="single" w:sz="4" w:space="0" w:color="auto"/>
            </w:tcBorders>
            <w:shd w:val="clear" w:color="auto" w:fill="auto"/>
            <w:vAlign w:val="bottom"/>
            <w:hideMark/>
          </w:tcPr>
          <w:p w14:paraId="3DFE02D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17 464 006,13</w:t>
            </w:r>
          </w:p>
        </w:tc>
        <w:tc>
          <w:tcPr>
            <w:tcW w:w="1720" w:type="dxa"/>
            <w:tcBorders>
              <w:top w:val="nil"/>
              <w:left w:val="nil"/>
              <w:bottom w:val="single" w:sz="4" w:space="0" w:color="auto"/>
              <w:right w:val="single" w:sz="4" w:space="0" w:color="auto"/>
            </w:tcBorders>
            <w:shd w:val="clear" w:color="auto" w:fill="auto"/>
            <w:vAlign w:val="bottom"/>
            <w:hideMark/>
          </w:tcPr>
          <w:p w14:paraId="54C053D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11 931 805,15</w:t>
            </w:r>
          </w:p>
        </w:tc>
        <w:tc>
          <w:tcPr>
            <w:tcW w:w="1780" w:type="dxa"/>
            <w:tcBorders>
              <w:top w:val="nil"/>
              <w:left w:val="nil"/>
              <w:bottom w:val="single" w:sz="4" w:space="0" w:color="auto"/>
              <w:right w:val="single" w:sz="4" w:space="0" w:color="auto"/>
            </w:tcBorders>
            <w:shd w:val="clear" w:color="auto" w:fill="auto"/>
            <w:vAlign w:val="bottom"/>
            <w:hideMark/>
          </w:tcPr>
          <w:p w14:paraId="715E29F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5 532 200,98</w:t>
            </w:r>
          </w:p>
        </w:tc>
      </w:tr>
      <w:tr w:rsidR="001E4B95" w:rsidRPr="00815B50" w14:paraId="1E524064"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477973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1AF1248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011FE3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031010604Г 610</w:t>
            </w:r>
          </w:p>
        </w:tc>
        <w:tc>
          <w:tcPr>
            <w:tcW w:w="1720" w:type="dxa"/>
            <w:tcBorders>
              <w:top w:val="nil"/>
              <w:left w:val="nil"/>
              <w:bottom w:val="single" w:sz="4" w:space="0" w:color="auto"/>
              <w:right w:val="single" w:sz="4" w:space="0" w:color="auto"/>
            </w:tcBorders>
            <w:shd w:val="clear" w:color="auto" w:fill="auto"/>
            <w:vAlign w:val="bottom"/>
            <w:hideMark/>
          </w:tcPr>
          <w:p w14:paraId="3D527B4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17 464 006,13</w:t>
            </w:r>
          </w:p>
        </w:tc>
        <w:tc>
          <w:tcPr>
            <w:tcW w:w="1720" w:type="dxa"/>
            <w:tcBorders>
              <w:top w:val="nil"/>
              <w:left w:val="nil"/>
              <w:bottom w:val="single" w:sz="4" w:space="0" w:color="auto"/>
              <w:right w:val="single" w:sz="4" w:space="0" w:color="auto"/>
            </w:tcBorders>
            <w:shd w:val="clear" w:color="auto" w:fill="auto"/>
            <w:vAlign w:val="bottom"/>
            <w:hideMark/>
          </w:tcPr>
          <w:p w14:paraId="204FC02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11 931 805,15</w:t>
            </w:r>
          </w:p>
        </w:tc>
        <w:tc>
          <w:tcPr>
            <w:tcW w:w="1780" w:type="dxa"/>
            <w:tcBorders>
              <w:top w:val="nil"/>
              <w:left w:val="nil"/>
              <w:bottom w:val="single" w:sz="4" w:space="0" w:color="auto"/>
              <w:right w:val="single" w:sz="4" w:space="0" w:color="auto"/>
            </w:tcBorders>
            <w:shd w:val="clear" w:color="auto" w:fill="auto"/>
            <w:vAlign w:val="bottom"/>
            <w:hideMark/>
          </w:tcPr>
          <w:p w14:paraId="2E8ACFC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5 532 200,98</w:t>
            </w:r>
          </w:p>
        </w:tc>
      </w:tr>
      <w:tr w:rsidR="001E4B95" w:rsidRPr="00815B50" w14:paraId="32FDBF7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47D052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5B3BBEA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E0DCE7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031010604Г 612</w:t>
            </w:r>
          </w:p>
        </w:tc>
        <w:tc>
          <w:tcPr>
            <w:tcW w:w="1720" w:type="dxa"/>
            <w:tcBorders>
              <w:top w:val="nil"/>
              <w:left w:val="nil"/>
              <w:bottom w:val="single" w:sz="4" w:space="0" w:color="auto"/>
              <w:right w:val="single" w:sz="4" w:space="0" w:color="auto"/>
            </w:tcBorders>
            <w:shd w:val="clear" w:color="auto" w:fill="auto"/>
            <w:vAlign w:val="bottom"/>
            <w:hideMark/>
          </w:tcPr>
          <w:p w14:paraId="12B6246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17 464 006,13</w:t>
            </w:r>
          </w:p>
        </w:tc>
        <w:tc>
          <w:tcPr>
            <w:tcW w:w="1720" w:type="dxa"/>
            <w:tcBorders>
              <w:top w:val="nil"/>
              <w:left w:val="nil"/>
              <w:bottom w:val="single" w:sz="4" w:space="0" w:color="auto"/>
              <w:right w:val="single" w:sz="4" w:space="0" w:color="auto"/>
            </w:tcBorders>
            <w:shd w:val="clear" w:color="auto" w:fill="auto"/>
            <w:vAlign w:val="bottom"/>
            <w:hideMark/>
          </w:tcPr>
          <w:p w14:paraId="709FBC0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11 931 805,15</w:t>
            </w:r>
          </w:p>
        </w:tc>
        <w:tc>
          <w:tcPr>
            <w:tcW w:w="1780" w:type="dxa"/>
            <w:tcBorders>
              <w:top w:val="nil"/>
              <w:left w:val="nil"/>
              <w:bottom w:val="single" w:sz="4" w:space="0" w:color="auto"/>
              <w:right w:val="single" w:sz="4" w:space="0" w:color="auto"/>
            </w:tcBorders>
            <w:shd w:val="clear" w:color="auto" w:fill="auto"/>
            <w:vAlign w:val="bottom"/>
            <w:hideMark/>
          </w:tcPr>
          <w:p w14:paraId="3AFDBB0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5 532 200,98</w:t>
            </w:r>
          </w:p>
        </w:tc>
      </w:tr>
      <w:tr w:rsidR="001E4B95" w:rsidRPr="00815B50" w14:paraId="6CD12038"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BA6CE4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обеспечение деятельности (оказание услуг) муниципальных учреждений - дошкольные образовательные организации (Проведение мероприятий по обследованию объекта, разработке и согласованию проектно-сметной документации)</w:t>
            </w:r>
          </w:p>
        </w:tc>
        <w:tc>
          <w:tcPr>
            <w:tcW w:w="640" w:type="dxa"/>
            <w:tcBorders>
              <w:top w:val="nil"/>
              <w:left w:val="nil"/>
              <w:bottom w:val="single" w:sz="4" w:space="0" w:color="auto"/>
              <w:right w:val="single" w:sz="4" w:space="0" w:color="auto"/>
            </w:tcBorders>
            <w:shd w:val="clear" w:color="auto" w:fill="auto"/>
            <w:vAlign w:val="bottom"/>
            <w:hideMark/>
          </w:tcPr>
          <w:p w14:paraId="5943A34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2DAAFF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031010604Д 000</w:t>
            </w:r>
          </w:p>
        </w:tc>
        <w:tc>
          <w:tcPr>
            <w:tcW w:w="1720" w:type="dxa"/>
            <w:tcBorders>
              <w:top w:val="nil"/>
              <w:left w:val="nil"/>
              <w:bottom w:val="single" w:sz="4" w:space="0" w:color="auto"/>
              <w:right w:val="single" w:sz="4" w:space="0" w:color="auto"/>
            </w:tcBorders>
            <w:shd w:val="clear" w:color="auto" w:fill="auto"/>
            <w:vAlign w:val="bottom"/>
            <w:hideMark/>
          </w:tcPr>
          <w:p w14:paraId="6A9D1E7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1 780 790,00</w:t>
            </w:r>
          </w:p>
        </w:tc>
        <w:tc>
          <w:tcPr>
            <w:tcW w:w="1720" w:type="dxa"/>
            <w:tcBorders>
              <w:top w:val="nil"/>
              <w:left w:val="nil"/>
              <w:bottom w:val="single" w:sz="4" w:space="0" w:color="auto"/>
              <w:right w:val="single" w:sz="4" w:space="0" w:color="auto"/>
            </w:tcBorders>
            <w:shd w:val="clear" w:color="auto" w:fill="auto"/>
            <w:vAlign w:val="bottom"/>
            <w:hideMark/>
          </w:tcPr>
          <w:p w14:paraId="28A5F07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0106615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1 780 790,00</w:t>
            </w:r>
          </w:p>
        </w:tc>
      </w:tr>
      <w:tr w:rsidR="001E4B95" w:rsidRPr="00815B50" w14:paraId="3FD6807D"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DCDE77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4F35FE5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56A892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031010604Д 600</w:t>
            </w:r>
          </w:p>
        </w:tc>
        <w:tc>
          <w:tcPr>
            <w:tcW w:w="1720" w:type="dxa"/>
            <w:tcBorders>
              <w:top w:val="nil"/>
              <w:left w:val="nil"/>
              <w:bottom w:val="single" w:sz="4" w:space="0" w:color="auto"/>
              <w:right w:val="single" w:sz="4" w:space="0" w:color="auto"/>
            </w:tcBorders>
            <w:shd w:val="clear" w:color="auto" w:fill="auto"/>
            <w:vAlign w:val="bottom"/>
            <w:hideMark/>
          </w:tcPr>
          <w:p w14:paraId="431D40B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1 780 790,00</w:t>
            </w:r>
          </w:p>
        </w:tc>
        <w:tc>
          <w:tcPr>
            <w:tcW w:w="1720" w:type="dxa"/>
            <w:tcBorders>
              <w:top w:val="nil"/>
              <w:left w:val="nil"/>
              <w:bottom w:val="single" w:sz="4" w:space="0" w:color="auto"/>
              <w:right w:val="single" w:sz="4" w:space="0" w:color="auto"/>
            </w:tcBorders>
            <w:shd w:val="clear" w:color="auto" w:fill="auto"/>
            <w:vAlign w:val="bottom"/>
            <w:hideMark/>
          </w:tcPr>
          <w:p w14:paraId="54487D4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BF9F91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1 780 790,00</w:t>
            </w:r>
          </w:p>
        </w:tc>
      </w:tr>
      <w:tr w:rsidR="001E4B95" w:rsidRPr="00815B50" w14:paraId="376AF557"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30C02A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1ECF29F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C8AE73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031010604Д 610</w:t>
            </w:r>
          </w:p>
        </w:tc>
        <w:tc>
          <w:tcPr>
            <w:tcW w:w="1720" w:type="dxa"/>
            <w:tcBorders>
              <w:top w:val="nil"/>
              <w:left w:val="nil"/>
              <w:bottom w:val="single" w:sz="4" w:space="0" w:color="auto"/>
              <w:right w:val="single" w:sz="4" w:space="0" w:color="auto"/>
            </w:tcBorders>
            <w:shd w:val="clear" w:color="auto" w:fill="auto"/>
            <w:vAlign w:val="bottom"/>
            <w:hideMark/>
          </w:tcPr>
          <w:p w14:paraId="47D5F39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1 780 790,00</w:t>
            </w:r>
          </w:p>
        </w:tc>
        <w:tc>
          <w:tcPr>
            <w:tcW w:w="1720" w:type="dxa"/>
            <w:tcBorders>
              <w:top w:val="nil"/>
              <w:left w:val="nil"/>
              <w:bottom w:val="single" w:sz="4" w:space="0" w:color="auto"/>
              <w:right w:val="single" w:sz="4" w:space="0" w:color="auto"/>
            </w:tcBorders>
            <w:shd w:val="clear" w:color="auto" w:fill="auto"/>
            <w:vAlign w:val="bottom"/>
            <w:hideMark/>
          </w:tcPr>
          <w:p w14:paraId="75EDC46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3D95D07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1 780 790,00</w:t>
            </w:r>
          </w:p>
        </w:tc>
      </w:tr>
      <w:tr w:rsidR="001E4B95" w:rsidRPr="00815B50" w14:paraId="64F23B8C"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D52E67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1060579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B0D3F6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031010604Д 612</w:t>
            </w:r>
          </w:p>
        </w:tc>
        <w:tc>
          <w:tcPr>
            <w:tcW w:w="1720" w:type="dxa"/>
            <w:tcBorders>
              <w:top w:val="nil"/>
              <w:left w:val="nil"/>
              <w:bottom w:val="single" w:sz="4" w:space="0" w:color="auto"/>
              <w:right w:val="single" w:sz="4" w:space="0" w:color="auto"/>
            </w:tcBorders>
            <w:shd w:val="clear" w:color="auto" w:fill="auto"/>
            <w:vAlign w:val="bottom"/>
            <w:hideMark/>
          </w:tcPr>
          <w:p w14:paraId="2647374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1 780 790,00</w:t>
            </w:r>
          </w:p>
        </w:tc>
        <w:tc>
          <w:tcPr>
            <w:tcW w:w="1720" w:type="dxa"/>
            <w:tcBorders>
              <w:top w:val="nil"/>
              <w:left w:val="nil"/>
              <w:bottom w:val="single" w:sz="4" w:space="0" w:color="auto"/>
              <w:right w:val="single" w:sz="4" w:space="0" w:color="auto"/>
            </w:tcBorders>
            <w:shd w:val="clear" w:color="auto" w:fill="auto"/>
            <w:vAlign w:val="bottom"/>
            <w:hideMark/>
          </w:tcPr>
          <w:p w14:paraId="152164B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3D22390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1 780 790,00</w:t>
            </w:r>
          </w:p>
        </w:tc>
      </w:tr>
      <w:tr w:rsidR="001E4B95" w:rsidRPr="00815B50" w14:paraId="5F7939CB" w14:textId="77777777" w:rsidTr="001E4B95">
        <w:trPr>
          <w:trHeight w:val="231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BE355A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w:t>
            </w:r>
            <w:r w:rsidRPr="00815B50">
              <w:rPr>
                <w:rFonts w:ascii="Arial" w:eastAsia="Times New Roman" w:hAnsi="Arial" w:cs="Arial"/>
                <w:color w:val="000000"/>
                <w:lang w:eastAsia="ru-RU"/>
              </w:rPr>
              <w:lastRenderedPageBreak/>
              <w:t>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640" w:type="dxa"/>
            <w:tcBorders>
              <w:top w:val="nil"/>
              <w:left w:val="nil"/>
              <w:bottom w:val="single" w:sz="4" w:space="0" w:color="auto"/>
              <w:right w:val="single" w:sz="4" w:space="0" w:color="auto"/>
            </w:tcBorders>
            <w:shd w:val="clear" w:color="auto" w:fill="auto"/>
            <w:vAlign w:val="bottom"/>
            <w:hideMark/>
          </w:tcPr>
          <w:p w14:paraId="1B5ADCA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200</w:t>
            </w:r>
          </w:p>
        </w:tc>
        <w:tc>
          <w:tcPr>
            <w:tcW w:w="2420" w:type="dxa"/>
            <w:tcBorders>
              <w:top w:val="nil"/>
              <w:left w:val="nil"/>
              <w:bottom w:val="single" w:sz="4" w:space="0" w:color="auto"/>
              <w:right w:val="single" w:sz="4" w:space="0" w:color="auto"/>
            </w:tcBorders>
            <w:shd w:val="clear" w:color="auto" w:fill="auto"/>
            <w:vAlign w:val="bottom"/>
            <w:hideMark/>
          </w:tcPr>
          <w:p w14:paraId="07D0212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000 0701 0310162010 000</w:t>
            </w:r>
          </w:p>
        </w:tc>
        <w:tc>
          <w:tcPr>
            <w:tcW w:w="1720" w:type="dxa"/>
            <w:tcBorders>
              <w:top w:val="nil"/>
              <w:left w:val="nil"/>
              <w:bottom w:val="single" w:sz="4" w:space="0" w:color="auto"/>
              <w:right w:val="single" w:sz="4" w:space="0" w:color="auto"/>
            </w:tcBorders>
            <w:shd w:val="clear" w:color="auto" w:fill="auto"/>
            <w:vAlign w:val="bottom"/>
            <w:hideMark/>
          </w:tcPr>
          <w:p w14:paraId="569596C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2 361 775 000,00</w:t>
            </w:r>
          </w:p>
        </w:tc>
        <w:tc>
          <w:tcPr>
            <w:tcW w:w="1720" w:type="dxa"/>
            <w:tcBorders>
              <w:top w:val="nil"/>
              <w:left w:val="nil"/>
              <w:bottom w:val="single" w:sz="4" w:space="0" w:color="auto"/>
              <w:right w:val="single" w:sz="4" w:space="0" w:color="auto"/>
            </w:tcBorders>
            <w:shd w:val="clear" w:color="auto" w:fill="auto"/>
            <w:vAlign w:val="bottom"/>
            <w:hideMark/>
          </w:tcPr>
          <w:p w14:paraId="43C5816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1 663 149 000,00</w:t>
            </w:r>
          </w:p>
        </w:tc>
        <w:tc>
          <w:tcPr>
            <w:tcW w:w="1780" w:type="dxa"/>
            <w:tcBorders>
              <w:top w:val="nil"/>
              <w:left w:val="nil"/>
              <w:bottom w:val="single" w:sz="4" w:space="0" w:color="auto"/>
              <w:right w:val="single" w:sz="4" w:space="0" w:color="auto"/>
            </w:tcBorders>
            <w:shd w:val="clear" w:color="auto" w:fill="auto"/>
            <w:vAlign w:val="bottom"/>
            <w:hideMark/>
          </w:tcPr>
          <w:p w14:paraId="0B01CF4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698 626 000,00</w:t>
            </w:r>
          </w:p>
        </w:tc>
      </w:tr>
      <w:tr w:rsidR="001E4B95" w:rsidRPr="00815B50" w14:paraId="785058A6"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8AB15A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6669CF7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4495D2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000 0701 0310162010 200</w:t>
            </w:r>
          </w:p>
        </w:tc>
        <w:tc>
          <w:tcPr>
            <w:tcW w:w="1720" w:type="dxa"/>
            <w:tcBorders>
              <w:top w:val="nil"/>
              <w:left w:val="nil"/>
              <w:bottom w:val="single" w:sz="4" w:space="0" w:color="auto"/>
              <w:right w:val="single" w:sz="4" w:space="0" w:color="auto"/>
            </w:tcBorders>
            <w:shd w:val="clear" w:color="auto" w:fill="auto"/>
            <w:vAlign w:val="bottom"/>
            <w:hideMark/>
          </w:tcPr>
          <w:p w14:paraId="0D8869B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38 949 000,00</w:t>
            </w:r>
          </w:p>
        </w:tc>
        <w:tc>
          <w:tcPr>
            <w:tcW w:w="1720" w:type="dxa"/>
            <w:tcBorders>
              <w:top w:val="nil"/>
              <w:left w:val="nil"/>
              <w:bottom w:val="single" w:sz="4" w:space="0" w:color="auto"/>
              <w:right w:val="single" w:sz="4" w:space="0" w:color="auto"/>
            </w:tcBorders>
            <w:shd w:val="clear" w:color="auto" w:fill="auto"/>
            <w:vAlign w:val="bottom"/>
            <w:hideMark/>
          </w:tcPr>
          <w:p w14:paraId="454CF15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33D4731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38 949 000,00</w:t>
            </w:r>
          </w:p>
        </w:tc>
      </w:tr>
      <w:tr w:rsidR="001E4B95" w:rsidRPr="00815B50" w14:paraId="1F979D35"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D65DEF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0826F9D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A4BF76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000 0701 0310162010 240</w:t>
            </w:r>
          </w:p>
        </w:tc>
        <w:tc>
          <w:tcPr>
            <w:tcW w:w="1720" w:type="dxa"/>
            <w:tcBorders>
              <w:top w:val="nil"/>
              <w:left w:val="nil"/>
              <w:bottom w:val="single" w:sz="4" w:space="0" w:color="auto"/>
              <w:right w:val="single" w:sz="4" w:space="0" w:color="auto"/>
            </w:tcBorders>
            <w:shd w:val="clear" w:color="auto" w:fill="auto"/>
            <w:vAlign w:val="bottom"/>
            <w:hideMark/>
          </w:tcPr>
          <w:p w14:paraId="2F5F617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38 949 000,00</w:t>
            </w:r>
          </w:p>
        </w:tc>
        <w:tc>
          <w:tcPr>
            <w:tcW w:w="1720" w:type="dxa"/>
            <w:tcBorders>
              <w:top w:val="nil"/>
              <w:left w:val="nil"/>
              <w:bottom w:val="single" w:sz="4" w:space="0" w:color="auto"/>
              <w:right w:val="single" w:sz="4" w:space="0" w:color="auto"/>
            </w:tcBorders>
            <w:shd w:val="clear" w:color="auto" w:fill="auto"/>
            <w:vAlign w:val="bottom"/>
            <w:hideMark/>
          </w:tcPr>
          <w:p w14:paraId="792B08C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02FC2EA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38 949 000,00</w:t>
            </w:r>
          </w:p>
        </w:tc>
      </w:tr>
      <w:tr w:rsidR="001E4B95" w:rsidRPr="00815B50" w14:paraId="4C0D1CE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676C57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6582FE9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D6E9B5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000 0701 0310162010 244</w:t>
            </w:r>
          </w:p>
        </w:tc>
        <w:tc>
          <w:tcPr>
            <w:tcW w:w="1720" w:type="dxa"/>
            <w:tcBorders>
              <w:top w:val="nil"/>
              <w:left w:val="nil"/>
              <w:bottom w:val="single" w:sz="4" w:space="0" w:color="auto"/>
              <w:right w:val="single" w:sz="4" w:space="0" w:color="auto"/>
            </w:tcBorders>
            <w:shd w:val="clear" w:color="auto" w:fill="auto"/>
            <w:vAlign w:val="bottom"/>
            <w:hideMark/>
          </w:tcPr>
          <w:p w14:paraId="474A04F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38 949 000,00</w:t>
            </w:r>
          </w:p>
        </w:tc>
        <w:tc>
          <w:tcPr>
            <w:tcW w:w="1720" w:type="dxa"/>
            <w:tcBorders>
              <w:top w:val="nil"/>
              <w:left w:val="nil"/>
              <w:bottom w:val="single" w:sz="4" w:space="0" w:color="auto"/>
              <w:right w:val="single" w:sz="4" w:space="0" w:color="auto"/>
            </w:tcBorders>
            <w:shd w:val="clear" w:color="auto" w:fill="auto"/>
            <w:vAlign w:val="bottom"/>
            <w:hideMark/>
          </w:tcPr>
          <w:p w14:paraId="7DAD3F9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A6D3EB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38 949 000,00</w:t>
            </w:r>
          </w:p>
        </w:tc>
      </w:tr>
      <w:tr w:rsidR="001E4B95" w:rsidRPr="00815B50" w14:paraId="181840DF"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E1A729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47AB6FF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6F401E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000 0701 0310162010 600</w:t>
            </w:r>
          </w:p>
        </w:tc>
        <w:tc>
          <w:tcPr>
            <w:tcW w:w="1720" w:type="dxa"/>
            <w:tcBorders>
              <w:top w:val="nil"/>
              <w:left w:val="nil"/>
              <w:bottom w:val="single" w:sz="4" w:space="0" w:color="auto"/>
              <w:right w:val="single" w:sz="4" w:space="0" w:color="auto"/>
            </w:tcBorders>
            <w:shd w:val="clear" w:color="auto" w:fill="auto"/>
            <w:vAlign w:val="bottom"/>
            <w:hideMark/>
          </w:tcPr>
          <w:p w14:paraId="29FA796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2 322 826 000,00</w:t>
            </w:r>
          </w:p>
        </w:tc>
        <w:tc>
          <w:tcPr>
            <w:tcW w:w="1720" w:type="dxa"/>
            <w:tcBorders>
              <w:top w:val="nil"/>
              <w:left w:val="nil"/>
              <w:bottom w:val="single" w:sz="4" w:space="0" w:color="auto"/>
              <w:right w:val="single" w:sz="4" w:space="0" w:color="auto"/>
            </w:tcBorders>
            <w:shd w:val="clear" w:color="auto" w:fill="auto"/>
            <w:vAlign w:val="bottom"/>
            <w:hideMark/>
          </w:tcPr>
          <w:p w14:paraId="090F2C0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1 663 149 000,00</w:t>
            </w:r>
          </w:p>
        </w:tc>
        <w:tc>
          <w:tcPr>
            <w:tcW w:w="1780" w:type="dxa"/>
            <w:tcBorders>
              <w:top w:val="nil"/>
              <w:left w:val="nil"/>
              <w:bottom w:val="single" w:sz="4" w:space="0" w:color="auto"/>
              <w:right w:val="single" w:sz="4" w:space="0" w:color="auto"/>
            </w:tcBorders>
            <w:shd w:val="clear" w:color="auto" w:fill="auto"/>
            <w:vAlign w:val="bottom"/>
            <w:hideMark/>
          </w:tcPr>
          <w:p w14:paraId="261894F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659 677 000,00</w:t>
            </w:r>
          </w:p>
        </w:tc>
      </w:tr>
      <w:tr w:rsidR="001E4B95" w:rsidRPr="00815B50" w14:paraId="2C8B6645"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57D5CC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655C960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BF5829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000 0701 0310162010 610</w:t>
            </w:r>
          </w:p>
        </w:tc>
        <w:tc>
          <w:tcPr>
            <w:tcW w:w="1720" w:type="dxa"/>
            <w:tcBorders>
              <w:top w:val="nil"/>
              <w:left w:val="nil"/>
              <w:bottom w:val="single" w:sz="4" w:space="0" w:color="auto"/>
              <w:right w:val="single" w:sz="4" w:space="0" w:color="auto"/>
            </w:tcBorders>
            <w:shd w:val="clear" w:color="auto" w:fill="auto"/>
            <w:vAlign w:val="bottom"/>
            <w:hideMark/>
          </w:tcPr>
          <w:p w14:paraId="04A0674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2 322 826 000,00</w:t>
            </w:r>
          </w:p>
        </w:tc>
        <w:tc>
          <w:tcPr>
            <w:tcW w:w="1720" w:type="dxa"/>
            <w:tcBorders>
              <w:top w:val="nil"/>
              <w:left w:val="nil"/>
              <w:bottom w:val="single" w:sz="4" w:space="0" w:color="auto"/>
              <w:right w:val="single" w:sz="4" w:space="0" w:color="auto"/>
            </w:tcBorders>
            <w:shd w:val="clear" w:color="auto" w:fill="auto"/>
            <w:vAlign w:val="bottom"/>
            <w:hideMark/>
          </w:tcPr>
          <w:p w14:paraId="18A5CE2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1 663 149 000,00</w:t>
            </w:r>
          </w:p>
        </w:tc>
        <w:tc>
          <w:tcPr>
            <w:tcW w:w="1780" w:type="dxa"/>
            <w:tcBorders>
              <w:top w:val="nil"/>
              <w:left w:val="nil"/>
              <w:bottom w:val="single" w:sz="4" w:space="0" w:color="auto"/>
              <w:right w:val="single" w:sz="4" w:space="0" w:color="auto"/>
            </w:tcBorders>
            <w:shd w:val="clear" w:color="auto" w:fill="auto"/>
            <w:vAlign w:val="bottom"/>
            <w:hideMark/>
          </w:tcPr>
          <w:p w14:paraId="2BE2881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659 677 000,00</w:t>
            </w:r>
          </w:p>
        </w:tc>
      </w:tr>
      <w:tr w:rsidR="001E4B95" w:rsidRPr="00815B50" w14:paraId="4FF3BAD9"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ADF3A5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nil"/>
              <w:bottom w:val="single" w:sz="4" w:space="0" w:color="auto"/>
              <w:right w:val="single" w:sz="4" w:space="0" w:color="auto"/>
            </w:tcBorders>
            <w:shd w:val="clear" w:color="auto" w:fill="auto"/>
            <w:vAlign w:val="bottom"/>
            <w:hideMark/>
          </w:tcPr>
          <w:p w14:paraId="60CDC3D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0DEFDC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000 0701 0310162010 611</w:t>
            </w:r>
          </w:p>
        </w:tc>
        <w:tc>
          <w:tcPr>
            <w:tcW w:w="1720" w:type="dxa"/>
            <w:tcBorders>
              <w:top w:val="nil"/>
              <w:left w:val="nil"/>
              <w:bottom w:val="single" w:sz="4" w:space="0" w:color="auto"/>
              <w:right w:val="single" w:sz="4" w:space="0" w:color="auto"/>
            </w:tcBorders>
            <w:shd w:val="clear" w:color="auto" w:fill="auto"/>
            <w:vAlign w:val="bottom"/>
            <w:hideMark/>
          </w:tcPr>
          <w:p w14:paraId="15BA79A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2 322 826 000,00</w:t>
            </w:r>
          </w:p>
        </w:tc>
        <w:tc>
          <w:tcPr>
            <w:tcW w:w="1720" w:type="dxa"/>
            <w:tcBorders>
              <w:top w:val="nil"/>
              <w:left w:val="nil"/>
              <w:bottom w:val="single" w:sz="4" w:space="0" w:color="auto"/>
              <w:right w:val="single" w:sz="4" w:space="0" w:color="auto"/>
            </w:tcBorders>
            <w:shd w:val="clear" w:color="auto" w:fill="auto"/>
            <w:vAlign w:val="bottom"/>
            <w:hideMark/>
          </w:tcPr>
          <w:p w14:paraId="2DD91A7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1 663 149 000,00</w:t>
            </w:r>
          </w:p>
        </w:tc>
        <w:tc>
          <w:tcPr>
            <w:tcW w:w="1780" w:type="dxa"/>
            <w:tcBorders>
              <w:top w:val="nil"/>
              <w:left w:val="nil"/>
              <w:bottom w:val="single" w:sz="4" w:space="0" w:color="auto"/>
              <w:right w:val="single" w:sz="4" w:space="0" w:color="auto"/>
            </w:tcBorders>
            <w:shd w:val="clear" w:color="auto" w:fill="auto"/>
            <w:vAlign w:val="bottom"/>
            <w:hideMark/>
          </w:tcPr>
          <w:p w14:paraId="7CD9F0B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659 677 000,00</w:t>
            </w:r>
          </w:p>
        </w:tc>
      </w:tr>
      <w:tr w:rsidR="001E4B95" w:rsidRPr="00815B50" w14:paraId="60EEB676" w14:textId="77777777" w:rsidTr="001E4B95">
        <w:trPr>
          <w:trHeight w:val="205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453FD1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640" w:type="dxa"/>
            <w:tcBorders>
              <w:top w:val="nil"/>
              <w:left w:val="nil"/>
              <w:bottom w:val="single" w:sz="4" w:space="0" w:color="auto"/>
              <w:right w:val="single" w:sz="4" w:space="0" w:color="auto"/>
            </w:tcBorders>
            <w:shd w:val="clear" w:color="auto" w:fill="auto"/>
            <w:vAlign w:val="bottom"/>
            <w:hideMark/>
          </w:tcPr>
          <w:p w14:paraId="3521F2B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26829C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000 0701 0310162020 000</w:t>
            </w:r>
          </w:p>
        </w:tc>
        <w:tc>
          <w:tcPr>
            <w:tcW w:w="1720" w:type="dxa"/>
            <w:tcBorders>
              <w:top w:val="nil"/>
              <w:left w:val="nil"/>
              <w:bottom w:val="single" w:sz="4" w:space="0" w:color="auto"/>
              <w:right w:val="single" w:sz="4" w:space="0" w:color="auto"/>
            </w:tcBorders>
            <w:shd w:val="clear" w:color="auto" w:fill="auto"/>
            <w:vAlign w:val="bottom"/>
            <w:hideMark/>
          </w:tcPr>
          <w:p w14:paraId="2117509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188 122 000,00</w:t>
            </w:r>
          </w:p>
        </w:tc>
        <w:tc>
          <w:tcPr>
            <w:tcW w:w="1720" w:type="dxa"/>
            <w:tcBorders>
              <w:top w:val="nil"/>
              <w:left w:val="nil"/>
              <w:bottom w:val="single" w:sz="4" w:space="0" w:color="auto"/>
              <w:right w:val="single" w:sz="4" w:space="0" w:color="auto"/>
            </w:tcBorders>
            <w:shd w:val="clear" w:color="auto" w:fill="auto"/>
            <w:vAlign w:val="bottom"/>
            <w:hideMark/>
          </w:tcPr>
          <w:p w14:paraId="167CA68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132 023 693,75</w:t>
            </w:r>
          </w:p>
        </w:tc>
        <w:tc>
          <w:tcPr>
            <w:tcW w:w="1780" w:type="dxa"/>
            <w:tcBorders>
              <w:top w:val="nil"/>
              <w:left w:val="nil"/>
              <w:bottom w:val="single" w:sz="4" w:space="0" w:color="auto"/>
              <w:right w:val="single" w:sz="4" w:space="0" w:color="auto"/>
            </w:tcBorders>
            <w:shd w:val="clear" w:color="auto" w:fill="auto"/>
            <w:vAlign w:val="bottom"/>
            <w:hideMark/>
          </w:tcPr>
          <w:p w14:paraId="470D367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56 098 306,25</w:t>
            </w:r>
          </w:p>
        </w:tc>
      </w:tr>
      <w:tr w:rsidR="001E4B95" w:rsidRPr="00815B50" w14:paraId="38465672"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0DAC12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2330F1C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7B8156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000 0701 0310162020 600</w:t>
            </w:r>
          </w:p>
        </w:tc>
        <w:tc>
          <w:tcPr>
            <w:tcW w:w="1720" w:type="dxa"/>
            <w:tcBorders>
              <w:top w:val="nil"/>
              <w:left w:val="nil"/>
              <w:bottom w:val="single" w:sz="4" w:space="0" w:color="auto"/>
              <w:right w:val="single" w:sz="4" w:space="0" w:color="auto"/>
            </w:tcBorders>
            <w:shd w:val="clear" w:color="auto" w:fill="auto"/>
            <w:vAlign w:val="bottom"/>
            <w:hideMark/>
          </w:tcPr>
          <w:p w14:paraId="5C197CB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177 729 000,00</w:t>
            </w:r>
          </w:p>
        </w:tc>
        <w:tc>
          <w:tcPr>
            <w:tcW w:w="1720" w:type="dxa"/>
            <w:tcBorders>
              <w:top w:val="nil"/>
              <w:left w:val="nil"/>
              <w:bottom w:val="single" w:sz="4" w:space="0" w:color="auto"/>
              <w:right w:val="single" w:sz="4" w:space="0" w:color="auto"/>
            </w:tcBorders>
            <w:shd w:val="clear" w:color="auto" w:fill="auto"/>
            <w:vAlign w:val="bottom"/>
            <w:hideMark/>
          </w:tcPr>
          <w:p w14:paraId="58D234B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124 387 243,75</w:t>
            </w:r>
          </w:p>
        </w:tc>
        <w:tc>
          <w:tcPr>
            <w:tcW w:w="1780" w:type="dxa"/>
            <w:tcBorders>
              <w:top w:val="nil"/>
              <w:left w:val="nil"/>
              <w:bottom w:val="single" w:sz="4" w:space="0" w:color="auto"/>
              <w:right w:val="single" w:sz="4" w:space="0" w:color="auto"/>
            </w:tcBorders>
            <w:shd w:val="clear" w:color="auto" w:fill="auto"/>
            <w:vAlign w:val="bottom"/>
            <w:hideMark/>
          </w:tcPr>
          <w:p w14:paraId="133D788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53 341 756,25</w:t>
            </w:r>
          </w:p>
        </w:tc>
      </w:tr>
      <w:tr w:rsidR="001E4B95" w:rsidRPr="00815B50" w14:paraId="229596CD"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D6F271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40" w:type="dxa"/>
            <w:tcBorders>
              <w:top w:val="nil"/>
              <w:left w:val="nil"/>
              <w:bottom w:val="single" w:sz="4" w:space="0" w:color="auto"/>
              <w:right w:val="single" w:sz="4" w:space="0" w:color="auto"/>
            </w:tcBorders>
            <w:shd w:val="clear" w:color="auto" w:fill="auto"/>
            <w:vAlign w:val="bottom"/>
            <w:hideMark/>
          </w:tcPr>
          <w:p w14:paraId="2C3C32E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C7926E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000 0701 0310162020 630</w:t>
            </w:r>
          </w:p>
        </w:tc>
        <w:tc>
          <w:tcPr>
            <w:tcW w:w="1720" w:type="dxa"/>
            <w:tcBorders>
              <w:top w:val="nil"/>
              <w:left w:val="nil"/>
              <w:bottom w:val="single" w:sz="4" w:space="0" w:color="auto"/>
              <w:right w:val="single" w:sz="4" w:space="0" w:color="auto"/>
            </w:tcBorders>
            <w:shd w:val="clear" w:color="auto" w:fill="auto"/>
            <w:vAlign w:val="bottom"/>
            <w:hideMark/>
          </w:tcPr>
          <w:p w14:paraId="6ED5353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177 729 000,00</w:t>
            </w:r>
          </w:p>
        </w:tc>
        <w:tc>
          <w:tcPr>
            <w:tcW w:w="1720" w:type="dxa"/>
            <w:tcBorders>
              <w:top w:val="nil"/>
              <w:left w:val="nil"/>
              <w:bottom w:val="single" w:sz="4" w:space="0" w:color="auto"/>
              <w:right w:val="single" w:sz="4" w:space="0" w:color="auto"/>
            </w:tcBorders>
            <w:shd w:val="clear" w:color="auto" w:fill="auto"/>
            <w:vAlign w:val="bottom"/>
            <w:hideMark/>
          </w:tcPr>
          <w:p w14:paraId="04686B8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124 387 243,75</w:t>
            </w:r>
          </w:p>
        </w:tc>
        <w:tc>
          <w:tcPr>
            <w:tcW w:w="1780" w:type="dxa"/>
            <w:tcBorders>
              <w:top w:val="nil"/>
              <w:left w:val="nil"/>
              <w:bottom w:val="single" w:sz="4" w:space="0" w:color="auto"/>
              <w:right w:val="single" w:sz="4" w:space="0" w:color="auto"/>
            </w:tcBorders>
            <w:shd w:val="clear" w:color="auto" w:fill="auto"/>
            <w:vAlign w:val="bottom"/>
            <w:hideMark/>
          </w:tcPr>
          <w:p w14:paraId="34F127E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53 341 756,25</w:t>
            </w:r>
          </w:p>
        </w:tc>
      </w:tr>
      <w:tr w:rsidR="001E4B95" w:rsidRPr="00815B50" w14:paraId="7F16C011"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FC6F8E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(гранты в форме субсидий), не подлежащие казначейскому сопровождению</w:t>
            </w:r>
          </w:p>
        </w:tc>
        <w:tc>
          <w:tcPr>
            <w:tcW w:w="640" w:type="dxa"/>
            <w:tcBorders>
              <w:top w:val="nil"/>
              <w:left w:val="nil"/>
              <w:bottom w:val="single" w:sz="4" w:space="0" w:color="auto"/>
              <w:right w:val="single" w:sz="4" w:space="0" w:color="auto"/>
            </w:tcBorders>
            <w:shd w:val="clear" w:color="auto" w:fill="auto"/>
            <w:vAlign w:val="bottom"/>
            <w:hideMark/>
          </w:tcPr>
          <w:p w14:paraId="6F48C71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60A5DC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000 0701 0310162020 633</w:t>
            </w:r>
          </w:p>
        </w:tc>
        <w:tc>
          <w:tcPr>
            <w:tcW w:w="1720" w:type="dxa"/>
            <w:tcBorders>
              <w:top w:val="nil"/>
              <w:left w:val="nil"/>
              <w:bottom w:val="single" w:sz="4" w:space="0" w:color="auto"/>
              <w:right w:val="single" w:sz="4" w:space="0" w:color="auto"/>
            </w:tcBorders>
            <w:shd w:val="clear" w:color="auto" w:fill="auto"/>
            <w:vAlign w:val="bottom"/>
            <w:hideMark/>
          </w:tcPr>
          <w:p w14:paraId="66BD4DF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177 729 000,00</w:t>
            </w:r>
          </w:p>
        </w:tc>
        <w:tc>
          <w:tcPr>
            <w:tcW w:w="1720" w:type="dxa"/>
            <w:tcBorders>
              <w:top w:val="nil"/>
              <w:left w:val="nil"/>
              <w:bottom w:val="single" w:sz="4" w:space="0" w:color="auto"/>
              <w:right w:val="single" w:sz="4" w:space="0" w:color="auto"/>
            </w:tcBorders>
            <w:shd w:val="clear" w:color="auto" w:fill="auto"/>
            <w:vAlign w:val="bottom"/>
            <w:hideMark/>
          </w:tcPr>
          <w:p w14:paraId="076534C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124 387 243,75</w:t>
            </w:r>
          </w:p>
        </w:tc>
        <w:tc>
          <w:tcPr>
            <w:tcW w:w="1780" w:type="dxa"/>
            <w:tcBorders>
              <w:top w:val="nil"/>
              <w:left w:val="nil"/>
              <w:bottom w:val="single" w:sz="4" w:space="0" w:color="auto"/>
              <w:right w:val="single" w:sz="4" w:space="0" w:color="auto"/>
            </w:tcBorders>
            <w:shd w:val="clear" w:color="auto" w:fill="auto"/>
            <w:vAlign w:val="bottom"/>
            <w:hideMark/>
          </w:tcPr>
          <w:p w14:paraId="50A5AE2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53 341 756,25</w:t>
            </w:r>
          </w:p>
        </w:tc>
      </w:tr>
      <w:tr w:rsidR="001E4B95" w:rsidRPr="00815B50" w14:paraId="2C32CE35"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6D34B5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14:paraId="12FDB8C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AA7377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000 0701 0310162020 800</w:t>
            </w:r>
          </w:p>
        </w:tc>
        <w:tc>
          <w:tcPr>
            <w:tcW w:w="1720" w:type="dxa"/>
            <w:tcBorders>
              <w:top w:val="nil"/>
              <w:left w:val="nil"/>
              <w:bottom w:val="single" w:sz="4" w:space="0" w:color="auto"/>
              <w:right w:val="single" w:sz="4" w:space="0" w:color="auto"/>
            </w:tcBorders>
            <w:shd w:val="clear" w:color="auto" w:fill="auto"/>
            <w:vAlign w:val="bottom"/>
            <w:hideMark/>
          </w:tcPr>
          <w:p w14:paraId="6C06888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10 393 000,00</w:t>
            </w:r>
          </w:p>
        </w:tc>
        <w:tc>
          <w:tcPr>
            <w:tcW w:w="1720" w:type="dxa"/>
            <w:tcBorders>
              <w:top w:val="nil"/>
              <w:left w:val="nil"/>
              <w:bottom w:val="single" w:sz="4" w:space="0" w:color="auto"/>
              <w:right w:val="single" w:sz="4" w:space="0" w:color="auto"/>
            </w:tcBorders>
            <w:shd w:val="clear" w:color="auto" w:fill="auto"/>
            <w:vAlign w:val="bottom"/>
            <w:hideMark/>
          </w:tcPr>
          <w:p w14:paraId="51B139E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7 636 450,00</w:t>
            </w:r>
          </w:p>
        </w:tc>
        <w:tc>
          <w:tcPr>
            <w:tcW w:w="1780" w:type="dxa"/>
            <w:tcBorders>
              <w:top w:val="nil"/>
              <w:left w:val="nil"/>
              <w:bottom w:val="single" w:sz="4" w:space="0" w:color="auto"/>
              <w:right w:val="single" w:sz="4" w:space="0" w:color="auto"/>
            </w:tcBorders>
            <w:shd w:val="clear" w:color="auto" w:fill="auto"/>
            <w:vAlign w:val="bottom"/>
            <w:hideMark/>
          </w:tcPr>
          <w:p w14:paraId="170815A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2 756 550,00</w:t>
            </w:r>
          </w:p>
        </w:tc>
      </w:tr>
      <w:tr w:rsidR="001E4B95" w:rsidRPr="00815B50" w14:paraId="292651DE"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41D7F6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0" w:type="dxa"/>
            <w:tcBorders>
              <w:top w:val="nil"/>
              <w:left w:val="nil"/>
              <w:bottom w:val="single" w:sz="4" w:space="0" w:color="auto"/>
              <w:right w:val="single" w:sz="4" w:space="0" w:color="auto"/>
            </w:tcBorders>
            <w:shd w:val="clear" w:color="auto" w:fill="auto"/>
            <w:vAlign w:val="bottom"/>
            <w:hideMark/>
          </w:tcPr>
          <w:p w14:paraId="6AAC619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2289DE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000 0701 0310162020 810</w:t>
            </w:r>
          </w:p>
        </w:tc>
        <w:tc>
          <w:tcPr>
            <w:tcW w:w="1720" w:type="dxa"/>
            <w:tcBorders>
              <w:top w:val="nil"/>
              <w:left w:val="nil"/>
              <w:bottom w:val="single" w:sz="4" w:space="0" w:color="auto"/>
              <w:right w:val="single" w:sz="4" w:space="0" w:color="auto"/>
            </w:tcBorders>
            <w:shd w:val="clear" w:color="auto" w:fill="auto"/>
            <w:vAlign w:val="bottom"/>
            <w:hideMark/>
          </w:tcPr>
          <w:p w14:paraId="1B3F25D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10 393 000,00</w:t>
            </w:r>
          </w:p>
        </w:tc>
        <w:tc>
          <w:tcPr>
            <w:tcW w:w="1720" w:type="dxa"/>
            <w:tcBorders>
              <w:top w:val="nil"/>
              <w:left w:val="nil"/>
              <w:bottom w:val="single" w:sz="4" w:space="0" w:color="auto"/>
              <w:right w:val="single" w:sz="4" w:space="0" w:color="auto"/>
            </w:tcBorders>
            <w:shd w:val="clear" w:color="auto" w:fill="auto"/>
            <w:vAlign w:val="bottom"/>
            <w:hideMark/>
          </w:tcPr>
          <w:p w14:paraId="609AE76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7 636 450,00</w:t>
            </w:r>
          </w:p>
        </w:tc>
        <w:tc>
          <w:tcPr>
            <w:tcW w:w="1780" w:type="dxa"/>
            <w:tcBorders>
              <w:top w:val="nil"/>
              <w:left w:val="nil"/>
              <w:bottom w:val="single" w:sz="4" w:space="0" w:color="auto"/>
              <w:right w:val="single" w:sz="4" w:space="0" w:color="auto"/>
            </w:tcBorders>
            <w:shd w:val="clear" w:color="auto" w:fill="auto"/>
            <w:vAlign w:val="bottom"/>
            <w:hideMark/>
          </w:tcPr>
          <w:p w14:paraId="31ABDC1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2 756 550,00</w:t>
            </w:r>
          </w:p>
        </w:tc>
      </w:tr>
      <w:tr w:rsidR="001E4B95" w:rsidRPr="00815B50" w14:paraId="1D44C9E4"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E1F756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640" w:type="dxa"/>
            <w:tcBorders>
              <w:top w:val="nil"/>
              <w:left w:val="nil"/>
              <w:bottom w:val="single" w:sz="4" w:space="0" w:color="auto"/>
              <w:right w:val="single" w:sz="4" w:space="0" w:color="auto"/>
            </w:tcBorders>
            <w:shd w:val="clear" w:color="auto" w:fill="auto"/>
            <w:vAlign w:val="bottom"/>
            <w:hideMark/>
          </w:tcPr>
          <w:p w14:paraId="57E7123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6B3554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000 0701 0310162020 813</w:t>
            </w:r>
          </w:p>
        </w:tc>
        <w:tc>
          <w:tcPr>
            <w:tcW w:w="1720" w:type="dxa"/>
            <w:tcBorders>
              <w:top w:val="nil"/>
              <w:left w:val="nil"/>
              <w:bottom w:val="single" w:sz="4" w:space="0" w:color="auto"/>
              <w:right w:val="single" w:sz="4" w:space="0" w:color="auto"/>
            </w:tcBorders>
            <w:shd w:val="clear" w:color="auto" w:fill="auto"/>
            <w:vAlign w:val="bottom"/>
            <w:hideMark/>
          </w:tcPr>
          <w:p w14:paraId="38DB313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10 393 000,00</w:t>
            </w:r>
          </w:p>
        </w:tc>
        <w:tc>
          <w:tcPr>
            <w:tcW w:w="1720" w:type="dxa"/>
            <w:tcBorders>
              <w:top w:val="nil"/>
              <w:left w:val="nil"/>
              <w:bottom w:val="single" w:sz="4" w:space="0" w:color="auto"/>
              <w:right w:val="single" w:sz="4" w:space="0" w:color="auto"/>
            </w:tcBorders>
            <w:shd w:val="clear" w:color="auto" w:fill="auto"/>
            <w:vAlign w:val="bottom"/>
            <w:hideMark/>
          </w:tcPr>
          <w:p w14:paraId="4BFC4CE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7 636 450,00</w:t>
            </w:r>
          </w:p>
        </w:tc>
        <w:tc>
          <w:tcPr>
            <w:tcW w:w="1780" w:type="dxa"/>
            <w:tcBorders>
              <w:top w:val="nil"/>
              <w:left w:val="nil"/>
              <w:bottom w:val="single" w:sz="4" w:space="0" w:color="auto"/>
              <w:right w:val="single" w:sz="4" w:space="0" w:color="auto"/>
            </w:tcBorders>
            <w:shd w:val="clear" w:color="auto" w:fill="auto"/>
            <w:vAlign w:val="bottom"/>
            <w:hideMark/>
          </w:tcPr>
          <w:p w14:paraId="291ECA5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2 756 550,00</w:t>
            </w:r>
          </w:p>
        </w:tc>
      </w:tr>
      <w:tr w:rsidR="001E4B95" w:rsidRPr="00815B50" w14:paraId="1C142F90"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301ED5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Выплата пособия и ежемесячных выплат педагогическим работникам муниципальных дошкольных и общеобразовательных организаций – молодым работникам и специалистам</w:t>
            </w:r>
          </w:p>
        </w:tc>
        <w:tc>
          <w:tcPr>
            <w:tcW w:w="640" w:type="dxa"/>
            <w:tcBorders>
              <w:top w:val="nil"/>
              <w:left w:val="nil"/>
              <w:bottom w:val="single" w:sz="4" w:space="0" w:color="auto"/>
              <w:right w:val="single" w:sz="4" w:space="0" w:color="auto"/>
            </w:tcBorders>
            <w:shd w:val="clear" w:color="auto" w:fill="auto"/>
            <w:vAlign w:val="bottom"/>
            <w:hideMark/>
          </w:tcPr>
          <w:p w14:paraId="2BFB27A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D2E087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000 0701 0310163180 000</w:t>
            </w:r>
          </w:p>
        </w:tc>
        <w:tc>
          <w:tcPr>
            <w:tcW w:w="1720" w:type="dxa"/>
            <w:tcBorders>
              <w:top w:val="nil"/>
              <w:left w:val="nil"/>
              <w:bottom w:val="single" w:sz="4" w:space="0" w:color="auto"/>
              <w:right w:val="single" w:sz="4" w:space="0" w:color="auto"/>
            </w:tcBorders>
            <w:shd w:val="clear" w:color="auto" w:fill="auto"/>
            <w:vAlign w:val="bottom"/>
            <w:hideMark/>
          </w:tcPr>
          <w:p w14:paraId="4A07974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1 645 000,00</w:t>
            </w:r>
          </w:p>
        </w:tc>
        <w:tc>
          <w:tcPr>
            <w:tcW w:w="1720" w:type="dxa"/>
            <w:tcBorders>
              <w:top w:val="nil"/>
              <w:left w:val="nil"/>
              <w:bottom w:val="single" w:sz="4" w:space="0" w:color="auto"/>
              <w:right w:val="single" w:sz="4" w:space="0" w:color="auto"/>
            </w:tcBorders>
            <w:shd w:val="clear" w:color="auto" w:fill="auto"/>
            <w:vAlign w:val="bottom"/>
            <w:hideMark/>
          </w:tcPr>
          <w:p w14:paraId="2043FED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50 000,00</w:t>
            </w:r>
          </w:p>
        </w:tc>
        <w:tc>
          <w:tcPr>
            <w:tcW w:w="1780" w:type="dxa"/>
            <w:tcBorders>
              <w:top w:val="nil"/>
              <w:left w:val="nil"/>
              <w:bottom w:val="single" w:sz="4" w:space="0" w:color="auto"/>
              <w:right w:val="single" w:sz="4" w:space="0" w:color="auto"/>
            </w:tcBorders>
            <w:shd w:val="clear" w:color="auto" w:fill="auto"/>
            <w:vAlign w:val="bottom"/>
            <w:hideMark/>
          </w:tcPr>
          <w:p w14:paraId="6B93B1A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1 595 000,00</w:t>
            </w:r>
          </w:p>
        </w:tc>
      </w:tr>
      <w:tr w:rsidR="001E4B95" w:rsidRPr="00815B50" w14:paraId="6F852264"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D71689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12C5B14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52E135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000 0701 0310163180 600</w:t>
            </w:r>
          </w:p>
        </w:tc>
        <w:tc>
          <w:tcPr>
            <w:tcW w:w="1720" w:type="dxa"/>
            <w:tcBorders>
              <w:top w:val="nil"/>
              <w:left w:val="nil"/>
              <w:bottom w:val="single" w:sz="4" w:space="0" w:color="auto"/>
              <w:right w:val="single" w:sz="4" w:space="0" w:color="auto"/>
            </w:tcBorders>
            <w:shd w:val="clear" w:color="auto" w:fill="auto"/>
            <w:vAlign w:val="bottom"/>
            <w:hideMark/>
          </w:tcPr>
          <w:p w14:paraId="13A976D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1 645 000,00</w:t>
            </w:r>
          </w:p>
        </w:tc>
        <w:tc>
          <w:tcPr>
            <w:tcW w:w="1720" w:type="dxa"/>
            <w:tcBorders>
              <w:top w:val="nil"/>
              <w:left w:val="nil"/>
              <w:bottom w:val="single" w:sz="4" w:space="0" w:color="auto"/>
              <w:right w:val="single" w:sz="4" w:space="0" w:color="auto"/>
            </w:tcBorders>
            <w:shd w:val="clear" w:color="auto" w:fill="auto"/>
            <w:vAlign w:val="bottom"/>
            <w:hideMark/>
          </w:tcPr>
          <w:p w14:paraId="67417F8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50 000,00</w:t>
            </w:r>
          </w:p>
        </w:tc>
        <w:tc>
          <w:tcPr>
            <w:tcW w:w="1780" w:type="dxa"/>
            <w:tcBorders>
              <w:top w:val="nil"/>
              <w:left w:val="nil"/>
              <w:bottom w:val="single" w:sz="4" w:space="0" w:color="auto"/>
              <w:right w:val="single" w:sz="4" w:space="0" w:color="auto"/>
            </w:tcBorders>
            <w:shd w:val="clear" w:color="auto" w:fill="auto"/>
            <w:vAlign w:val="bottom"/>
            <w:hideMark/>
          </w:tcPr>
          <w:p w14:paraId="56C570C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1 595 000,00</w:t>
            </w:r>
          </w:p>
        </w:tc>
      </w:tr>
      <w:tr w:rsidR="001E4B95" w:rsidRPr="00815B50" w14:paraId="2F3F8CB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1853FD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4FEE784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A8890C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000 0701 0310163180 610</w:t>
            </w:r>
          </w:p>
        </w:tc>
        <w:tc>
          <w:tcPr>
            <w:tcW w:w="1720" w:type="dxa"/>
            <w:tcBorders>
              <w:top w:val="nil"/>
              <w:left w:val="nil"/>
              <w:bottom w:val="single" w:sz="4" w:space="0" w:color="auto"/>
              <w:right w:val="single" w:sz="4" w:space="0" w:color="auto"/>
            </w:tcBorders>
            <w:shd w:val="clear" w:color="auto" w:fill="auto"/>
            <w:vAlign w:val="bottom"/>
            <w:hideMark/>
          </w:tcPr>
          <w:p w14:paraId="34273ED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1 645 000,00</w:t>
            </w:r>
          </w:p>
        </w:tc>
        <w:tc>
          <w:tcPr>
            <w:tcW w:w="1720" w:type="dxa"/>
            <w:tcBorders>
              <w:top w:val="nil"/>
              <w:left w:val="nil"/>
              <w:bottom w:val="single" w:sz="4" w:space="0" w:color="auto"/>
              <w:right w:val="single" w:sz="4" w:space="0" w:color="auto"/>
            </w:tcBorders>
            <w:shd w:val="clear" w:color="auto" w:fill="auto"/>
            <w:vAlign w:val="bottom"/>
            <w:hideMark/>
          </w:tcPr>
          <w:p w14:paraId="60A1C2E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50 000,00</w:t>
            </w:r>
          </w:p>
        </w:tc>
        <w:tc>
          <w:tcPr>
            <w:tcW w:w="1780" w:type="dxa"/>
            <w:tcBorders>
              <w:top w:val="nil"/>
              <w:left w:val="nil"/>
              <w:bottom w:val="single" w:sz="4" w:space="0" w:color="auto"/>
              <w:right w:val="single" w:sz="4" w:space="0" w:color="auto"/>
            </w:tcBorders>
            <w:shd w:val="clear" w:color="auto" w:fill="auto"/>
            <w:vAlign w:val="bottom"/>
            <w:hideMark/>
          </w:tcPr>
          <w:p w14:paraId="38BFC04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1 595 000,00</w:t>
            </w:r>
          </w:p>
        </w:tc>
      </w:tr>
      <w:tr w:rsidR="001E4B95" w:rsidRPr="00815B50" w14:paraId="7E3B245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40692D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7B3CF33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C4B510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000 0701 0310163180 612</w:t>
            </w:r>
          </w:p>
        </w:tc>
        <w:tc>
          <w:tcPr>
            <w:tcW w:w="1720" w:type="dxa"/>
            <w:tcBorders>
              <w:top w:val="nil"/>
              <w:left w:val="nil"/>
              <w:bottom w:val="single" w:sz="4" w:space="0" w:color="auto"/>
              <w:right w:val="single" w:sz="4" w:space="0" w:color="auto"/>
            </w:tcBorders>
            <w:shd w:val="clear" w:color="auto" w:fill="auto"/>
            <w:vAlign w:val="bottom"/>
            <w:hideMark/>
          </w:tcPr>
          <w:p w14:paraId="207087D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1 645 000,00</w:t>
            </w:r>
          </w:p>
        </w:tc>
        <w:tc>
          <w:tcPr>
            <w:tcW w:w="1720" w:type="dxa"/>
            <w:tcBorders>
              <w:top w:val="nil"/>
              <w:left w:val="nil"/>
              <w:bottom w:val="single" w:sz="4" w:space="0" w:color="auto"/>
              <w:right w:val="single" w:sz="4" w:space="0" w:color="auto"/>
            </w:tcBorders>
            <w:shd w:val="clear" w:color="auto" w:fill="auto"/>
            <w:vAlign w:val="bottom"/>
            <w:hideMark/>
          </w:tcPr>
          <w:p w14:paraId="1817CDD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50 000,00</w:t>
            </w:r>
          </w:p>
        </w:tc>
        <w:tc>
          <w:tcPr>
            <w:tcW w:w="1780" w:type="dxa"/>
            <w:tcBorders>
              <w:top w:val="nil"/>
              <w:left w:val="nil"/>
              <w:bottom w:val="single" w:sz="4" w:space="0" w:color="auto"/>
              <w:right w:val="single" w:sz="4" w:space="0" w:color="auto"/>
            </w:tcBorders>
            <w:shd w:val="clear" w:color="auto" w:fill="auto"/>
            <w:vAlign w:val="bottom"/>
            <w:hideMark/>
          </w:tcPr>
          <w:p w14:paraId="643FCA2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1 595 000,00</w:t>
            </w:r>
          </w:p>
        </w:tc>
      </w:tr>
      <w:tr w:rsidR="001E4B95" w:rsidRPr="00815B50" w14:paraId="34E75137"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DEE063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Выплата ежемесячных доплат за напряженный труд работникам муниципальных дошкольных образовательных организаций, муниципальных общеобразовательных организаций</w:t>
            </w:r>
          </w:p>
        </w:tc>
        <w:tc>
          <w:tcPr>
            <w:tcW w:w="640" w:type="dxa"/>
            <w:tcBorders>
              <w:top w:val="nil"/>
              <w:left w:val="nil"/>
              <w:bottom w:val="single" w:sz="4" w:space="0" w:color="auto"/>
              <w:right w:val="single" w:sz="4" w:space="0" w:color="auto"/>
            </w:tcBorders>
            <w:shd w:val="clear" w:color="auto" w:fill="auto"/>
            <w:vAlign w:val="bottom"/>
            <w:hideMark/>
          </w:tcPr>
          <w:p w14:paraId="6F70E89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9987BD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03101S0460 000</w:t>
            </w:r>
          </w:p>
        </w:tc>
        <w:tc>
          <w:tcPr>
            <w:tcW w:w="1720" w:type="dxa"/>
            <w:tcBorders>
              <w:top w:val="nil"/>
              <w:left w:val="nil"/>
              <w:bottom w:val="single" w:sz="4" w:space="0" w:color="auto"/>
              <w:right w:val="single" w:sz="4" w:space="0" w:color="auto"/>
            </w:tcBorders>
            <w:shd w:val="clear" w:color="auto" w:fill="auto"/>
            <w:vAlign w:val="bottom"/>
            <w:hideMark/>
          </w:tcPr>
          <w:p w14:paraId="49D3D8E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103 105 000,00</w:t>
            </w:r>
          </w:p>
        </w:tc>
        <w:tc>
          <w:tcPr>
            <w:tcW w:w="1720" w:type="dxa"/>
            <w:tcBorders>
              <w:top w:val="nil"/>
              <w:left w:val="nil"/>
              <w:bottom w:val="single" w:sz="4" w:space="0" w:color="auto"/>
              <w:right w:val="single" w:sz="4" w:space="0" w:color="auto"/>
            </w:tcBorders>
            <w:shd w:val="clear" w:color="auto" w:fill="auto"/>
            <w:vAlign w:val="bottom"/>
            <w:hideMark/>
          </w:tcPr>
          <w:p w14:paraId="5F35AC3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103 105 000,00</w:t>
            </w:r>
          </w:p>
        </w:tc>
        <w:tc>
          <w:tcPr>
            <w:tcW w:w="1780" w:type="dxa"/>
            <w:tcBorders>
              <w:top w:val="nil"/>
              <w:left w:val="nil"/>
              <w:bottom w:val="single" w:sz="4" w:space="0" w:color="auto"/>
              <w:right w:val="single" w:sz="4" w:space="0" w:color="auto"/>
            </w:tcBorders>
            <w:shd w:val="clear" w:color="auto" w:fill="auto"/>
            <w:vAlign w:val="bottom"/>
            <w:hideMark/>
          </w:tcPr>
          <w:p w14:paraId="291C11E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32826610"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923685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4E66EF1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DEFB14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03101S0460 600</w:t>
            </w:r>
          </w:p>
        </w:tc>
        <w:tc>
          <w:tcPr>
            <w:tcW w:w="1720" w:type="dxa"/>
            <w:tcBorders>
              <w:top w:val="nil"/>
              <w:left w:val="nil"/>
              <w:bottom w:val="single" w:sz="4" w:space="0" w:color="auto"/>
              <w:right w:val="single" w:sz="4" w:space="0" w:color="auto"/>
            </w:tcBorders>
            <w:shd w:val="clear" w:color="auto" w:fill="auto"/>
            <w:vAlign w:val="bottom"/>
            <w:hideMark/>
          </w:tcPr>
          <w:p w14:paraId="4F71D6A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103 105 000,00</w:t>
            </w:r>
          </w:p>
        </w:tc>
        <w:tc>
          <w:tcPr>
            <w:tcW w:w="1720" w:type="dxa"/>
            <w:tcBorders>
              <w:top w:val="nil"/>
              <w:left w:val="nil"/>
              <w:bottom w:val="single" w:sz="4" w:space="0" w:color="auto"/>
              <w:right w:val="single" w:sz="4" w:space="0" w:color="auto"/>
            </w:tcBorders>
            <w:shd w:val="clear" w:color="auto" w:fill="auto"/>
            <w:vAlign w:val="bottom"/>
            <w:hideMark/>
          </w:tcPr>
          <w:p w14:paraId="5D448BE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103 105 000,00</w:t>
            </w:r>
          </w:p>
        </w:tc>
        <w:tc>
          <w:tcPr>
            <w:tcW w:w="1780" w:type="dxa"/>
            <w:tcBorders>
              <w:top w:val="nil"/>
              <w:left w:val="nil"/>
              <w:bottom w:val="single" w:sz="4" w:space="0" w:color="auto"/>
              <w:right w:val="single" w:sz="4" w:space="0" w:color="auto"/>
            </w:tcBorders>
            <w:shd w:val="clear" w:color="auto" w:fill="auto"/>
            <w:vAlign w:val="bottom"/>
            <w:hideMark/>
          </w:tcPr>
          <w:p w14:paraId="29B8D2F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5CE4D44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F9231D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368F615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5955A8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03101S0460 610</w:t>
            </w:r>
          </w:p>
        </w:tc>
        <w:tc>
          <w:tcPr>
            <w:tcW w:w="1720" w:type="dxa"/>
            <w:tcBorders>
              <w:top w:val="nil"/>
              <w:left w:val="nil"/>
              <w:bottom w:val="single" w:sz="4" w:space="0" w:color="auto"/>
              <w:right w:val="single" w:sz="4" w:space="0" w:color="auto"/>
            </w:tcBorders>
            <w:shd w:val="clear" w:color="auto" w:fill="auto"/>
            <w:vAlign w:val="bottom"/>
            <w:hideMark/>
          </w:tcPr>
          <w:p w14:paraId="3DBFFCA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103 105 000,00</w:t>
            </w:r>
          </w:p>
        </w:tc>
        <w:tc>
          <w:tcPr>
            <w:tcW w:w="1720" w:type="dxa"/>
            <w:tcBorders>
              <w:top w:val="nil"/>
              <w:left w:val="nil"/>
              <w:bottom w:val="single" w:sz="4" w:space="0" w:color="auto"/>
              <w:right w:val="single" w:sz="4" w:space="0" w:color="auto"/>
            </w:tcBorders>
            <w:shd w:val="clear" w:color="auto" w:fill="auto"/>
            <w:vAlign w:val="bottom"/>
            <w:hideMark/>
          </w:tcPr>
          <w:p w14:paraId="094BC72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103 105 000,00</w:t>
            </w:r>
          </w:p>
        </w:tc>
        <w:tc>
          <w:tcPr>
            <w:tcW w:w="1780" w:type="dxa"/>
            <w:tcBorders>
              <w:top w:val="nil"/>
              <w:left w:val="nil"/>
              <w:bottom w:val="single" w:sz="4" w:space="0" w:color="auto"/>
              <w:right w:val="single" w:sz="4" w:space="0" w:color="auto"/>
            </w:tcBorders>
            <w:shd w:val="clear" w:color="auto" w:fill="auto"/>
            <w:vAlign w:val="bottom"/>
            <w:hideMark/>
          </w:tcPr>
          <w:p w14:paraId="3B23865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720AB2EB"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1AF7AA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54007B7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18D12D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03101S0460 612</w:t>
            </w:r>
          </w:p>
        </w:tc>
        <w:tc>
          <w:tcPr>
            <w:tcW w:w="1720" w:type="dxa"/>
            <w:tcBorders>
              <w:top w:val="nil"/>
              <w:left w:val="nil"/>
              <w:bottom w:val="single" w:sz="4" w:space="0" w:color="auto"/>
              <w:right w:val="single" w:sz="4" w:space="0" w:color="auto"/>
            </w:tcBorders>
            <w:shd w:val="clear" w:color="auto" w:fill="auto"/>
            <w:vAlign w:val="bottom"/>
            <w:hideMark/>
          </w:tcPr>
          <w:p w14:paraId="0C18AC0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103 105 000,00</w:t>
            </w:r>
          </w:p>
        </w:tc>
        <w:tc>
          <w:tcPr>
            <w:tcW w:w="1720" w:type="dxa"/>
            <w:tcBorders>
              <w:top w:val="nil"/>
              <w:left w:val="nil"/>
              <w:bottom w:val="single" w:sz="4" w:space="0" w:color="auto"/>
              <w:right w:val="single" w:sz="4" w:space="0" w:color="auto"/>
            </w:tcBorders>
            <w:shd w:val="clear" w:color="auto" w:fill="auto"/>
            <w:vAlign w:val="bottom"/>
            <w:hideMark/>
          </w:tcPr>
          <w:p w14:paraId="298D68C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103 105 000,00</w:t>
            </w:r>
          </w:p>
        </w:tc>
        <w:tc>
          <w:tcPr>
            <w:tcW w:w="1780" w:type="dxa"/>
            <w:tcBorders>
              <w:top w:val="nil"/>
              <w:left w:val="nil"/>
              <w:bottom w:val="single" w:sz="4" w:space="0" w:color="auto"/>
              <w:right w:val="single" w:sz="4" w:space="0" w:color="auto"/>
            </w:tcBorders>
            <w:shd w:val="clear" w:color="auto" w:fill="auto"/>
            <w:vAlign w:val="bottom"/>
            <w:hideMark/>
          </w:tcPr>
          <w:p w14:paraId="30F9966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415E3D3A" w14:textId="77777777" w:rsidTr="001E4B95">
        <w:trPr>
          <w:trHeight w:val="129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F7EDD9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Государственная поддержка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расходов на присмотр и уход, содержание имущества и арендную плату за использование помещений</w:t>
            </w:r>
          </w:p>
        </w:tc>
        <w:tc>
          <w:tcPr>
            <w:tcW w:w="640" w:type="dxa"/>
            <w:tcBorders>
              <w:top w:val="nil"/>
              <w:left w:val="nil"/>
              <w:bottom w:val="single" w:sz="4" w:space="0" w:color="auto"/>
              <w:right w:val="single" w:sz="4" w:space="0" w:color="auto"/>
            </w:tcBorders>
            <w:shd w:val="clear" w:color="auto" w:fill="auto"/>
            <w:vAlign w:val="bottom"/>
            <w:hideMark/>
          </w:tcPr>
          <w:p w14:paraId="61083D1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41C03D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03101S2330 000</w:t>
            </w:r>
          </w:p>
        </w:tc>
        <w:tc>
          <w:tcPr>
            <w:tcW w:w="1720" w:type="dxa"/>
            <w:tcBorders>
              <w:top w:val="nil"/>
              <w:left w:val="nil"/>
              <w:bottom w:val="single" w:sz="4" w:space="0" w:color="auto"/>
              <w:right w:val="single" w:sz="4" w:space="0" w:color="auto"/>
            </w:tcBorders>
            <w:shd w:val="clear" w:color="auto" w:fill="auto"/>
            <w:vAlign w:val="bottom"/>
            <w:hideMark/>
          </w:tcPr>
          <w:p w14:paraId="11CBB48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146 734 000,00</w:t>
            </w:r>
          </w:p>
        </w:tc>
        <w:tc>
          <w:tcPr>
            <w:tcW w:w="1720" w:type="dxa"/>
            <w:tcBorders>
              <w:top w:val="nil"/>
              <w:left w:val="nil"/>
              <w:bottom w:val="single" w:sz="4" w:space="0" w:color="auto"/>
              <w:right w:val="single" w:sz="4" w:space="0" w:color="auto"/>
            </w:tcBorders>
            <w:shd w:val="clear" w:color="auto" w:fill="auto"/>
            <w:vAlign w:val="bottom"/>
            <w:hideMark/>
          </w:tcPr>
          <w:p w14:paraId="4ED8A68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107 808 796,55</w:t>
            </w:r>
          </w:p>
        </w:tc>
        <w:tc>
          <w:tcPr>
            <w:tcW w:w="1780" w:type="dxa"/>
            <w:tcBorders>
              <w:top w:val="nil"/>
              <w:left w:val="nil"/>
              <w:bottom w:val="single" w:sz="4" w:space="0" w:color="auto"/>
              <w:right w:val="single" w:sz="4" w:space="0" w:color="auto"/>
            </w:tcBorders>
            <w:shd w:val="clear" w:color="auto" w:fill="auto"/>
            <w:vAlign w:val="bottom"/>
            <w:hideMark/>
          </w:tcPr>
          <w:p w14:paraId="687A92C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38 925 203,45</w:t>
            </w:r>
          </w:p>
        </w:tc>
      </w:tr>
      <w:tr w:rsidR="001E4B95" w:rsidRPr="00815B50" w14:paraId="4C3B808D"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75FBED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0F29707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3CB37D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03101S2330 600</w:t>
            </w:r>
          </w:p>
        </w:tc>
        <w:tc>
          <w:tcPr>
            <w:tcW w:w="1720" w:type="dxa"/>
            <w:tcBorders>
              <w:top w:val="nil"/>
              <w:left w:val="nil"/>
              <w:bottom w:val="single" w:sz="4" w:space="0" w:color="auto"/>
              <w:right w:val="single" w:sz="4" w:space="0" w:color="auto"/>
            </w:tcBorders>
            <w:shd w:val="clear" w:color="auto" w:fill="auto"/>
            <w:vAlign w:val="bottom"/>
            <w:hideMark/>
          </w:tcPr>
          <w:p w14:paraId="662A84C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146 734 000,00</w:t>
            </w:r>
          </w:p>
        </w:tc>
        <w:tc>
          <w:tcPr>
            <w:tcW w:w="1720" w:type="dxa"/>
            <w:tcBorders>
              <w:top w:val="nil"/>
              <w:left w:val="nil"/>
              <w:bottom w:val="single" w:sz="4" w:space="0" w:color="auto"/>
              <w:right w:val="single" w:sz="4" w:space="0" w:color="auto"/>
            </w:tcBorders>
            <w:shd w:val="clear" w:color="auto" w:fill="auto"/>
            <w:vAlign w:val="bottom"/>
            <w:hideMark/>
          </w:tcPr>
          <w:p w14:paraId="0833C2C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107 808 796,55</w:t>
            </w:r>
          </w:p>
        </w:tc>
        <w:tc>
          <w:tcPr>
            <w:tcW w:w="1780" w:type="dxa"/>
            <w:tcBorders>
              <w:top w:val="nil"/>
              <w:left w:val="nil"/>
              <w:bottom w:val="single" w:sz="4" w:space="0" w:color="auto"/>
              <w:right w:val="single" w:sz="4" w:space="0" w:color="auto"/>
            </w:tcBorders>
            <w:shd w:val="clear" w:color="auto" w:fill="auto"/>
            <w:vAlign w:val="bottom"/>
            <w:hideMark/>
          </w:tcPr>
          <w:p w14:paraId="44C4C80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38 925 203,45</w:t>
            </w:r>
          </w:p>
        </w:tc>
      </w:tr>
      <w:tr w:rsidR="001E4B95" w:rsidRPr="00815B50" w14:paraId="359540EA"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1BF754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40" w:type="dxa"/>
            <w:tcBorders>
              <w:top w:val="nil"/>
              <w:left w:val="nil"/>
              <w:bottom w:val="single" w:sz="4" w:space="0" w:color="auto"/>
              <w:right w:val="single" w:sz="4" w:space="0" w:color="auto"/>
            </w:tcBorders>
            <w:shd w:val="clear" w:color="auto" w:fill="auto"/>
            <w:vAlign w:val="bottom"/>
            <w:hideMark/>
          </w:tcPr>
          <w:p w14:paraId="4903907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8C922D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03101S2330 630</w:t>
            </w:r>
          </w:p>
        </w:tc>
        <w:tc>
          <w:tcPr>
            <w:tcW w:w="1720" w:type="dxa"/>
            <w:tcBorders>
              <w:top w:val="nil"/>
              <w:left w:val="nil"/>
              <w:bottom w:val="single" w:sz="4" w:space="0" w:color="auto"/>
              <w:right w:val="single" w:sz="4" w:space="0" w:color="auto"/>
            </w:tcBorders>
            <w:shd w:val="clear" w:color="auto" w:fill="auto"/>
            <w:vAlign w:val="bottom"/>
            <w:hideMark/>
          </w:tcPr>
          <w:p w14:paraId="474B034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146 734 000,00</w:t>
            </w:r>
          </w:p>
        </w:tc>
        <w:tc>
          <w:tcPr>
            <w:tcW w:w="1720" w:type="dxa"/>
            <w:tcBorders>
              <w:top w:val="nil"/>
              <w:left w:val="nil"/>
              <w:bottom w:val="single" w:sz="4" w:space="0" w:color="auto"/>
              <w:right w:val="single" w:sz="4" w:space="0" w:color="auto"/>
            </w:tcBorders>
            <w:shd w:val="clear" w:color="auto" w:fill="auto"/>
            <w:vAlign w:val="bottom"/>
            <w:hideMark/>
          </w:tcPr>
          <w:p w14:paraId="23CA6F5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107 808 796,55</w:t>
            </w:r>
          </w:p>
        </w:tc>
        <w:tc>
          <w:tcPr>
            <w:tcW w:w="1780" w:type="dxa"/>
            <w:tcBorders>
              <w:top w:val="nil"/>
              <w:left w:val="nil"/>
              <w:bottom w:val="single" w:sz="4" w:space="0" w:color="auto"/>
              <w:right w:val="single" w:sz="4" w:space="0" w:color="auto"/>
            </w:tcBorders>
            <w:shd w:val="clear" w:color="auto" w:fill="auto"/>
            <w:vAlign w:val="bottom"/>
            <w:hideMark/>
          </w:tcPr>
          <w:p w14:paraId="281E830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38 925 203,45</w:t>
            </w:r>
          </w:p>
        </w:tc>
      </w:tr>
      <w:tr w:rsidR="001E4B95" w:rsidRPr="00815B50" w14:paraId="257A9781"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9E832A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на возмещение недополученных доходов и (или) возмещение фактически понесенных затрат</w:t>
            </w:r>
          </w:p>
        </w:tc>
        <w:tc>
          <w:tcPr>
            <w:tcW w:w="640" w:type="dxa"/>
            <w:tcBorders>
              <w:top w:val="nil"/>
              <w:left w:val="nil"/>
              <w:bottom w:val="single" w:sz="4" w:space="0" w:color="auto"/>
              <w:right w:val="single" w:sz="4" w:space="0" w:color="auto"/>
            </w:tcBorders>
            <w:shd w:val="clear" w:color="auto" w:fill="auto"/>
            <w:vAlign w:val="bottom"/>
            <w:hideMark/>
          </w:tcPr>
          <w:p w14:paraId="1BEB8B0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6426AE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03101S2330 631</w:t>
            </w:r>
          </w:p>
        </w:tc>
        <w:tc>
          <w:tcPr>
            <w:tcW w:w="1720" w:type="dxa"/>
            <w:tcBorders>
              <w:top w:val="nil"/>
              <w:left w:val="nil"/>
              <w:bottom w:val="single" w:sz="4" w:space="0" w:color="auto"/>
              <w:right w:val="single" w:sz="4" w:space="0" w:color="auto"/>
            </w:tcBorders>
            <w:shd w:val="clear" w:color="auto" w:fill="auto"/>
            <w:vAlign w:val="bottom"/>
            <w:hideMark/>
          </w:tcPr>
          <w:p w14:paraId="2D0B2EE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146 734 000,00</w:t>
            </w:r>
          </w:p>
        </w:tc>
        <w:tc>
          <w:tcPr>
            <w:tcW w:w="1720" w:type="dxa"/>
            <w:tcBorders>
              <w:top w:val="nil"/>
              <w:left w:val="nil"/>
              <w:bottom w:val="single" w:sz="4" w:space="0" w:color="auto"/>
              <w:right w:val="single" w:sz="4" w:space="0" w:color="auto"/>
            </w:tcBorders>
            <w:shd w:val="clear" w:color="auto" w:fill="auto"/>
            <w:vAlign w:val="bottom"/>
            <w:hideMark/>
          </w:tcPr>
          <w:p w14:paraId="2114173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107 808 796,55</w:t>
            </w:r>
          </w:p>
        </w:tc>
        <w:tc>
          <w:tcPr>
            <w:tcW w:w="1780" w:type="dxa"/>
            <w:tcBorders>
              <w:top w:val="nil"/>
              <w:left w:val="nil"/>
              <w:bottom w:val="single" w:sz="4" w:space="0" w:color="auto"/>
              <w:right w:val="single" w:sz="4" w:space="0" w:color="auto"/>
            </w:tcBorders>
            <w:shd w:val="clear" w:color="auto" w:fill="auto"/>
            <w:vAlign w:val="bottom"/>
            <w:hideMark/>
          </w:tcPr>
          <w:p w14:paraId="1ACC2A2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38 925 203,45</w:t>
            </w:r>
          </w:p>
        </w:tc>
      </w:tr>
      <w:tr w:rsidR="001E4B95" w:rsidRPr="00815B50" w14:paraId="307D6D19" w14:textId="77777777" w:rsidTr="001E4B95">
        <w:trPr>
          <w:trHeight w:val="103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B12E83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"Реализация федеральных государственных образовательных стандартов общего образования, в том числе мероприятий по нормативному правовому и методическому сопровождению, обновлению содержания и технологий образования"</w:t>
            </w:r>
          </w:p>
        </w:tc>
        <w:tc>
          <w:tcPr>
            <w:tcW w:w="640" w:type="dxa"/>
            <w:tcBorders>
              <w:top w:val="nil"/>
              <w:left w:val="nil"/>
              <w:bottom w:val="single" w:sz="4" w:space="0" w:color="auto"/>
              <w:right w:val="single" w:sz="4" w:space="0" w:color="auto"/>
            </w:tcBorders>
            <w:shd w:val="clear" w:color="auto" w:fill="auto"/>
            <w:vAlign w:val="bottom"/>
            <w:hideMark/>
          </w:tcPr>
          <w:p w14:paraId="4F6329D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A4A2A2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000 0701 0310200000 000</w:t>
            </w:r>
          </w:p>
        </w:tc>
        <w:tc>
          <w:tcPr>
            <w:tcW w:w="1720" w:type="dxa"/>
            <w:tcBorders>
              <w:top w:val="nil"/>
              <w:left w:val="nil"/>
              <w:bottom w:val="single" w:sz="4" w:space="0" w:color="auto"/>
              <w:right w:val="single" w:sz="4" w:space="0" w:color="auto"/>
            </w:tcBorders>
            <w:shd w:val="clear" w:color="auto" w:fill="auto"/>
            <w:vAlign w:val="bottom"/>
            <w:hideMark/>
          </w:tcPr>
          <w:p w14:paraId="7A3FE15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30 987 000,00</w:t>
            </w:r>
          </w:p>
        </w:tc>
        <w:tc>
          <w:tcPr>
            <w:tcW w:w="1720" w:type="dxa"/>
            <w:tcBorders>
              <w:top w:val="nil"/>
              <w:left w:val="nil"/>
              <w:bottom w:val="single" w:sz="4" w:space="0" w:color="auto"/>
              <w:right w:val="single" w:sz="4" w:space="0" w:color="auto"/>
            </w:tcBorders>
            <w:shd w:val="clear" w:color="auto" w:fill="auto"/>
            <w:vAlign w:val="bottom"/>
            <w:hideMark/>
          </w:tcPr>
          <w:p w14:paraId="7FB5029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19 213 423,33</w:t>
            </w:r>
          </w:p>
        </w:tc>
        <w:tc>
          <w:tcPr>
            <w:tcW w:w="1780" w:type="dxa"/>
            <w:tcBorders>
              <w:top w:val="nil"/>
              <w:left w:val="nil"/>
              <w:bottom w:val="single" w:sz="4" w:space="0" w:color="auto"/>
              <w:right w:val="single" w:sz="4" w:space="0" w:color="auto"/>
            </w:tcBorders>
            <w:shd w:val="clear" w:color="auto" w:fill="auto"/>
            <w:vAlign w:val="bottom"/>
            <w:hideMark/>
          </w:tcPr>
          <w:p w14:paraId="5E319DB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11 773 576,67</w:t>
            </w:r>
          </w:p>
        </w:tc>
      </w:tr>
      <w:tr w:rsidR="001E4B95" w:rsidRPr="00815B50" w14:paraId="472745D9"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6CF213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Создание и содержание дополнительных мест для детей в возрасте от 1,5 до 7 лет в организациях, осуществляющих присмотр и уход за детьми</w:t>
            </w:r>
          </w:p>
        </w:tc>
        <w:tc>
          <w:tcPr>
            <w:tcW w:w="640" w:type="dxa"/>
            <w:tcBorders>
              <w:top w:val="nil"/>
              <w:left w:val="nil"/>
              <w:bottom w:val="single" w:sz="4" w:space="0" w:color="auto"/>
              <w:right w:val="single" w:sz="4" w:space="0" w:color="auto"/>
            </w:tcBorders>
            <w:shd w:val="clear" w:color="auto" w:fill="auto"/>
            <w:vAlign w:val="bottom"/>
            <w:hideMark/>
          </w:tcPr>
          <w:p w14:paraId="6339F93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21BBD8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03102S2880 000</w:t>
            </w:r>
          </w:p>
        </w:tc>
        <w:tc>
          <w:tcPr>
            <w:tcW w:w="1720" w:type="dxa"/>
            <w:tcBorders>
              <w:top w:val="nil"/>
              <w:left w:val="nil"/>
              <w:bottom w:val="single" w:sz="4" w:space="0" w:color="auto"/>
              <w:right w:val="single" w:sz="4" w:space="0" w:color="auto"/>
            </w:tcBorders>
            <w:shd w:val="clear" w:color="auto" w:fill="auto"/>
            <w:vAlign w:val="bottom"/>
            <w:hideMark/>
          </w:tcPr>
          <w:p w14:paraId="3D43B7F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13 935 000,00</w:t>
            </w:r>
          </w:p>
        </w:tc>
        <w:tc>
          <w:tcPr>
            <w:tcW w:w="1720" w:type="dxa"/>
            <w:tcBorders>
              <w:top w:val="nil"/>
              <w:left w:val="nil"/>
              <w:bottom w:val="single" w:sz="4" w:space="0" w:color="auto"/>
              <w:right w:val="single" w:sz="4" w:space="0" w:color="auto"/>
            </w:tcBorders>
            <w:shd w:val="clear" w:color="auto" w:fill="auto"/>
            <w:vAlign w:val="bottom"/>
            <w:hideMark/>
          </w:tcPr>
          <w:p w14:paraId="69F6691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9 803 740,33</w:t>
            </w:r>
          </w:p>
        </w:tc>
        <w:tc>
          <w:tcPr>
            <w:tcW w:w="1780" w:type="dxa"/>
            <w:tcBorders>
              <w:top w:val="nil"/>
              <w:left w:val="nil"/>
              <w:bottom w:val="single" w:sz="4" w:space="0" w:color="auto"/>
              <w:right w:val="single" w:sz="4" w:space="0" w:color="auto"/>
            </w:tcBorders>
            <w:shd w:val="clear" w:color="auto" w:fill="auto"/>
            <w:vAlign w:val="bottom"/>
            <w:hideMark/>
          </w:tcPr>
          <w:p w14:paraId="2D2A345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4 131 259,67</w:t>
            </w:r>
          </w:p>
        </w:tc>
      </w:tr>
      <w:tr w:rsidR="001E4B95" w:rsidRPr="00815B50" w14:paraId="238414D1"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8AF77E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0E981CE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C9AB6E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03102S2880 600</w:t>
            </w:r>
          </w:p>
        </w:tc>
        <w:tc>
          <w:tcPr>
            <w:tcW w:w="1720" w:type="dxa"/>
            <w:tcBorders>
              <w:top w:val="nil"/>
              <w:left w:val="nil"/>
              <w:bottom w:val="single" w:sz="4" w:space="0" w:color="auto"/>
              <w:right w:val="single" w:sz="4" w:space="0" w:color="auto"/>
            </w:tcBorders>
            <w:shd w:val="clear" w:color="auto" w:fill="auto"/>
            <w:vAlign w:val="bottom"/>
            <w:hideMark/>
          </w:tcPr>
          <w:p w14:paraId="5667404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13 935 000,00</w:t>
            </w:r>
          </w:p>
        </w:tc>
        <w:tc>
          <w:tcPr>
            <w:tcW w:w="1720" w:type="dxa"/>
            <w:tcBorders>
              <w:top w:val="nil"/>
              <w:left w:val="nil"/>
              <w:bottom w:val="single" w:sz="4" w:space="0" w:color="auto"/>
              <w:right w:val="single" w:sz="4" w:space="0" w:color="auto"/>
            </w:tcBorders>
            <w:shd w:val="clear" w:color="auto" w:fill="auto"/>
            <w:vAlign w:val="bottom"/>
            <w:hideMark/>
          </w:tcPr>
          <w:p w14:paraId="521938D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9 803 740,33</w:t>
            </w:r>
          </w:p>
        </w:tc>
        <w:tc>
          <w:tcPr>
            <w:tcW w:w="1780" w:type="dxa"/>
            <w:tcBorders>
              <w:top w:val="nil"/>
              <w:left w:val="nil"/>
              <w:bottom w:val="single" w:sz="4" w:space="0" w:color="auto"/>
              <w:right w:val="single" w:sz="4" w:space="0" w:color="auto"/>
            </w:tcBorders>
            <w:shd w:val="clear" w:color="auto" w:fill="auto"/>
            <w:vAlign w:val="bottom"/>
            <w:hideMark/>
          </w:tcPr>
          <w:p w14:paraId="2CA726B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4 131 259,67</w:t>
            </w:r>
          </w:p>
        </w:tc>
      </w:tr>
      <w:tr w:rsidR="001E4B95" w:rsidRPr="00815B50" w14:paraId="4952C25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D1F587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56918C1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8B85DC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03102S2880 610</w:t>
            </w:r>
          </w:p>
        </w:tc>
        <w:tc>
          <w:tcPr>
            <w:tcW w:w="1720" w:type="dxa"/>
            <w:tcBorders>
              <w:top w:val="nil"/>
              <w:left w:val="nil"/>
              <w:bottom w:val="single" w:sz="4" w:space="0" w:color="auto"/>
              <w:right w:val="single" w:sz="4" w:space="0" w:color="auto"/>
            </w:tcBorders>
            <w:shd w:val="clear" w:color="auto" w:fill="auto"/>
            <w:vAlign w:val="bottom"/>
            <w:hideMark/>
          </w:tcPr>
          <w:p w14:paraId="43F21B5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13 935 000,00</w:t>
            </w:r>
          </w:p>
        </w:tc>
        <w:tc>
          <w:tcPr>
            <w:tcW w:w="1720" w:type="dxa"/>
            <w:tcBorders>
              <w:top w:val="nil"/>
              <w:left w:val="nil"/>
              <w:bottom w:val="single" w:sz="4" w:space="0" w:color="auto"/>
              <w:right w:val="single" w:sz="4" w:space="0" w:color="auto"/>
            </w:tcBorders>
            <w:shd w:val="clear" w:color="auto" w:fill="auto"/>
            <w:vAlign w:val="bottom"/>
            <w:hideMark/>
          </w:tcPr>
          <w:p w14:paraId="3A10C5F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9 803 740,33</w:t>
            </w:r>
          </w:p>
        </w:tc>
        <w:tc>
          <w:tcPr>
            <w:tcW w:w="1780" w:type="dxa"/>
            <w:tcBorders>
              <w:top w:val="nil"/>
              <w:left w:val="nil"/>
              <w:bottom w:val="single" w:sz="4" w:space="0" w:color="auto"/>
              <w:right w:val="single" w:sz="4" w:space="0" w:color="auto"/>
            </w:tcBorders>
            <w:shd w:val="clear" w:color="auto" w:fill="auto"/>
            <w:vAlign w:val="bottom"/>
            <w:hideMark/>
          </w:tcPr>
          <w:p w14:paraId="3087158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4 131 259,67</w:t>
            </w:r>
          </w:p>
        </w:tc>
      </w:tr>
      <w:tr w:rsidR="001E4B95" w:rsidRPr="00815B50" w14:paraId="482CF64B"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6F6C16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4366439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53ADF8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03102S2880 612</w:t>
            </w:r>
          </w:p>
        </w:tc>
        <w:tc>
          <w:tcPr>
            <w:tcW w:w="1720" w:type="dxa"/>
            <w:tcBorders>
              <w:top w:val="nil"/>
              <w:left w:val="nil"/>
              <w:bottom w:val="single" w:sz="4" w:space="0" w:color="auto"/>
              <w:right w:val="single" w:sz="4" w:space="0" w:color="auto"/>
            </w:tcBorders>
            <w:shd w:val="clear" w:color="auto" w:fill="auto"/>
            <w:vAlign w:val="bottom"/>
            <w:hideMark/>
          </w:tcPr>
          <w:p w14:paraId="7E9E0D5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13 935 000,00</w:t>
            </w:r>
          </w:p>
        </w:tc>
        <w:tc>
          <w:tcPr>
            <w:tcW w:w="1720" w:type="dxa"/>
            <w:tcBorders>
              <w:top w:val="nil"/>
              <w:left w:val="nil"/>
              <w:bottom w:val="single" w:sz="4" w:space="0" w:color="auto"/>
              <w:right w:val="single" w:sz="4" w:space="0" w:color="auto"/>
            </w:tcBorders>
            <w:shd w:val="clear" w:color="auto" w:fill="auto"/>
            <w:vAlign w:val="bottom"/>
            <w:hideMark/>
          </w:tcPr>
          <w:p w14:paraId="1071BD0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9 803 740,33</w:t>
            </w:r>
          </w:p>
        </w:tc>
        <w:tc>
          <w:tcPr>
            <w:tcW w:w="1780" w:type="dxa"/>
            <w:tcBorders>
              <w:top w:val="nil"/>
              <w:left w:val="nil"/>
              <w:bottom w:val="single" w:sz="4" w:space="0" w:color="auto"/>
              <w:right w:val="single" w:sz="4" w:space="0" w:color="auto"/>
            </w:tcBorders>
            <w:shd w:val="clear" w:color="auto" w:fill="auto"/>
            <w:vAlign w:val="bottom"/>
            <w:hideMark/>
          </w:tcPr>
          <w:p w14:paraId="766CD4C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4 131 259,67</w:t>
            </w:r>
          </w:p>
        </w:tc>
      </w:tr>
      <w:tr w:rsidR="001E4B95" w:rsidRPr="00815B50" w14:paraId="29F97B68" w14:textId="77777777" w:rsidTr="001E4B95">
        <w:trPr>
          <w:trHeight w:val="103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FF1871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Финансовое обеспечение расходов в связи с освобождением семей отдельных категорий граждан от платы, взимаемой за присмотр и уход за ребенком в муниципальных образовательных организациях в Московской области, реализующих программы дошкольного образования</w:t>
            </w:r>
          </w:p>
        </w:tc>
        <w:tc>
          <w:tcPr>
            <w:tcW w:w="640" w:type="dxa"/>
            <w:tcBorders>
              <w:top w:val="nil"/>
              <w:left w:val="nil"/>
              <w:bottom w:val="single" w:sz="4" w:space="0" w:color="auto"/>
              <w:right w:val="single" w:sz="4" w:space="0" w:color="auto"/>
            </w:tcBorders>
            <w:shd w:val="clear" w:color="auto" w:fill="auto"/>
            <w:vAlign w:val="bottom"/>
            <w:hideMark/>
          </w:tcPr>
          <w:p w14:paraId="6FD77FA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947FF0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03102S2970 000</w:t>
            </w:r>
          </w:p>
        </w:tc>
        <w:tc>
          <w:tcPr>
            <w:tcW w:w="1720" w:type="dxa"/>
            <w:tcBorders>
              <w:top w:val="nil"/>
              <w:left w:val="nil"/>
              <w:bottom w:val="single" w:sz="4" w:space="0" w:color="auto"/>
              <w:right w:val="single" w:sz="4" w:space="0" w:color="auto"/>
            </w:tcBorders>
            <w:shd w:val="clear" w:color="auto" w:fill="auto"/>
            <w:vAlign w:val="bottom"/>
            <w:hideMark/>
          </w:tcPr>
          <w:p w14:paraId="1A10A58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17 052 000,00</w:t>
            </w:r>
          </w:p>
        </w:tc>
        <w:tc>
          <w:tcPr>
            <w:tcW w:w="1720" w:type="dxa"/>
            <w:tcBorders>
              <w:top w:val="nil"/>
              <w:left w:val="nil"/>
              <w:bottom w:val="single" w:sz="4" w:space="0" w:color="auto"/>
              <w:right w:val="single" w:sz="4" w:space="0" w:color="auto"/>
            </w:tcBorders>
            <w:shd w:val="clear" w:color="auto" w:fill="auto"/>
            <w:vAlign w:val="bottom"/>
            <w:hideMark/>
          </w:tcPr>
          <w:p w14:paraId="0BAA5BE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9 409 683,00</w:t>
            </w:r>
          </w:p>
        </w:tc>
        <w:tc>
          <w:tcPr>
            <w:tcW w:w="1780" w:type="dxa"/>
            <w:tcBorders>
              <w:top w:val="nil"/>
              <w:left w:val="nil"/>
              <w:bottom w:val="single" w:sz="4" w:space="0" w:color="auto"/>
              <w:right w:val="single" w:sz="4" w:space="0" w:color="auto"/>
            </w:tcBorders>
            <w:shd w:val="clear" w:color="auto" w:fill="auto"/>
            <w:vAlign w:val="bottom"/>
            <w:hideMark/>
          </w:tcPr>
          <w:p w14:paraId="2193463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7 642 317,00</w:t>
            </w:r>
          </w:p>
        </w:tc>
      </w:tr>
      <w:tr w:rsidR="001E4B95" w:rsidRPr="00815B50" w14:paraId="15311179"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3000CE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13FD29F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23F5C8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03102S2970 600</w:t>
            </w:r>
          </w:p>
        </w:tc>
        <w:tc>
          <w:tcPr>
            <w:tcW w:w="1720" w:type="dxa"/>
            <w:tcBorders>
              <w:top w:val="nil"/>
              <w:left w:val="nil"/>
              <w:bottom w:val="single" w:sz="4" w:space="0" w:color="auto"/>
              <w:right w:val="single" w:sz="4" w:space="0" w:color="auto"/>
            </w:tcBorders>
            <w:shd w:val="clear" w:color="auto" w:fill="auto"/>
            <w:vAlign w:val="bottom"/>
            <w:hideMark/>
          </w:tcPr>
          <w:p w14:paraId="03CD1CD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17 052 000,00</w:t>
            </w:r>
          </w:p>
        </w:tc>
        <w:tc>
          <w:tcPr>
            <w:tcW w:w="1720" w:type="dxa"/>
            <w:tcBorders>
              <w:top w:val="nil"/>
              <w:left w:val="nil"/>
              <w:bottom w:val="single" w:sz="4" w:space="0" w:color="auto"/>
              <w:right w:val="single" w:sz="4" w:space="0" w:color="auto"/>
            </w:tcBorders>
            <w:shd w:val="clear" w:color="auto" w:fill="auto"/>
            <w:vAlign w:val="bottom"/>
            <w:hideMark/>
          </w:tcPr>
          <w:p w14:paraId="6ED8BC6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9 409 683,00</w:t>
            </w:r>
          </w:p>
        </w:tc>
        <w:tc>
          <w:tcPr>
            <w:tcW w:w="1780" w:type="dxa"/>
            <w:tcBorders>
              <w:top w:val="nil"/>
              <w:left w:val="nil"/>
              <w:bottom w:val="single" w:sz="4" w:space="0" w:color="auto"/>
              <w:right w:val="single" w:sz="4" w:space="0" w:color="auto"/>
            </w:tcBorders>
            <w:shd w:val="clear" w:color="auto" w:fill="auto"/>
            <w:vAlign w:val="bottom"/>
            <w:hideMark/>
          </w:tcPr>
          <w:p w14:paraId="0BC1644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7 642 317,00</w:t>
            </w:r>
          </w:p>
        </w:tc>
      </w:tr>
      <w:tr w:rsidR="001E4B95" w:rsidRPr="00815B50" w14:paraId="3ACDE02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678175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182429E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E68D08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03102S2970 610</w:t>
            </w:r>
          </w:p>
        </w:tc>
        <w:tc>
          <w:tcPr>
            <w:tcW w:w="1720" w:type="dxa"/>
            <w:tcBorders>
              <w:top w:val="nil"/>
              <w:left w:val="nil"/>
              <w:bottom w:val="single" w:sz="4" w:space="0" w:color="auto"/>
              <w:right w:val="single" w:sz="4" w:space="0" w:color="auto"/>
            </w:tcBorders>
            <w:shd w:val="clear" w:color="auto" w:fill="auto"/>
            <w:vAlign w:val="bottom"/>
            <w:hideMark/>
          </w:tcPr>
          <w:p w14:paraId="5614685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17 052 000,00</w:t>
            </w:r>
          </w:p>
        </w:tc>
        <w:tc>
          <w:tcPr>
            <w:tcW w:w="1720" w:type="dxa"/>
            <w:tcBorders>
              <w:top w:val="nil"/>
              <w:left w:val="nil"/>
              <w:bottom w:val="single" w:sz="4" w:space="0" w:color="auto"/>
              <w:right w:val="single" w:sz="4" w:space="0" w:color="auto"/>
            </w:tcBorders>
            <w:shd w:val="clear" w:color="auto" w:fill="auto"/>
            <w:vAlign w:val="bottom"/>
            <w:hideMark/>
          </w:tcPr>
          <w:p w14:paraId="67F3AC4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9 409 683,00</w:t>
            </w:r>
          </w:p>
        </w:tc>
        <w:tc>
          <w:tcPr>
            <w:tcW w:w="1780" w:type="dxa"/>
            <w:tcBorders>
              <w:top w:val="nil"/>
              <w:left w:val="nil"/>
              <w:bottom w:val="single" w:sz="4" w:space="0" w:color="auto"/>
              <w:right w:val="single" w:sz="4" w:space="0" w:color="auto"/>
            </w:tcBorders>
            <w:shd w:val="clear" w:color="auto" w:fill="auto"/>
            <w:vAlign w:val="bottom"/>
            <w:hideMark/>
          </w:tcPr>
          <w:p w14:paraId="0A24A4A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7 642 317,00</w:t>
            </w:r>
          </w:p>
        </w:tc>
      </w:tr>
      <w:tr w:rsidR="001E4B95" w:rsidRPr="00815B50" w14:paraId="7DBC9B9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71E171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286765D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1BA458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03102S2970 612</w:t>
            </w:r>
          </w:p>
        </w:tc>
        <w:tc>
          <w:tcPr>
            <w:tcW w:w="1720" w:type="dxa"/>
            <w:tcBorders>
              <w:top w:val="nil"/>
              <w:left w:val="nil"/>
              <w:bottom w:val="single" w:sz="4" w:space="0" w:color="auto"/>
              <w:right w:val="single" w:sz="4" w:space="0" w:color="auto"/>
            </w:tcBorders>
            <w:shd w:val="clear" w:color="auto" w:fill="auto"/>
            <w:vAlign w:val="bottom"/>
            <w:hideMark/>
          </w:tcPr>
          <w:p w14:paraId="0209A81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17 052 000,00</w:t>
            </w:r>
          </w:p>
        </w:tc>
        <w:tc>
          <w:tcPr>
            <w:tcW w:w="1720" w:type="dxa"/>
            <w:tcBorders>
              <w:top w:val="nil"/>
              <w:left w:val="nil"/>
              <w:bottom w:val="single" w:sz="4" w:space="0" w:color="auto"/>
              <w:right w:val="single" w:sz="4" w:space="0" w:color="auto"/>
            </w:tcBorders>
            <w:shd w:val="clear" w:color="auto" w:fill="auto"/>
            <w:vAlign w:val="bottom"/>
            <w:hideMark/>
          </w:tcPr>
          <w:p w14:paraId="4781D9E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9 409 683,00</w:t>
            </w:r>
          </w:p>
        </w:tc>
        <w:tc>
          <w:tcPr>
            <w:tcW w:w="1780" w:type="dxa"/>
            <w:tcBorders>
              <w:top w:val="nil"/>
              <w:left w:val="nil"/>
              <w:bottom w:val="single" w:sz="4" w:space="0" w:color="auto"/>
              <w:right w:val="single" w:sz="4" w:space="0" w:color="auto"/>
            </w:tcBorders>
            <w:shd w:val="clear" w:color="auto" w:fill="auto"/>
            <w:vAlign w:val="bottom"/>
            <w:hideMark/>
          </w:tcPr>
          <w:p w14:paraId="5B91A6E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7 642 317,00</w:t>
            </w:r>
          </w:p>
        </w:tc>
      </w:tr>
      <w:tr w:rsidR="001E4B95" w:rsidRPr="00815B50" w14:paraId="13603B8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7A91DF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"Повышение степени пожарной безопасности"</w:t>
            </w:r>
          </w:p>
        </w:tc>
        <w:tc>
          <w:tcPr>
            <w:tcW w:w="640" w:type="dxa"/>
            <w:tcBorders>
              <w:top w:val="nil"/>
              <w:left w:val="nil"/>
              <w:bottom w:val="single" w:sz="4" w:space="0" w:color="auto"/>
              <w:right w:val="single" w:sz="4" w:space="0" w:color="auto"/>
            </w:tcBorders>
            <w:shd w:val="clear" w:color="auto" w:fill="auto"/>
            <w:vAlign w:val="bottom"/>
            <w:hideMark/>
          </w:tcPr>
          <w:p w14:paraId="3DEF2BD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B71261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000 0701 0310300000 000</w:t>
            </w:r>
          </w:p>
        </w:tc>
        <w:tc>
          <w:tcPr>
            <w:tcW w:w="1720" w:type="dxa"/>
            <w:tcBorders>
              <w:top w:val="nil"/>
              <w:left w:val="nil"/>
              <w:bottom w:val="single" w:sz="4" w:space="0" w:color="auto"/>
              <w:right w:val="single" w:sz="4" w:space="0" w:color="auto"/>
            </w:tcBorders>
            <w:shd w:val="clear" w:color="auto" w:fill="auto"/>
            <w:vAlign w:val="bottom"/>
            <w:hideMark/>
          </w:tcPr>
          <w:p w14:paraId="5ECF953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10 438 360,70</w:t>
            </w:r>
          </w:p>
        </w:tc>
        <w:tc>
          <w:tcPr>
            <w:tcW w:w="1720" w:type="dxa"/>
            <w:tcBorders>
              <w:top w:val="nil"/>
              <w:left w:val="nil"/>
              <w:bottom w:val="single" w:sz="4" w:space="0" w:color="auto"/>
              <w:right w:val="single" w:sz="4" w:space="0" w:color="auto"/>
            </w:tcBorders>
            <w:shd w:val="clear" w:color="auto" w:fill="auto"/>
            <w:vAlign w:val="bottom"/>
            <w:hideMark/>
          </w:tcPr>
          <w:p w14:paraId="5C9CAD7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10 299 276,53</w:t>
            </w:r>
          </w:p>
        </w:tc>
        <w:tc>
          <w:tcPr>
            <w:tcW w:w="1780" w:type="dxa"/>
            <w:tcBorders>
              <w:top w:val="nil"/>
              <w:left w:val="nil"/>
              <w:bottom w:val="single" w:sz="4" w:space="0" w:color="auto"/>
              <w:right w:val="single" w:sz="4" w:space="0" w:color="auto"/>
            </w:tcBorders>
            <w:shd w:val="clear" w:color="auto" w:fill="auto"/>
            <w:vAlign w:val="bottom"/>
            <w:hideMark/>
          </w:tcPr>
          <w:p w14:paraId="01B8389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139 084,17</w:t>
            </w:r>
          </w:p>
        </w:tc>
      </w:tr>
      <w:tr w:rsidR="001E4B95" w:rsidRPr="00815B50" w14:paraId="69BE771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DD8336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Выполнение работ по обеспечению пожарной безопасности</w:t>
            </w:r>
          </w:p>
        </w:tc>
        <w:tc>
          <w:tcPr>
            <w:tcW w:w="640" w:type="dxa"/>
            <w:tcBorders>
              <w:top w:val="nil"/>
              <w:left w:val="nil"/>
              <w:bottom w:val="single" w:sz="4" w:space="0" w:color="auto"/>
              <w:right w:val="single" w:sz="4" w:space="0" w:color="auto"/>
            </w:tcBorders>
            <w:shd w:val="clear" w:color="auto" w:fill="auto"/>
            <w:vAlign w:val="bottom"/>
            <w:hideMark/>
          </w:tcPr>
          <w:p w14:paraId="1A3928A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DDA2D1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000 0701 0310301590 000</w:t>
            </w:r>
          </w:p>
        </w:tc>
        <w:tc>
          <w:tcPr>
            <w:tcW w:w="1720" w:type="dxa"/>
            <w:tcBorders>
              <w:top w:val="nil"/>
              <w:left w:val="nil"/>
              <w:bottom w:val="single" w:sz="4" w:space="0" w:color="auto"/>
              <w:right w:val="single" w:sz="4" w:space="0" w:color="auto"/>
            </w:tcBorders>
            <w:shd w:val="clear" w:color="auto" w:fill="auto"/>
            <w:vAlign w:val="bottom"/>
            <w:hideMark/>
          </w:tcPr>
          <w:p w14:paraId="5601C18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10 438 360,70</w:t>
            </w:r>
          </w:p>
        </w:tc>
        <w:tc>
          <w:tcPr>
            <w:tcW w:w="1720" w:type="dxa"/>
            <w:tcBorders>
              <w:top w:val="nil"/>
              <w:left w:val="nil"/>
              <w:bottom w:val="single" w:sz="4" w:space="0" w:color="auto"/>
              <w:right w:val="single" w:sz="4" w:space="0" w:color="auto"/>
            </w:tcBorders>
            <w:shd w:val="clear" w:color="auto" w:fill="auto"/>
            <w:vAlign w:val="bottom"/>
            <w:hideMark/>
          </w:tcPr>
          <w:p w14:paraId="1C6AF60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10 299 276,53</w:t>
            </w:r>
          </w:p>
        </w:tc>
        <w:tc>
          <w:tcPr>
            <w:tcW w:w="1780" w:type="dxa"/>
            <w:tcBorders>
              <w:top w:val="nil"/>
              <w:left w:val="nil"/>
              <w:bottom w:val="single" w:sz="4" w:space="0" w:color="auto"/>
              <w:right w:val="single" w:sz="4" w:space="0" w:color="auto"/>
            </w:tcBorders>
            <w:shd w:val="clear" w:color="auto" w:fill="auto"/>
            <w:vAlign w:val="bottom"/>
            <w:hideMark/>
          </w:tcPr>
          <w:p w14:paraId="4E6DEA3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139 084,17</w:t>
            </w:r>
          </w:p>
        </w:tc>
      </w:tr>
      <w:tr w:rsidR="001E4B95" w:rsidRPr="00815B50" w14:paraId="319BB465"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AEAF7D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3333723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7B2544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000 0701 0310301590 600</w:t>
            </w:r>
          </w:p>
        </w:tc>
        <w:tc>
          <w:tcPr>
            <w:tcW w:w="1720" w:type="dxa"/>
            <w:tcBorders>
              <w:top w:val="nil"/>
              <w:left w:val="nil"/>
              <w:bottom w:val="single" w:sz="4" w:space="0" w:color="auto"/>
              <w:right w:val="single" w:sz="4" w:space="0" w:color="auto"/>
            </w:tcBorders>
            <w:shd w:val="clear" w:color="auto" w:fill="auto"/>
            <w:vAlign w:val="bottom"/>
            <w:hideMark/>
          </w:tcPr>
          <w:p w14:paraId="6F589BA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10 438 360,70</w:t>
            </w:r>
          </w:p>
        </w:tc>
        <w:tc>
          <w:tcPr>
            <w:tcW w:w="1720" w:type="dxa"/>
            <w:tcBorders>
              <w:top w:val="nil"/>
              <w:left w:val="nil"/>
              <w:bottom w:val="single" w:sz="4" w:space="0" w:color="auto"/>
              <w:right w:val="single" w:sz="4" w:space="0" w:color="auto"/>
            </w:tcBorders>
            <w:shd w:val="clear" w:color="auto" w:fill="auto"/>
            <w:vAlign w:val="bottom"/>
            <w:hideMark/>
          </w:tcPr>
          <w:p w14:paraId="35596BA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10 299 276,53</w:t>
            </w:r>
          </w:p>
        </w:tc>
        <w:tc>
          <w:tcPr>
            <w:tcW w:w="1780" w:type="dxa"/>
            <w:tcBorders>
              <w:top w:val="nil"/>
              <w:left w:val="nil"/>
              <w:bottom w:val="single" w:sz="4" w:space="0" w:color="auto"/>
              <w:right w:val="single" w:sz="4" w:space="0" w:color="auto"/>
            </w:tcBorders>
            <w:shd w:val="clear" w:color="auto" w:fill="auto"/>
            <w:vAlign w:val="bottom"/>
            <w:hideMark/>
          </w:tcPr>
          <w:p w14:paraId="4282DE6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139 084,17</w:t>
            </w:r>
          </w:p>
        </w:tc>
      </w:tr>
      <w:tr w:rsidR="001E4B95" w:rsidRPr="00815B50" w14:paraId="5C955C8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D64546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4D06680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9D1BD5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000 0701 0310301590 610</w:t>
            </w:r>
          </w:p>
        </w:tc>
        <w:tc>
          <w:tcPr>
            <w:tcW w:w="1720" w:type="dxa"/>
            <w:tcBorders>
              <w:top w:val="nil"/>
              <w:left w:val="nil"/>
              <w:bottom w:val="single" w:sz="4" w:space="0" w:color="auto"/>
              <w:right w:val="single" w:sz="4" w:space="0" w:color="auto"/>
            </w:tcBorders>
            <w:shd w:val="clear" w:color="auto" w:fill="auto"/>
            <w:vAlign w:val="bottom"/>
            <w:hideMark/>
          </w:tcPr>
          <w:p w14:paraId="4E5A9D6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10 438 360,70</w:t>
            </w:r>
          </w:p>
        </w:tc>
        <w:tc>
          <w:tcPr>
            <w:tcW w:w="1720" w:type="dxa"/>
            <w:tcBorders>
              <w:top w:val="nil"/>
              <w:left w:val="nil"/>
              <w:bottom w:val="single" w:sz="4" w:space="0" w:color="auto"/>
              <w:right w:val="single" w:sz="4" w:space="0" w:color="auto"/>
            </w:tcBorders>
            <w:shd w:val="clear" w:color="auto" w:fill="auto"/>
            <w:vAlign w:val="bottom"/>
            <w:hideMark/>
          </w:tcPr>
          <w:p w14:paraId="05558BF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10 299 276,53</w:t>
            </w:r>
          </w:p>
        </w:tc>
        <w:tc>
          <w:tcPr>
            <w:tcW w:w="1780" w:type="dxa"/>
            <w:tcBorders>
              <w:top w:val="nil"/>
              <w:left w:val="nil"/>
              <w:bottom w:val="single" w:sz="4" w:space="0" w:color="auto"/>
              <w:right w:val="single" w:sz="4" w:space="0" w:color="auto"/>
            </w:tcBorders>
            <w:shd w:val="clear" w:color="auto" w:fill="auto"/>
            <w:vAlign w:val="bottom"/>
            <w:hideMark/>
          </w:tcPr>
          <w:p w14:paraId="3DE6DC1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139 084,17</w:t>
            </w:r>
          </w:p>
        </w:tc>
      </w:tr>
      <w:tr w:rsidR="001E4B95" w:rsidRPr="00815B50" w14:paraId="3911B4F8"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90AA30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581CCEB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432D21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000 0701 0310301590 612</w:t>
            </w:r>
          </w:p>
        </w:tc>
        <w:tc>
          <w:tcPr>
            <w:tcW w:w="1720" w:type="dxa"/>
            <w:tcBorders>
              <w:top w:val="nil"/>
              <w:left w:val="nil"/>
              <w:bottom w:val="single" w:sz="4" w:space="0" w:color="auto"/>
              <w:right w:val="single" w:sz="4" w:space="0" w:color="auto"/>
            </w:tcBorders>
            <w:shd w:val="clear" w:color="auto" w:fill="auto"/>
            <w:vAlign w:val="bottom"/>
            <w:hideMark/>
          </w:tcPr>
          <w:p w14:paraId="0CB1A7A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10 438 360,70</w:t>
            </w:r>
          </w:p>
        </w:tc>
        <w:tc>
          <w:tcPr>
            <w:tcW w:w="1720" w:type="dxa"/>
            <w:tcBorders>
              <w:top w:val="nil"/>
              <w:left w:val="nil"/>
              <w:bottom w:val="single" w:sz="4" w:space="0" w:color="auto"/>
              <w:right w:val="single" w:sz="4" w:space="0" w:color="auto"/>
            </w:tcBorders>
            <w:shd w:val="clear" w:color="auto" w:fill="auto"/>
            <w:vAlign w:val="bottom"/>
            <w:hideMark/>
          </w:tcPr>
          <w:p w14:paraId="1678699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10 299 276,53</w:t>
            </w:r>
          </w:p>
        </w:tc>
        <w:tc>
          <w:tcPr>
            <w:tcW w:w="1780" w:type="dxa"/>
            <w:tcBorders>
              <w:top w:val="nil"/>
              <w:left w:val="nil"/>
              <w:bottom w:val="single" w:sz="4" w:space="0" w:color="auto"/>
              <w:right w:val="single" w:sz="4" w:space="0" w:color="auto"/>
            </w:tcBorders>
            <w:shd w:val="clear" w:color="auto" w:fill="auto"/>
            <w:vAlign w:val="bottom"/>
            <w:hideMark/>
          </w:tcPr>
          <w:p w14:paraId="2478604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139 084,17</w:t>
            </w:r>
          </w:p>
        </w:tc>
      </w:tr>
      <w:tr w:rsidR="001E4B95" w:rsidRPr="00815B50" w14:paraId="00C30688"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75864A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"Обеспечение условий доступности для инвалидов объектов и предоставляемых услуг в сфере образования"</w:t>
            </w:r>
          </w:p>
        </w:tc>
        <w:tc>
          <w:tcPr>
            <w:tcW w:w="640" w:type="dxa"/>
            <w:tcBorders>
              <w:top w:val="nil"/>
              <w:left w:val="nil"/>
              <w:bottom w:val="single" w:sz="4" w:space="0" w:color="auto"/>
              <w:right w:val="single" w:sz="4" w:space="0" w:color="auto"/>
            </w:tcBorders>
            <w:shd w:val="clear" w:color="auto" w:fill="auto"/>
            <w:vAlign w:val="bottom"/>
            <w:hideMark/>
          </w:tcPr>
          <w:p w14:paraId="1519933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130677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000 0701 0310900000 000</w:t>
            </w:r>
          </w:p>
        </w:tc>
        <w:tc>
          <w:tcPr>
            <w:tcW w:w="1720" w:type="dxa"/>
            <w:tcBorders>
              <w:top w:val="nil"/>
              <w:left w:val="nil"/>
              <w:bottom w:val="single" w:sz="4" w:space="0" w:color="auto"/>
              <w:right w:val="single" w:sz="4" w:space="0" w:color="auto"/>
            </w:tcBorders>
            <w:shd w:val="clear" w:color="auto" w:fill="auto"/>
            <w:vAlign w:val="bottom"/>
            <w:hideMark/>
          </w:tcPr>
          <w:p w14:paraId="08FEF21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5 500 000,00</w:t>
            </w:r>
          </w:p>
        </w:tc>
        <w:tc>
          <w:tcPr>
            <w:tcW w:w="1720" w:type="dxa"/>
            <w:tcBorders>
              <w:top w:val="nil"/>
              <w:left w:val="nil"/>
              <w:bottom w:val="single" w:sz="4" w:space="0" w:color="auto"/>
              <w:right w:val="single" w:sz="4" w:space="0" w:color="auto"/>
            </w:tcBorders>
            <w:shd w:val="clear" w:color="auto" w:fill="auto"/>
            <w:vAlign w:val="bottom"/>
            <w:hideMark/>
          </w:tcPr>
          <w:p w14:paraId="379A215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547 226,00</w:t>
            </w:r>
          </w:p>
        </w:tc>
        <w:tc>
          <w:tcPr>
            <w:tcW w:w="1780" w:type="dxa"/>
            <w:tcBorders>
              <w:top w:val="nil"/>
              <w:left w:val="nil"/>
              <w:bottom w:val="single" w:sz="4" w:space="0" w:color="auto"/>
              <w:right w:val="single" w:sz="4" w:space="0" w:color="auto"/>
            </w:tcBorders>
            <w:shd w:val="clear" w:color="auto" w:fill="auto"/>
            <w:vAlign w:val="bottom"/>
            <w:hideMark/>
          </w:tcPr>
          <w:p w14:paraId="2EFED1C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4 952 774,00</w:t>
            </w:r>
          </w:p>
        </w:tc>
      </w:tr>
      <w:tr w:rsidR="001E4B95" w:rsidRPr="00815B50" w14:paraId="7741E079" w14:textId="77777777" w:rsidTr="001E4B95">
        <w:trPr>
          <w:trHeight w:val="129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4DE423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Создание в муниципальных образовательных организациях: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за счет средств местного бюджета</w:t>
            </w:r>
          </w:p>
        </w:tc>
        <w:tc>
          <w:tcPr>
            <w:tcW w:w="640" w:type="dxa"/>
            <w:tcBorders>
              <w:top w:val="nil"/>
              <w:left w:val="nil"/>
              <w:bottom w:val="single" w:sz="4" w:space="0" w:color="auto"/>
              <w:right w:val="single" w:sz="4" w:space="0" w:color="auto"/>
            </w:tcBorders>
            <w:shd w:val="clear" w:color="auto" w:fill="auto"/>
            <w:vAlign w:val="bottom"/>
            <w:hideMark/>
          </w:tcPr>
          <w:p w14:paraId="6D9ECAF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FDC3CC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000 0701 0310972640 000</w:t>
            </w:r>
          </w:p>
        </w:tc>
        <w:tc>
          <w:tcPr>
            <w:tcW w:w="1720" w:type="dxa"/>
            <w:tcBorders>
              <w:top w:val="nil"/>
              <w:left w:val="nil"/>
              <w:bottom w:val="single" w:sz="4" w:space="0" w:color="auto"/>
              <w:right w:val="single" w:sz="4" w:space="0" w:color="auto"/>
            </w:tcBorders>
            <w:shd w:val="clear" w:color="auto" w:fill="auto"/>
            <w:vAlign w:val="bottom"/>
            <w:hideMark/>
          </w:tcPr>
          <w:p w14:paraId="3F14147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5 500 000,00</w:t>
            </w:r>
          </w:p>
        </w:tc>
        <w:tc>
          <w:tcPr>
            <w:tcW w:w="1720" w:type="dxa"/>
            <w:tcBorders>
              <w:top w:val="nil"/>
              <w:left w:val="nil"/>
              <w:bottom w:val="single" w:sz="4" w:space="0" w:color="auto"/>
              <w:right w:val="single" w:sz="4" w:space="0" w:color="auto"/>
            </w:tcBorders>
            <w:shd w:val="clear" w:color="auto" w:fill="auto"/>
            <w:vAlign w:val="bottom"/>
            <w:hideMark/>
          </w:tcPr>
          <w:p w14:paraId="00626E1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547 226,00</w:t>
            </w:r>
          </w:p>
        </w:tc>
        <w:tc>
          <w:tcPr>
            <w:tcW w:w="1780" w:type="dxa"/>
            <w:tcBorders>
              <w:top w:val="nil"/>
              <w:left w:val="nil"/>
              <w:bottom w:val="single" w:sz="4" w:space="0" w:color="auto"/>
              <w:right w:val="single" w:sz="4" w:space="0" w:color="auto"/>
            </w:tcBorders>
            <w:shd w:val="clear" w:color="auto" w:fill="auto"/>
            <w:vAlign w:val="bottom"/>
            <w:hideMark/>
          </w:tcPr>
          <w:p w14:paraId="5B26B6D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4 952 774,00</w:t>
            </w:r>
          </w:p>
        </w:tc>
      </w:tr>
      <w:tr w:rsidR="001E4B95" w:rsidRPr="00815B50" w14:paraId="2E4D7D0A"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54D864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7A25499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38583C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000 0701 0310972640 600</w:t>
            </w:r>
          </w:p>
        </w:tc>
        <w:tc>
          <w:tcPr>
            <w:tcW w:w="1720" w:type="dxa"/>
            <w:tcBorders>
              <w:top w:val="nil"/>
              <w:left w:val="nil"/>
              <w:bottom w:val="single" w:sz="4" w:space="0" w:color="auto"/>
              <w:right w:val="single" w:sz="4" w:space="0" w:color="auto"/>
            </w:tcBorders>
            <w:shd w:val="clear" w:color="auto" w:fill="auto"/>
            <w:vAlign w:val="bottom"/>
            <w:hideMark/>
          </w:tcPr>
          <w:p w14:paraId="341DDD7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5 500 000,00</w:t>
            </w:r>
          </w:p>
        </w:tc>
        <w:tc>
          <w:tcPr>
            <w:tcW w:w="1720" w:type="dxa"/>
            <w:tcBorders>
              <w:top w:val="nil"/>
              <w:left w:val="nil"/>
              <w:bottom w:val="single" w:sz="4" w:space="0" w:color="auto"/>
              <w:right w:val="single" w:sz="4" w:space="0" w:color="auto"/>
            </w:tcBorders>
            <w:shd w:val="clear" w:color="auto" w:fill="auto"/>
            <w:vAlign w:val="bottom"/>
            <w:hideMark/>
          </w:tcPr>
          <w:p w14:paraId="78C6B69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547 226,00</w:t>
            </w:r>
          </w:p>
        </w:tc>
        <w:tc>
          <w:tcPr>
            <w:tcW w:w="1780" w:type="dxa"/>
            <w:tcBorders>
              <w:top w:val="nil"/>
              <w:left w:val="nil"/>
              <w:bottom w:val="single" w:sz="4" w:space="0" w:color="auto"/>
              <w:right w:val="single" w:sz="4" w:space="0" w:color="auto"/>
            </w:tcBorders>
            <w:shd w:val="clear" w:color="auto" w:fill="auto"/>
            <w:vAlign w:val="bottom"/>
            <w:hideMark/>
          </w:tcPr>
          <w:p w14:paraId="7A58735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4 952 774,00</w:t>
            </w:r>
          </w:p>
        </w:tc>
      </w:tr>
      <w:tr w:rsidR="001E4B95" w:rsidRPr="00815B50" w14:paraId="64E1BF8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DC2B78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6207C08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E712ED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000 0701 0310972640 610</w:t>
            </w:r>
          </w:p>
        </w:tc>
        <w:tc>
          <w:tcPr>
            <w:tcW w:w="1720" w:type="dxa"/>
            <w:tcBorders>
              <w:top w:val="nil"/>
              <w:left w:val="nil"/>
              <w:bottom w:val="single" w:sz="4" w:space="0" w:color="auto"/>
              <w:right w:val="single" w:sz="4" w:space="0" w:color="auto"/>
            </w:tcBorders>
            <w:shd w:val="clear" w:color="auto" w:fill="auto"/>
            <w:vAlign w:val="bottom"/>
            <w:hideMark/>
          </w:tcPr>
          <w:p w14:paraId="371ED25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5 500 000,00</w:t>
            </w:r>
          </w:p>
        </w:tc>
        <w:tc>
          <w:tcPr>
            <w:tcW w:w="1720" w:type="dxa"/>
            <w:tcBorders>
              <w:top w:val="nil"/>
              <w:left w:val="nil"/>
              <w:bottom w:val="single" w:sz="4" w:space="0" w:color="auto"/>
              <w:right w:val="single" w:sz="4" w:space="0" w:color="auto"/>
            </w:tcBorders>
            <w:shd w:val="clear" w:color="auto" w:fill="auto"/>
            <w:vAlign w:val="bottom"/>
            <w:hideMark/>
          </w:tcPr>
          <w:p w14:paraId="3478EE9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547 226,00</w:t>
            </w:r>
          </w:p>
        </w:tc>
        <w:tc>
          <w:tcPr>
            <w:tcW w:w="1780" w:type="dxa"/>
            <w:tcBorders>
              <w:top w:val="nil"/>
              <w:left w:val="nil"/>
              <w:bottom w:val="single" w:sz="4" w:space="0" w:color="auto"/>
              <w:right w:val="single" w:sz="4" w:space="0" w:color="auto"/>
            </w:tcBorders>
            <w:shd w:val="clear" w:color="auto" w:fill="auto"/>
            <w:vAlign w:val="bottom"/>
            <w:hideMark/>
          </w:tcPr>
          <w:p w14:paraId="1E66B2B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4 952 774,00</w:t>
            </w:r>
          </w:p>
        </w:tc>
      </w:tr>
      <w:tr w:rsidR="001E4B95" w:rsidRPr="00815B50" w14:paraId="2E9F56F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37CD98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27B31C0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D47845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000 0701 0310972640 612</w:t>
            </w:r>
          </w:p>
        </w:tc>
        <w:tc>
          <w:tcPr>
            <w:tcW w:w="1720" w:type="dxa"/>
            <w:tcBorders>
              <w:top w:val="nil"/>
              <w:left w:val="nil"/>
              <w:bottom w:val="single" w:sz="4" w:space="0" w:color="auto"/>
              <w:right w:val="single" w:sz="4" w:space="0" w:color="auto"/>
            </w:tcBorders>
            <w:shd w:val="clear" w:color="auto" w:fill="auto"/>
            <w:vAlign w:val="bottom"/>
            <w:hideMark/>
          </w:tcPr>
          <w:p w14:paraId="5BAD269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5 500 000,00</w:t>
            </w:r>
          </w:p>
        </w:tc>
        <w:tc>
          <w:tcPr>
            <w:tcW w:w="1720" w:type="dxa"/>
            <w:tcBorders>
              <w:top w:val="nil"/>
              <w:left w:val="nil"/>
              <w:bottom w:val="single" w:sz="4" w:space="0" w:color="auto"/>
              <w:right w:val="single" w:sz="4" w:space="0" w:color="auto"/>
            </w:tcBorders>
            <w:shd w:val="clear" w:color="auto" w:fill="auto"/>
            <w:vAlign w:val="bottom"/>
            <w:hideMark/>
          </w:tcPr>
          <w:p w14:paraId="1CAD798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547 226,00</w:t>
            </w:r>
          </w:p>
        </w:tc>
        <w:tc>
          <w:tcPr>
            <w:tcW w:w="1780" w:type="dxa"/>
            <w:tcBorders>
              <w:top w:val="nil"/>
              <w:left w:val="nil"/>
              <w:bottom w:val="single" w:sz="4" w:space="0" w:color="auto"/>
              <w:right w:val="single" w:sz="4" w:space="0" w:color="auto"/>
            </w:tcBorders>
            <w:shd w:val="clear" w:color="auto" w:fill="auto"/>
            <w:vAlign w:val="bottom"/>
            <w:hideMark/>
          </w:tcPr>
          <w:p w14:paraId="461BABE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4 952 774,00</w:t>
            </w:r>
          </w:p>
        </w:tc>
      </w:tr>
      <w:tr w:rsidR="001E4B95" w:rsidRPr="00815B50" w14:paraId="24880515"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1D7766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"Строительство и капитальный ремонт объектов социальной инфраструктуры"</w:t>
            </w:r>
          </w:p>
        </w:tc>
        <w:tc>
          <w:tcPr>
            <w:tcW w:w="640" w:type="dxa"/>
            <w:tcBorders>
              <w:top w:val="nil"/>
              <w:left w:val="nil"/>
              <w:bottom w:val="single" w:sz="4" w:space="0" w:color="auto"/>
              <w:right w:val="single" w:sz="4" w:space="0" w:color="auto"/>
            </w:tcBorders>
            <w:shd w:val="clear" w:color="auto" w:fill="auto"/>
            <w:vAlign w:val="bottom"/>
            <w:hideMark/>
          </w:tcPr>
          <w:p w14:paraId="31E71EB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A93557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000 0701 1800000000 000</w:t>
            </w:r>
          </w:p>
        </w:tc>
        <w:tc>
          <w:tcPr>
            <w:tcW w:w="1720" w:type="dxa"/>
            <w:tcBorders>
              <w:top w:val="nil"/>
              <w:left w:val="nil"/>
              <w:bottom w:val="single" w:sz="4" w:space="0" w:color="auto"/>
              <w:right w:val="single" w:sz="4" w:space="0" w:color="auto"/>
            </w:tcBorders>
            <w:shd w:val="clear" w:color="auto" w:fill="auto"/>
            <w:vAlign w:val="bottom"/>
            <w:hideMark/>
          </w:tcPr>
          <w:p w14:paraId="5143568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32 281 640,00</w:t>
            </w:r>
          </w:p>
        </w:tc>
        <w:tc>
          <w:tcPr>
            <w:tcW w:w="1720" w:type="dxa"/>
            <w:tcBorders>
              <w:top w:val="nil"/>
              <w:left w:val="nil"/>
              <w:bottom w:val="single" w:sz="4" w:space="0" w:color="auto"/>
              <w:right w:val="single" w:sz="4" w:space="0" w:color="auto"/>
            </w:tcBorders>
            <w:shd w:val="clear" w:color="auto" w:fill="auto"/>
            <w:vAlign w:val="bottom"/>
            <w:hideMark/>
          </w:tcPr>
          <w:p w14:paraId="1F5C5DA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32 281 627,32</w:t>
            </w:r>
          </w:p>
        </w:tc>
        <w:tc>
          <w:tcPr>
            <w:tcW w:w="1780" w:type="dxa"/>
            <w:tcBorders>
              <w:top w:val="nil"/>
              <w:left w:val="nil"/>
              <w:bottom w:val="single" w:sz="4" w:space="0" w:color="auto"/>
              <w:right w:val="single" w:sz="4" w:space="0" w:color="auto"/>
            </w:tcBorders>
            <w:shd w:val="clear" w:color="auto" w:fill="auto"/>
            <w:vAlign w:val="bottom"/>
            <w:hideMark/>
          </w:tcPr>
          <w:p w14:paraId="3580AD6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12,68</w:t>
            </w:r>
          </w:p>
        </w:tc>
      </w:tr>
      <w:tr w:rsidR="001E4B95" w:rsidRPr="00815B50" w14:paraId="58FBE361"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137BBD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"Строительство (реконструкция), капитальный ремонт объектов образования"</w:t>
            </w:r>
          </w:p>
        </w:tc>
        <w:tc>
          <w:tcPr>
            <w:tcW w:w="640" w:type="dxa"/>
            <w:tcBorders>
              <w:top w:val="nil"/>
              <w:left w:val="nil"/>
              <w:bottom w:val="single" w:sz="4" w:space="0" w:color="auto"/>
              <w:right w:val="single" w:sz="4" w:space="0" w:color="auto"/>
            </w:tcBorders>
            <w:shd w:val="clear" w:color="auto" w:fill="auto"/>
            <w:vAlign w:val="bottom"/>
            <w:hideMark/>
          </w:tcPr>
          <w:p w14:paraId="222EE0D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B74132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000 0701 1830000000 000</w:t>
            </w:r>
          </w:p>
        </w:tc>
        <w:tc>
          <w:tcPr>
            <w:tcW w:w="1720" w:type="dxa"/>
            <w:tcBorders>
              <w:top w:val="nil"/>
              <w:left w:val="nil"/>
              <w:bottom w:val="single" w:sz="4" w:space="0" w:color="auto"/>
              <w:right w:val="single" w:sz="4" w:space="0" w:color="auto"/>
            </w:tcBorders>
            <w:shd w:val="clear" w:color="auto" w:fill="auto"/>
            <w:vAlign w:val="bottom"/>
            <w:hideMark/>
          </w:tcPr>
          <w:p w14:paraId="2F0FE62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32 281 640,00</w:t>
            </w:r>
          </w:p>
        </w:tc>
        <w:tc>
          <w:tcPr>
            <w:tcW w:w="1720" w:type="dxa"/>
            <w:tcBorders>
              <w:top w:val="nil"/>
              <w:left w:val="nil"/>
              <w:bottom w:val="single" w:sz="4" w:space="0" w:color="auto"/>
              <w:right w:val="single" w:sz="4" w:space="0" w:color="auto"/>
            </w:tcBorders>
            <w:shd w:val="clear" w:color="auto" w:fill="auto"/>
            <w:vAlign w:val="bottom"/>
            <w:hideMark/>
          </w:tcPr>
          <w:p w14:paraId="0FFE6E4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32 281 627,32</w:t>
            </w:r>
          </w:p>
        </w:tc>
        <w:tc>
          <w:tcPr>
            <w:tcW w:w="1780" w:type="dxa"/>
            <w:tcBorders>
              <w:top w:val="nil"/>
              <w:left w:val="nil"/>
              <w:bottom w:val="single" w:sz="4" w:space="0" w:color="auto"/>
              <w:right w:val="single" w:sz="4" w:space="0" w:color="auto"/>
            </w:tcBorders>
            <w:shd w:val="clear" w:color="auto" w:fill="auto"/>
            <w:vAlign w:val="bottom"/>
            <w:hideMark/>
          </w:tcPr>
          <w:p w14:paraId="2ED914B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12,68</w:t>
            </w:r>
          </w:p>
        </w:tc>
      </w:tr>
      <w:tr w:rsidR="001E4B95" w:rsidRPr="00815B50" w14:paraId="1BE9DB89"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24EDD9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"Организация строительства (реконструкции) объектов дошкольного образования"</w:t>
            </w:r>
          </w:p>
        </w:tc>
        <w:tc>
          <w:tcPr>
            <w:tcW w:w="640" w:type="dxa"/>
            <w:tcBorders>
              <w:top w:val="nil"/>
              <w:left w:val="nil"/>
              <w:bottom w:val="single" w:sz="4" w:space="0" w:color="auto"/>
              <w:right w:val="single" w:sz="4" w:space="0" w:color="auto"/>
            </w:tcBorders>
            <w:shd w:val="clear" w:color="auto" w:fill="auto"/>
            <w:vAlign w:val="bottom"/>
            <w:hideMark/>
          </w:tcPr>
          <w:p w14:paraId="36981CD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497FB7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000 0701 1830100000 000</w:t>
            </w:r>
          </w:p>
        </w:tc>
        <w:tc>
          <w:tcPr>
            <w:tcW w:w="1720" w:type="dxa"/>
            <w:tcBorders>
              <w:top w:val="nil"/>
              <w:left w:val="nil"/>
              <w:bottom w:val="single" w:sz="4" w:space="0" w:color="auto"/>
              <w:right w:val="single" w:sz="4" w:space="0" w:color="auto"/>
            </w:tcBorders>
            <w:shd w:val="clear" w:color="auto" w:fill="auto"/>
            <w:vAlign w:val="bottom"/>
            <w:hideMark/>
          </w:tcPr>
          <w:p w14:paraId="5595D78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32 281 640,00</w:t>
            </w:r>
          </w:p>
        </w:tc>
        <w:tc>
          <w:tcPr>
            <w:tcW w:w="1720" w:type="dxa"/>
            <w:tcBorders>
              <w:top w:val="nil"/>
              <w:left w:val="nil"/>
              <w:bottom w:val="single" w:sz="4" w:space="0" w:color="auto"/>
              <w:right w:val="single" w:sz="4" w:space="0" w:color="auto"/>
            </w:tcBorders>
            <w:shd w:val="clear" w:color="auto" w:fill="auto"/>
            <w:vAlign w:val="bottom"/>
            <w:hideMark/>
          </w:tcPr>
          <w:p w14:paraId="7079EF5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32 281 627,32</w:t>
            </w:r>
          </w:p>
        </w:tc>
        <w:tc>
          <w:tcPr>
            <w:tcW w:w="1780" w:type="dxa"/>
            <w:tcBorders>
              <w:top w:val="nil"/>
              <w:left w:val="nil"/>
              <w:bottom w:val="single" w:sz="4" w:space="0" w:color="auto"/>
              <w:right w:val="single" w:sz="4" w:space="0" w:color="auto"/>
            </w:tcBorders>
            <w:shd w:val="clear" w:color="auto" w:fill="auto"/>
            <w:vAlign w:val="bottom"/>
            <w:hideMark/>
          </w:tcPr>
          <w:p w14:paraId="10E0D22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12,68</w:t>
            </w:r>
          </w:p>
        </w:tc>
      </w:tr>
      <w:tr w:rsidR="001E4B95" w:rsidRPr="00815B50" w14:paraId="27E094DD"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597DC4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Проектирование и строительство дошкольных образовательных организаций</w:t>
            </w:r>
          </w:p>
        </w:tc>
        <w:tc>
          <w:tcPr>
            <w:tcW w:w="640" w:type="dxa"/>
            <w:tcBorders>
              <w:top w:val="nil"/>
              <w:left w:val="nil"/>
              <w:bottom w:val="single" w:sz="4" w:space="0" w:color="auto"/>
              <w:right w:val="single" w:sz="4" w:space="0" w:color="auto"/>
            </w:tcBorders>
            <w:shd w:val="clear" w:color="auto" w:fill="auto"/>
            <w:vAlign w:val="bottom"/>
            <w:hideMark/>
          </w:tcPr>
          <w:p w14:paraId="5DEB656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A9D8B1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18301S4440 000</w:t>
            </w:r>
          </w:p>
        </w:tc>
        <w:tc>
          <w:tcPr>
            <w:tcW w:w="1720" w:type="dxa"/>
            <w:tcBorders>
              <w:top w:val="nil"/>
              <w:left w:val="nil"/>
              <w:bottom w:val="single" w:sz="4" w:space="0" w:color="auto"/>
              <w:right w:val="single" w:sz="4" w:space="0" w:color="auto"/>
            </w:tcBorders>
            <w:shd w:val="clear" w:color="auto" w:fill="auto"/>
            <w:vAlign w:val="bottom"/>
            <w:hideMark/>
          </w:tcPr>
          <w:p w14:paraId="78ECC79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32 281 640,00</w:t>
            </w:r>
          </w:p>
        </w:tc>
        <w:tc>
          <w:tcPr>
            <w:tcW w:w="1720" w:type="dxa"/>
            <w:tcBorders>
              <w:top w:val="nil"/>
              <w:left w:val="nil"/>
              <w:bottom w:val="single" w:sz="4" w:space="0" w:color="auto"/>
              <w:right w:val="single" w:sz="4" w:space="0" w:color="auto"/>
            </w:tcBorders>
            <w:shd w:val="clear" w:color="auto" w:fill="auto"/>
            <w:vAlign w:val="bottom"/>
            <w:hideMark/>
          </w:tcPr>
          <w:p w14:paraId="2EB0EEF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32 281 627,32</w:t>
            </w:r>
          </w:p>
        </w:tc>
        <w:tc>
          <w:tcPr>
            <w:tcW w:w="1780" w:type="dxa"/>
            <w:tcBorders>
              <w:top w:val="nil"/>
              <w:left w:val="nil"/>
              <w:bottom w:val="single" w:sz="4" w:space="0" w:color="auto"/>
              <w:right w:val="single" w:sz="4" w:space="0" w:color="auto"/>
            </w:tcBorders>
            <w:shd w:val="clear" w:color="auto" w:fill="auto"/>
            <w:vAlign w:val="bottom"/>
            <w:hideMark/>
          </w:tcPr>
          <w:p w14:paraId="54CBC20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12,68</w:t>
            </w:r>
          </w:p>
        </w:tc>
      </w:tr>
      <w:tr w:rsidR="001E4B95" w:rsidRPr="00815B50" w14:paraId="215AF69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DBBACD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Капитальные вложения в объекты государственной (муниципальной) собственности</w:t>
            </w:r>
          </w:p>
        </w:tc>
        <w:tc>
          <w:tcPr>
            <w:tcW w:w="640" w:type="dxa"/>
            <w:tcBorders>
              <w:top w:val="nil"/>
              <w:left w:val="nil"/>
              <w:bottom w:val="single" w:sz="4" w:space="0" w:color="auto"/>
              <w:right w:val="single" w:sz="4" w:space="0" w:color="auto"/>
            </w:tcBorders>
            <w:shd w:val="clear" w:color="auto" w:fill="auto"/>
            <w:vAlign w:val="bottom"/>
            <w:hideMark/>
          </w:tcPr>
          <w:p w14:paraId="53E283A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3E2807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18301S4440 400</w:t>
            </w:r>
          </w:p>
        </w:tc>
        <w:tc>
          <w:tcPr>
            <w:tcW w:w="1720" w:type="dxa"/>
            <w:tcBorders>
              <w:top w:val="nil"/>
              <w:left w:val="nil"/>
              <w:bottom w:val="single" w:sz="4" w:space="0" w:color="auto"/>
              <w:right w:val="single" w:sz="4" w:space="0" w:color="auto"/>
            </w:tcBorders>
            <w:shd w:val="clear" w:color="auto" w:fill="auto"/>
            <w:vAlign w:val="bottom"/>
            <w:hideMark/>
          </w:tcPr>
          <w:p w14:paraId="1366BE9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32 281 640,00</w:t>
            </w:r>
          </w:p>
        </w:tc>
        <w:tc>
          <w:tcPr>
            <w:tcW w:w="1720" w:type="dxa"/>
            <w:tcBorders>
              <w:top w:val="nil"/>
              <w:left w:val="nil"/>
              <w:bottom w:val="single" w:sz="4" w:space="0" w:color="auto"/>
              <w:right w:val="single" w:sz="4" w:space="0" w:color="auto"/>
            </w:tcBorders>
            <w:shd w:val="clear" w:color="auto" w:fill="auto"/>
            <w:vAlign w:val="bottom"/>
            <w:hideMark/>
          </w:tcPr>
          <w:p w14:paraId="67AAF95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32 281 627,32</w:t>
            </w:r>
          </w:p>
        </w:tc>
        <w:tc>
          <w:tcPr>
            <w:tcW w:w="1780" w:type="dxa"/>
            <w:tcBorders>
              <w:top w:val="nil"/>
              <w:left w:val="nil"/>
              <w:bottom w:val="single" w:sz="4" w:space="0" w:color="auto"/>
              <w:right w:val="single" w:sz="4" w:space="0" w:color="auto"/>
            </w:tcBorders>
            <w:shd w:val="clear" w:color="auto" w:fill="auto"/>
            <w:vAlign w:val="bottom"/>
            <w:hideMark/>
          </w:tcPr>
          <w:p w14:paraId="252BEE2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12,68</w:t>
            </w:r>
          </w:p>
        </w:tc>
      </w:tr>
      <w:tr w:rsidR="001E4B95" w:rsidRPr="00815B50" w14:paraId="3C42D10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9B3358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Бюджетные инвестиции</w:t>
            </w:r>
          </w:p>
        </w:tc>
        <w:tc>
          <w:tcPr>
            <w:tcW w:w="640" w:type="dxa"/>
            <w:tcBorders>
              <w:top w:val="nil"/>
              <w:left w:val="nil"/>
              <w:bottom w:val="single" w:sz="4" w:space="0" w:color="auto"/>
              <w:right w:val="single" w:sz="4" w:space="0" w:color="auto"/>
            </w:tcBorders>
            <w:shd w:val="clear" w:color="auto" w:fill="auto"/>
            <w:vAlign w:val="bottom"/>
            <w:hideMark/>
          </w:tcPr>
          <w:p w14:paraId="2B19761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AD4992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18301S4440 410</w:t>
            </w:r>
          </w:p>
        </w:tc>
        <w:tc>
          <w:tcPr>
            <w:tcW w:w="1720" w:type="dxa"/>
            <w:tcBorders>
              <w:top w:val="nil"/>
              <w:left w:val="nil"/>
              <w:bottom w:val="single" w:sz="4" w:space="0" w:color="auto"/>
              <w:right w:val="single" w:sz="4" w:space="0" w:color="auto"/>
            </w:tcBorders>
            <w:shd w:val="clear" w:color="auto" w:fill="auto"/>
            <w:vAlign w:val="bottom"/>
            <w:hideMark/>
          </w:tcPr>
          <w:p w14:paraId="1904B24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32 281 640,00</w:t>
            </w:r>
          </w:p>
        </w:tc>
        <w:tc>
          <w:tcPr>
            <w:tcW w:w="1720" w:type="dxa"/>
            <w:tcBorders>
              <w:top w:val="nil"/>
              <w:left w:val="nil"/>
              <w:bottom w:val="single" w:sz="4" w:space="0" w:color="auto"/>
              <w:right w:val="single" w:sz="4" w:space="0" w:color="auto"/>
            </w:tcBorders>
            <w:shd w:val="clear" w:color="auto" w:fill="auto"/>
            <w:vAlign w:val="bottom"/>
            <w:hideMark/>
          </w:tcPr>
          <w:p w14:paraId="6439303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32 281 627,32</w:t>
            </w:r>
          </w:p>
        </w:tc>
        <w:tc>
          <w:tcPr>
            <w:tcW w:w="1780" w:type="dxa"/>
            <w:tcBorders>
              <w:top w:val="nil"/>
              <w:left w:val="nil"/>
              <w:bottom w:val="single" w:sz="4" w:space="0" w:color="auto"/>
              <w:right w:val="single" w:sz="4" w:space="0" w:color="auto"/>
            </w:tcBorders>
            <w:shd w:val="clear" w:color="auto" w:fill="auto"/>
            <w:vAlign w:val="bottom"/>
            <w:hideMark/>
          </w:tcPr>
          <w:p w14:paraId="00FB1AE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12,68</w:t>
            </w:r>
          </w:p>
        </w:tc>
      </w:tr>
      <w:tr w:rsidR="001E4B95" w:rsidRPr="00815B50" w14:paraId="58EBCE9E"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A58CDB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Бюджетные инвестиции в объекты капитального строительства государственной (муниципальной) собственности</w:t>
            </w:r>
          </w:p>
        </w:tc>
        <w:tc>
          <w:tcPr>
            <w:tcW w:w="640" w:type="dxa"/>
            <w:tcBorders>
              <w:top w:val="nil"/>
              <w:left w:val="nil"/>
              <w:bottom w:val="single" w:sz="4" w:space="0" w:color="auto"/>
              <w:right w:val="single" w:sz="4" w:space="0" w:color="auto"/>
            </w:tcBorders>
            <w:shd w:val="clear" w:color="auto" w:fill="auto"/>
            <w:vAlign w:val="bottom"/>
            <w:hideMark/>
          </w:tcPr>
          <w:p w14:paraId="6BD9775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0C440D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0701 18301S4440 414</w:t>
            </w:r>
          </w:p>
        </w:tc>
        <w:tc>
          <w:tcPr>
            <w:tcW w:w="1720" w:type="dxa"/>
            <w:tcBorders>
              <w:top w:val="nil"/>
              <w:left w:val="nil"/>
              <w:bottom w:val="single" w:sz="4" w:space="0" w:color="auto"/>
              <w:right w:val="single" w:sz="4" w:space="0" w:color="auto"/>
            </w:tcBorders>
            <w:shd w:val="clear" w:color="auto" w:fill="auto"/>
            <w:vAlign w:val="bottom"/>
            <w:hideMark/>
          </w:tcPr>
          <w:p w14:paraId="53F831E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32 281 640,00</w:t>
            </w:r>
          </w:p>
        </w:tc>
        <w:tc>
          <w:tcPr>
            <w:tcW w:w="1720" w:type="dxa"/>
            <w:tcBorders>
              <w:top w:val="nil"/>
              <w:left w:val="nil"/>
              <w:bottom w:val="single" w:sz="4" w:space="0" w:color="auto"/>
              <w:right w:val="single" w:sz="4" w:space="0" w:color="auto"/>
            </w:tcBorders>
            <w:shd w:val="clear" w:color="auto" w:fill="auto"/>
            <w:vAlign w:val="bottom"/>
            <w:hideMark/>
          </w:tcPr>
          <w:p w14:paraId="739E39E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32 281 627,32</w:t>
            </w:r>
          </w:p>
        </w:tc>
        <w:tc>
          <w:tcPr>
            <w:tcW w:w="1780" w:type="dxa"/>
            <w:tcBorders>
              <w:top w:val="nil"/>
              <w:left w:val="nil"/>
              <w:bottom w:val="single" w:sz="4" w:space="0" w:color="auto"/>
              <w:right w:val="single" w:sz="4" w:space="0" w:color="auto"/>
            </w:tcBorders>
            <w:shd w:val="clear" w:color="auto" w:fill="auto"/>
            <w:vAlign w:val="bottom"/>
            <w:hideMark/>
          </w:tcPr>
          <w:p w14:paraId="182184A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12,68</w:t>
            </w:r>
          </w:p>
        </w:tc>
      </w:tr>
      <w:tr w:rsidR="001E4B95" w:rsidRPr="00815B50" w14:paraId="70C51BCB"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962613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Общее образование</w:t>
            </w:r>
          </w:p>
        </w:tc>
        <w:tc>
          <w:tcPr>
            <w:tcW w:w="640" w:type="dxa"/>
            <w:tcBorders>
              <w:top w:val="nil"/>
              <w:left w:val="nil"/>
              <w:bottom w:val="single" w:sz="4" w:space="0" w:color="auto"/>
              <w:right w:val="single" w:sz="4" w:space="0" w:color="auto"/>
            </w:tcBorders>
            <w:shd w:val="clear" w:color="auto" w:fill="auto"/>
            <w:vAlign w:val="bottom"/>
            <w:hideMark/>
          </w:tcPr>
          <w:p w14:paraId="7E3817F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8FCB6F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000 0702 0000000000 000</w:t>
            </w:r>
          </w:p>
        </w:tc>
        <w:tc>
          <w:tcPr>
            <w:tcW w:w="1720" w:type="dxa"/>
            <w:tcBorders>
              <w:top w:val="nil"/>
              <w:left w:val="nil"/>
              <w:bottom w:val="single" w:sz="4" w:space="0" w:color="auto"/>
              <w:right w:val="single" w:sz="4" w:space="0" w:color="auto"/>
            </w:tcBorders>
            <w:shd w:val="clear" w:color="auto" w:fill="auto"/>
            <w:vAlign w:val="bottom"/>
            <w:hideMark/>
          </w:tcPr>
          <w:p w14:paraId="220450B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6 943 915 786,96</w:t>
            </w:r>
          </w:p>
        </w:tc>
        <w:tc>
          <w:tcPr>
            <w:tcW w:w="1720" w:type="dxa"/>
            <w:tcBorders>
              <w:top w:val="nil"/>
              <w:left w:val="nil"/>
              <w:bottom w:val="single" w:sz="4" w:space="0" w:color="auto"/>
              <w:right w:val="single" w:sz="4" w:space="0" w:color="auto"/>
            </w:tcBorders>
            <w:shd w:val="clear" w:color="auto" w:fill="auto"/>
            <w:vAlign w:val="bottom"/>
            <w:hideMark/>
          </w:tcPr>
          <w:p w14:paraId="1A984EC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4 545 717 586,62</w:t>
            </w:r>
          </w:p>
        </w:tc>
        <w:tc>
          <w:tcPr>
            <w:tcW w:w="1780" w:type="dxa"/>
            <w:tcBorders>
              <w:top w:val="nil"/>
              <w:left w:val="nil"/>
              <w:bottom w:val="single" w:sz="4" w:space="0" w:color="auto"/>
              <w:right w:val="single" w:sz="4" w:space="0" w:color="auto"/>
            </w:tcBorders>
            <w:shd w:val="clear" w:color="auto" w:fill="auto"/>
            <w:vAlign w:val="bottom"/>
            <w:hideMark/>
          </w:tcPr>
          <w:p w14:paraId="6013C04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2 398 198 200,34</w:t>
            </w:r>
          </w:p>
        </w:tc>
      </w:tr>
      <w:tr w:rsidR="001E4B95" w:rsidRPr="00815B50" w14:paraId="7F48B37D"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4C8221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"Образование"</w:t>
            </w:r>
          </w:p>
        </w:tc>
        <w:tc>
          <w:tcPr>
            <w:tcW w:w="640" w:type="dxa"/>
            <w:tcBorders>
              <w:top w:val="nil"/>
              <w:left w:val="nil"/>
              <w:bottom w:val="single" w:sz="4" w:space="0" w:color="auto"/>
              <w:right w:val="single" w:sz="4" w:space="0" w:color="auto"/>
            </w:tcBorders>
            <w:shd w:val="clear" w:color="auto" w:fill="auto"/>
            <w:vAlign w:val="bottom"/>
            <w:hideMark/>
          </w:tcPr>
          <w:p w14:paraId="1CCFF8F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18EC8D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000 0702 0300000000 000</w:t>
            </w:r>
          </w:p>
        </w:tc>
        <w:tc>
          <w:tcPr>
            <w:tcW w:w="1720" w:type="dxa"/>
            <w:tcBorders>
              <w:top w:val="nil"/>
              <w:left w:val="nil"/>
              <w:bottom w:val="single" w:sz="4" w:space="0" w:color="auto"/>
              <w:right w:val="single" w:sz="4" w:space="0" w:color="auto"/>
            </w:tcBorders>
            <w:shd w:val="clear" w:color="auto" w:fill="auto"/>
            <w:vAlign w:val="bottom"/>
            <w:hideMark/>
          </w:tcPr>
          <w:p w14:paraId="0DBBA0E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6 910 139 326,96</w:t>
            </w:r>
          </w:p>
        </w:tc>
        <w:tc>
          <w:tcPr>
            <w:tcW w:w="1720" w:type="dxa"/>
            <w:tcBorders>
              <w:top w:val="nil"/>
              <w:left w:val="nil"/>
              <w:bottom w:val="single" w:sz="4" w:space="0" w:color="auto"/>
              <w:right w:val="single" w:sz="4" w:space="0" w:color="auto"/>
            </w:tcBorders>
            <w:shd w:val="clear" w:color="auto" w:fill="auto"/>
            <w:vAlign w:val="bottom"/>
            <w:hideMark/>
          </w:tcPr>
          <w:p w14:paraId="721935D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4 545 220 216,62</w:t>
            </w:r>
          </w:p>
        </w:tc>
        <w:tc>
          <w:tcPr>
            <w:tcW w:w="1780" w:type="dxa"/>
            <w:tcBorders>
              <w:top w:val="nil"/>
              <w:left w:val="nil"/>
              <w:bottom w:val="single" w:sz="4" w:space="0" w:color="auto"/>
              <w:right w:val="single" w:sz="4" w:space="0" w:color="auto"/>
            </w:tcBorders>
            <w:shd w:val="clear" w:color="auto" w:fill="auto"/>
            <w:vAlign w:val="bottom"/>
            <w:hideMark/>
          </w:tcPr>
          <w:p w14:paraId="4C33EE4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2 364 919 110,34</w:t>
            </w:r>
          </w:p>
        </w:tc>
      </w:tr>
      <w:tr w:rsidR="001E4B95" w:rsidRPr="00815B50" w14:paraId="257D7768"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31ACE3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"Общее образование"</w:t>
            </w:r>
          </w:p>
        </w:tc>
        <w:tc>
          <w:tcPr>
            <w:tcW w:w="640" w:type="dxa"/>
            <w:tcBorders>
              <w:top w:val="nil"/>
              <w:left w:val="nil"/>
              <w:bottom w:val="single" w:sz="4" w:space="0" w:color="auto"/>
              <w:right w:val="single" w:sz="4" w:space="0" w:color="auto"/>
            </w:tcBorders>
            <w:shd w:val="clear" w:color="auto" w:fill="auto"/>
            <w:vAlign w:val="bottom"/>
            <w:hideMark/>
          </w:tcPr>
          <w:p w14:paraId="56665EC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0501FF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000 0702 0310000000 000</w:t>
            </w:r>
          </w:p>
        </w:tc>
        <w:tc>
          <w:tcPr>
            <w:tcW w:w="1720" w:type="dxa"/>
            <w:tcBorders>
              <w:top w:val="nil"/>
              <w:left w:val="nil"/>
              <w:bottom w:val="single" w:sz="4" w:space="0" w:color="auto"/>
              <w:right w:val="single" w:sz="4" w:space="0" w:color="auto"/>
            </w:tcBorders>
            <w:shd w:val="clear" w:color="auto" w:fill="auto"/>
            <w:vAlign w:val="bottom"/>
            <w:hideMark/>
          </w:tcPr>
          <w:p w14:paraId="0CE613E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6 849 044 476,36</w:t>
            </w:r>
          </w:p>
        </w:tc>
        <w:tc>
          <w:tcPr>
            <w:tcW w:w="1720" w:type="dxa"/>
            <w:tcBorders>
              <w:top w:val="nil"/>
              <w:left w:val="nil"/>
              <w:bottom w:val="single" w:sz="4" w:space="0" w:color="auto"/>
              <w:right w:val="single" w:sz="4" w:space="0" w:color="auto"/>
            </w:tcBorders>
            <w:shd w:val="clear" w:color="auto" w:fill="auto"/>
            <w:vAlign w:val="bottom"/>
            <w:hideMark/>
          </w:tcPr>
          <w:p w14:paraId="7195627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4 506 066 679,36</w:t>
            </w:r>
          </w:p>
        </w:tc>
        <w:tc>
          <w:tcPr>
            <w:tcW w:w="1780" w:type="dxa"/>
            <w:tcBorders>
              <w:top w:val="nil"/>
              <w:left w:val="nil"/>
              <w:bottom w:val="single" w:sz="4" w:space="0" w:color="auto"/>
              <w:right w:val="single" w:sz="4" w:space="0" w:color="auto"/>
            </w:tcBorders>
            <w:shd w:val="clear" w:color="auto" w:fill="auto"/>
            <w:vAlign w:val="bottom"/>
            <w:hideMark/>
          </w:tcPr>
          <w:p w14:paraId="0AEF9D9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2 342 977 797,00</w:t>
            </w:r>
          </w:p>
        </w:tc>
      </w:tr>
      <w:tr w:rsidR="001E4B95" w:rsidRPr="00815B50" w14:paraId="6DDAE15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95AAA8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"Финансовое обеспечение деятельности образовательных организаций"</w:t>
            </w:r>
          </w:p>
        </w:tc>
        <w:tc>
          <w:tcPr>
            <w:tcW w:w="640" w:type="dxa"/>
            <w:tcBorders>
              <w:top w:val="nil"/>
              <w:left w:val="nil"/>
              <w:bottom w:val="single" w:sz="4" w:space="0" w:color="auto"/>
              <w:right w:val="single" w:sz="4" w:space="0" w:color="auto"/>
            </w:tcBorders>
            <w:shd w:val="clear" w:color="auto" w:fill="auto"/>
            <w:vAlign w:val="bottom"/>
            <w:hideMark/>
          </w:tcPr>
          <w:p w14:paraId="064D879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7567CD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000 0702 0310100000 000</w:t>
            </w:r>
          </w:p>
        </w:tc>
        <w:tc>
          <w:tcPr>
            <w:tcW w:w="1720" w:type="dxa"/>
            <w:tcBorders>
              <w:top w:val="nil"/>
              <w:left w:val="nil"/>
              <w:bottom w:val="single" w:sz="4" w:space="0" w:color="auto"/>
              <w:right w:val="single" w:sz="4" w:space="0" w:color="auto"/>
            </w:tcBorders>
            <w:shd w:val="clear" w:color="auto" w:fill="auto"/>
            <w:vAlign w:val="bottom"/>
            <w:hideMark/>
          </w:tcPr>
          <w:p w14:paraId="7BFF788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6 207 860 183,46</w:t>
            </w:r>
          </w:p>
        </w:tc>
        <w:tc>
          <w:tcPr>
            <w:tcW w:w="1720" w:type="dxa"/>
            <w:tcBorders>
              <w:top w:val="nil"/>
              <w:left w:val="nil"/>
              <w:bottom w:val="single" w:sz="4" w:space="0" w:color="auto"/>
              <w:right w:val="single" w:sz="4" w:space="0" w:color="auto"/>
            </w:tcBorders>
            <w:shd w:val="clear" w:color="auto" w:fill="auto"/>
            <w:vAlign w:val="bottom"/>
            <w:hideMark/>
          </w:tcPr>
          <w:p w14:paraId="12BEBC2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4 138 993 674,85</w:t>
            </w:r>
          </w:p>
        </w:tc>
        <w:tc>
          <w:tcPr>
            <w:tcW w:w="1780" w:type="dxa"/>
            <w:tcBorders>
              <w:top w:val="nil"/>
              <w:left w:val="nil"/>
              <w:bottom w:val="single" w:sz="4" w:space="0" w:color="auto"/>
              <w:right w:val="single" w:sz="4" w:space="0" w:color="auto"/>
            </w:tcBorders>
            <w:shd w:val="clear" w:color="auto" w:fill="auto"/>
            <w:vAlign w:val="bottom"/>
            <w:hideMark/>
          </w:tcPr>
          <w:p w14:paraId="3A446B7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2 068 866 508,61</w:t>
            </w:r>
          </w:p>
        </w:tc>
      </w:tr>
      <w:tr w:rsidR="001E4B95" w:rsidRPr="00815B50" w14:paraId="6A71F61A"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104645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Организация питания обучающихся в муниципальных общеобразовательных организациях в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14:paraId="2088F51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12FCE7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000 0702 0310102040 000</w:t>
            </w:r>
          </w:p>
        </w:tc>
        <w:tc>
          <w:tcPr>
            <w:tcW w:w="1720" w:type="dxa"/>
            <w:tcBorders>
              <w:top w:val="nil"/>
              <w:left w:val="nil"/>
              <w:bottom w:val="single" w:sz="4" w:space="0" w:color="auto"/>
              <w:right w:val="single" w:sz="4" w:space="0" w:color="auto"/>
            </w:tcBorders>
            <w:shd w:val="clear" w:color="auto" w:fill="auto"/>
            <w:vAlign w:val="bottom"/>
            <w:hideMark/>
          </w:tcPr>
          <w:p w14:paraId="620FD54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333 826 129,09</w:t>
            </w:r>
          </w:p>
        </w:tc>
        <w:tc>
          <w:tcPr>
            <w:tcW w:w="1720" w:type="dxa"/>
            <w:tcBorders>
              <w:top w:val="nil"/>
              <w:left w:val="nil"/>
              <w:bottom w:val="single" w:sz="4" w:space="0" w:color="auto"/>
              <w:right w:val="single" w:sz="4" w:space="0" w:color="auto"/>
            </w:tcBorders>
            <w:shd w:val="clear" w:color="auto" w:fill="auto"/>
            <w:vAlign w:val="bottom"/>
            <w:hideMark/>
          </w:tcPr>
          <w:p w14:paraId="1474D4B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99 818 846,92</w:t>
            </w:r>
          </w:p>
        </w:tc>
        <w:tc>
          <w:tcPr>
            <w:tcW w:w="1780" w:type="dxa"/>
            <w:tcBorders>
              <w:top w:val="nil"/>
              <w:left w:val="nil"/>
              <w:bottom w:val="single" w:sz="4" w:space="0" w:color="auto"/>
              <w:right w:val="single" w:sz="4" w:space="0" w:color="auto"/>
            </w:tcBorders>
            <w:shd w:val="clear" w:color="auto" w:fill="auto"/>
            <w:vAlign w:val="bottom"/>
            <w:hideMark/>
          </w:tcPr>
          <w:p w14:paraId="6111298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234 007 282,17</w:t>
            </w:r>
          </w:p>
        </w:tc>
      </w:tr>
      <w:tr w:rsidR="001E4B95" w:rsidRPr="00815B50" w14:paraId="2630868C"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0FB452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3298866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0687E0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000 0702 0310102040 200</w:t>
            </w:r>
          </w:p>
        </w:tc>
        <w:tc>
          <w:tcPr>
            <w:tcW w:w="1720" w:type="dxa"/>
            <w:tcBorders>
              <w:top w:val="nil"/>
              <w:left w:val="nil"/>
              <w:bottom w:val="single" w:sz="4" w:space="0" w:color="auto"/>
              <w:right w:val="single" w:sz="4" w:space="0" w:color="auto"/>
            </w:tcBorders>
            <w:shd w:val="clear" w:color="auto" w:fill="auto"/>
            <w:vAlign w:val="bottom"/>
            <w:hideMark/>
          </w:tcPr>
          <w:p w14:paraId="63B781E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105 569 640,62</w:t>
            </w:r>
          </w:p>
        </w:tc>
        <w:tc>
          <w:tcPr>
            <w:tcW w:w="1720" w:type="dxa"/>
            <w:tcBorders>
              <w:top w:val="nil"/>
              <w:left w:val="nil"/>
              <w:bottom w:val="single" w:sz="4" w:space="0" w:color="auto"/>
              <w:right w:val="single" w:sz="4" w:space="0" w:color="auto"/>
            </w:tcBorders>
            <w:shd w:val="clear" w:color="auto" w:fill="auto"/>
            <w:vAlign w:val="bottom"/>
            <w:hideMark/>
          </w:tcPr>
          <w:p w14:paraId="11FF269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99 818 846,92</w:t>
            </w:r>
          </w:p>
        </w:tc>
        <w:tc>
          <w:tcPr>
            <w:tcW w:w="1780" w:type="dxa"/>
            <w:tcBorders>
              <w:top w:val="nil"/>
              <w:left w:val="nil"/>
              <w:bottom w:val="single" w:sz="4" w:space="0" w:color="auto"/>
              <w:right w:val="single" w:sz="4" w:space="0" w:color="auto"/>
            </w:tcBorders>
            <w:shd w:val="clear" w:color="auto" w:fill="auto"/>
            <w:vAlign w:val="bottom"/>
            <w:hideMark/>
          </w:tcPr>
          <w:p w14:paraId="0478B7D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5 750 793,70</w:t>
            </w:r>
          </w:p>
        </w:tc>
      </w:tr>
      <w:tr w:rsidR="001E4B95" w:rsidRPr="00815B50" w14:paraId="310FE2A0"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EA6767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431C53C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0C6E63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000 0702 0310102040 240</w:t>
            </w:r>
          </w:p>
        </w:tc>
        <w:tc>
          <w:tcPr>
            <w:tcW w:w="1720" w:type="dxa"/>
            <w:tcBorders>
              <w:top w:val="nil"/>
              <w:left w:val="nil"/>
              <w:bottom w:val="single" w:sz="4" w:space="0" w:color="auto"/>
              <w:right w:val="single" w:sz="4" w:space="0" w:color="auto"/>
            </w:tcBorders>
            <w:shd w:val="clear" w:color="auto" w:fill="auto"/>
            <w:vAlign w:val="bottom"/>
            <w:hideMark/>
          </w:tcPr>
          <w:p w14:paraId="597B900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105 569 640,62</w:t>
            </w:r>
          </w:p>
        </w:tc>
        <w:tc>
          <w:tcPr>
            <w:tcW w:w="1720" w:type="dxa"/>
            <w:tcBorders>
              <w:top w:val="nil"/>
              <w:left w:val="nil"/>
              <w:bottom w:val="single" w:sz="4" w:space="0" w:color="auto"/>
              <w:right w:val="single" w:sz="4" w:space="0" w:color="auto"/>
            </w:tcBorders>
            <w:shd w:val="clear" w:color="auto" w:fill="auto"/>
            <w:vAlign w:val="bottom"/>
            <w:hideMark/>
          </w:tcPr>
          <w:p w14:paraId="7451E6A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99 818 846,92</w:t>
            </w:r>
          </w:p>
        </w:tc>
        <w:tc>
          <w:tcPr>
            <w:tcW w:w="1780" w:type="dxa"/>
            <w:tcBorders>
              <w:top w:val="nil"/>
              <w:left w:val="nil"/>
              <w:bottom w:val="single" w:sz="4" w:space="0" w:color="auto"/>
              <w:right w:val="single" w:sz="4" w:space="0" w:color="auto"/>
            </w:tcBorders>
            <w:shd w:val="clear" w:color="auto" w:fill="auto"/>
            <w:vAlign w:val="bottom"/>
            <w:hideMark/>
          </w:tcPr>
          <w:p w14:paraId="050BCEF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5 750 793,70</w:t>
            </w:r>
          </w:p>
        </w:tc>
      </w:tr>
      <w:tr w:rsidR="001E4B95" w:rsidRPr="00815B50" w14:paraId="08401144"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975E87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4B6517D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0508CC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000 0702 0310102040 244</w:t>
            </w:r>
          </w:p>
        </w:tc>
        <w:tc>
          <w:tcPr>
            <w:tcW w:w="1720" w:type="dxa"/>
            <w:tcBorders>
              <w:top w:val="nil"/>
              <w:left w:val="nil"/>
              <w:bottom w:val="single" w:sz="4" w:space="0" w:color="auto"/>
              <w:right w:val="single" w:sz="4" w:space="0" w:color="auto"/>
            </w:tcBorders>
            <w:shd w:val="clear" w:color="auto" w:fill="auto"/>
            <w:vAlign w:val="bottom"/>
            <w:hideMark/>
          </w:tcPr>
          <w:p w14:paraId="2D35FAA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105 569 640,62</w:t>
            </w:r>
          </w:p>
        </w:tc>
        <w:tc>
          <w:tcPr>
            <w:tcW w:w="1720" w:type="dxa"/>
            <w:tcBorders>
              <w:top w:val="nil"/>
              <w:left w:val="nil"/>
              <w:bottom w:val="single" w:sz="4" w:space="0" w:color="auto"/>
              <w:right w:val="single" w:sz="4" w:space="0" w:color="auto"/>
            </w:tcBorders>
            <w:shd w:val="clear" w:color="auto" w:fill="auto"/>
            <w:vAlign w:val="bottom"/>
            <w:hideMark/>
          </w:tcPr>
          <w:p w14:paraId="0ADC8C6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99 818 846,92</w:t>
            </w:r>
          </w:p>
        </w:tc>
        <w:tc>
          <w:tcPr>
            <w:tcW w:w="1780" w:type="dxa"/>
            <w:tcBorders>
              <w:top w:val="nil"/>
              <w:left w:val="nil"/>
              <w:bottom w:val="single" w:sz="4" w:space="0" w:color="auto"/>
              <w:right w:val="single" w:sz="4" w:space="0" w:color="auto"/>
            </w:tcBorders>
            <w:shd w:val="clear" w:color="auto" w:fill="auto"/>
            <w:vAlign w:val="bottom"/>
            <w:hideMark/>
          </w:tcPr>
          <w:p w14:paraId="4A03A0E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5 750 793,70</w:t>
            </w:r>
          </w:p>
        </w:tc>
      </w:tr>
      <w:tr w:rsidR="001E4B95" w:rsidRPr="00815B50" w14:paraId="1D9A79A6"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CE3074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4C9B747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2CF666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000 0702 0310102040 600</w:t>
            </w:r>
          </w:p>
        </w:tc>
        <w:tc>
          <w:tcPr>
            <w:tcW w:w="1720" w:type="dxa"/>
            <w:tcBorders>
              <w:top w:val="nil"/>
              <w:left w:val="nil"/>
              <w:bottom w:val="single" w:sz="4" w:space="0" w:color="auto"/>
              <w:right w:val="single" w:sz="4" w:space="0" w:color="auto"/>
            </w:tcBorders>
            <w:shd w:val="clear" w:color="auto" w:fill="auto"/>
            <w:vAlign w:val="bottom"/>
            <w:hideMark/>
          </w:tcPr>
          <w:p w14:paraId="699926B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228 256 488,47</w:t>
            </w:r>
          </w:p>
        </w:tc>
        <w:tc>
          <w:tcPr>
            <w:tcW w:w="1720" w:type="dxa"/>
            <w:tcBorders>
              <w:top w:val="nil"/>
              <w:left w:val="nil"/>
              <w:bottom w:val="single" w:sz="4" w:space="0" w:color="auto"/>
              <w:right w:val="single" w:sz="4" w:space="0" w:color="auto"/>
            </w:tcBorders>
            <w:shd w:val="clear" w:color="auto" w:fill="auto"/>
            <w:vAlign w:val="bottom"/>
            <w:hideMark/>
          </w:tcPr>
          <w:p w14:paraId="336FCA8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62BA3BF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228 256 488,47</w:t>
            </w:r>
          </w:p>
        </w:tc>
      </w:tr>
      <w:tr w:rsidR="001E4B95" w:rsidRPr="00815B50" w14:paraId="7DF2E8B7"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A399AC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1EF3134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E37DFA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000 0702 0310102040 610</w:t>
            </w:r>
          </w:p>
        </w:tc>
        <w:tc>
          <w:tcPr>
            <w:tcW w:w="1720" w:type="dxa"/>
            <w:tcBorders>
              <w:top w:val="nil"/>
              <w:left w:val="nil"/>
              <w:bottom w:val="single" w:sz="4" w:space="0" w:color="auto"/>
              <w:right w:val="single" w:sz="4" w:space="0" w:color="auto"/>
            </w:tcBorders>
            <w:shd w:val="clear" w:color="auto" w:fill="auto"/>
            <w:vAlign w:val="bottom"/>
            <w:hideMark/>
          </w:tcPr>
          <w:p w14:paraId="708C582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228 256 488,47</w:t>
            </w:r>
          </w:p>
        </w:tc>
        <w:tc>
          <w:tcPr>
            <w:tcW w:w="1720" w:type="dxa"/>
            <w:tcBorders>
              <w:top w:val="nil"/>
              <w:left w:val="nil"/>
              <w:bottom w:val="single" w:sz="4" w:space="0" w:color="auto"/>
              <w:right w:val="single" w:sz="4" w:space="0" w:color="auto"/>
            </w:tcBorders>
            <w:shd w:val="clear" w:color="auto" w:fill="auto"/>
            <w:vAlign w:val="bottom"/>
            <w:hideMark/>
          </w:tcPr>
          <w:p w14:paraId="531F5A8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4E12FC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228 256 488,47</w:t>
            </w:r>
          </w:p>
        </w:tc>
      </w:tr>
      <w:tr w:rsidR="001E4B95" w:rsidRPr="00815B50" w14:paraId="1B01D81B"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AD6A56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479409B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5451B8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000 0702 0310102040 612</w:t>
            </w:r>
          </w:p>
        </w:tc>
        <w:tc>
          <w:tcPr>
            <w:tcW w:w="1720" w:type="dxa"/>
            <w:tcBorders>
              <w:top w:val="nil"/>
              <w:left w:val="nil"/>
              <w:bottom w:val="single" w:sz="4" w:space="0" w:color="auto"/>
              <w:right w:val="single" w:sz="4" w:space="0" w:color="auto"/>
            </w:tcBorders>
            <w:shd w:val="clear" w:color="auto" w:fill="auto"/>
            <w:vAlign w:val="bottom"/>
            <w:hideMark/>
          </w:tcPr>
          <w:p w14:paraId="173DDB6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228 256 488,47</w:t>
            </w:r>
          </w:p>
        </w:tc>
        <w:tc>
          <w:tcPr>
            <w:tcW w:w="1720" w:type="dxa"/>
            <w:tcBorders>
              <w:top w:val="nil"/>
              <w:left w:val="nil"/>
              <w:bottom w:val="single" w:sz="4" w:space="0" w:color="auto"/>
              <w:right w:val="single" w:sz="4" w:space="0" w:color="auto"/>
            </w:tcBorders>
            <w:shd w:val="clear" w:color="auto" w:fill="auto"/>
            <w:vAlign w:val="bottom"/>
            <w:hideMark/>
          </w:tcPr>
          <w:p w14:paraId="3B17556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093395A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228 256 488,47</w:t>
            </w:r>
          </w:p>
        </w:tc>
      </w:tr>
      <w:tr w:rsidR="001E4B95" w:rsidRPr="00815B50" w14:paraId="32DAFED7"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0CC378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640" w:type="dxa"/>
            <w:tcBorders>
              <w:top w:val="nil"/>
              <w:left w:val="nil"/>
              <w:bottom w:val="single" w:sz="4" w:space="0" w:color="auto"/>
              <w:right w:val="single" w:sz="4" w:space="0" w:color="auto"/>
            </w:tcBorders>
            <w:shd w:val="clear" w:color="auto" w:fill="auto"/>
            <w:vAlign w:val="bottom"/>
            <w:hideMark/>
          </w:tcPr>
          <w:p w14:paraId="257A5CC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24717D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000 0702 0310106050 000</w:t>
            </w:r>
          </w:p>
        </w:tc>
        <w:tc>
          <w:tcPr>
            <w:tcW w:w="1720" w:type="dxa"/>
            <w:tcBorders>
              <w:top w:val="nil"/>
              <w:left w:val="nil"/>
              <w:bottom w:val="single" w:sz="4" w:space="0" w:color="auto"/>
              <w:right w:val="single" w:sz="4" w:space="0" w:color="auto"/>
            </w:tcBorders>
            <w:shd w:val="clear" w:color="auto" w:fill="auto"/>
            <w:vAlign w:val="bottom"/>
            <w:hideMark/>
          </w:tcPr>
          <w:p w14:paraId="5C6B48A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1 032 919 558,70</w:t>
            </w:r>
          </w:p>
        </w:tc>
        <w:tc>
          <w:tcPr>
            <w:tcW w:w="1720" w:type="dxa"/>
            <w:tcBorders>
              <w:top w:val="nil"/>
              <w:left w:val="nil"/>
              <w:bottom w:val="single" w:sz="4" w:space="0" w:color="auto"/>
              <w:right w:val="single" w:sz="4" w:space="0" w:color="auto"/>
            </w:tcBorders>
            <w:shd w:val="clear" w:color="auto" w:fill="auto"/>
            <w:vAlign w:val="bottom"/>
            <w:hideMark/>
          </w:tcPr>
          <w:p w14:paraId="1ACE566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633 450 951,00</w:t>
            </w:r>
          </w:p>
        </w:tc>
        <w:tc>
          <w:tcPr>
            <w:tcW w:w="1780" w:type="dxa"/>
            <w:tcBorders>
              <w:top w:val="nil"/>
              <w:left w:val="nil"/>
              <w:bottom w:val="single" w:sz="4" w:space="0" w:color="auto"/>
              <w:right w:val="single" w:sz="4" w:space="0" w:color="auto"/>
            </w:tcBorders>
            <w:shd w:val="clear" w:color="auto" w:fill="auto"/>
            <w:vAlign w:val="bottom"/>
            <w:hideMark/>
          </w:tcPr>
          <w:p w14:paraId="78D5884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399 468 607,70</w:t>
            </w:r>
          </w:p>
        </w:tc>
      </w:tr>
      <w:tr w:rsidR="001E4B95" w:rsidRPr="00815B50" w14:paraId="6F7B1619"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66F442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4596D2B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61F10B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000 0702 0310106050 600</w:t>
            </w:r>
          </w:p>
        </w:tc>
        <w:tc>
          <w:tcPr>
            <w:tcW w:w="1720" w:type="dxa"/>
            <w:tcBorders>
              <w:top w:val="nil"/>
              <w:left w:val="nil"/>
              <w:bottom w:val="single" w:sz="4" w:space="0" w:color="auto"/>
              <w:right w:val="single" w:sz="4" w:space="0" w:color="auto"/>
            </w:tcBorders>
            <w:shd w:val="clear" w:color="auto" w:fill="auto"/>
            <w:vAlign w:val="bottom"/>
            <w:hideMark/>
          </w:tcPr>
          <w:p w14:paraId="30D24DC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1 032 919 558,70</w:t>
            </w:r>
          </w:p>
        </w:tc>
        <w:tc>
          <w:tcPr>
            <w:tcW w:w="1720" w:type="dxa"/>
            <w:tcBorders>
              <w:top w:val="nil"/>
              <w:left w:val="nil"/>
              <w:bottom w:val="single" w:sz="4" w:space="0" w:color="auto"/>
              <w:right w:val="single" w:sz="4" w:space="0" w:color="auto"/>
            </w:tcBorders>
            <w:shd w:val="clear" w:color="auto" w:fill="auto"/>
            <w:vAlign w:val="bottom"/>
            <w:hideMark/>
          </w:tcPr>
          <w:p w14:paraId="0EFF5FD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633 450 951,00</w:t>
            </w:r>
          </w:p>
        </w:tc>
        <w:tc>
          <w:tcPr>
            <w:tcW w:w="1780" w:type="dxa"/>
            <w:tcBorders>
              <w:top w:val="nil"/>
              <w:left w:val="nil"/>
              <w:bottom w:val="single" w:sz="4" w:space="0" w:color="auto"/>
              <w:right w:val="single" w:sz="4" w:space="0" w:color="auto"/>
            </w:tcBorders>
            <w:shd w:val="clear" w:color="auto" w:fill="auto"/>
            <w:vAlign w:val="bottom"/>
            <w:hideMark/>
          </w:tcPr>
          <w:p w14:paraId="760D18B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399 468 607,70</w:t>
            </w:r>
          </w:p>
        </w:tc>
      </w:tr>
      <w:tr w:rsidR="001E4B95" w:rsidRPr="00815B50" w14:paraId="099259C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00BBEA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3D9D28F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138621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000 0702 0310106050 610</w:t>
            </w:r>
          </w:p>
        </w:tc>
        <w:tc>
          <w:tcPr>
            <w:tcW w:w="1720" w:type="dxa"/>
            <w:tcBorders>
              <w:top w:val="nil"/>
              <w:left w:val="nil"/>
              <w:bottom w:val="single" w:sz="4" w:space="0" w:color="auto"/>
              <w:right w:val="single" w:sz="4" w:space="0" w:color="auto"/>
            </w:tcBorders>
            <w:shd w:val="clear" w:color="auto" w:fill="auto"/>
            <w:vAlign w:val="bottom"/>
            <w:hideMark/>
          </w:tcPr>
          <w:p w14:paraId="7B18039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1 032 919 558,70</w:t>
            </w:r>
          </w:p>
        </w:tc>
        <w:tc>
          <w:tcPr>
            <w:tcW w:w="1720" w:type="dxa"/>
            <w:tcBorders>
              <w:top w:val="nil"/>
              <w:left w:val="nil"/>
              <w:bottom w:val="single" w:sz="4" w:space="0" w:color="auto"/>
              <w:right w:val="single" w:sz="4" w:space="0" w:color="auto"/>
            </w:tcBorders>
            <w:shd w:val="clear" w:color="auto" w:fill="auto"/>
            <w:vAlign w:val="bottom"/>
            <w:hideMark/>
          </w:tcPr>
          <w:p w14:paraId="634DAB2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633 450 951,00</w:t>
            </w:r>
          </w:p>
        </w:tc>
        <w:tc>
          <w:tcPr>
            <w:tcW w:w="1780" w:type="dxa"/>
            <w:tcBorders>
              <w:top w:val="nil"/>
              <w:left w:val="nil"/>
              <w:bottom w:val="single" w:sz="4" w:space="0" w:color="auto"/>
              <w:right w:val="single" w:sz="4" w:space="0" w:color="auto"/>
            </w:tcBorders>
            <w:shd w:val="clear" w:color="auto" w:fill="auto"/>
            <w:vAlign w:val="bottom"/>
            <w:hideMark/>
          </w:tcPr>
          <w:p w14:paraId="35AB596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399 468 607,70</w:t>
            </w:r>
          </w:p>
        </w:tc>
      </w:tr>
      <w:tr w:rsidR="001E4B95" w:rsidRPr="00815B50" w14:paraId="2BFF2138"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E8BF7F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nil"/>
              <w:bottom w:val="single" w:sz="4" w:space="0" w:color="auto"/>
              <w:right w:val="single" w:sz="4" w:space="0" w:color="auto"/>
            </w:tcBorders>
            <w:shd w:val="clear" w:color="auto" w:fill="auto"/>
            <w:vAlign w:val="bottom"/>
            <w:hideMark/>
          </w:tcPr>
          <w:p w14:paraId="6AB3DD0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1330E6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000 0702 0310106050 611</w:t>
            </w:r>
          </w:p>
        </w:tc>
        <w:tc>
          <w:tcPr>
            <w:tcW w:w="1720" w:type="dxa"/>
            <w:tcBorders>
              <w:top w:val="nil"/>
              <w:left w:val="nil"/>
              <w:bottom w:val="single" w:sz="4" w:space="0" w:color="auto"/>
              <w:right w:val="single" w:sz="4" w:space="0" w:color="auto"/>
            </w:tcBorders>
            <w:shd w:val="clear" w:color="auto" w:fill="auto"/>
            <w:vAlign w:val="bottom"/>
            <w:hideMark/>
          </w:tcPr>
          <w:p w14:paraId="6EBCCD2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1 027 919 558,70</w:t>
            </w:r>
          </w:p>
        </w:tc>
        <w:tc>
          <w:tcPr>
            <w:tcW w:w="1720" w:type="dxa"/>
            <w:tcBorders>
              <w:top w:val="nil"/>
              <w:left w:val="nil"/>
              <w:bottom w:val="single" w:sz="4" w:space="0" w:color="auto"/>
              <w:right w:val="single" w:sz="4" w:space="0" w:color="auto"/>
            </w:tcBorders>
            <w:shd w:val="clear" w:color="auto" w:fill="auto"/>
            <w:vAlign w:val="bottom"/>
            <w:hideMark/>
          </w:tcPr>
          <w:p w14:paraId="5C181AE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633 450 951,00</w:t>
            </w:r>
          </w:p>
        </w:tc>
        <w:tc>
          <w:tcPr>
            <w:tcW w:w="1780" w:type="dxa"/>
            <w:tcBorders>
              <w:top w:val="nil"/>
              <w:left w:val="nil"/>
              <w:bottom w:val="single" w:sz="4" w:space="0" w:color="auto"/>
              <w:right w:val="single" w:sz="4" w:space="0" w:color="auto"/>
            </w:tcBorders>
            <w:shd w:val="clear" w:color="auto" w:fill="auto"/>
            <w:vAlign w:val="bottom"/>
            <w:hideMark/>
          </w:tcPr>
          <w:p w14:paraId="23CDDF6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394 468 607,70</w:t>
            </w:r>
          </w:p>
        </w:tc>
      </w:tr>
      <w:tr w:rsidR="001E4B95" w:rsidRPr="00815B50" w14:paraId="78EC773B"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5AA35C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1DDE550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571EFC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000 0702 0310106050 612</w:t>
            </w:r>
          </w:p>
        </w:tc>
        <w:tc>
          <w:tcPr>
            <w:tcW w:w="1720" w:type="dxa"/>
            <w:tcBorders>
              <w:top w:val="nil"/>
              <w:left w:val="nil"/>
              <w:bottom w:val="single" w:sz="4" w:space="0" w:color="auto"/>
              <w:right w:val="single" w:sz="4" w:space="0" w:color="auto"/>
            </w:tcBorders>
            <w:shd w:val="clear" w:color="auto" w:fill="auto"/>
            <w:vAlign w:val="bottom"/>
            <w:hideMark/>
          </w:tcPr>
          <w:p w14:paraId="2F094CA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5 000 000,00</w:t>
            </w:r>
          </w:p>
        </w:tc>
        <w:tc>
          <w:tcPr>
            <w:tcW w:w="1720" w:type="dxa"/>
            <w:tcBorders>
              <w:top w:val="nil"/>
              <w:left w:val="nil"/>
              <w:bottom w:val="single" w:sz="4" w:space="0" w:color="auto"/>
              <w:right w:val="single" w:sz="4" w:space="0" w:color="auto"/>
            </w:tcBorders>
            <w:shd w:val="clear" w:color="auto" w:fill="auto"/>
            <w:vAlign w:val="bottom"/>
            <w:hideMark/>
          </w:tcPr>
          <w:p w14:paraId="12CECA6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238D26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5 000 000,00</w:t>
            </w:r>
          </w:p>
        </w:tc>
      </w:tr>
      <w:tr w:rsidR="001E4B95" w:rsidRPr="00815B50" w14:paraId="577B9EFC" w14:textId="77777777" w:rsidTr="001E4B95">
        <w:trPr>
          <w:trHeight w:val="103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2A70D0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 (Приобретение мебели и материальных запасов. Приобретение, монтаж (установка) оборудования)</w:t>
            </w:r>
          </w:p>
        </w:tc>
        <w:tc>
          <w:tcPr>
            <w:tcW w:w="640" w:type="dxa"/>
            <w:tcBorders>
              <w:top w:val="nil"/>
              <w:left w:val="nil"/>
              <w:bottom w:val="single" w:sz="4" w:space="0" w:color="auto"/>
              <w:right w:val="single" w:sz="4" w:space="0" w:color="auto"/>
            </w:tcBorders>
            <w:shd w:val="clear" w:color="auto" w:fill="auto"/>
            <w:vAlign w:val="bottom"/>
            <w:hideMark/>
          </w:tcPr>
          <w:p w14:paraId="7DAB329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BC0800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000 0702 0310106051 000</w:t>
            </w:r>
          </w:p>
        </w:tc>
        <w:tc>
          <w:tcPr>
            <w:tcW w:w="1720" w:type="dxa"/>
            <w:tcBorders>
              <w:top w:val="nil"/>
              <w:left w:val="nil"/>
              <w:bottom w:val="single" w:sz="4" w:space="0" w:color="auto"/>
              <w:right w:val="single" w:sz="4" w:space="0" w:color="auto"/>
            </w:tcBorders>
            <w:shd w:val="clear" w:color="auto" w:fill="auto"/>
            <w:vAlign w:val="bottom"/>
            <w:hideMark/>
          </w:tcPr>
          <w:p w14:paraId="12FD71B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76 434 095,06</w:t>
            </w:r>
          </w:p>
        </w:tc>
        <w:tc>
          <w:tcPr>
            <w:tcW w:w="1720" w:type="dxa"/>
            <w:tcBorders>
              <w:top w:val="nil"/>
              <w:left w:val="nil"/>
              <w:bottom w:val="single" w:sz="4" w:space="0" w:color="auto"/>
              <w:right w:val="single" w:sz="4" w:space="0" w:color="auto"/>
            </w:tcBorders>
            <w:shd w:val="clear" w:color="auto" w:fill="auto"/>
            <w:vAlign w:val="bottom"/>
            <w:hideMark/>
          </w:tcPr>
          <w:p w14:paraId="2000C1D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31 178 583,06</w:t>
            </w:r>
          </w:p>
        </w:tc>
        <w:tc>
          <w:tcPr>
            <w:tcW w:w="1780" w:type="dxa"/>
            <w:tcBorders>
              <w:top w:val="nil"/>
              <w:left w:val="nil"/>
              <w:bottom w:val="single" w:sz="4" w:space="0" w:color="auto"/>
              <w:right w:val="single" w:sz="4" w:space="0" w:color="auto"/>
            </w:tcBorders>
            <w:shd w:val="clear" w:color="auto" w:fill="auto"/>
            <w:vAlign w:val="bottom"/>
            <w:hideMark/>
          </w:tcPr>
          <w:p w14:paraId="581923B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45 255 512,00</w:t>
            </w:r>
          </w:p>
        </w:tc>
      </w:tr>
      <w:tr w:rsidR="001E4B95" w:rsidRPr="00815B50" w14:paraId="6F30D4F1"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C8F074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561737E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3C8CEE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000 0702 0310106051 200</w:t>
            </w:r>
          </w:p>
        </w:tc>
        <w:tc>
          <w:tcPr>
            <w:tcW w:w="1720" w:type="dxa"/>
            <w:tcBorders>
              <w:top w:val="nil"/>
              <w:left w:val="nil"/>
              <w:bottom w:val="single" w:sz="4" w:space="0" w:color="auto"/>
              <w:right w:val="single" w:sz="4" w:space="0" w:color="auto"/>
            </w:tcBorders>
            <w:shd w:val="clear" w:color="auto" w:fill="auto"/>
            <w:vAlign w:val="bottom"/>
            <w:hideMark/>
          </w:tcPr>
          <w:p w14:paraId="59B6EF1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64 549 300,00</w:t>
            </w:r>
          </w:p>
        </w:tc>
        <w:tc>
          <w:tcPr>
            <w:tcW w:w="1720" w:type="dxa"/>
            <w:tcBorders>
              <w:top w:val="nil"/>
              <w:left w:val="nil"/>
              <w:bottom w:val="single" w:sz="4" w:space="0" w:color="auto"/>
              <w:right w:val="single" w:sz="4" w:space="0" w:color="auto"/>
            </w:tcBorders>
            <w:shd w:val="clear" w:color="auto" w:fill="auto"/>
            <w:vAlign w:val="bottom"/>
            <w:hideMark/>
          </w:tcPr>
          <w:p w14:paraId="59FEA6B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26 316 829,31</w:t>
            </w:r>
          </w:p>
        </w:tc>
        <w:tc>
          <w:tcPr>
            <w:tcW w:w="1780" w:type="dxa"/>
            <w:tcBorders>
              <w:top w:val="nil"/>
              <w:left w:val="nil"/>
              <w:bottom w:val="single" w:sz="4" w:space="0" w:color="auto"/>
              <w:right w:val="single" w:sz="4" w:space="0" w:color="auto"/>
            </w:tcBorders>
            <w:shd w:val="clear" w:color="auto" w:fill="auto"/>
            <w:vAlign w:val="bottom"/>
            <w:hideMark/>
          </w:tcPr>
          <w:p w14:paraId="194E62C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38 232 470,69</w:t>
            </w:r>
          </w:p>
        </w:tc>
      </w:tr>
      <w:tr w:rsidR="001E4B95" w:rsidRPr="00815B50" w14:paraId="3C3FE3A1"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F66218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4C211B2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D1C4CB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000 0702 0310106051 240</w:t>
            </w:r>
          </w:p>
        </w:tc>
        <w:tc>
          <w:tcPr>
            <w:tcW w:w="1720" w:type="dxa"/>
            <w:tcBorders>
              <w:top w:val="nil"/>
              <w:left w:val="nil"/>
              <w:bottom w:val="single" w:sz="4" w:space="0" w:color="auto"/>
              <w:right w:val="single" w:sz="4" w:space="0" w:color="auto"/>
            </w:tcBorders>
            <w:shd w:val="clear" w:color="auto" w:fill="auto"/>
            <w:vAlign w:val="bottom"/>
            <w:hideMark/>
          </w:tcPr>
          <w:p w14:paraId="31B8BBC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64 549 300,00</w:t>
            </w:r>
          </w:p>
        </w:tc>
        <w:tc>
          <w:tcPr>
            <w:tcW w:w="1720" w:type="dxa"/>
            <w:tcBorders>
              <w:top w:val="nil"/>
              <w:left w:val="nil"/>
              <w:bottom w:val="single" w:sz="4" w:space="0" w:color="auto"/>
              <w:right w:val="single" w:sz="4" w:space="0" w:color="auto"/>
            </w:tcBorders>
            <w:shd w:val="clear" w:color="auto" w:fill="auto"/>
            <w:vAlign w:val="bottom"/>
            <w:hideMark/>
          </w:tcPr>
          <w:p w14:paraId="1707FE2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26 316 829,31</w:t>
            </w:r>
          </w:p>
        </w:tc>
        <w:tc>
          <w:tcPr>
            <w:tcW w:w="1780" w:type="dxa"/>
            <w:tcBorders>
              <w:top w:val="nil"/>
              <w:left w:val="nil"/>
              <w:bottom w:val="single" w:sz="4" w:space="0" w:color="auto"/>
              <w:right w:val="single" w:sz="4" w:space="0" w:color="auto"/>
            </w:tcBorders>
            <w:shd w:val="clear" w:color="auto" w:fill="auto"/>
            <w:vAlign w:val="bottom"/>
            <w:hideMark/>
          </w:tcPr>
          <w:p w14:paraId="28AE27F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38 232 470,69</w:t>
            </w:r>
          </w:p>
        </w:tc>
      </w:tr>
      <w:tr w:rsidR="001E4B95" w:rsidRPr="00815B50" w14:paraId="2BA5EC4B"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A0C7A7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4BC3256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87F027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000 0702 0310106051 244</w:t>
            </w:r>
          </w:p>
        </w:tc>
        <w:tc>
          <w:tcPr>
            <w:tcW w:w="1720" w:type="dxa"/>
            <w:tcBorders>
              <w:top w:val="nil"/>
              <w:left w:val="nil"/>
              <w:bottom w:val="single" w:sz="4" w:space="0" w:color="auto"/>
              <w:right w:val="single" w:sz="4" w:space="0" w:color="auto"/>
            </w:tcBorders>
            <w:shd w:val="clear" w:color="auto" w:fill="auto"/>
            <w:vAlign w:val="bottom"/>
            <w:hideMark/>
          </w:tcPr>
          <w:p w14:paraId="5B8F4AF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64 549 300,00</w:t>
            </w:r>
          </w:p>
        </w:tc>
        <w:tc>
          <w:tcPr>
            <w:tcW w:w="1720" w:type="dxa"/>
            <w:tcBorders>
              <w:top w:val="nil"/>
              <w:left w:val="nil"/>
              <w:bottom w:val="single" w:sz="4" w:space="0" w:color="auto"/>
              <w:right w:val="single" w:sz="4" w:space="0" w:color="auto"/>
            </w:tcBorders>
            <w:shd w:val="clear" w:color="auto" w:fill="auto"/>
            <w:vAlign w:val="bottom"/>
            <w:hideMark/>
          </w:tcPr>
          <w:p w14:paraId="233C434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26 316 829,31</w:t>
            </w:r>
          </w:p>
        </w:tc>
        <w:tc>
          <w:tcPr>
            <w:tcW w:w="1780" w:type="dxa"/>
            <w:tcBorders>
              <w:top w:val="nil"/>
              <w:left w:val="nil"/>
              <w:bottom w:val="single" w:sz="4" w:space="0" w:color="auto"/>
              <w:right w:val="single" w:sz="4" w:space="0" w:color="auto"/>
            </w:tcBorders>
            <w:shd w:val="clear" w:color="auto" w:fill="auto"/>
            <w:vAlign w:val="bottom"/>
            <w:hideMark/>
          </w:tcPr>
          <w:p w14:paraId="59EE725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38 232 470,69</w:t>
            </w:r>
          </w:p>
        </w:tc>
      </w:tr>
      <w:tr w:rsidR="001E4B95" w:rsidRPr="00815B50" w14:paraId="0635BABE"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766CDE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5DF66D9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1D6FCB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000 0702 0310106051 600</w:t>
            </w:r>
          </w:p>
        </w:tc>
        <w:tc>
          <w:tcPr>
            <w:tcW w:w="1720" w:type="dxa"/>
            <w:tcBorders>
              <w:top w:val="nil"/>
              <w:left w:val="nil"/>
              <w:bottom w:val="single" w:sz="4" w:space="0" w:color="auto"/>
              <w:right w:val="single" w:sz="4" w:space="0" w:color="auto"/>
            </w:tcBorders>
            <w:shd w:val="clear" w:color="auto" w:fill="auto"/>
            <w:vAlign w:val="bottom"/>
            <w:hideMark/>
          </w:tcPr>
          <w:p w14:paraId="3FA8ED0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11 884 795,06</w:t>
            </w:r>
          </w:p>
        </w:tc>
        <w:tc>
          <w:tcPr>
            <w:tcW w:w="1720" w:type="dxa"/>
            <w:tcBorders>
              <w:top w:val="nil"/>
              <w:left w:val="nil"/>
              <w:bottom w:val="single" w:sz="4" w:space="0" w:color="auto"/>
              <w:right w:val="single" w:sz="4" w:space="0" w:color="auto"/>
            </w:tcBorders>
            <w:shd w:val="clear" w:color="auto" w:fill="auto"/>
            <w:vAlign w:val="bottom"/>
            <w:hideMark/>
          </w:tcPr>
          <w:p w14:paraId="4E9A713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4 861 753,75</w:t>
            </w:r>
          </w:p>
        </w:tc>
        <w:tc>
          <w:tcPr>
            <w:tcW w:w="1780" w:type="dxa"/>
            <w:tcBorders>
              <w:top w:val="nil"/>
              <w:left w:val="nil"/>
              <w:bottom w:val="single" w:sz="4" w:space="0" w:color="auto"/>
              <w:right w:val="single" w:sz="4" w:space="0" w:color="auto"/>
            </w:tcBorders>
            <w:shd w:val="clear" w:color="auto" w:fill="auto"/>
            <w:vAlign w:val="bottom"/>
            <w:hideMark/>
          </w:tcPr>
          <w:p w14:paraId="15F57FD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7 023 041,31</w:t>
            </w:r>
          </w:p>
        </w:tc>
      </w:tr>
      <w:tr w:rsidR="001E4B95" w:rsidRPr="00815B50" w14:paraId="18DA7DA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649AC8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636C253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6DC599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000 0702 0310106051 610</w:t>
            </w:r>
          </w:p>
        </w:tc>
        <w:tc>
          <w:tcPr>
            <w:tcW w:w="1720" w:type="dxa"/>
            <w:tcBorders>
              <w:top w:val="nil"/>
              <w:left w:val="nil"/>
              <w:bottom w:val="single" w:sz="4" w:space="0" w:color="auto"/>
              <w:right w:val="single" w:sz="4" w:space="0" w:color="auto"/>
            </w:tcBorders>
            <w:shd w:val="clear" w:color="auto" w:fill="auto"/>
            <w:vAlign w:val="bottom"/>
            <w:hideMark/>
          </w:tcPr>
          <w:p w14:paraId="0E66C37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11 884 795,06</w:t>
            </w:r>
          </w:p>
        </w:tc>
        <w:tc>
          <w:tcPr>
            <w:tcW w:w="1720" w:type="dxa"/>
            <w:tcBorders>
              <w:top w:val="nil"/>
              <w:left w:val="nil"/>
              <w:bottom w:val="single" w:sz="4" w:space="0" w:color="auto"/>
              <w:right w:val="single" w:sz="4" w:space="0" w:color="auto"/>
            </w:tcBorders>
            <w:shd w:val="clear" w:color="auto" w:fill="auto"/>
            <w:vAlign w:val="bottom"/>
            <w:hideMark/>
          </w:tcPr>
          <w:p w14:paraId="17646CA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4 861 753,75</w:t>
            </w:r>
          </w:p>
        </w:tc>
        <w:tc>
          <w:tcPr>
            <w:tcW w:w="1780" w:type="dxa"/>
            <w:tcBorders>
              <w:top w:val="nil"/>
              <w:left w:val="nil"/>
              <w:bottom w:val="single" w:sz="4" w:space="0" w:color="auto"/>
              <w:right w:val="single" w:sz="4" w:space="0" w:color="auto"/>
            </w:tcBorders>
            <w:shd w:val="clear" w:color="auto" w:fill="auto"/>
            <w:vAlign w:val="bottom"/>
            <w:hideMark/>
          </w:tcPr>
          <w:p w14:paraId="02A897F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7 023 041,31</w:t>
            </w:r>
          </w:p>
        </w:tc>
      </w:tr>
      <w:tr w:rsidR="001E4B95" w:rsidRPr="00815B50" w14:paraId="6A57AE19"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114305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4E903A7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E1F1F6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000 0702 0310106051 612</w:t>
            </w:r>
          </w:p>
        </w:tc>
        <w:tc>
          <w:tcPr>
            <w:tcW w:w="1720" w:type="dxa"/>
            <w:tcBorders>
              <w:top w:val="nil"/>
              <w:left w:val="nil"/>
              <w:bottom w:val="single" w:sz="4" w:space="0" w:color="auto"/>
              <w:right w:val="single" w:sz="4" w:space="0" w:color="auto"/>
            </w:tcBorders>
            <w:shd w:val="clear" w:color="auto" w:fill="auto"/>
            <w:vAlign w:val="bottom"/>
            <w:hideMark/>
          </w:tcPr>
          <w:p w14:paraId="5B03784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11 884 795,06</w:t>
            </w:r>
          </w:p>
        </w:tc>
        <w:tc>
          <w:tcPr>
            <w:tcW w:w="1720" w:type="dxa"/>
            <w:tcBorders>
              <w:top w:val="nil"/>
              <w:left w:val="nil"/>
              <w:bottom w:val="single" w:sz="4" w:space="0" w:color="auto"/>
              <w:right w:val="single" w:sz="4" w:space="0" w:color="auto"/>
            </w:tcBorders>
            <w:shd w:val="clear" w:color="auto" w:fill="auto"/>
            <w:vAlign w:val="bottom"/>
            <w:hideMark/>
          </w:tcPr>
          <w:p w14:paraId="2F2ACDF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4 861 753,75</w:t>
            </w:r>
          </w:p>
        </w:tc>
        <w:tc>
          <w:tcPr>
            <w:tcW w:w="1780" w:type="dxa"/>
            <w:tcBorders>
              <w:top w:val="nil"/>
              <w:left w:val="nil"/>
              <w:bottom w:val="single" w:sz="4" w:space="0" w:color="auto"/>
              <w:right w:val="single" w:sz="4" w:space="0" w:color="auto"/>
            </w:tcBorders>
            <w:shd w:val="clear" w:color="auto" w:fill="auto"/>
            <w:vAlign w:val="bottom"/>
            <w:hideMark/>
          </w:tcPr>
          <w:p w14:paraId="182BFB6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7 023 041,31</w:t>
            </w:r>
          </w:p>
        </w:tc>
      </w:tr>
      <w:tr w:rsidR="001E4B95" w:rsidRPr="00815B50" w14:paraId="74F90095" w14:textId="77777777" w:rsidTr="001E4B95">
        <w:trPr>
          <w:trHeight w:val="103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0BEEA9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 (Замена технологического оборудования в пищеблоках образовательных организаций)</w:t>
            </w:r>
          </w:p>
        </w:tc>
        <w:tc>
          <w:tcPr>
            <w:tcW w:w="640" w:type="dxa"/>
            <w:tcBorders>
              <w:top w:val="nil"/>
              <w:left w:val="nil"/>
              <w:bottom w:val="single" w:sz="4" w:space="0" w:color="auto"/>
              <w:right w:val="single" w:sz="4" w:space="0" w:color="auto"/>
            </w:tcBorders>
            <w:shd w:val="clear" w:color="auto" w:fill="auto"/>
            <w:vAlign w:val="bottom"/>
            <w:hideMark/>
          </w:tcPr>
          <w:p w14:paraId="7739B5A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BFBE1D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000 0702 0310106052 000</w:t>
            </w:r>
          </w:p>
        </w:tc>
        <w:tc>
          <w:tcPr>
            <w:tcW w:w="1720" w:type="dxa"/>
            <w:tcBorders>
              <w:top w:val="nil"/>
              <w:left w:val="nil"/>
              <w:bottom w:val="single" w:sz="4" w:space="0" w:color="auto"/>
              <w:right w:val="single" w:sz="4" w:space="0" w:color="auto"/>
            </w:tcBorders>
            <w:shd w:val="clear" w:color="auto" w:fill="auto"/>
            <w:vAlign w:val="bottom"/>
            <w:hideMark/>
          </w:tcPr>
          <w:p w14:paraId="0913412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2 573 609,20</w:t>
            </w:r>
          </w:p>
        </w:tc>
        <w:tc>
          <w:tcPr>
            <w:tcW w:w="1720" w:type="dxa"/>
            <w:tcBorders>
              <w:top w:val="nil"/>
              <w:left w:val="nil"/>
              <w:bottom w:val="single" w:sz="4" w:space="0" w:color="auto"/>
              <w:right w:val="single" w:sz="4" w:space="0" w:color="auto"/>
            </w:tcBorders>
            <w:shd w:val="clear" w:color="auto" w:fill="auto"/>
            <w:vAlign w:val="bottom"/>
            <w:hideMark/>
          </w:tcPr>
          <w:p w14:paraId="42B8605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649 057,50</w:t>
            </w:r>
          </w:p>
        </w:tc>
        <w:tc>
          <w:tcPr>
            <w:tcW w:w="1780" w:type="dxa"/>
            <w:tcBorders>
              <w:top w:val="nil"/>
              <w:left w:val="nil"/>
              <w:bottom w:val="single" w:sz="4" w:space="0" w:color="auto"/>
              <w:right w:val="single" w:sz="4" w:space="0" w:color="auto"/>
            </w:tcBorders>
            <w:shd w:val="clear" w:color="auto" w:fill="auto"/>
            <w:vAlign w:val="bottom"/>
            <w:hideMark/>
          </w:tcPr>
          <w:p w14:paraId="3654F99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1 924 551,70</w:t>
            </w:r>
          </w:p>
        </w:tc>
      </w:tr>
      <w:tr w:rsidR="001E4B95" w:rsidRPr="00815B50" w14:paraId="2D40DEF4"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F983A5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5E029F6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5AAFC8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000 0702 0310106052 200</w:t>
            </w:r>
          </w:p>
        </w:tc>
        <w:tc>
          <w:tcPr>
            <w:tcW w:w="1720" w:type="dxa"/>
            <w:tcBorders>
              <w:top w:val="nil"/>
              <w:left w:val="nil"/>
              <w:bottom w:val="single" w:sz="4" w:space="0" w:color="auto"/>
              <w:right w:val="single" w:sz="4" w:space="0" w:color="auto"/>
            </w:tcBorders>
            <w:shd w:val="clear" w:color="auto" w:fill="auto"/>
            <w:vAlign w:val="bottom"/>
            <w:hideMark/>
          </w:tcPr>
          <w:p w14:paraId="2BA792E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2 573 609,20</w:t>
            </w:r>
          </w:p>
        </w:tc>
        <w:tc>
          <w:tcPr>
            <w:tcW w:w="1720" w:type="dxa"/>
            <w:tcBorders>
              <w:top w:val="nil"/>
              <w:left w:val="nil"/>
              <w:bottom w:val="single" w:sz="4" w:space="0" w:color="auto"/>
              <w:right w:val="single" w:sz="4" w:space="0" w:color="auto"/>
            </w:tcBorders>
            <w:shd w:val="clear" w:color="auto" w:fill="auto"/>
            <w:vAlign w:val="bottom"/>
            <w:hideMark/>
          </w:tcPr>
          <w:p w14:paraId="56BB6E0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649 057,50</w:t>
            </w:r>
          </w:p>
        </w:tc>
        <w:tc>
          <w:tcPr>
            <w:tcW w:w="1780" w:type="dxa"/>
            <w:tcBorders>
              <w:top w:val="nil"/>
              <w:left w:val="nil"/>
              <w:bottom w:val="single" w:sz="4" w:space="0" w:color="auto"/>
              <w:right w:val="single" w:sz="4" w:space="0" w:color="auto"/>
            </w:tcBorders>
            <w:shd w:val="clear" w:color="auto" w:fill="auto"/>
            <w:vAlign w:val="bottom"/>
            <w:hideMark/>
          </w:tcPr>
          <w:p w14:paraId="6F79C32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1 924 551,70</w:t>
            </w:r>
          </w:p>
        </w:tc>
      </w:tr>
      <w:tr w:rsidR="001E4B95" w:rsidRPr="00815B50" w14:paraId="12E84FAE"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CB5EF3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5AA6C9C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B97A4F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000 0702 0310106052 240</w:t>
            </w:r>
          </w:p>
        </w:tc>
        <w:tc>
          <w:tcPr>
            <w:tcW w:w="1720" w:type="dxa"/>
            <w:tcBorders>
              <w:top w:val="nil"/>
              <w:left w:val="nil"/>
              <w:bottom w:val="single" w:sz="4" w:space="0" w:color="auto"/>
              <w:right w:val="single" w:sz="4" w:space="0" w:color="auto"/>
            </w:tcBorders>
            <w:shd w:val="clear" w:color="auto" w:fill="auto"/>
            <w:vAlign w:val="bottom"/>
            <w:hideMark/>
          </w:tcPr>
          <w:p w14:paraId="13A18BF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2 573 609,20</w:t>
            </w:r>
          </w:p>
        </w:tc>
        <w:tc>
          <w:tcPr>
            <w:tcW w:w="1720" w:type="dxa"/>
            <w:tcBorders>
              <w:top w:val="nil"/>
              <w:left w:val="nil"/>
              <w:bottom w:val="single" w:sz="4" w:space="0" w:color="auto"/>
              <w:right w:val="single" w:sz="4" w:space="0" w:color="auto"/>
            </w:tcBorders>
            <w:shd w:val="clear" w:color="auto" w:fill="auto"/>
            <w:vAlign w:val="bottom"/>
            <w:hideMark/>
          </w:tcPr>
          <w:p w14:paraId="3783B84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649 057,50</w:t>
            </w:r>
          </w:p>
        </w:tc>
        <w:tc>
          <w:tcPr>
            <w:tcW w:w="1780" w:type="dxa"/>
            <w:tcBorders>
              <w:top w:val="nil"/>
              <w:left w:val="nil"/>
              <w:bottom w:val="single" w:sz="4" w:space="0" w:color="auto"/>
              <w:right w:val="single" w:sz="4" w:space="0" w:color="auto"/>
            </w:tcBorders>
            <w:shd w:val="clear" w:color="auto" w:fill="auto"/>
            <w:vAlign w:val="bottom"/>
            <w:hideMark/>
          </w:tcPr>
          <w:p w14:paraId="5341806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1 924 551,70</w:t>
            </w:r>
          </w:p>
        </w:tc>
      </w:tr>
      <w:tr w:rsidR="001E4B95" w:rsidRPr="00815B50" w14:paraId="2B89B53D"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54592A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09175B8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01FC5B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000 0702 0310106052 244</w:t>
            </w:r>
          </w:p>
        </w:tc>
        <w:tc>
          <w:tcPr>
            <w:tcW w:w="1720" w:type="dxa"/>
            <w:tcBorders>
              <w:top w:val="nil"/>
              <w:left w:val="nil"/>
              <w:bottom w:val="single" w:sz="4" w:space="0" w:color="auto"/>
              <w:right w:val="single" w:sz="4" w:space="0" w:color="auto"/>
            </w:tcBorders>
            <w:shd w:val="clear" w:color="auto" w:fill="auto"/>
            <w:vAlign w:val="bottom"/>
            <w:hideMark/>
          </w:tcPr>
          <w:p w14:paraId="3DF14F6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2 573 609,20</w:t>
            </w:r>
          </w:p>
        </w:tc>
        <w:tc>
          <w:tcPr>
            <w:tcW w:w="1720" w:type="dxa"/>
            <w:tcBorders>
              <w:top w:val="nil"/>
              <w:left w:val="nil"/>
              <w:bottom w:val="single" w:sz="4" w:space="0" w:color="auto"/>
              <w:right w:val="single" w:sz="4" w:space="0" w:color="auto"/>
            </w:tcBorders>
            <w:shd w:val="clear" w:color="auto" w:fill="auto"/>
            <w:vAlign w:val="bottom"/>
            <w:hideMark/>
          </w:tcPr>
          <w:p w14:paraId="6D81072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649 057,50</w:t>
            </w:r>
          </w:p>
        </w:tc>
        <w:tc>
          <w:tcPr>
            <w:tcW w:w="1780" w:type="dxa"/>
            <w:tcBorders>
              <w:top w:val="nil"/>
              <w:left w:val="nil"/>
              <w:bottom w:val="single" w:sz="4" w:space="0" w:color="auto"/>
              <w:right w:val="single" w:sz="4" w:space="0" w:color="auto"/>
            </w:tcBorders>
            <w:shd w:val="clear" w:color="auto" w:fill="auto"/>
            <w:vAlign w:val="bottom"/>
            <w:hideMark/>
          </w:tcPr>
          <w:p w14:paraId="09FC34F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1 924 551,70</w:t>
            </w:r>
          </w:p>
        </w:tc>
      </w:tr>
      <w:tr w:rsidR="001E4B95" w:rsidRPr="00815B50" w14:paraId="4E04C664" w14:textId="77777777" w:rsidTr="001E4B95">
        <w:trPr>
          <w:trHeight w:val="18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CFAAB2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 (Оснащение пунктов проведения экзаменов дополнительными видеокамерами, рамками-металлоискателями, мебелью, компьютерной и оргтехникой, комплектующими к ним, комплектами лабораторного оборудования по физике и химии, расходными материалами и другим оборудованием)</w:t>
            </w:r>
          </w:p>
        </w:tc>
        <w:tc>
          <w:tcPr>
            <w:tcW w:w="640" w:type="dxa"/>
            <w:tcBorders>
              <w:top w:val="nil"/>
              <w:left w:val="nil"/>
              <w:bottom w:val="single" w:sz="4" w:space="0" w:color="auto"/>
              <w:right w:val="single" w:sz="4" w:space="0" w:color="auto"/>
            </w:tcBorders>
            <w:shd w:val="clear" w:color="auto" w:fill="auto"/>
            <w:vAlign w:val="bottom"/>
            <w:hideMark/>
          </w:tcPr>
          <w:p w14:paraId="178476F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FD3E6D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000 0702 0310106055 000</w:t>
            </w:r>
          </w:p>
        </w:tc>
        <w:tc>
          <w:tcPr>
            <w:tcW w:w="1720" w:type="dxa"/>
            <w:tcBorders>
              <w:top w:val="nil"/>
              <w:left w:val="nil"/>
              <w:bottom w:val="single" w:sz="4" w:space="0" w:color="auto"/>
              <w:right w:val="single" w:sz="4" w:space="0" w:color="auto"/>
            </w:tcBorders>
            <w:shd w:val="clear" w:color="auto" w:fill="auto"/>
            <w:vAlign w:val="bottom"/>
            <w:hideMark/>
          </w:tcPr>
          <w:p w14:paraId="0F4BF0D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26 822 130,06</w:t>
            </w:r>
          </w:p>
        </w:tc>
        <w:tc>
          <w:tcPr>
            <w:tcW w:w="1720" w:type="dxa"/>
            <w:tcBorders>
              <w:top w:val="nil"/>
              <w:left w:val="nil"/>
              <w:bottom w:val="single" w:sz="4" w:space="0" w:color="auto"/>
              <w:right w:val="single" w:sz="4" w:space="0" w:color="auto"/>
            </w:tcBorders>
            <w:shd w:val="clear" w:color="auto" w:fill="auto"/>
            <w:vAlign w:val="bottom"/>
            <w:hideMark/>
          </w:tcPr>
          <w:p w14:paraId="6F644CE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26 767 094,18</w:t>
            </w:r>
          </w:p>
        </w:tc>
        <w:tc>
          <w:tcPr>
            <w:tcW w:w="1780" w:type="dxa"/>
            <w:tcBorders>
              <w:top w:val="nil"/>
              <w:left w:val="nil"/>
              <w:bottom w:val="single" w:sz="4" w:space="0" w:color="auto"/>
              <w:right w:val="single" w:sz="4" w:space="0" w:color="auto"/>
            </w:tcBorders>
            <w:shd w:val="clear" w:color="auto" w:fill="auto"/>
            <w:vAlign w:val="bottom"/>
            <w:hideMark/>
          </w:tcPr>
          <w:p w14:paraId="75E785C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55 035,88</w:t>
            </w:r>
          </w:p>
        </w:tc>
      </w:tr>
      <w:tr w:rsidR="001E4B95" w:rsidRPr="00815B50" w14:paraId="07EE86CF"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83BB7B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16044CC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E01A7C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000 0702 0310106055 200</w:t>
            </w:r>
          </w:p>
        </w:tc>
        <w:tc>
          <w:tcPr>
            <w:tcW w:w="1720" w:type="dxa"/>
            <w:tcBorders>
              <w:top w:val="nil"/>
              <w:left w:val="nil"/>
              <w:bottom w:val="single" w:sz="4" w:space="0" w:color="auto"/>
              <w:right w:val="single" w:sz="4" w:space="0" w:color="auto"/>
            </w:tcBorders>
            <w:shd w:val="clear" w:color="auto" w:fill="auto"/>
            <w:vAlign w:val="bottom"/>
            <w:hideMark/>
          </w:tcPr>
          <w:p w14:paraId="608EA6C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26 822 130,06</w:t>
            </w:r>
          </w:p>
        </w:tc>
        <w:tc>
          <w:tcPr>
            <w:tcW w:w="1720" w:type="dxa"/>
            <w:tcBorders>
              <w:top w:val="nil"/>
              <w:left w:val="nil"/>
              <w:bottom w:val="single" w:sz="4" w:space="0" w:color="auto"/>
              <w:right w:val="single" w:sz="4" w:space="0" w:color="auto"/>
            </w:tcBorders>
            <w:shd w:val="clear" w:color="auto" w:fill="auto"/>
            <w:vAlign w:val="bottom"/>
            <w:hideMark/>
          </w:tcPr>
          <w:p w14:paraId="5BA11B8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26 767 094,18</w:t>
            </w:r>
          </w:p>
        </w:tc>
        <w:tc>
          <w:tcPr>
            <w:tcW w:w="1780" w:type="dxa"/>
            <w:tcBorders>
              <w:top w:val="nil"/>
              <w:left w:val="nil"/>
              <w:bottom w:val="single" w:sz="4" w:space="0" w:color="auto"/>
              <w:right w:val="single" w:sz="4" w:space="0" w:color="auto"/>
            </w:tcBorders>
            <w:shd w:val="clear" w:color="auto" w:fill="auto"/>
            <w:vAlign w:val="bottom"/>
            <w:hideMark/>
          </w:tcPr>
          <w:p w14:paraId="4EAAC25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55 035,88</w:t>
            </w:r>
          </w:p>
        </w:tc>
      </w:tr>
      <w:tr w:rsidR="001E4B95" w:rsidRPr="00815B50" w14:paraId="6420E34F"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4B668B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44DB690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0590EC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000 0702 0310106055 240</w:t>
            </w:r>
          </w:p>
        </w:tc>
        <w:tc>
          <w:tcPr>
            <w:tcW w:w="1720" w:type="dxa"/>
            <w:tcBorders>
              <w:top w:val="nil"/>
              <w:left w:val="nil"/>
              <w:bottom w:val="single" w:sz="4" w:space="0" w:color="auto"/>
              <w:right w:val="single" w:sz="4" w:space="0" w:color="auto"/>
            </w:tcBorders>
            <w:shd w:val="clear" w:color="auto" w:fill="auto"/>
            <w:vAlign w:val="bottom"/>
            <w:hideMark/>
          </w:tcPr>
          <w:p w14:paraId="6397DA7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26 822 130,06</w:t>
            </w:r>
          </w:p>
        </w:tc>
        <w:tc>
          <w:tcPr>
            <w:tcW w:w="1720" w:type="dxa"/>
            <w:tcBorders>
              <w:top w:val="nil"/>
              <w:left w:val="nil"/>
              <w:bottom w:val="single" w:sz="4" w:space="0" w:color="auto"/>
              <w:right w:val="single" w:sz="4" w:space="0" w:color="auto"/>
            </w:tcBorders>
            <w:shd w:val="clear" w:color="auto" w:fill="auto"/>
            <w:vAlign w:val="bottom"/>
            <w:hideMark/>
          </w:tcPr>
          <w:p w14:paraId="53A473E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26 767 094,18</w:t>
            </w:r>
          </w:p>
        </w:tc>
        <w:tc>
          <w:tcPr>
            <w:tcW w:w="1780" w:type="dxa"/>
            <w:tcBorders>
              <w:top w:val="nil"/>
              <w:left w:val="nil"/>
              <w:bottom w:val="single" w:sz="4" w:space="0" w:color="auto"/>
              <w:right w:val="single" w:sz="4" w:space="0" w:color="auto"/>
            </w:tcBorders>
            <w:shd w:val="clear" w:color="auto" w:fill="auto"/>
            <w:vAlign w:val="bottom"/>
            <w:hideMark/>
          </w:tcPr>
          <w:p w14:paraId="66FF1DA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55 035,88</w:t>
            </w:r>
          </w:p>
        </w:tc>
      </w:tr>
      <w:tr w:rsidR="001E4B95" w:rsidRPr="00815B50" w14:paraId="509229CB"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CBD398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62548BC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082BFF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000 0702 0310106055 244</w:t>
            </w:r>
          </w:p>
        </w:tc>
        <w:tc>
          <w:tcPr>
            <w:tcW w:w="1720" w:type="dxa"/>
            <w:tcBorders>
              <w:top w:val="nil"/>
              <w:left w:val="nil"/>
              <w:bottom w:val="single" w:sz="4" w:space="0" w:color="auto"/>
              <w:right w:val="single" w:sz="4" w:space="0" w:color="auto"/>
            </w:tcBorders>
            <w:shd w:val="clear" w:color="auto" w:fill="auto"/>
            <w:vAlign w:val="bottom"/>
            <w:hideMark/>
          </w:tcPr>
          <w:p w14:paraId="130C01F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26 822 130,06</w:t>
            </w:r>
          </w:p>
        </w:tc>
        <w:tc>
          <w:tcPr>
            <w:tcW w:w="1720" w:type="dxa"/>
            <w:tcBorders>
              <w:top w:val="nil"/>
              <w:left w:val="nil"/>
              <w:bottom w:val="single" w:sz="4" w:space="0" w:color="auto"/>
              <w:right w:val="single" w:sz="4" w:space="0" w:color="auto"/>
            </w:tcBorders>
            <w:shd w:val="clear" w:color="auto" w:fill="auto"/>
            <w:vAlign w:val="bottom"/>
            <w:hideMark/>
          </w:tcPr>
          <w:p w14:paraId="4EB404E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26 767 094,18</w:t>
            </w:r>
          </w:p>
        </w:tc>
        <w:tc>
          <w:tcPr>
            <w:tcW w:w="1780" w:type="dxa"/>
            <w:tcBorders>
              <w:top w:val="nil"/>
              <w:left w:val="nil"/>
              <w:bottom w:val="single" w:sz="4" w:space="0" w:color="auto"/>
              <w:right w:val="single" w:sz="4" w:space="0" w:color="auto"/>
            </w:tcBorders>
            <w:shd w:val="clear" w:color="auto" w:fill="auto"/>
            <w:vAlign w:val="bottom"/>
            <w:hideMark/>
          </w:tcPr>
          <w:p w14:paraId="6B2DA14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55 035,88</w:t>
            </w:r>
          </w:p>
        </w:tc>
      </w:tr>
      <w:tr w:rsidR="001E4B95" w:rsidRPr="00815B50" w14:paraId="430079BA" w14:textId="77777777" w:rsidTr="001E4B95">
        <w:trPr>
          <w:trHeight w:val="18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25A1F5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 (Мероприятия, связанные с подготовкой к открытию новых объектов общего образования, включая оплату труда, обеспечение безопасности (установка АПС, КТС, вывод сигнала на пульт пожарной части), подключение к телефонным и интернет сетям, оснащение основными средствами и материальными запасами)</w:t>
            </w:r>
          </w:p>
        </w:tc>
        <w:tc>
          <w:tcPr>
            <w:tcW w:w="640" w:type="dxa"/>
            <w:tcBorders>
              <w:top w:val="nil"/>
              <w:left w:val="nil"/>
              <w:bottom w:val="single" w:sz="4" w:space="0" w:color="auto"/>
              <w:right w:val="single" w:sz="4" w:space="0" w:color="auto"/>
            </w:tcBorders>
            <w:shd w:val="clear" w:color="auto" w:fill="auto"/>
            <w:vAlign w:val="bottom"/>
            <w:hideMark/>
          </w:tcPr>
          <w:p w14:paraId="2671619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6B8AF0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000 0702 0310106056 000</w:t>
            </w:r>
          </w:p>
        </w:tc>
        <w:tc>
          <w:tcPr>
            <w:tcW w:w="1720" w:type="dxa"/>
            <w:tcBorders>
              <w:top w:val="nil"/>
              <w:left w:val="nil"/>
              <w:bottom w:val="single" w:sz="4" w:space="0" w:color="auto"/>
              <w:right w:val="single" w:sz="4" w:space="0" w:color="auto"/>
            </w:tcBorders>
            <w:shd w:val="clear" w:color="auto" w:fill="auto"/>
            <w:vAlign w:val="bottom"/>
            <w:hideMark/>
          </w:tcPr>
          <w:p w14:paraId="5620421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1 800 000,00</w:t>
            </w:r>
          </w:p>
        </w:tc>
        <w:tc>
          <w:tcPr>
            <w:tcW w:w="1720" w:type="dxa"/>
            <w:tcBorders>
              <w:top w:val="nil"/>
              <w:left w:val="nil"/>
              <w:bottom w:val="single" w:sz="4" w:space="0" w:color="auto"/>
              <w:right w:val="single" w:sz="4" w:space="0" w:color="auto"/>
            </w:tcBorders>
            <w:shd w:val="clear" w:color="auto" w:fill="auto"/>
            <w:vAlign w:val="bottom"/>
            <w:hideMark/>
          </w:tcPr>
          <w:p w14:paraId="2E953BD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E2455E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1 800 000,00</w:t>
            </w:r>
          </w:p>
        </w:tc>
      </w:tr>
      <w:tr w:rsidR="001E4B95" w:rsidRPr="00815B50" w14:paraId="6A4C897C"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44AA34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3E65771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596609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000 0702 0310106056 600</w:t>
            </w:r>
          </w:p>
        </w:tc>
        <w:tc>
          <w:tcPr>
            <w:tcW w:w="1720" w:type="dxa"/>
            <w:tcBorders>
              <w:top w:val="nil"/>
              <w:left w:val="nil"/>
              <w:bottom w:val="single" w:sz="4" w:space="0" w:color="auto"/>
              <w:right w:val="single" w:sz="4" w:space="0" w:color="auto"/>
            </w:tcBorders>
            <w:shd w:val="clear" w:color="auto" w:fill="auto"/>
            <w:vAlign w:val="bottom"/>
            <w:hideMark/>
          </w:tcPr>
          <w:p w14:paraId="0504FD7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1 800 000,00</w:t>
            </w:r>
          </w:p>
        </w:tc>
        <w:tc>
          <w:tcPr>
            <w:tcW w:w="1720" w:type="dxa"/>
            <w:tcBorders>
              <w:top w:val="nil"/>
              <w:left w:val="nil"/>
              <w:bottom w:val="single" w:sz="4" w:space="0" w:color="auto"/>
              <w:right w:val="single" w:sz="4" w:space="0" w:color="auto"/>
            </w:tcBorders>
            <w:shd w:val="clear" w:color="auto" w:fill="auto"/>
            <w:vAlign w:val="bottom"/>
            <w:hideMark/>
          </w:tcPr>
          <w:p w14:paraId="2B7B977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3F6D972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1 800 000,00</w:t>
            </w:r>
          </w:p>
        </w:tc>
      </w:tr>
      <w:tr w:rsidR="001E4B95" w:rsidRPr="00815B50" w14:paraId="3CDA9D2F"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5433D7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4F9A4C9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D78D31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000 0702 0310106056 610</w:t>
            </w:r>
          </w:p>
        </w:tc>
        <w:tc>
          <w:tcPr>
            <w:tcW w:w="1720" w:type="dxa"/>
            <w:tcBorders>
              <w:top w:val="nil"/>
              <w:left w:val="nil"/>
              <w:bottom w:val="single" w:sz="4" w:space="0" w:color="auto"/>
              <w:right w:val="single" w:sz="4" w:space="0" w:color="auto"/>
            </w:tcBorders>
            <w:shd w:val="clear" w:color="auto" w:fill="auto"/>
            <w:vAlign w:val="bottom"/>
            <w:hideMark/>
          </w:tcPr>
          <w:p w14:paraId="4F47B0F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1 800 000,00</w:t>
            </w:r>
          </w:p>
        </w:tc>
        <w:tc>
          <w:tcPr>
            <w:tcW w:w="1720" w:type="dxa"/>
            <w:tcBorders>
              <w:top w:val="nil"/>
              <w:left w:val="nil"/>
              <w:bottom w:val="single" w:sz="4" w:space="0" w:color="auto"/>
              <w:right w:val="single" w:sz="4" w:space="0" w:color="auto"/>
            </w:tcBorders>
            <w:shd w:val="clear" w:color="auto" w:fill="auto"/>
            <w:vAlign w:val="bottom"/>
            <w:hideMark/>
          </w:tcPr>
          <w:p w14:paraId="0C5DAF4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0119263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1 800 000,00</w:t>
            </w:r>
          </w:p>
        </w:tc>
      </w:tr>
      <w:tr w:rsidR="001E4B95" w:rsidRPr="00815B50" w14:paraId="0176097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9CCF23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3673DFC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65C7B9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000 0702 0310106056 612</w:t>
            </w:r>
          </w:p>
        </w:tc>
        <w:tc>
          <w:tcPr>
            <w:tcW w:w="1720" w:type="dxa"/>
            <w:tcBorders>
              <w:top w:val="nil"/>
              <w:left w:val="nil"/>
              <w:bottom w:val="single" w:sz="4" w:space="0" w:color="auto"/>
              <w:right w:val="single" w:sz="4" w:space="0" w:color="auto"/>
            </w:tcBorders>
            <w:shd w:val="clear" w:color="auto" w:fill="auto"/>
            <w:vAlign w:val="bottom"/>
            <w:hideMark/>
          </w:tcPr>
          <w:p w14:paraId="74FDD5F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1 800 000,00</w:t>
            </w:r>
          </w:p>
        </w:tc>
        <w:tc>
          <w:tcPr>
            <w:tcW w:w="1720" w:type="dxa"/>
            <w:tcBorders>
              <w:top w:val="nil"/>
              <w:left w:val="nil"/>
              <w:bottom w:val="single" w:sz="4" w:space="0" w:color="auto"/>
              <w:right w:val="single" w:sz="4" w:space="0" w:color="auto"/>
            </w:tcBorders>
            <w:shd w:val="clear" w:color="auto" w:fill="auto"/>
            <w:vAlign w:val="bottom"/>
            <w:hideMark/>
          </w:tcPr>
          <w:p w14:paraId="490793C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2BDABD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1 800 000,00</w:t>
            </w:r>
          </w:p>
        </w:tc>
      </w:tr>
      <w:tr w:rsidR="001E4B95" w:rsidRPr="00815B50" w14:paraId="65DB803A" w14:textId="77777777" w:rsidTr="001E4B95">
        <w:trPr>
          <w:trHeight w:val="154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855A9B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 (Мероприятия по проведению текущего ремонта ,ремонта кровель, замене оконных конструкций, выполнению противопожарных мероприятий и др. в общеобразовательных организациях)</w:t>
            </w:r>
          </w:p>
        </w:tc>
        <w:tc>
          <w:tcPr>
            <w:tcW w:w="640" w:type="dxa"/>
            <w:tcBorders>
              <w:top w:val="nil"/>
              <w:left w:val="nil"/>
              <w:bottom w:val="single" w:sz="4" w:space="0" w:color="auto"/>
              <w:right w:val="single" w:sz="4" w:space="0" w:color="auto"/>
            </w:tcBorders>
            <w:shd w:val="clear" w:color="auto" w:fill="auto"/>
            <w:vAlign w:val="bottom"/>
            <w:hideMark/>
          </w:tcPr>
          <w:p w14:paraId="795DA88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91630F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000 0702 0310106057 000</w:t>
            </w:r>
          </w:p>
        </w:tc>
        <w:tc>
          <w:tcPr>
            <w:tcW w:w="1720" w:type="dxa"/>
            <w:tcBorders>
              <w:top w:val="nil"/>
              <w:left w:val="nil"/>
              <w:bottom w:val="single" w:sz="4" w:space="0" w:color="auto"/>
              <w:right w:val="single" w:sz="4" w:space="0" w:color="auto"/>
            </w:tcBorders>
            <w:shd w:val="clear" w:color="auto" w:fill="auto"/>
            <w:vAlign w:val="bottom"/>
            <w:hideMark/>
          </w:tcPr>
          <w:p w14:paraId="0361831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97 021 905,56</w:t>
            </w:r>
          </w:p>
        </w:tc>
        <w:tc>
          <w:tcPr>
            <w:tcW w:w="1720" w:type="dxa"/>
            <w:tcBorders>
              <w:top w:val="nil"/>
              <w:left w:val="nil"/>
              <w:bottom w:val="single" w:sz="4" w:space="0" w:color="auto"/>
              <w:right w:val="single" w:sz="4" w:space="0" w:color="auto"/>
            </w:tcBorders>
            <w:shd w:val="clear" w:color="auto" w:fill="auto"/>
            <w:vAlign w:val="bottom"/>
            <w:hideMark/>
          </w:tcPr>
          <w:p w14:paraId="4EEE0F5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68 508 476,84</w:t>
            </w:r>
          </w:p>
        </w:tc>
        <w:tc>
          <w:tcPr>
            <w:tcW w:w="1780" w:type="dxa"/>
            <w:tcBorders>
              <w:top w:val="nil"/>
              <w:left w:val="nil"/>
              <w:bottom w:val="single" w:sz="4" w:space="0" w:color="auto"/>
              <w:right w:val="single" w:sz="4" w:space="0" w:color="auto"/>
            </w:tcBorders>
            <w:shd w:val="clear" w:color="auto" w:fill="auto"/>
            <w:vAlign w:val="bottom"/>
            <w:hideMark/>
          </w:tcPr>
          <w:p w14:paraId="1DD0947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28 513 428,72</w:t>
            </w:r>
          </w:p>
        </w:tc>
      </w:tr>
      <w:tr w:rsidR="001E4B95" w:rsidRPr="00815B50" w14:paraId="3AA0C3E3"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0D30E5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2BDA985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C1429C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000 0702 0310106057 200</w:t>
            </w:r>
          </w:p>
        </w:tc>
        <w:tc>
          <w:tcPr>
            <w:tcW w:w="1720" w:type="dxa"/>
            <w:tcBorders>
              <w:top w:val="nil"/>
              <w:left w:val="nil"/>
              <w:bottom w:val="single" w:sz="4" w:space="0" w:color="auto"/>
              <w:right w:val="single" w:sz="4" w:space="0" w:color="auto"/>
            </w:tcBorders>
            <w:shd w:val="clear" w:color="auto" w:fill="auto"/>
            <w:vAlign w:val="bottom"/>
            <w:hideMark/>
          </w:tcPr>
          <w:p w14:paraId="2C93E37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7 822 787,07</w:t>
            </w:r>
          </w:p>
        </w:tc>
        <w:tc>
          <w:tcPr>
            <w:tcW w:w="1720" w:type="dxa"/>
            <w:tcBorders>
              <w:top w:val="nil"/>
              <w:left w:val="nil"/>
              <w:bottom w:val="single" w:sz="4" w:space="0" w:color="auto"/>
              <w:right w:val="single" w:sz="4" w:space="0" w:color="auto"/>
            </w:tcBorders>
            <w:shd w:val="clear" w:color="auto" w:fill="auto"/>
            <w:vAlign w:val="bottom"/>
            <w:hideMark/>
          </w:tcPr>
          <w:p w14:paraId="408AA90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7 710 737,35</w:t>
            </w:r>
          </w:p>
        </w:tc>
        <w:tc>
          <w:tcPr>
            <w:tcW w:w="1780" w:type="dxa"/>
            <w:tcBorders>
              <w:top w:val="nil"/>
              <w:left w:val="nil"/>
              <w:bottom w:val="single" w:sz="4" w:space="0" w:color="auto"/>
              <w:right w:val="single" w:sz="4" w:space="0" w:color="auto"/>
            </w:tcBorders>
            <w:shd w:val="clear" w:color="auto" w:fill="auto"/>
            <w:vAlign w:val="bottom"/>
            <w:hideMark/>
          </w:tcPr>
          <w:p w14:paraId="2283F02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112 049,72</w:t>
            </w:r>
          </w:p>
        </w:tc>
      </w:tr>
      <w:tr w:rsidR="001E4B95" w:rsidRPr="00815B50" w14:paraId="4343CA7C"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487AC6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23ED326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DB3442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000 0702 0310106057 240</w:t>
            </w:r>
          </w:p>
        </w:tc>
        <w:tc>
          <w:tcPr>
            <w:tcW w:w="1720" w:type="dxa"/>
            <w:tcBorders>
              <w:top w:val="nil"/>
              <w:left w:val="nil"/>
              <w:bottom w:val="single" w:sz="4" w:space="0" w:color="auto"/>
              <w:right w:val="single" w:sz="4" w:space="0" w:color="auto"/>
            </w:tcBorders>
            <w:shd w:val="clear" w:color="auto" w:fill="auto"/>
            <w:vAlign w:val="bottom"/>
            <w:hideMark/>
          </w:tcPr>
          <w:p w14:paraId="41496DF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7 822 787,07</w:t>
            </w:r>
          </w:p>
        </w:tc>
        <w:tc>
          <w:tcPr>
            <w:tcW w:w="1720" w:type="dxa"/>
            <w:tcBorders>
              <w:top w:val="nil"/>
              <w:left w:val="nil"/>
              <w:bottom w:val="single" w:sz="4" w:space="0" w:color="auto"/>
              <w:right w:val="single" w:sz="4" w:space="0" w:color="auto"/>
            </w:tcBorders>
            <w:shd w:val="clear" w:color="auto" w:fill="auto"/>
            <w:vAlign w:val="bottom"/>
            <w:hideMark/>
          </w:tcPr>
          <w:p w14:paraId="390D987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7 710 737,35</w:t>
            </w:r>
          </w:p>
        </w:tc>
        <w:tc>
          <w:tcPr>
            <w:tcW w:w="1780" w:type="dxa"/>
            <w:tcBorders>
              <w:top w:val="nil"/>
              <w:left w:val="nil"/>
              <w:bottom w:val="single" w:sz="4" w:space="0" w:color="auto"/>
              <w:right w:val="single" w:sz="4" w:space="0" w:color="auto"/>
            </w:tcBorders>
            <w:shd w:val="clear" w:color="auto" w:fill="auto"/>
            <w:vAlign w:val="bottom"/>
            <w:hideMark/>
          </w:tcPr>
          <w:p w14:paraId="599EFC5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112 049,72</w:t>
            </w:r>
          </w:p>
        </w:tc>
      </w:tr>
      <w:tr w:rsidR="001E4B95" w:rsidRPr="00815B50" w14:paraId="68451545"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ABBBCF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2F4CC88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FB61F3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000 0702 0310106057 244</w:t>
            </w:r>
          </w:p>
        </w:tc>
        <w:tc>
          <w:tcPr>
            <w:tcW w:w="1720" w:type="dxa"/>
            <w:tcBorders>
              <w:top w:val="nil"/>
              <w:left w:val="nil"/>
              <w:bottom w:val="single" w:sz="4" w:space="0" w:color="auto"/>
              <w:right w:val="single" w:sz="4" w:space="0" w:color="auto"/>
            </w:tcBorders>
            <w:shd w:val="clear" w:color="auto" w:fill="auto"/>
            <w:vAlign w:val="bottom"/>
            <w:hideMark/>
          </w:tcPr>
          <w:p w14:paraId="78D7521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7 822 787,07</w:t>
            </w:r>
          </w:p>
        </w:tc>
        <w:tc>
          <w:tcPr>
            <w:tcW w:w="1720" w:type="dxa"/>
            <w:tcBorders>
              <w:top w:val="nil"/>
              <w:left w:val="nil"/>
              <w:bottom w:val="single" w:sz="4" w:space="0" w:color="auto"/>
              <w:right w:val="single" w:sz="4" w:space="0" w:color="auto"/>
            </w:tcBorders>
            <w:shd w:val="clear" w:color="auto" w:fill="auto"/>
            <w:vAlign w:val="bottom"/>
            <w:hideMark/>
          </w:tcPr>
          <w:p w14:paraId="777564D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7 710 737,35</w:t>
            </w:r>
          </w:p>
        </w:tc>
        <w:tc>
          <w:tcPr>
            <w:tcW w:w="1780" w:type="dxa"/>
            <w:tcBorders>
              <w:top w:val="nil"/>
              <w:left w:val="nil"/>
              <w:bottom w:val="single" w:sz="4" w:space="0" w:color="auto"/>
              <w:right w:val="single" w:sz="4" w:space="0" w:color="auto"/>
            </w:tcBorders>
            <w:shd w:val="clear" w:color="auto" w:fill="auto"/>
            <w:vAlign w:val="bottom"/>
            <w:hideMark/>
          </w:tcPr>
          <w:p w14:paraId="6DAB861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112 049,72</w:t>
            </w:r>
          </w:p>
        </w:tc>
      </w:tr>
      <w:tr w:rsidR="001E4B95" w:rsidRPr="00815B50" w14:paraId="3875E917"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D4DF95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73627EE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4AC368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000 0702 0310106057 600</w:t>
            </w:r>
          </w:p>
        </w:tc>
        <w:tc>
          <w:tcPr>
            <w:tcW w:w="1720" w:type="dxa"/>
            <w:tcBorders>
              <w:top w:val="nil"/>
              <w:left w:val="nil"/>
              <w:bottom w:val="single" w:sz="4" w:space="0" w:color="auto"/>
              <w:right w:val="single" w:sz="4" w:space="0" w:color="auto"/>
            </w:tcBorders>
            <w:shd w:val="clear" w:color="auto" w:fill="auto"/>
            <w:vAlign w:val="bottom"/>
            <w:hideMark/>
          </w:tcPr>
          <w:p w14:paraId="7DB45FD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89 199 118,49</w:t>
            </w:r>
          </w:p>
        </w:tc>
        <w:tc>
          <w:tcPr>
            <w:tcW w:w="1720" w:type="dxa"/>
            <w:tcBorders>
              <w:top w:val="nil"/>
              <w:left w:val="nil"/>
              <w:bottom w:val="single" w:sz="4" w:space="0" w:color="auto"/>
              <w:right w:val="single" w:sz="4" w:space="0" w:color="auto"/>
            </w:tcBorders>
            <w:shd w:val="clear" w:color="auto" w:fill="auto"/>
            <w:vAlign w:val="bottom"/>
            <w:hideMark/>
          </w:tcPr>
          <w:p w14:paraId="0BCE691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60 797 739,49</w:t>
            </w:r>
          </w:p>
        </w:tc>
        <w:tc>
          <w:tcPr>
            <w:tcW w:w="1780" w:type="dxa"/>
            <w:tcBorders>
              <w:top w:val="nil"/>
              <w:left w:val="nil"/>
              <w:bottom w:val="single" w:sz="4" w:space="0" w:color="auto"/>
              <w:right w:val="single" w:sz="4" w:space="0" w:color="auto"/>
            </w:tcBorders>
            <w:shd w:val="clear" w:color="auto" w:fill="auto"/>
            <w:vAlign w:val="bottom"/>
            <w:hideMark/>
          </w:tcPr>
          <w:p w14:paraId="08A18B9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28 401 379,00</w:t>
            </w:r>
          </w:p>
        </w:tc>
      </w:tr>
      <w:tr w:rsidR="001E4B95" w:rsidRPr="00815B50" w14:paraId="3C39C05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E7BF62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149E944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2AC23E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 xml:space="preserve">000 0702 </w:t>
            </w:r>
            <w:r w:rsidRPr="00815B50">
              <w:rPr>
                <w:rFonts w:ascii="Arial" w:eastAsia="Times New Roman" w:hAnsi="Arial" w:cs="Arial"/>
                <w:color w:val="000000"/>
                <w:lang w:eastAsia="ru-RU"/>
              </w:rPr>
              <w:lastRenderedPageBreak/>
              <w:t>0310106057 610</w:t>
            </w:r>
          </w:p>
        </w:tc>
        <w:tc>
          <w:tcPr>
            <w:tcW w:w="1720" w:type="dxa"/>
            <w:tcBorders>
              <w:top w:val="nil"/>
              <w:left w:val="nil"/>
              <w:bottom w:val="single" w:sz="4" w:space="0" w:color="auto"/>
              <w:right w:val="single" w:sz="4" w:space="0" w:color="auto"/>
            </w:tcBorders>
            <w:shd w:val="clear" w:color="auto" w:fill="auto"/>
            <w:vAlign w:val="bottom"/>
            <w:hideMark/>
          </w:tcPr>
          <w:p w14:paraId="40EAAEF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lastRenderedPageBreak/>
              <w:t>89 199 118,49</w:t>
            </w:r>
          </w:p>
        </w:tc>
        <w:tc>
          <w:tcPr>
            <w:tcW w:w="1720" w:type="dxa"/>
            <w:tcBorders>
              <w:top w:val="nil"/>
              <w:left w:val="nil"/>
              <w:bottom w:val="single" w:sz="4" w:space="0" w:color="auto"/>
              <w:right w:val="single" w:sz="4" w:space="0" w:color="auto"/>
            </w:tcBorders>
            <w:shd w:val="clear" w:color="auto" w:fill="auto"/>
            <w:vAlign w:val="bottom"/>
            <w:hideMark/>
          </w:tcPr>
          <w:p w14:paraId="0646DCE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 xml:space="preserve">60 797 </w:t>
            </w:r>
            <w:r w:rsidRPr="00815B50">
              <w:rPr>
                <w:rFonts w:ascii="Arial" w:eastAsia="Times New Roman" w:hAnsi="Arial" w:cs="Arial"/>
                <w:color w:val="000000"/>
                <w:lang w:eastAsia="ru-RU"/>
              </w:rPr>
              <w:lastRenderedPageBreak/>
              <w:t>739,49</w:t>
            </w:r>
          </w:p>
        </w:tc>
        <w:tc>
          <w:tcPr>
            <w:tcW w:w="1780" w:type="dxa"/>
            <w:tcBorders>
              <w:top w:val="nil"/>
              <w:left w:val="nil"/>
              <w:bottom w:val="single" w:sz="4" w:space="0" w:color="auto"/>
              <w:right w:val="single" w:sz="4" w:space="0" w:color="auto"/>
            </w:tcBorders>
            <w:shd w:val="clear" w:color="auto" w:fill="auto"/>
            <w:vAlign w:val="bottom"/>
            <w:hideMark/>
          </w:tcPr>
          <w:p w14:paraId="6794381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lastRenderedPageBreak/>
              <w:t>28 401 379,00</w:t>
            </w:r>
          </w:p>
        </w:tc>
      </w:tr>
      <w:tr w:rsidR="001E4B95" w:rsidRPr="00815B50" w14:paraId="38727FF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E93F97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5DD4E38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B29817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000 0702 0310106057 612</w:t>
            </w:r>
          </w:p>
        </w:tc>
        <w:tc>
          <w:tcPr>
            <w:tcW w:w="1720" w:type="dxa"/>
            <w:tcBorders>
              <w:top w:val="nil"/>
              <w:left w:val="nil"/>
              <w:bottom w:val="single" w:sz="4" w:space="0" w:color="auto"/>
              <w:right w:val="single" w:sz="4" w:space="0" w:color="auto"/>
            </w:tcBorders>
            <w:shd w:val="clear" w:color="auto" w:fill="auto"/>
            <w:vAlign w:val="bottom"/>
            <w:hideMark/>
          </w:tcPr>
          <w:p w14:paraId="1258A0C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89 199 118,49</w:t>
            </w:r>
          </w:p>
        </w:tc>
        <w:tc>
          <w:tcPr>
            <w:tcW w:w="1720" w:type="dxa"/>
            <w:tcBorders>
              <w:top w:val="nil"/>
              <w:left w:val="nil"/>
              <w:bottom w:val="single" w:sz="4" w:space="0" w:color="auto"/>
              <w:right w:val="single" w:sz="4" w:space="0" w:color="auto"/>
            </w:tcBorders>
            <w:shd w:val="clear" w:color="auto" w:fill="auto"/>
            <w:vAlign w:val="bottom"/>
            <w:hideMark/>
          </w:tcPr>
          <w:p w14:paraId="6D1BBC8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60 797 739,49</w:t>
            </w:r>
          </w:p>
        </w:tc>
        <w:tc>
          <w:tcPr>
            <w:tcW w:w="1780" w:type="dxa"/>
            <w:tcBorders>
              <w:top w:val="nil"/>
              <w:left w:val="nil"/>
              <w:bottom w:val="single" w:sz="4" w:space="0" w:color="auto"/>
              <w:right w:val="single" w:sz="4" w:space="0" w:color="auto"/>
            </w:tcBorders>
            <w:shd w:val="clear" w:color="auto" w:fill="auto"/>
            <w:vAlign w:val="bottom"/>
            <w:hideMark/>
          </w:tcPr>
          <w:p w14:paraId="5C1BFAD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28 401 379,00</w:t>
            </w:r>
          </w:p>
        </w:tc>
      </w:tr>
      <w:tr w:rsidR="001E4B95" w:rsidRPr="00815B50" w14:paraId="070576D7" w14:textId="77777777" w:rsidTr="001E4B95">
        <w:trPr>
          <w:trHeight w:val="103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BA4F91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 (Приобретение, установка и настройка системы для автоматизации школьных столовых)</w:t>
            </w:r>
          </w:p>
        </w:tc>
        <w:tc>
          <w:tcPr>
            <w:tcW w:w="640" w:type="dxa"/>
            <w:tcBorders>
              <w:top w:val="nil"/>
              <w:left w:val="nil"/>
              <w:bottom w:val="single" w:sz="4" w:space="0" w:color="auto"/>
              <w:right w:val="single" w:sz="4" w:space="0" w:color="auto"/>
            </w:tcBorders>
            <w:shd w:val="clear" w:color="auto" w:fill="auto"/>
            <w:vAlign w:val="bottom"/>
            <w:hideMark/>
          </w:tcPr>
          <w:p w14:paraId="22F565B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B4CD0D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000 0702 0310106058 000</w:t>
            </w:r>
          </w:p>
        </w:tc>
        <w:tc>
          <w:tcPr>
            <w:tcW w:w="1720" w:type="dxa"/>
            <w:tcBorders>
              <w:top w:val="nil"/>
              <w:left w:val="nil"/>
              <w:bottom w:val="single" w:sz="4" w:space="0" w:color="auto"/>
              <w:right w:val="single" w:sz="4" w:space="0" w:color="auto"/>
            </w:tcBorders>
            <w:shd w:val="clear" w:color="auto" w:fill="auto"/>
            <w:vAlign w:val="bottom"/>
            <w:hideMark/>
          </w:tcPr>
          <w:p w14:paraId="0CF47F0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360 000,00</w:t>
            </w:r>
          </w:p>
        </w:tc>
        <w:tc>
          <w:tcPr>
            <w:tcW w:w="1720" w:type="dxa"/>
            <w:tcBorders>
              <w:top w:val="nil"/>
              <w:left w:val="nil"/>
              <w:bottom w:val="single" w:sz="4" w:space="0" w:color="auto"/>
              <w:right w:val="single" w:sz="4" w:space="0" w:color="auto"/>
            </w:tcBorders>
            <w:shd w:val="clear" w:color="auto" w:fill="auto"/>
            <w:vAlign w:val="bottom"/>
            <w:hideMark/>
          </w:tcPr>
          <w:p w14:paraId="1ABA0ED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6ED89CD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360 000,00</w:t>
            </w:r>
          </w:p>
        </w:tc>
      </w:tr>
      <w:tr w:rsidR="001E4B95" w:rsidRPr="00815B50" w14:paraId="0CE26B10"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7ACD97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3D1F8F6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ECC84D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000 0702 0310106058 200</w:t>
            </w:r>
          </w:p>
        </w:tc>
        <w:tc>
          <w:tcPr>
            <w:tcW w:w="1720" w:type="dxa"/>
            <w:tcBorders>
              <w:top w:val="nil"/>
              <w:left w:val="nil"/>
              <w:bottom w:val="single" w:sz="4" w:space="0" w:color="auto"/>
              <w:right w:val="single" w:sz="4" w:space="0" w:color="auto"/>
            </w:tcBorders>
            <w:shd w:val="clear" w:color="auto" w:fill="auto"/>
            <w:vAlign w:val="bottom"/>
            <w:hideMark/>
          </w:tcPr>
          <w:p w14:paraId="0710BE3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360 000,00</w:t>
            </w:r>
          </w:p>
        </w:tc>
        <w:tc>
          <w:tcPr>
            <w:tcW w:w="1720" w:type="dxa"/>
            <w:tcBorders>
              <w:top w:val="nil"/>
              <w:left w:val="nil"/>
              <w:bottom w:val="single" w:sz="4" w:space="0" w:color="auto"/>
              <w:right w:val="single" w:sz="4" w:space="0" w:color="auto"/>
            </w:tcBorders>
            <w:shd w:val="clear" w:color="auto" w:fill="auto"/>
            <w:vAlign w:val="bottom"/>
            <w:hideMark/>
          </w:tcPr>
          <w:p w14:paraId="285F028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FEFC84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360 000,00</w:t>
            </w:r>
          </w:p>
        </w:tc>
      </w:tr>
      <w:tr w:rsidR="001E4B95" w:rsidRPr="00815B50" w14:paraId="2DB74F2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5320B8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4BF1BF5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4456EE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000 0702 0310106058 240</w:t>
            </w:r>
          </w:p>
        </w:tc>
        <w:tc>
          <w:tcPr>
            <w:tcW w:w="1720" w:type="dxa"/>
            <w:tcBorders>
              <w:top w:val="nil"/>
              <w:left w:val="nil"/>
              <w:bottom w:val="single" w:sz="4" w:space="0" w:color="auto"/>
              <w:right w:val="single" w:sz="4" w:space="0" w:color="auto"/>
            </w:tcBorders>
            <w:shd w:val="clear" w:color="auto" w:fill="auto"/>
            <w:vAlign w:val="bottom"/>
            <w:hideMark/>
          </w:tcPr>
          <w:p w14:paraId="46BB692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360 000,00</w:t>
            </w:r>
          </w:p>
        </w:tc>
        <w:tc>
          <w:tcPr>
            <w:tcW w:w="1720" w:type="dxa"/>
            <w:tcBorders>
              <w:top w:val="nil"/>
              <w:left w:val="nil"/>
              <w:bottom w:val="single" w:sz="4" w:space="0" w:color="auto"/>
              <w:right w:val="single" w:sz="4" w:space="0" w:color="auto"/>
            </w:tcBorders>
            <w:shd w:val="clear" w:color="auto" w:fill="auto"/>
            <w:vAlign w:val="bottom"/>
            <w:hideMark/>
          </w:tcPr>
          <w:p w14:paraId="1EBDFEF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9EA547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360 000,00</w:t>
            </w:r>
          </w:p>
        </w:tc>
      </w:tr>
      <w:tr w:rsidR="001E4B95" w:rsidRPr="00815B50" w14:paraId="76B1032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C64FAD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78F8CCB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BD39AE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000 0702 0310106058 244</w:t>
            </w:r>
          </w:p>
        </w:tc>
        <w:tc>
          <w:tcPr>
            <w:tcW w:w="1720" w:type="dxa"/>
            <w:tcBorders>
              <w:top w:val="nil"/>
              <w:left w:val="nil"/>
              <w:bottom w:val="single" w:sz="4" w:space="0" w:color="auto"/>
              <w:right w:val="single" w:sz="4" w:space="0" w:color="auto"/>
            </w:tcBorders>
            <w:shd w:val="clear" w:color="auto" w:fill="auto"/>
            <w:vAlign w:val="bottom"/>
            <w:hideMark/>
          </w:tcPr>
          <w:p w14:paraId="7FEB19F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360 000,00</w:t>
            </w:r>
          </w:p>
        </w:tc>
        <w:tc>
          <w:tcPr>
            <w:tcW w:w="1720" w:type="dxa"/>
            <w:tcBorders>
              <w:top w:val="nil"/>
              <w:left w:val="nil"/>
              <w:bottom w:val="single" w:sz="4" w:space="0" w:color="auto"/>
              <w:right w:val="single" w:sz="4" w:space="0" w:color="auto"/>
            </w:tcBorders>
            <w:shd w:val="clear" w:color="auto" w:fill="auto"/>
            <w:vAlign w:val="bottom"/>
            <w:hideMark/>
          </w:tcPr>
          <w:p w14:paraId="7950D90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DA38EF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360 000,00</w:t>
            </w:r>
          </w:p>
        </w:tc>
      </w:tr>
      <w:tr w:rsidR="001E4B95" w:rsidRPr="00815B50" w14:paraId="15D34C3C" w14:textId="77777777" w:rsidTr="001E4B95">
        <w:trPr>
          <w:trHeight w:val="103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FD201E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 (Мероприятия в сфере образования)</w:t>
            </w:r>
          </w:p>
        </w:tc>
        <w:tc>
          <w:tcPr>
            <w:tcW w:w="640" w:type="dxa"/>
            <w:tcBorders>
              <w:top w:val="nil"/>
              <w:left w:val="nil"/>
              <w:bottom w:val="single" w:sz="4" w:space="0" w:color="auto"/>
              <w:right w:val="single" w:sz="4" w:space="0" w:color="auto"/>
            </w:tcBorders>
            <w:shd w:val="clear" w:color="auto" w:fill="auto"/>
            <w:vAlign w:val="bottom"/>
            <w:hideMark/>
          </w:tcPr>
          <w:p w14:paraId="36A09B2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A6D91C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031010605Б 000</w:t>
            </w:r>
          </w:p>
        </w:tc>
        <w:tc>
          <w:tcPr>
            <w:tcW w:w="1720" w:type="dxa"/>
            <w:tcBorders>
              <w:top w:val="nil"/>
              <w:left w:val="nil"/>
              <w:bottom w:val="single" w:sz="4" w:space="0" w:color="auto"/>
              <w:right w:val="single" w:sz="4" w:space="0" w:color="auto"/>
            </w:tcBorders>
            <w:shd w:val="clear" w:color="auto" w:fill="auto"/>
            <w:vAlign w:val="bottom"/>
            <w:hideMark/>
          </w:tcPr>
          <w:p w14:paraId="687E018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14 431 184,60</w:t>
            </w:r>
          </w:p>
        </w:tc>
        <w:tc>
          <w:tcPr>
            <w:tcW w:w="1720" w:type="dxa"/>
            <w:tcBorders>
              <w:top w:val="nil"/>
              <w:left w:val="nil"/>
              <w:bottom w:val="single" w:sz="4" w:space="0" w:color="auto"/>
              <w:right w:val="single" w:sz="4" w:space="0" w:color="auto"/>
            </w:tcBorders>
            <w:shd w:val="clear" w:color="auto" w:fill="auto"/>
            <w:vAlign w:val="bottom"/>
            <w:hideMark/>
          </w:tcPr>
          <w:p w14:paraId="450DF63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2 533 165,00</w:t>
            </w:r>
          </w:p>
        </w:tc>
        <w:tc>
          <w:tcPr>
            <w:tcW w:w="1780" w:type="dxa"/>
            <w:tcBorders>
              <w:top w:val="nil"/>
              <w:left w:val="nil"/>
              <w:bottom w:val="single" w:sz="4" w:space="0" w:color="auto"/>
              <w:right w:val="single" w:sz="4" w:space="0" w:color="auto"/>
            </w:tcBorders>
            <w:shd w:val="clear" w:color="auto" w:fill="auto"/>
            <w:vAlign w:val="bottom"/>
            <w:hideMark/>
          </w:tcPr>
          <w:p w14:paraId="43AB186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11 898 019,60</w:t>
            </w:r>
          </w:p>
        </w:tc>
      </w:tr>
      <w:tr w:rsidR="001E4B95" w:rsidRPr="00815B50" w14:paraId="5FC7AF9A"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6204B1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7FEDEBD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57DE80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031010605Б 600</w:t>
            </w:r>
          </w:p>
        </w:tc>
        <w:tc>
          <w:tcPr>
            <w:tcW w:w="1720" w:type="dxa"/>
            <w:tcBorders>
              <w:top w:val="nil"/>
              <w:left w:val="nil"/>
              <w:bottom w:val="single" w:sz="4" w:space="0" w:color="auto"/>
              <w:right w:val="single" w:sz="4" w:space="0" w:color="auto"/>
            </w:tcBorders>
            <w:shd w:val="clear" w:color="auto" w:fill="auto"/>
            <w:vAlign w:val="bottom"/>
            <w:hideMark/>
          </w:tcPr>
          <w:p w14:paraId="2A3A581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14 431 184,60</w:t>
            </w:r>
          </w:p>
        </w:tc>
        <w:tc>
          <w:tcPr>
            <w:tcW w:w="1720" w:type="dxa"/>
            <w:tcBorders>
              <w:top w:val="nil"/>
              <w:left w:val="nil"/>
              <w:bottom w:val="single" w:sz="4" w:space="0" w:color="auto"/>
              <w:right w:val="single" w:sz="4" w:space="0" w:color="auto"/>
            </w:tcBorders>
            <w:shd w:val="clear" w:color="auto" w:fill="auto"/>
            <w:vAlign w:val="bottom"/>
            <w:hideMark/>
          </w:tcPr>
          <w:p w14:paraId="1B52292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2 533 165,00</w:t>
            </w:r>
          </w:p>
        </w:tc>
        <w:tc>
          <w:tcPr>
            <w:tcW w:w="1780" w:type="dxa"/>
            <w:tcBorders>
              <w:top w:val="nil"/>
              <w:left w:val="nil"/>
              <w:bottom w:val="single" w:sz="4" w:space="0" w:color="auto"/>
              <w:right w:val="single" w:sz="4" w:space="0" w:color="auto"/>
            </w:tcBorders>
            <w:shd w:val="clear" w:color="auto" w:fill="auto"/>
            <w:vAlign w:val="bottom"/>
            <w:hideMark/>
          </w:tcPr>
          <w:p w14:paraId="3A01528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11 898 019,60</w:t>
            </w:r>
          </w:p>
        </w:tc>
      </w:tr>
      <w:tr w:rsidR="001E4B95" w:rsidRPr="00815B50" w14:paraId="05C649AC"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AA8876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7E5E654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661761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031010605Б 610</w:t>
            </w:r>
          </w:p>
        </w:tc>
        <w:tc>
          <w:tcPr>
            <w:tcW w:w="1720" w:type="dxa"/>
            <w:tcBorders>
              <w:top w:val="nil"/>
              <w:left w:val="nil"/>
              <w:bottom w:val="single" w:sz="4" w:space="0" w:color="auto"/>
              <w:right w:val="single" w:sz="4" w:space="0" w:color="auto"/>
            </w:tcBorders>
            <w:shd w:val="clear" w:color="auto" w:fill="auto"/>
            <w:vAlign w:val="bottom"/>
            <w:hideMark/>
          </w:tcPr>
          <w:p w14:paraId="63FB597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14 431 184,60</w:t>
            </w:r>
          </w:p>
        </w:tc>
        <w:tc>
          <w:tcPr>
            <w:tcW w:w="1720" w:type="dxa"/>
            <w:tcBorders>
              <w:top w:val="nil"/>
              <w:left w:val="nil"/>
              <w:bottom w:val="single" w:sz="4" w:space="0" w:color="auto"/>
              <w:right w:val="single" w:sz="4" w:space="0" w:color="auto"/>
            </w:tcBorders>
            <w:shd w:val="clear" w:color="auto" w:fill="auto"/>
            <w:vAlign w:val="bottom"/>
            <w:hideMark/>
          </w:tcPr>
          <w:p w14:paraId="3CA33A2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2 533 165,00</w:t>
            </w:r>
          </w:p>
        </w:tc>
        <w:tc>
          <w:tcPr>
            <w:tcW w:w="1780" w:type="dxa"/>
            <w:tcBorders>
              <w:top w:val="nil"/>
              <w:left w:val="nil"/>
              <w:bottom w:val="single" w:sz="4" w:space="0" w:color="auto"/>
              <w:right w:val="single" w:sz="4" w:space="0" w:color="auto"/>
            </w:tcBorders>
            <w:shd w:val="clear" w:color="auto" w:fill="auto"/>
            <w:vAlign w:val="bottom"/>
            <w:hideMark/>
          </w:tcPr>
          <w:p w14:paraId="5CFA34B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11 898 019,60</w:t>
            </w:r>
          </w:p>
        </w:tc>
      </w:tr>
      <w:tr w:rsidR="001E4B95" w:rsidRPr="00815B50" w14:paraId="69FF6C3B"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3050D8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13E39BF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DE298D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031010605Б 612</w:t>
            </w:r>
          </w:p>
        </w:tc>
        <w:tc>
          <w:tcPr>
            <w:tcW w:w="1720" w:type="dxa"/>
            <w:tcBorders>
              <w:top w:val="nil"/>
              <w:left w:val="nil"/>
              <w:bottom w:val="single" w:sz="4" w:space="0" w:color="auto"/>
              <w:right w:val="single" w:sz="4" w:space="0" w:color="auto"/>
            </w:tcBorders>
            <w:shd w:val="clear" w:color="auto" w:fill="auto"/>
            <w:vAlign w:val="bottom"/>
            <w:hideMark/>
          </w:tcPr>
          <w:p w14:paraId="190D2DB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14 431 184,60</w:t>
            </w:r>
          </w:p>
        </w:tc>
        <w:tc>
          <w:tcPr>
            <w:tcW w:w="1720" w:type="dxa"/>
            <w:tcBorders>
              <w:top w:val="nil"/>
              <w:left w:val="nil"/>
              <w:bottom w:val="single" w:sz="4" w:space="0" w:color="auto"/>
              <w:right w:val="single" w:sz="4" w:space="0" w:color="auto"/>
            </w:tcBorders>
            <w:shd w:val="clear" w:color="auto" w:fill="auto"/>
            <w:vAlign w:val="bottom"/>
            <w:hideMark/>
          </w:tcPr>
          <w:p w14:paraId="29A0A51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2 533 165,00</w:t>
            </w:r>
          </w:p>
        </w:tc>
        <w:tc>
          <w:tcPr>
            <w:tcW w:w="1780" w:type="dxa"/>
            <w:tcBorders>
              <w:top w:val="nil"/>
              <w:left w:val="nil"/>
              <w:bottom w:val="single" w:sz="4" w:space="0" w:color="auto"/>
              <w:right w:val="single" w:sz="4" w:space="0" w:color="auto"/>
            </w:tcBorders>
            <w:shd w:val="clear" w:color="auto" w:fill="auto"/>
            <w:vAlign w:val="bottom"/>
            <w:hideMark/>
          </w:tcPr>
          <w:p w14:paraId="12EB5A9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11 898 019,60</w:t>
            </w:r>
          </w:p>
        </w:tc>
      </w:tr>
      <w:tr w:rsidR="001E4B95" w:rsidRPr="00815B50" w14:paraId="499694CC" w14:textId="77777777" w:rsidTr="001E4B95">
        <w:trPr>
          <w:trHeight w:val="129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6E80CA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 (Установка (замена) ограждений, благоустройство территорий, игровых участков, устройство веранд, теневых навесов, спортивных площадок)</w:t>
            </w:r>
          </w:p>
        </w:tc>
        <w:tc>
          <w:tcPr>
            <w:tcW w:w="640" w:type="dxa"/>
            <w:tcBorders>
              <w:top w:val="nil"/>
              <w:left w:val="nil"/>
              <w:bottom w:val="single" w:sz="4" w:space="0" w:color="auto"/>
              <w:right w:val="single" w:sz="4" w:space="0" w:color="auto"/>
            </w:tcBorders>
            <w:shd w:val="clear" w:color="auto" w:fill="auto"/>
            <w:vAlign w:val="bottom"/>
            <w:hideMark/>
          </w:tcPr>
          <w:p w14:paraId="0F3AD1E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E93D70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031010605Г 000</w:t>
            </w:r>
          </w:p>
        </w:tc>
        <w:tc>
          <w:tcPr>
            <w:tcW w:w="1720" w:type="dxa"/>
            <w:tcBorders>
              <w:top w:val="nil"/>
              <w:left w:val="nil"/>
              <w:bottom w:val="single" w:sz="4" w:space="0" w:color="auto"/>
              <w:right w:val="single" w:sz="4" w:space="0" w:color="auto"/>
            </w:tcBorders>
            <w:shd w:val="clear" w:color="auto" w:fill="auto"/>
            <w:vAlign w:val="bottom"/>
            <w:hideMark/>
          </w:tcPr>
          <w:p w14:paraId="68ACD2E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28 277 532,57</w:t>
            </w:r>
          </w:p>
        </w:tc>
        <w:tc>
          <w:tcPr>
            <w:tcW w:w="1720" w:type="dxa"/>
            <w:tcBorders>
              <w:top w:val="nil"/>
              <w:left w:val="nil"/>
              <w:bottom w:val="single" w:sz="4" w:space="0" w:color="auto"/>
              <w:right w:val="single" w:sz="4" w:space="0" w:color="auto"/>
            </w:tcBorders>
            <w:shd w:val="clear" w:color="auto" w:fill="auto"/>
            <w:vAlign w:val="bottom"/>
            <w:hideMark/>
          </w:tcPr>
          <w:p w14:paraId="4924AE7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5 098 728,85</w:t>
            </w:r>
          </w:p>
        </w:tc>
        <w:tc>
          <w:tcPr>
            <w:tcW w:w="1780" w:type="dxa"/>
            <w:tcBorders>
              <w:top w:val="nil"/>
              <w:left w:val="nil"/>
              <w:bottom w:val="single" w:sz="4" w:space="0" w:color="auto"/>
              <w:right w:val="single" w:sz="4" w:space="0" w:color="auto"/>
            </w:tcBorders>
            <w:shd w:val="clear" w:color="auto" w:fill="auto"/>
            <w:vAlign w:val="bottom"/>
            <w:hideMark/>
          </w:tcPr>
          <w:p w14:paraId="1F45889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23 178 803,72</w:t>
            </w:r>
          </w:p>
        </w:tc>
      </w:tr>
      <w:tr w:rsidR="001E4B95" w:rsidRPr="00815B50" w14:paraId="73C03218"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0D744E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4D7C2AB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F806B0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031010605Г 600</w:t>
            </w:r>
          </w:p>
        </w:tc>
        <w:tc>
          <w:tcPr>
            <w:tcW w:w="1720" w:type="dxa"/>
            <w:tcBorders>
              <w:top w:val="nil"/>
              <w:left w:val="nil"/>
              <w:bottom w:val="single" w:sz="4" w:space="0" w:color="auto"/>
              <w:right w:val="single" w:sz="4" w:space="0" w:color="auto"/>
            </w:tcBorders>
            <w:shd w:val="clear" w:color="auto" w:fill="auto"/>
            <w:vAlign w:val="bottom"/>
            <w:hideMark/>
          </w:tcPr>
          <w:p w14:paraId="6C97BC1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28 277 532,57</w:t>
            </w:r>
          </w:p>
        </w:tc>
        <w:tc>
          <w:tcPr>
            <w:tcW w:w="1720" w:type="dxa"/>
            <w:tcBorders>
              <w:top w:val="nil"/>
              <w:left w:val="nil"/>
              <w:bottom w:val="single" w:sz="4" w:space="0" w:color="auto"/>
              <w:right w:val="single" w:sz="4" w:space="0" w:color="auto"/>
            </w:tcBorders>
            <w:shd w:val="clear" w:color="auto" w:fill="auto"/>
            <w:vAlign w:val="bottom"/>
            <w:hideMark/>
          </w:tcPr>
          <w:p w14:paraId="1418C86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5 098 728,85</w:t>
            </w:r>
          </w:p>
        </w:tc>
        <w:tc>
          <w:tcPr>
            <w:tcW w:w="1780" w:type="dxa"/>
            <w:tcBorders>
              <w:top w:val="nil"/>
              <w:left w:val="nil"/>
              <w:bottom w:val="single" w:sz="4" w:space="0" w:color="auto"/>
              <w:right w:val="single" w:sz="4" w:space="0" w:color="auto"/>
            </w:tcBorders>
            <w:shd w:val="clear" w:color="auto" w:fill="auto"/>
            <w:vAlign w:val="bottom"/>
            <w:hideMark/>
          </w:tcPr>
          <w:p w14:paraId="15CCFAD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23 178 803,72</w:t>
            </w:r>
          </w:p>
        </w:tc>
      </w:tr>
      <w:tr w:rsidR="001E4B95" w:rsidRPr="00815B50" w14:paraId="644F17B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F4EA5B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77379BE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B6562A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031010605Г 610</w:t>
            </w:r>
          </w:p>
        </w:tc>
        <w:tc>
          <w:tcPr>
            <w:tcW w:w="1720" w:type="dxa"/>
            <w:tcBorders>
              <w:top w:val="nil"/>
              <w:left w:val="nil"/>
              <w:bottom w:val="single" w:sz="4" w:space="0" w:color="auto"/>
              <w:right w:val="single" w:sz="4" w:space="0" w:color="auto"/>
            </w:tcBorders>
            <w:shd w:val="clear" w:color="auto" w:fill="auto"/>
            <w:vAlign w:val="bottom"/>
            <w:hideMark/>
          </w:tcPr>
          <w:p w14:paraId="6B87A50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28 277 532,57</w:t>
            </w:r>
          </w:p>
        </w:tc>
        <w:tc>
          <w:tcPr>
            <w:tcW w:w="1720" w:type="dxa"/>
            <w:tcBorders>
              <w:top w:val="nil"/>
              <w:left w:val="nil"/>
              <w:bottom w:val="single" w:sz="4" w:space="0" w:color="auto"/>
              <w:right w:val="single" w:sz="4" w:space="0" w:color="auto"/>
            </w:tcBorders>
            <w:shd w:val="clear" w:color="auto" w:fill="auto"/>
            <w:vAlign w:val="bottom"/>
            <w:hideMark/>
          </w:tcPr>
          <w:p w14:paraId="4DD29BA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5 098 728,85</w:t>
            </w:r>
          </w:p>
        </w:tc>
        <w:tc>
          <w:tcPr>
            <w:tcW w:w="1780" w:type="dxa"/>
            <w:tcBorders>
              <w:top w:val="nil"/>
              <w:left w:val="nil"/>
              <w:bottom w:val="single" w:sz="4" w:space="0" w:color="auto"/>
              <w:right w:val="single" w:sz="4" w:space="0" w:color="auto"/>
            </w:tcBorders>
            <w:shd w:val="clear" w:color="auto" w:fill="auto"/>
            <w:vAlign w:val="bottom"/>
            <w:hideMark/>
          </w:tcPr>
          <w:p w14:paraId="23AAA37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23 178 803,72</w:t>
            </w:r>
          </w:p>
        </w:tc>
      </w:tr>
      <w:tr w:rsidR="001E4B95" w:rsidRPr="00815B50" w14:paraId="081AC42C"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94D22B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2F38B30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D38B50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031010605Г 612</w:t>
            </w:r>
          </w:p>
        </w:tc>
        <w:tc>
          <w:tcPr>
            <w:tcW w:w="1720" w:type="dxa"/>
            <w:tcBorders>
              <w:top w:val="nil"/>
              <w:left w:val="nil"/>
              <w:bottom w:val="single" w:sz="4" w:space="0" w:color="auto"/>
              <w:right w:val="single" w:sz="4" w:space="0" w:color="auto"/>
            </w:tcBorders>
            <w:shd w:val="clear" w:color="auto" w:fill="auto"/>
            <w:vAlign w:val="bottom"/>
            <w:hideMark/>
          </w:tcPr>
          <w:p w14:paraId="7385FB8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28 277 532,57</w:t>
            </w:r>
          </w:p>
        </w:tc>
        <w:tc>
          <w:tcPr>
            <w:tcW w:w="1720" w:type="dxa"/>
            <w:tcBorders>
              <w:top w:val="nil"/>
              <w:left w:val="nil"/>
              <w:bottom w:val="single" w:sz="4" w:space="0" w:color="auto"/>
              <w:right w:val="single" w:sz="4" w:space="0" w:color="auto"/>
            </w:tcBorders>
            <w:shd w:val="clear" w:color="auto" w:fill="auto"/>
            <w:vAlign w:val="bottom"/>
            <w:hideMark/>
          </w:tcPr>
          <w:p w14:paraId="760F3B0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5 098 728,85</w:t>
            </w:r>
          </w:p>
        </w:tc>
        <w:tc>
          <w:tcPr>
            <w:tcW w:w="1780" w:type="dxa"/>
            <w:tcBorders>
              <w:top w:val="nil"/>
              <w:left w:val="nil"/>
              <w:bottom w:val="single" w:sz="4" w:space="0" w:color="auto"/>
              <w:right w:val="single" w:sz="4" w:space="0" w:color="auto"/>
            </w:tcBorders>
            <w:shd w:val="clear" w:color="auto" w:fill="auto"/>
            <w:vAlign w:val="bottom"/>
            <w:hideMark/>
          </w:tcPr>
          <w:p w14:paraId="4158D61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23 178 803,72</w:t>
            </w:r>
          </w:p>
        </w:tc>
      </w:tr>
      <w:tr w:rsidR="001E4B95" w:rsidRPr="00815B50" w14:paraId="6632FCA6" w14:textId="77777777" w:rsidTr="001E4B95">
        <w:trPr>
          <w:trHeight w:val="103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5E470D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 (Проведение мероприятий по обследованию объекта, разработке и согласованию проектно-сметной документации)</w:t>
            </w:r>
          </w:p>
        </w:tc>
        <w:tc>
          <w:tcPr>
            <w:tcW w:w="640" w:type="dxa"/>
            <w:tcBorders>
              <w:top w:val="nil"/>
              <w:left w:val="nil"/>
              <w:bottom w:val="single" w:sz="4" w:space="0" w:color="auto"/>
              <w:right w:val="single" w:sz="4" w:space="0" w:color="auto"/>
            </w:tcBorders>
            <w:shd w:val="clear" w:color="auto" w:fill="auto"/>
            <w:vAlign w:val="bottom"/>
            <w:hideMark/>
          </w:tcPr>
          <w:p w14:paraId="27CA1CC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FBE15D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031010605Д 000</w:t>
            </w:r>
          </w:p>
        </w:tc>
        <w:tc>
          <w:tcPr>
            <w:tcW w:w="1720" w:type="dxa"/>
            <w:tcBorders>
              <w:top w:val="nil"/>
              <w:left w:val="nil"/>
              <w:bottom w:val="single" w:sz="4" w:space="0" w:color="auto"/>
              <w:right w:val="single" w:sz="4" w:space="0" w:color="auto"/>
            </w:tcBorders>
            <w:shd w:val="clear" w:color="auto" w:fill="auto"/>
            <w:vAlign w:val="bottom"/>
            <w:hideMark/>
          </w:tcPr>
          <w:p w14:paraId="0A58D15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400 000,00</w:t>
            </w:r>
          </w:p>
        </w:tc>
        <w:tc>
          <w:tcPr>
            <w:tcW w:w="1720" w:type="dxa"/>
            <w:tcBorders>
              <w:top w:val="nil"/>
              <w:left w:val="nil"/>
              <w:bottom w:val="single" w:sz="4" w:space="0" w:color="auto"/>
              <w:right w:val="single" w:sz="4" w:space="0" w:color="auto"/>
            </w:tcBorders>
            <w:shd w:val="clear" w:color="auto" w:fill="auto"/>
            <w:vAlign w:val="bottom"/>
            <w:hideMark/>
          </w:tcPr>
          <w:p w14:paraId="0C64CB1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279 000,00</w:t>
            </w:r>
          </w:p>
        </w:tc>
        <w:tc>
          <w:tcPr>
            <w:tcW w:w="1780" w:type="dxa"/>
            <w:tcBorders>
              <w:top w:val="nil"/>
              <w:left w:val="nil"/>
              <w:bottom w:val="single" w:sz="4" w:space="0" w:color="auto"/>
              <w:right w:val="single" w:sz="4" w:space="0" w:color="auto"/>
            </w:tcBorders>
            <w:shd w:val="clear" w:color="auto" w:fill="auto"/>
            <w:vAlign w:val="bottom"/>
            <w:hideMark/>
          </w:tcPr>
          <w:p w14:paraId="11CFA67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121 000,00</w:t>
            </w:r>
          </w:p>
        </w:tc>
      </w:tr>
      <w:tr w:rsidR="001E4B95" w:rsidRPr="00815B50" w14:paraId="394BDEDE"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D13541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798D730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283E09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031010605Д 600</w:t>
            </w:r>
          </w:p>
        </w:tc>
        <w:tc>
          <w:tcPr>
            <w:tcW w:w="1720" w:type="dxa"/>
            <w:tcBorders>
              <w:top w:val="nil"/>
              <w:left w:val="nil"/>
              <w:bottom w:val="single" w:sz="4" w:space="0" w:color="auto"/>
              <w:right w:val="single" w:sz="4" w:space="0" w:color="auto"/>
            </w:tcBorders>
            <w:shd w:val="clear" w:color="auto" w:fill="auto"/>
            <w:vAlign w:val="bottom"/>
            <w:hideMark/>
          </w:tcPr>
          <w:p w14:paraId="584BC81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400 000,00</w:t>
            </w:r>
          </w:p>
        </w:tc>
        <w:tc>
          <w:tcPr>
            <w:tcW w:w="1720" w:type="dxa"/>
            <w:tcBorders>
              <w:top w:val="nil"/>
              <w:left w:val="nil"/>
              <w:bottom w:val="single" w:sz="4" w:space="0" w:color="auto"/>
              <w:right w:val="single" w:sz="4" w:space="0" w:color="auto"/>
            </w:tcBorders>
            <w:shd w:val="clear" w:color="auto" w:fill="auto"/>
            <w:vAlign w:val="bottom"/>
            <w:hideMark/>
          </w:tcPr>
          <w:p w14:paraId="6E48D06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279 000,00</w:t>
            </w:r>
          </w:p>
        </w:tc>
        <w:tc>
          <w:tcPr>
            <w:tcW w:w="1780" w:type="dxa"/>
            <w:tcBorders>
              <w:top w:val="nil"/>
              <w:left w:val="nil"/>
              <w:bottom w:val="single" w:sz="4" w:space="0" w:color="auto"/>
              <w:right w:val="single" w:sz="4" w:space="0" w:color="auto"/>
            </w:tcBorders>
            <w:shd w:val="clear" w:color="auto" w:fill="auto"/>
            <w:vAlign w:val="bottom"/>
            <w:hideMark/>
          </w:tcPr>
          <w:p w14:paraId="7A7017B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121 000,00</w:t>
            </w:r>
          </w:p>
        </w:tc>
      </w:tr>
      <w:tr w:rsidR="001E4B95" w:rsidRPr="00815B50" w14:paraId="7BB97799"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EB1B47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72649CC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8DE976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031010605Д 610</w:t>
            </w:r>
          </w:p>
        </w:tc>
        <w:tc>
          <w:tcPr>
            <w:tcW w:w="1720" w:type="dxa"/>
            <w:tcBorders>
              <w:top w:val="nil"/>
              <w:left w:val="nil"/>
              <w:bottom w:val="single" w:sz="4" w:space="0" w:color="auto"/>
              <w:right w:val="single" w:sz="4" w:space="0" w:color="auto"/>
            </w:tcBorders>
            <w:shd w:val="clear" w:color="auto" w:fill="auto"/>
            <w:vAlign w:val="bottom"/>
            <w:hideMark/>
          </w:tcPr>
          <w:p w14:paraId="2E63AEB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400 000,00</w:t>
            </w:r>
          </w:p>
        </w:tc>
        <w:tc>
          <w:tcPr>
            <w:tcW w:w="1720" w:type="dxa"/>
            <w:tcBorders>
              <w:top w:val="nil"/>
              <w:left w:val="nil"/>
              <w:bottom w:val="single" w:sz="4" w:space="0" w:color="auto"/>
              <w:right w:val="single" w:sz="4" w:space="0" w:color="auto"/>
            </w:tcBorders>
            <w:shd w:val="clear" w:color="auto" w:fill="auto"/>
            <w:vAlign w:val="bottom"/>
            <w:hideMark/>
          </w:tcPr>
          <w:p w14:paraId="4132DAA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279 000,00</w:t>
            </w:r>
          </w:p>
        </w:tc>
        <w:tc>
          <w:tcPr>
            <w:tcW w:w="1780" w:type="dxa"/>
            <w:tcBorders>
              <w:top w:val="nil"/>
              <w:left w:val="nil"/>
              <w:bottom w:val="single" w:sz="4" w:space="0" w:color="auto"/>
              <w:right w:val="single" w:sz="4" w:space="0" w:color="auto"/>
            </w:tcBorders>
            <w:shd w:val="clear" w:color="auto" w:fill="auto"/>
            <w:vAlign w:val="bottom"/>
            <w:hideMark/>
          </w:tcPr>
          <w:p w14:paraId="56FB24A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121 000,00</w:t>
            </w:r>
          </w:p>
        </w:tc>
      </w:tr>
      <w:tr w:rsidR="001E4B95" w:rsidRPr="00815B50" w14:paraId="76F89629"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52E287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26D3F94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D0F300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031010605Д 612</w:t>
            </w:r>
          </w:p>
        </w:tc>
        <w:tc>
          <w:tcPr>
            <w:tcW w:w="1720" w:type="dxa"/>
            <w:tcBorders>
              <w:top w:val="nil"/>
              <w:left w:val="nil"/>
              <w:bottom w:val="single" w:sz="4" w:space="0" w:color="auto"/>
              <w:right w:val="single" w:sz="4" w:space="0" w:color="auto"/>
            </w:tcBorders>
            <w:shd w:val="clear" w:color="auto" w:fill="auto"/>
            <w:vAlign w:val="bottom"/>
            <w:hideMark/>
          </w:tcPr>
          <w:p w14:paraId="3AB1389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400 000,00</w:t>
            </w:r>
          </w:p>
        </w:tc>
        <w:tc>
          <w:tcPr>
            <w:tcW w:w="1720" w:type="dxa"/>
            <w:tcBorders>
              <w:top w:val="nil"/>
              <w:left w:val="nil"/>
              <w:bottom w:val="single" w:sz="4" w:space="0" w:color="auto"/>
              <w:right w:val="single" w:sz="4" w:space="0" w:color="auto"/>
            </w:tcBorders>
            <w:shd w:val="clear" w:color="auto" w:fill="auto"/>
            <w:vAlign w:val="bottom"/>
            <w:hideMark/>
          </w:tcPr>
          <w:p w14:paraId="3BD56C8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279 000,00</w:t>
            </w:r>
          </w:p>
        </w:tc>
        <w:tc>
          <w:tcPr>
            <w:tcW w:w="1780" w:type="dxa"/>
            <w:tcBorders>
              <w:top w:val="nil"/>
              <w:left w:val="nil"/>
              <w:bottom w:val="single" w:sz="4" w:space="0" w:color="auto"/>
              <w:right w:val="single" w:sz="4" w:space="0" w:color="auto"/>
            </w:tcBorders>
            <w:shd w:val="clear" w:color="auto" w:fill="auto"/>
            <w:vAlign w:val="bottom"/>
            <w:hideMark/>
          </w:tcPr>
          <w:p w14:paraId="05B11ED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121 000,00</w:t>
            </w:r>
          </w:p>
        </w:tc>
      </w:tr>
      <w:tr w:rsidR="001E4B95" w:rsidRPr="00815B50" w14:paraId="515DF483" w14:textId="77777777" w:rsidTr="001E4B95">
        <w:trPr>
          <w:trHeight w:val="103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9A5995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 (Проведение работ по технологическому присоединению к электрическим сетям, теплосетям)</w:t>
            </w:r>
          </w:p>
        </w:tc>
        <w:tc>
          <w:tcPr>
            <w:tcW w:w="640" w:type="dxa"/>
            <w:tcBorders>
              <w:top w:val="nil"/>
              <w:left w:val="nil"/>
              <w:bottom w:val="single" w:sz="4" w:space="0" w:color="auto"/>
              <w:right w:val="single" w:sz="4" w:space="0" w:color="auto"/>
            </w:tcBorders>
            <w:shd w:val="clear" w:color="auto" w:fill="auto"/>
            <w:vAlign w:val="bottom"/>
            <w:hideMark/>
          </w:tcPr>
          <w:p w14:paraId="20F918A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F332A9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031010605И 000</w:t>
            </w:r>
          </w:p>
        </w:tc>
        <w:tc>
          <w:tcPr>
            <w:tcW w:w="1720" w:type="dxa"/>
            <w:tcBorders>
              <w:top w:val="nil"/>
              <w:left w:val="nil"/>
              <w:bottom w:val="single" w:sz="4" w:space="0" w:color="auto"/>
              <w:right w:val="single" w:sz="4" w:space="0" w:color="auto"/>
            </w:tcBorders>
            <w:shd w:val="clear" w:color="auto" w:fill="auto"/>
            <w:vAlign w:val="bottom"/>
            <w:hideMark/>
          </w:tcPr>
          <w:p w14:paraId="38F5A29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29 581 790,62</w:t>
            </w:r>
          </w:p>
        </w:tc>
        <w:tc>
          <w:tcPr>
            <w:tcW w:w="1720" w:type="dxa"/>
            <w:tcBorders>
              <w:top w:val="nil"/>
              <w:left w:val="nil"/>
              <w:bottom w:val="single" w:sz="4" w:space="0" w:color="auto"/>
              <w:right w:val="single" w:sz="4" w:space="0" w:color="auto"/>
            </w:tcBorders>
            <w:shd w:val="clear" w:color="auto" w:fill="auto"/>
            <w:vAlign w:val="bottom"/>
            <w:hideMark/>
          </w:tcPr>
          <w:p w14:paraId="426C775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26 627 131,92</w:t>
            </w:r>
          </w:p>
        </w:tc>
        <w:tc>
          <w:tcPr>
            <w:tcW w:w="1780" w:type="dxa"/>
            <w:tcBorders>
              <w:top w:val="nil"/>
              <w:left w:val="nil"/>
              <w:bottom w:val="single" w:sz="4" w:space="0" w:color="auto"/>
              <w:right w:val="single" w:sz="4" w:space="0" w:color="auto"/>
            </w:tcBorders>
            <w:shd w:val="clear" w:color="auto" w:fill="auto"/>
            <w:vAlign w:val="bottom"/>
            <w:hideMark/>
          </w:tcPr>
          <w:p w14:paraId="562B2CA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2 954 658,70</w:t>
            </w:r>
          </w:p>
        </w:tc>
      </w:tr>
      <w:tr w:rsidR="001E4B95" w:rsidRPr="00815B50" w14:paraId="796DA7B4"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C7A359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17676A5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567DFE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031010605И 600</w:t>
            </w:r>
          </w:p>
        </w:tc>
        <w:tc>
          <w:tcPr>
            <w:tcW w:w="1720" w:type="dxa"/>
            <w:tcBorders>
              <w:top w:val="nil"/>
              <w:left w:val="nil"/>
              <w:bottom w:val="single" w:sz="4" w:space="0" w:color="auto"/>
              <w:right w:val="single" w:sz="4" w:space="0" w:color="auto"/>
            </w:tcBorders>
            <w:shd w:val="clear" w:color="auto" w:fill="auto"/>
            <w:vAlign w:val="bottom"/>
            <w:hideMark/>
          </w:tcPr>
          <w:p w14:paraId="2D0484C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29 581 790,62</w:t>
            </w:r>
          </w:p>
        </w:tc>
        <w:tc>
          <w:tcPr>
            <w:tcW w:w="1720" w:type="dxa"/>
            <w:tcBorders>
              <w:top w:val="nil"/>
              <w:left w:val="nil"/>
              <w:bottom w:val="single" w:sz="4" w:space="0" w:color="auto"/>
              <w:right w:val="single" w:sz="4" w:space="0" w:color="auto"/>
            </w:tcBorders>
            <w:shd w:val="clear" w:color="auto" w:fill="auto"/>
            <w:vAlign w:val="bottom"/>
            <w:hideMark/>
          </w:tcPr>
          <w:p w14:paraId="21663EB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26 627 131,92</w:t>
            </w:r>
          </w:p>
        </w:tc>
        <w:tc>
          <w:tcPr>
            <w:tcW w:w="1780" w:type="dxa"/>
            <w:tcBorders>
              <w:top w:val="nil"/>
              <w:left w:val="nil"/>
              <w:bottom w:val="single" w:sz="4" w:space="0" w:color="auto"/>
              <w:right w:val="single" w:sz="4" w:space="0" w:color="auto"/>
            </w:tcBorders>
            <w:shd w:val="clear" w:color="auto" w:fill="auto"/>
            <w:vAlign w:val="bottom"/>
            <w:hideMark/>
          </w:tcPr>
          <w:p w14:paraId="6A81322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2 954 658,70</w:t>
            </w:r>
          </w:p>
        </w:tc>
      </w:tr>
      <w:tr w:rsidR="001E4B95" w:rsidRPr="00815B50" w14:paraId="44480665"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EC7A4A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4C050CC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8C76A2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031010605И 610</w:t>
            </w:r>
          </w:p>
        </w:tc>
        <w:tc>
          <w:tcPr>
            <w:tcW w:w="1720" w:type="dxa"/>
            <w:tcBorders>
              <w:top w:val="nil"/>
              <w:left w:val="nil"/>
              <w:bottom w:val="single" w:sz="4" w:space="0" w:color="auto"/>
              <w:right w:val="single" w:sz="4" w:space="0" w:color="auto"/>
            </w:tcBorders>
            <w:shd w:val="clear" w:color="auto" w:fill="auto"/>
            <w:vAlign w:val="bottom"/>
            <w:hideMark/>
          </w:tcPr>
          <w:p w14:paraId="154162A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29 581 790,62</w:t>
            </w:r>
          </w:p>
        </w:tc>
        <w:tc>
          <w:tcPr>
            <w:tcW w:w="1720" w:type="dxa"/>
            <w:tcBorders>
              <w:top w:val="nil"/>
              <w:left w:val="nil"/>
              <w:bottom w:val="single" w:sz="4" w:space="0" w:color="auto"/>
              <w:right w:val="single" w:sz="4" w:space="0" w:color="auto"/>
            </w:tcBorders>
            <w:shd w:val="clear" w:color="auto" w:fill="auto"/>
            <w:vAlign w:val="bottom"/>
            <w:hideMark/>
          </w:tcPr>
          <w:p w14:paraId="0872183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26 627 131,92</w:t>
            </w:r>
          </w:p>
        </w:tc>
        <w:tc>
          <w:tcPr>
            <w:tcW w:w="1780" w:type="dxa"/>
            <w:tcBorders>
              <w:top w:val="nil"/>
              <w:left w:val="nil"/>
              <w:bottom w:val="single" w:sz="4" w:space="0" w:color="auto"/>
              <w:right w:val="single" w:sz="4" w:space="0" w:color="auto"/>
            </w:tcBorders>
            <w:shd w:val="clear" w:color="auto" w:fill="auto"/>
            <w:vAlign w:val="bottom"/>
            <w:hideMark/>
          </w:tcPr>
          <w:p w14:paraId="1C17489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2 954 658,70</w:t>
            </w:r>
          </w:p>
        </w:tc>
      </w:tr>
      <w:tr w:rsidR="001E4B95" w:rsidRPr="00815B50" w14:paraId="05A8B02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A2A261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5E04DCB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B93F21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031010605И 612</w:t>
            </w:r>
          </w:p>
        </w:tc>
        <w:tc>
          <w:tcPr>
            <w:tcW w:w="1720" w:type="dxa"/>
            <w:tcBorders>
              <w:top w:val="nil"/>
              <w:left w:val="nil"/>
              <w:bottom w:val="single" w:sz="4" w:space="0" w:color="auto"/>
              <w:right w:val="single" w:sz="4" w:space="0" w:color="auto"/>
            </w:tcBorders>
            <w:shd w:val="clear" w:color="auto" w:fill="auto"/>
            <w:vAlign w:val="bottom"/>
            <w:hideMark/>
          </w:tcPr>
          <w:p w14:paraId="75BBD44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29 581 790,62</w:t>
            </w:r>
          </w:p>
        </w:tc>
        <w:tc>
          <w:tcPr>
            <w:tcW w:w="1720" w:type="dxa"/>
            <w:tcBorders>
              <w:top w:val="nil"/>
              <w:left w:val="nil"/>
              <w:bottom w:val="single" w:sz="4" w:space="0" w:color="auto"/>
              <w:right w:val="single" w:sz="4" w:space="0" w:color="auto"/>
            </w:tcBorders>
            <w:shd w:val="clear" w:color="auto" w:fill="auto"/>
            <w:vAlign w:val="bottom"/>
            <w:hideMark/>
          </w:tcPr>
          <w:p w14:paraId="41CC1D0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26 627 131,92</w:t>
            </w:r>
          </w:p>
        </w:tc>
        <w:tc>
          <w:tcPr>
            <w:tcW w:w="1780" w:type="dxa"/>
            <w:tcBorders>
              <w:top w:val="nil"/>
              <w:left w:val="nil"/>
              <w:bottom w:val="single" w:sz="4" w:space="0" w:color="auto"/>
              <w:right w:val="single" w:sz="4" w:space="0" w:color="auto"/>
            </w:tcBorders>
            <w:shd w:val="clear" w:color="auto" w:fill="auto"/>
            <w:vAlign w:val="bottom"/>
            <w:hideMark/>
          </w:tcPr>
          <w:p w14:paraId="4E82A96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2 954 658,70</w:t>
            </w:r>
          </w:p>
        </w:tc>
      </w:tr>
      <w:tr w:rsidR="001E4B95" w:rsidRPr="00815B50" w14:paraId="1BFE4894" w14:textId="77777777" w:rsidTr="001E4B95">
        <w:trPr>
          <w:trHeight w:val="129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37B823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 (Проведение </w:t>
            </w:r>
            <w:r w:rsidRPr="00815B50">
              <w:rPr>
                <w:rFonts w:ascii="Arial" w:eastAsia="Times New Roman" w:hAnsi="Arial" w:cs="Arial"/>
                <w:color w:val="000000"/>
                <w:lang w:eastAsia="ru-RU"/>
              </w:rPr>
              <w:lastRenderedPageBreak/>
              <w:t>работ (оказание услуг) по формированию и (или) восстановлению ИТ-инфраструктуры в зданиях общеобразовательных организаций)</w:t>
            </w:r>
          </w:p>
        </w:tc>
        <w:tc>
          <w:tcPr>
            <w:tcW w:w="640" w:type="dxa"/>
            <w:tcBorders>
              <w:top w:val="nil"/>
              <w:left w:val="nil"/>
              <w:bottom w:val="single" w:sz="4" w:space="0" w:color="auto"/>
              <w:right w:val="single" w:sz="4" w:space="0" w:color="auto"/>
            </w:tcBorders>
            <w:shd w:val="clear" w:color="auto" w:fill="auto"/>
            <w:vAlign w:val="bottom"/>
            <w:hideMark/>
          </w:tcPr>
          <w:p w14:paraId="243E757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200</w:t>
            </w:r>
          </w:p>
        </w:tc>
        <w:tc>
          <w:tcPr>
            <w:tcW w:w="2420" w:type="dxa"/>
            <w:tcBorders>
              <w:top w:val="nil"/>
              <w:left w:val="nil"/>
              <w:bottom w:val="single" w:sz="4" w:space="0" w:color="auto"/>
              <w:right w:val="single" w:sz="4" w:space="0" w:color="auto"/>
            </w:tcBorders>
            <w:shd w:val="clear" w:color="auto" w:fill="auto"/>
            <w:vAlign w:val="bottom"/>
            <w:hideMark/>
          </w:tcPr>
          <w:p w14:paraId="0B2CD35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031010605Л 000</w:t>
            </w:r>
          </w:p>
        </w:tc>
        <w:tc>
          <w:tcPr>
            <w:tcW w:w="1720" w:type="dxa"/>
            <w:tcBorders>
              <w:top w:val="nil"/>
              <w:left w:val="nil"/>
              <w:bottom w:val="single" w:sz="4" w:space="0" w:color="auto"/>
              <w:right w:val="single" w:sz="4" w:space="0" w:color="auto"/>
            </w:tcBorders>
            <w:shd w:val="clear" w:color="auto" w:fill="auto"/>
            <w:vAlign w:val="bottom"/>
            <w:hideMark/>
          </w:tcPr>
          <w:p w14:paraId="51B3545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817 248,00</w:t>
            </w:r>
          </w:p>
        </w:tc>
        <w:tc>
          <w:tcPr>
            <w:tcW w:w="1720" w:type="dxa"/>
            <w:tcBorders>
              <w:top w:val="nil"/>
              <w:left w:val="nil"/>
              <w:bottom w:val="single" w:sz="4" w:space="0" w:color="auto"/>
              <w:right w:val="single" w:sz="4" w:space="0" w:color="auto"/>
            </w:tcBorders>
            <w:shd w:val="clear" w:color="auto" w:fill="auto"/>
            <w:vAlign w:val="bottom"/>
            <w:hideMark/>
          </w:tcPr>
          <w:p w14:paraId="67B6805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F6760E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817 248,00</w:t>
            </w:r>
          </w:p>
        </w:tc>
      </w:tr>
      <w:tr w:rsidR="001E4B95" w:rsidRPr="00815B50" w14:paraId="259A3D2D"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5331F8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154C1AC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3AC6E1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031010605Л 600</w:t>
            </w:r>
          </w:p>
        </w:tc>
        <w:tc>
          <w:tcPr>
            <w:tcW w:w="1720" w:type="dxa"/>
            <w:tcBorders>
              <w:top w:val="nil"/>
              <w:left w:val="nil"/>
              <w:bottom w:val="single" w:sz="4" w:space="0" w:color="auto"/>
              <w:right w:val="single" w:sz="4" w:space="0" w:color="auto"/>
            </w:tcBorders>
            <w:shd w:val="clear" w:color="auto" w:fill="auto"/>
            <w:vAlign w:val="bottom"/>
            <w:hideMark/>
          </w:tcPr>
          <w:p w14:paraId="2907E60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817 248,00</w:t>
            </w:r>
          </w:p>
        </w:tc>
        <w:tc>
          <w:tcPr>
            <w:tcW w:w="1720" w:type="dxa"/>
            <w:tcBorders>
              <w:top w:val="nil"/>
              <w:left w:val="nil"/>
              <w:bottom w:val="single" w:sz="4" w:space="0" w:color="auto"/>
              <w:right w:val="single" w:sz="4" w:space="0" w:color="auto"/>
            </w:tcBorders>
            <w:shd w:val="clear" w:color="auto" w:fill="auto"/>
            <w:vAlign w:val="bottom"/>
            <w:hideMark/>
          </w:tcPr>
          <w:p w14:paraId="2F10A8E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D2CAA9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817 248,00</w:t>
            </w:r>
          </w:p>
        </w:tc>
      </w:tr>
      <w:tr w:rsidR="001E4B95" w:rsidRPr="00815B50" w14:paraId="3AD641C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929AFA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3F447E5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1B0E12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031010605Л 610</w:t>
            </w:r>
          </w:p>
        </w:tc>
        <w:tc>
          <w:tcPr>
            <w:tcW w:w="1720" w:type="dxa"/>
            <w:tcBorders>
              <w:top w:val="nil"/>
              <w:left w:val="nil"/>
              <w:bottom w:val="single" w:sz="4" w:space="0" w:color="auto"/>
              <w:right w:val="single" w:sz="4" w:space="0" w:color="auto"/>
            </w:tcBorders>
            <w:shd w:val="clear" w:color="auto" w:fill="auto"/>
            <w:vAlign w:val="bottom"/>
            <w:hideMark/>
          </w:tcPr>
          <w:p w14:paraId="39BA321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817 248,00</w:t>
            </w:r>
          </w:p>
        </w:tc>
        <w:tc>
          <w:tcPr>
            <w:tcW w:w="1720" w:type="dxa"/>
            <w:tcBorders>
              <w:top w:val="nil"/>
              <w:left w:val="nil"/>
              <w:bottom w:val="single" w:sz="4" w:space="0" w:color="auto"/>
              <w:right w:val="single" w:sz="4" w:space="0" w:color="auto"/>
            </w:tcBorders>
            <w:shd w:val="clear" w:color="auto" w:fill="auto"/>
            <w:vAlign w:val="bottom"/>
            <w:hideMark/>
          </w:tcPr>
          <w:p w14:paraId="37207A8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409E65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817 248,00</w:t>
            </w:r>
          </w:p>
        </w:tc>
      </w:tr>
      <w:tr w:rsidR="001E4B95" w:rsidRPr="00815B50" w14:paraId="55ACCED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8A6C66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411696C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AA3ABC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031010605Л 612</w:t>
            </w:r>
          </w:p>
        </w:tc>
        <w:tc>
          <w:tcPr>
            <w:tcW w:w="1720" w:type="dxa"/>
            <w:tcBorders>
              <w:top w:val="nil"/>
              <w:left w:val="nil"/>
              <w:bottom w:val="single" w:sz="4" w:space="0" w:color="auto"/>
              <w:right w:val="single" w:sz="4" w:space="0" w:color="auto"/>
            </w:tcBorders>
            <w:shd w:val="clear" w:color="auto" w:fill="auto"/>
            <w:vAlign w:val="bottom"/>
            <w:hideMark/>
          </w:tcPr>
          <w:p w14:paraId="14010C4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817 248,00</w:t>
            </w:r>
          </w:p>
        </w:tc>
        <w:tc>
          <w:tcPr>
            <w:tcW w:w="1720" w:type="dxa"/>
            <w:tcBorders>
              <w:top w:val="nil"/>
              <w:left w:val="nil"/>
              <w:bottom w:val="single" w:sz="4" w:space="0" w:color="auto"/>
              <w:right w:val="single" w:sz="4" w:space="0" w:color="auto"/>
            </w:tcBorders>
            <w:shd w:val="clear" w:color="auto" w:fill="auto"/>
            <w:vAlign w:val="bottom"/>
            <w:hideMark/>
          </w:tcPr>
          <w:p w14:paraId="0741526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0039D0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817 248,00</w:t>
            </w:r>
          </w:p>
        </w:tc>
      </w:tr>
      <w:tr w:rsidR="001E4B95" w:rsidRPr="00815B50" w14:paraId="2697174C" w14:textId="77777777" w:rsidTr="001E4B95">
        <w:trPr>
          <w:trHeight w:val="231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18712B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640" w:type="dxa"/>
            <w:tcBorders>
              <w:top w:val="nil"/>
              <w:left w:val="nil"/>
              <w:bottom w:val="single" w:sz="4" w:space="0" w:color="auto"/>
              <w:right w:val="single" w:sz="4" w:space="0" w:color="auto"/>
            </w:tcBorders>
            <w:shd w:val="clear" w:color="auto" w:fill="auto"/>
            <w:vAlign w:val="bottom"/>
            <w:hideMark/>
          </w:tcPr>
          <w:p w14:paraId="15E530A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4881F0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000 0702 0310162010 000</w:t>
            </w:r>
          </w:p>
        </w:tc>
        <w:tc>
          <w:tcPr>
            <w:tcW w:w="1720" w:type="dxa"/>
            <w:tcBorders>
              <w:top w:val="nil"/>
              <w:left w:val="nil"/>
              <w:bottom w:val="single" w:sz="4" w:space="0" w:color="auto"/>
              <w:right w:val="single" w:sz="4" w:space="0" w:color="auto"/>
            </w:tcBorders>
            <w:shd w:val="clear" w:color="auto" w:fill="auto"/>
            <w:vAlign w:val="bottom"/>
            <w:hideMark/>
          </w:tcPr>
          <w:p w14:paraId="451C324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4 304 442 000,00</w:t>
            </w:r>
          </w:p>
        </w:tc>
        <w:tc>
          <w:tcPr>
            <w:tcW w:w="1720" w:type="dxa"/>
            <w:tcBorders>
              <w:top w:val="nil"/>
              <w:left w:val="nil"/>
              <w:bottom w:val="single" w:sz="4" w:space="0" w:color="auto"/>
              <w:right w:val="single" w:sz="4" w:space="0" w:color="auto"/>
            </w:tcBorders>
            <w:shd w:val="clear" w:color="auto" w:fill="auto"/>
            <w:vAlign w:val="bottom"/>
            <w:hideMark/>
          </w:tcPr>
          <w:p w14:paraId="65C0BD1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3 042 877 787,37</w:t>
            </w:r>
          </w:p>
        </w:tc>
        <w:tc>
          <w:tcPr>
            <w:tcW w:w="1780" w:type="dxa"/>
            <w:tcBorders>
              <w:top w:val="nil"/>
              <w:left w:val="nil"/>
              <w:bottom w:val="single" w:sz="4" w:space="0" w:color="auto"/>
              <w:right w:val="single" w:sz="4" w:space="0" w:color="auto"/>
            </w:tcBorders>
            <w:shd w:val="clear" w:color="auto" w:fill="auto"/>
            <w:vAlign w:val="bottom"/>
            <w:hideMark/>
          </w:tcPr>
          <w:p w14:paraId="2E23985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1 261 564 212,63</w:t>
            </w:r>
          </w:p>
        </w:tc>
      </w:tr>
      <w:tr w:rsidR="001E4B95" w:rsidRPr="00815B50" w14:paraId="6B4956D1"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D65771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14:paraId="08971F0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88D14D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000 0702 0310162010 100</w:t>
            </w:r>
          </w:p>
        </w:tc>
        <w:tc>
          <w:tcPr>
            <w:tcW w:w="1720" w:type="dxa"/>
            <w:tcBorders>
              <w:top w:val="nil"/>
              <w:left w:val="nil"/>
              <w:bottom w:val="single" w:sz="4" w:space="0" w:color="auto"/>
              <w:right w:val="single" w:sz="4" w:space="0" w:color="auto"/>
            </w:tcBorders>
            <w:shd w:val="clear" w:color="auto" w:fill="auto"/>
            <w:vAlign w:val="bottom"/>
            <w:hideMark/>
          </w:tcPr>
          <w:p w14:paraId="4764A39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123 093 000,00</w:t>
            </w:r>
          </w:p>
        </w:tc>
        <w:tc>
          <w:tcPr>
            <w:tcW w:w="1720" w:type="dxa"/>
            <w:tcBorders>
              <w:top w:val="nil"/>
              <w:left w:val="nil"/>
              <w:bottom w:val="single" w:sz="4" w:space="0" w:color="auto"/>
              <w:right w:val="single" w:sz="4" w:space="0" w:color="auto"/>
            </w:tcBorders>
            <w:shd w:val="clear" w:color="auto" w:fill="auto"/>
            <w:vAlign w:val="bottom"/>
            <w:hideMark/>
          </w:tcPr>
          <w:p w14:paraId="7AE5AA6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80 024 594,35</w:t>
            </w:r>
          </w:p>
        </w:tc>
        <w:tc>
          <w:tcPr>
            <w:tcW w:w="1780" w:type="dxa"/>
            <w:tcBorders>
              <w:top w:val="nil"/>
              <w:left w:val="nil"/>
              <w:bottom w:val="single" w:sz="4" w:space="0" w:color="auto"/>
              <w:right w:val="single" w:sz="4" w:space="0" w:color="auto"/>
            </w:tcBorders>
            <w:shd w:val="clear" w:color="auto" w:fill="auto"/>
            <w:vAlign w:val="bottom"/>
            <w:hideMark/>
          </w:tcPr>
          <w:p w14:paraId="57C63E1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43 068 405,65</w:t>
            </w:r>
          </w:p>
        </w:tc>
      </w:tr>
      <w:tr w:rsidR="001E4B95" w:rsidRPr="00815B50" w14:paraId="3BC94AC5"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79474E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казенных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1556A29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7A8ED8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000 0702 0310162010 110</w:t>
            </w:r>
          </w:p>
        </w:tc>
        <w:tc>
          <w:tcPr>
            <w:tcW w:w="1720" w:type="dxa"/>
            <w:tcBorders>
              <w:top w:val="nil"/>
              <w:left w:val="nil"/>
              <w:bottom w:val="single" w:sz="4" w:space="0" w:color="auto"/>
              <w:right w:val="single" w:sz="4" w:space="0" w:color="auto"/>
            </w:tcBorders>
            <w:shd w:val="clear" w:color="auto" w:fill="auto"/>
            <w:vAlign w:val="bottom"/>
            <w:hideMark/>
          </w:tcPr>
          <w:p w14:paraId="66ADFA8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123 093 000,00</w:t>
            </w:r>
          </w:p>
        </w:tc>
        <w:tc>
          <w:tcPr>
            <w:tcW w:w="1720" w:type="dxa"/>
            <w:tcBorders>
              <w:top w:val="nil"/>
              <w:left w:val="nil"/>
              <w:bottom w:val="single" w:sz="4" w:space="0" w:color="auto"/>
              <w:right w:val="single" w:sz="4" w:space="0" w:color="auto"/>
            </w:tcBorders>
            <w:shd w:val="clear" w:color="auto" w:fill="auto"/>
            <w:vAlign w:val="bottom"/>
            <w:hideMark/>
          </w:tcPr>
          <w:p w14:paraId="3B70479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80 024 594,35</w:t>
            </w:r>
          </w:p>
        </w:tc>
        <w:tc>
          <w:tcPr>
            <w:tcW w:w="1780" w:type="dxa"/>
            <w:tcBorders>
              <w:top w:val="nil"/>
              <w:left w:val="nil"/>
              <w:bottom w:val="single" w:sz="4" w:space="0" w:color="auto"/>
              <w:right w:val="single" w:sz="4" w:space="0" w:color="auto"/>
            </w:tcBorders>
            <w:shd w:val="clear" w:color="auto" w:fill="auto"/>
            <w:vAlign w:val="bottom"/>
            <w:hideMark/>
          </w:tcPr>
          <w:p w14:paraId="5D7710B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43 068 405,65</w:t>
            </w:r>
          </w:p>
        </w:tc>
      </w:tr>
      <w:tr w:rsidR="001E4B95" w:rsidRPr="00815B50" w14:paraId="592F264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4463EE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Фонд оплаты труда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05E928B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CCC092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000 0702 0310162010 111</w:t>
            </w:r>
          </w:p>
        </w:tc>
        <w:tc>
          <w:tcPr>
            <w:tcW w:w="1720" w:type="dxa"/>
            <w:tcBorders>
              <w:top w:val="nil"/>
              <w:left w:val="nil"/>
              <w:bottom w:val="single" w:sz="4" w:space="0" w:color="auto"/>
              <w:right w:val="single" w:sz="4" w:space="0" w:color="auto"/>
            </w:tcBorders>
            <w:shd w:val="clear" w:color="auto" w:fill="auto"/>
            <w:vAlign w:val="bottom"/>
            <w:hideMark/>
          </w:tcPr>
          <w:p w14:paraId="1A876BF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94 441 400,00</w:t>
            </w:r>
          </w:p>
        </w:tc>
        <w:tc>
          <w:tcPr>
            <w:tcW w:w="1720" w:type="dxa"/>
            <w:tcBorders>
              <w:top w:val="nil"/>
              <w:left w:val="nil"/>
              <w:bottom w:val="single" w:sz="4" w:space="0" w:color="auto"/>
              <w:right w:val="single" w:sz="4" w:space="0" w:color="auto"/>
            </w:tcBorders>
            <w:shd w:val="clear" w:color="auto" w:fill="auto"/>
            <w:vAlign w:val="bottom"/>
            <w:hideMark/>
          </w:tcPr>
          <w:p w14:paraId="5844C96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62 193 968,23</w:t>
            </w:r>
          </w:p>
        </w:tc>
        <w:tc>
          <w:tcPr>
            <w:tcW w:w="1780" w:type="dxa"/>
            <w:tcBorders>
              <w:top w:val="nil"/>
              <w:left w:val="nil"/>
              <w:bottom w:val="single" w:sz="4" w:space="0" w:color="auto"/>
              <w:right w:val="single" w:sz="4" w:space="0" w:color="auto"/>
            </w:tcBorders>
            <w:shd w:val="clear" w:color="auto" w:fill="auto"/>
            <w:vAlign w:val="bottom"/>
            <w:hideMark/>
          </w:tcPr>
          <w:p w14:paraId="61F0425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32 247 431,77</w:t>
            </w:r>
          </w:p>
        </w:tc>
      </w:tr>
      <w:tr w:rsidR="001E4B95" w:rsidRPr="00815B50" w14:paraId="29652448"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0DD587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4698078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164A8C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000 0702 0310162010 119</w:t>
            </w:r>
          </w:p>
        </w:tc>
        <w:tc>
          <w:tcPr>
            <w:tcW w:w="1720" w:type="dxa"/>
            <w:tcBorders>
              <w:top w:val="nil"/>
              <w:left w:val="nil"/>
              <w:bottom w:val="single" w:sz="4" w:space="0" w:color="auto"/>
              <w:right w:val="single" w:sz="4" w:space="0" w:color="auto"/>
            </w:tcBorders>
            <w:shd w:val="clear" w:color="auto" w:fill="auto"/>
            <w:vAlign w:val="bottom"/>
            <w:hideMark/>
          </w:tcPr>
          <w:p w14:paraId="1DAB68C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28 651 600,00</w:t>
            </w:r>
          </w:p>
        </w:tc>
        <w:tc>
          <w:tcPr>
            <w:tcW w:w="1720" w:type="dxa"/>
            <w:tcBorders>
              <w:top w:val="nil"/>
              <w:left w:val="nil"/>
              <w:bottom w:val="single" w:sz="4" w:space="0" w:color="auto"/>
              <w:right w:val="single" w:sz="4" w:space="0" w:color="auto"/>
            </w:tcBorders>
            <w:shd w:val="clear" w:color="auto" w:fill="auto"/>
            <w:vAlign w:val="bottom"/>
            <w:hideMark/>
          </w:tcPr>
          <w:p w14:paraId="53DE902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17 830 626,12</w:t>
            </w:r>
          </w:p>
        </w:tc>
        <w:tc>
          <w:tcPr>
            <w:tcW w:w="1780" w:type="dxa"/>
            <w:tcBorders>
              <w:top w:val="nil"/>
              <w:left w:val="nil"/>
              <w:bottom w:val="single" w:sz="4" w:space="0" w:color="auto"/>
              <w:right w:val="single" w:sz="4" w:space="0" w:color="auto"/>
            </w:tcBorders>
            <w:shd w:val="clear" w:color="auto" w:fill="auto"/>
            <w:vAlign w:val="bottom"/>
            <w:hideMark/>
          </w:tcPr>
          <w:p w14:paraId="1C4BF79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10 820 973,88</w:t>
            </w:r>
          </w:p>
        </w:tc>
      </w:tr>
      <w:tr w:rsidR="001E4B95" w:rsidRPr="00815B50" w14:paraId="3DC0FEE2"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82DB73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7CDBC49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612242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000 0702 0310162010 200</w:t>
            </w:r>
          </w:p>
        </w:tc>
        <w:tc>
          <w:tcPr>
            <w:tcW w:w="1720" w:type="dxa"/>
            <w:tcBorders>
              <w:top w:val="nil"/>
              <w:left w:val="nil"/>
              <w:bottom w:val="single" w:sz="4" w:space="0" w:color="auto"/>
              <w:right w:val="single" w:sz="4" w:space="0" w:color="auto"/>
            </w:tcBorders>
            <w:shd w:val="clear" w:color="auto" w:fill="auto"/>
            <w:vAlign w:val="bottom"/>
            <w:hideMark/>
          </w:tcPr>
          <w:p w14:paraId="5102E9A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173 520 000,00</w:t>
            </w:r>
          </w:p>
        </w:tc>
        <w:tc>
          <w:tcPr>
            <w:tcW w:w="1720" w:type="dxa"/>
            <w:tcBorders>
              <w:top w:val="nil"/>
              <w:left w:val="nil"/>
              <w:bottom w:val="single" w:sz="4" w:space="0" w:color="auto"/>
              <w:right w:val="single" w:sz="4" w:space="0" w:color="auto"/>
            </w:tcBorders>
            <w:shd w:val="clear" w:color="auto" w:fill="auto"/>
            <w:vAlign w:val="bottom"/>
            <w:hideMark/>
          </w:tcPr>
          <w:p w14:paraId="77C9950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159 025 898,02</w:t>
            </w:r>
          </w:p>
        </w:tc>
        <w:tc>
          <w:tcPr>
            <w:tcW w:w="1780" w:type="dxa"/>
            <w:tcBorders>
              <w:top w:val="nil"/>
              <w:left w:val="nil"/>
              <w:bottom w:val="single" w:sz="4" w:space="0" w:color="auto"/>
              <w:right w:val="single" w:sz="4" w:space="0" w:color="auto"/>
            </w:tcBorders>
            <w:shd w:val="clear" w:color="auto" w:fill="auto"/>
            <w:vAlign w:val="bottom"/>
            <w:hideMark/>
          </w:tcPr>
          <w:p w14:paraId="0B685CE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14 494 101,98</w:t>
            </w:r>
          </w:p>
        </w:tc>
      </w:tr>
      <w:tr w:rsidR="001E4B95" w:rsidRPr="00815B50" w14:paraId="0836407D"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FFEEC5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61BD569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7B0A7C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000 0702 0310162010 240</w:t>
            </w:r>
          </w:p>
        </w:tc>
        <w:tc>
          <w:tcPr>
            <w:tcW w:w="1720" w:type="dxa"/>
            <w:tcBorders>
              <w:top w:val="nil"/>
              <w:left w:val="nil"/>
              <w:bottom w:val="single" w:sz="4" w:space="0" w:color="auto"/>
              <w:right w:val="single" w:sz="4" w:space="0" w:color="auto"/>
            </w:tcBorders>
            <w:shd w:val="clear" w:color="auto" w:fill="auto"/>
            <w:vAlign w:val="bottom"/>
            <w:hideMark/>
          </w:tcPr>
          <w:p w14:paraId="0F21D9A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173 520 000,00</w:t>
            </w:r>
          </w:p>
        </w:tc>
        <w:tc>
          <w:tcPr>
            <w:tcW w:w="1720" w:type="dxa"/>
            <w:tcBorders>
              <w:top w:val="nil"/>
              <w:left w:val="nil"/>
              <w:bottom w:val="single" w:sz="4" w:space="0" w:color="auto"/>
              <w:right w:val="single" w:sz="4" w:space="0" w:color="auto"/>
            </w:tcBorders>
            <w:shd w:val="clear" w:color="auto" w:fill="auto"/>
            <w:vAlign w:val="bottom"/>
            <w:hideMark/>
          </w:tcPr>
          <w:p w14:paraId="20A7E3B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159 025 898,02</w:t>
            </w:r>
          </w:p>
        </w:tc>
        <w:tc>
          <w:tcPr>
            <w:tcW w:w="1780" w:type="dxa"/>
            <w:tcBorders>
              <w:top w:val="nil"/>
              <w:left w:val="nil"/>
              <w:bottom w:val="single" w:sz="4" w:space="0" w:color="auto"/>
              <w:right w:val="single" w:sz="4" w:space="0" w:color="auto"/>
            </w:tcBorders>
            <w:shd w:val="clear" w:color="auto" w:fill="auto"/>
            <w:vAlign w:val="bottom"/>
            <w:hideMark/>
          </w:tcPr>
          <w:p w14:paraId="63D89E1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14 494 101,98</w:t>
            </w:r>
          </w:p>
        </w:tc>
      </w:tr>
      <w:tr w:rsidR="001E4B95" w:rsidRPr="00815B50" w14:paraId="009CF67C"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454A44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5E2DDE8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0BDB7A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000 0702 0310162010 244</w:t>
            </w:r>
          </w:p>
        </w:tc>
        <w:tc>
          <w:tcPr>
            <w:tcW w:w="1720" w:type="dxa"/>
            <w:tcBorders>
              <w:top w:val="nil"/>
              <w:left w:val="nil"/>
              <w:bottom w:val="single" w:sz="4" w:space="0" w:color="auto"/>
              <w:right w:val="single" w:sz="4" w:space="0" w:color="auto"/>
            </w:tcBorders>
            <w:shd w:val="clear" w:color="auto" w:fill="auto"/>
            <w:vAlign w:val="bottom"/>
            <w:hideMark/>
          </w:tcPr>
          <w:p w14:paraId="293A813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173 520 000,00</w:t>
            </w:r>
          </w:p>
        </w:tc>
        <w:tc>
          <w:tcPr>
            <w:tcW w:w="1720" w:type="dxa"/>
            <w:tcBorders>
              <w:top w:val="nil"/>
              <w:left w:val="nil"/>
              <w:bottom w:val="single" w:sz="4" w:space="0" w:color="auto"/>
              <w:right w:val="single" w:sz="4" w:space="0" w:color="auto"/>
            </w:tcBorders>
            <w:shd w:val="clear" w:color="auto" w:fill="auto"/>
            <w:vAlign w:val="bottom"/>
            <w:hideMark/>
          </w:tcPr>
          <w:p w14:paraId="447CF4A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159 025 898,02</w:t>
            </w:r>
          </w:p>
        </w:tc>
        <w:tc>
          <w:tcPr>
            <w:tcW w:w="1780" w:type="dxa"/>
            <w:tcBorders>
              <w:top w:val="nil"/>
              <w:left w:val="nil"/>
              <w:bottom w:val="single" w:sz="4" w:space="0" w:color="auto"/>
              <w:right w:val="single" w:sz="4" w:space="0" w:color="auto"/>
            </w:tcBorders>
            <w:shd w:val="clear" w:color="auto" w:fill="auto"/>
            <w:vAlign w:val="bottom"/>
            <w:hideMark/>
          </w:tcPr>
          <w:p w14:paraId="08C1747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14 494 101,98</w:t>
            </w:r>
          </w:p>
        </w:tc>
      </w:tr>
      <w:tr w:rsidR="001E4B95" w:rsidRPr="00815B50" w14:paraId="6A6A0F9F"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0A8A7F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013FD1E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864218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000 0702 0310162010 600</w:t>
            </w:r>
          </w:p>
        </w:tc>
        <w:tc>
          <w:tcPr>
            <w:tcW w:w="1720" w:type="dxa"/>
            <w:tcBorders>
              <w:top w:val="nil"/>
              <w:left w:val="nil"/>
              <w:bottom w:val="single" w:sz="4" w:space="0" w:color="auto"/>
              <w:right w:val="single" w:sz="4" w:space="0" w:color="auto"/>
            </w:tcBorders>
            <w:shd w:val="clear" w:color="auto" w:fill="auto"/>
            <w:vAlign w:val="bottom"/>
            <w:hideMark/>
          </w:tcPr>
          <w:p w14:paraId="04665C3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4 007 829 000,00</w:t>
            </w:r>
          </w:p>
        </w:tc>
        <w:tc>
          <w:tcPr>
            <w:tcW w:w="1720" w:type="dxa"/>
            <w:tcBorders>
              <w:top w:val="nil"/>
              <w:left w:val="nil"/>
              <w:bottom w:val="single" w:sz="4" w:space="0" w:color="auto"/>
              <w:right w:val="single" w:sz="4" w:space="0" w:color="auto"/>
            </w:tcBorders>
            <w:shd w:val="clear" w:color="auto" w:fill="auto"/>
            <w:vAlign w:val="bottom"/>
            <w:hideMark/>
          </w:tcPr>
          <w:p w14:paraId="65ECB1D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2 803 827 295,00</w:t>
            </w:r>
          </w:p>
        </w:tc>
        <w:tc>
          <w:tcPr>
            <w:tcW w:w="1780" w:type="dxa"/>
            <w:tcBorders>
              <w:top w:val="nil"/>
              <w:left w:val="nil"/>
              <w:bottom w:val="single" w:sz="4" w:space="0" w:color="auto"/>
              <w:right w:val="single" w:sz="4" w:space="0" w:color="auto"/>
            </w:tcBorders>
            <w:shd w:val="clear" w:color="auto" w:fill="auto"/>
            <w:vAlign w:val="bottom"/>
            <w:hideMark/>
          </w:tcPr>
          <w:p w14:paraId="446ED18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1 204 001 705,00</w:t>
            </w:r>
          </w:p>
        </w:tc>
      </w:tr>
      <w:tr w:rsidR="001E4B95" w:rsidRPr="00815B50" w14:paraId="11A8B67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1E63B3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7879F7B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A20AEF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000 0702 0310162010 610</w:t>
            </w:r>
          </w:p>
        </w:tc>
        <w:tc>
          <w:tcPr>
            <w:tcW w:w="1720" w:type="dxa"/>
            <w:tcBorders>
              <w:top w:val="nil"/>
              <w:left w:val="nil"/>
              <w:bottom w:val="single" w:sz="4" w:space="0" w:color="auto"/>
              <w:right w:val="single" w:sz="4" w:space="0" w:color="auto"/>
            </w:tcBorders>
            <w:shd w:val="clear" w:color="auto" w:fill="auto"/>
            <w:vAlign w:val="bottom"/>
            <w:hideMark/>
          </w:tcPr>
          <w:p w14:paraId="52E57DA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4 007 829 000,00</w:t>
            </w:r>
          </w:p>
        </w:tc>
        <w:tc>
          <w:tcPr>
            <w:tcW w:w="1720" w:type="dxa"/>
            <w:tcBorders>
              <w:top w:val="nil"/>
              <w:left w:val="nil"/>
              <w:bottom w:val="single" w:sz="4" w:space="0" w:color="auto"/>
              <w:right w:val="single" w:sz="4" w:space="0" w:color="auto"/>
            </w:tcBorders>
            <w:shd w:val="clear" w:color="auto" w:fill="auto"/>
            <w:vAlign w:val="bottom"/>
            <w:hideMark/>
          </w:tcPr>
          <w:p w14:paraId="4912E2A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2 803 827 295,00</w:t>
            </w:r>
          </w:p>
        </w:tc>
        <w:tc>
          <w:tcPr>
            <w:tcW w:w="1780" w:type="dxa"/>
            <w:tcBorders>
              <w:top w:val="nil"/>
              <w:left w:val="nil"/>
              <w:bottom w:val="single" w:sz="4" w:space="0" w:color="auto"/>
              <w:right w:val="single" w:sz="4" w:space="0" w:color="auto"/>
            </w:tcBorders>
            <w:shd w:val="clear" w:color="auto" w:fill="auto"/>
            <w:vAlign w:val="bottom"/>
            <w:hideMark/>
          </w:tcPr>
          <w:p w14:paraId="748E498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1 204 001 705,00</w:t>
            </w:r>
          </w:p>
        </w:tc>
      </w:tr>
      <w:tr w:rsidR="001E4B95" w:rsidRPr="00815B50" w14:paraId="3DD0C50C"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06C99A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nil"/>
              <w:bottom w:val="single" w:sz="4" w:space="0" w:color="auto"/>
              <w:right w:val="single" w:sz="4" w:space="0" w:color="auto"/>
            </w:tcBorders>
            <w:shd w:val="clear" w:color="auto" w:fill="auto"/>
            <w:vAlign w:val="bottom"/>
            <w:hideMark/>
          </w:tcPr>
          <w:p w14:paraId="315015E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866190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000 0702 0310162010 611</w:t>
            </w:r>
          </w:p>
        </w:tc>
        <w:tc>
          <w:tcPr>
            <w:tcW w:w="1720" w:type="dxa"/>
            <w:tcBorders>
              <w:top w:val="nil"/>
              <w:left w:val="nil"/>
              <w:bottom w:val="single" w:sz="4" w:space="0" w:color="auto"/>
              <w:right w:val="single" w:sz="4" w:space="0" w:color="auto"/>
            </w:tcBorders>
            <w:shd w:val="clear" w:color="auto" w:fill="auto"/>
            <w:vAlign w:val="bottom"/>
            <w:hideMark/>
          </w:tcPr>
          <w:p w14:paraId="2FDA61D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4 007 762 000,00</w:t>
            </w:r>
          </w:p>
        </w:tc>
        <w:tc>
          <w:tcPr>
            <w:tcW w:w="1720" w:type="dxa"/>
            <w:tcBorders>
              <w:top w:val="nil"/>
              <w:left w:val="nil"/>
              <w:bottom w:val="single" w:sz="4" w:space="0" w:color="auto"/>
              <w:right w:val="single" w:sz="4" w:space="0" w:color="auto"/>
            </w:tcBorders>
            <w:shd w:val="clear" w:color="auto" w:fill="auto"/>
            <w:vAlign w:val="bottom"/>
            <w:hideMark/>
          </w:tcPr>
          <w:p w14:paraId="67E8D94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2 803 827 295,00</w:t>
            </w:r>
          </w:p>
        </w:tc>
        <w:tc>
          <w:tcPr>
            <w:tcW w:w="1780" w:type="dxa"/>
            <w:tcBorders>
              <w:top w:val="nil"/>
              <w:left w:val="nil"/>
              <w:bottom w:val="single" w:sz="4" w:space="0" w:color="auto"/>
              <w:right w:val="single" w:sz="4" w:space="0" w:color="auto"/>
            </w:tcBorders>
            <w:shd w:val="clear" w:color="auto" w:fill="auto"/>
            <w:vAlign w:val="bottom"/>
            <w:hideMark/>
          </w:tcPr>
          <w:p w14:paraId="6AE3BCD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1 203 934 705,00</w:t>
            </w:r>
          </w:p>
        </w:tc>
      </w:tr>
      <w:tr w:rsidR="001E4B95" w:rsidRPr="00815B50" w14:paraId="635EA679"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D242CB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3FD4034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38FA23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000 0702 0310162010 612</w:t>
            </w:r>
          </w:p>
        </w:tc>
        <w:tc>
          <w:tcPr>
            <w:tcW w:w="1720" w:type="dxa"/>
            <w:tcBorders>
              <w:top w:val="nil"/>
              <w:left w:val="nil"/>
              <w:bottom w:val="single" w:sz="4" w:space="0" w:color="auto"/>
              <w:right w:val="single" w:sz="4" w:space="0" w:color="auto"/>
            </w:tcBorders>
            <w:shd w:val="clear" w:color="auto" w:fill="auto"/>
            <w:vAlign w:val="bottom"/>
            <w:hideMark/>
          </w:tcPr>
          <w:p w14:paraId="784F4B3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67 000,00</w:t>
            </w:r>
          </w:p>
        </w:tc>
        <w:tc>
          <w:tcPr>
            <w:tcW w:w="1720" w:type="dxa"/>
            <w:tcBorders>
              <w:top w:val="nil"/>
              <w:left w:val="nil"/>
              <w:bottom w:val="single" w:sz="4" w:space="0" w:color="auto"/>
              <w:right w:val="single" w:sz="4" w:space="0" w:color="auto"/>
            </w:tcBorders>
            <w:shd w:val="clear" w:color="auto" w:fill="auto"/>
            <w:vAlign w:val="bottom"/>
            <w:hideMark/>
          </w:tcPr>
          <w:p w14:paraId="15051CA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0029EC6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67 000,00</w:t>
            </w:r>
          </w:p>
        </w:tc>
      </w:tr>
      <w:tr w:rsidR="001E4B95" w:rsidRPr="00815B50" w14:paraId="6A97AC21" w14:textId="77777777" w:rsidTr="001E4B95">
        <w:trPr>
          <w:trHeight w:val="205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1254A3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640" w:type="dxa"/>
            <w:tcBorders>
              <w:top w:val="nil"/>
              <w:left w:val="nil"/>
              <w:bottom w:val="single" w:sz="4" w:space="0" w:color="auto"/>
              <w:right w:val="single" w:sz="4" w:space="0" w:color="auto"/>
            </w:tcBorders>
            <w:shd w:val="clear" w:color="auto" w:fill="auto"/>
            <w:vAlign w:val="bottom"/>
            <w:hideMark/>
          </w:tcPr>
          <w:p w14:paraId="4E9E366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6997C9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000 0702 0310162020 000</w:t>
            </w:r>
          </w:p>
        </w:tc>
        <w:tc>
          <w:tcPr>
            <w:tcW w:w="1720" w:type="dxa"/>
            <w:tcBorders>
              <w:top w:val="nil"/>
              <w:left w:val="nil"/>
              <w:bottom w:val="single" w:sz="4" w:space="0" w:color="auto"/>
              <w:right w:val="single" w:sz="4" w:space="0" w:color="auto"/>
            </w:tcBorders>
            <w:shd w:val="clear" w:color="auto" w:fill="auto"/>
            <w:vAlign w:val="bottom"/>
            <w:hideMark/>
          </w:tcPr>
          <w:p w14:paraId="694C58C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70 814 000,00</w:t>
            </w:r>
          </w:p>
        </w:tc>
        <w:tc>
          <w:tcPr>
            <w:tcW w:w="1720" w:type="dxa"/>
            <w:tcBorders>
              <w:top w:val="nil"/>
              <w:left w:val="nil"/>
              <w:bottom w:val="single" w:sz="4" w:space="0" w:color="auto"/>
              <w:right w:val="single" w:sz="4" w:space="0" w:color="auto"/>
            </w:tcBorders>
            <w:shd w:val="clear" w:color="auto" w:fill="auto"/>
            <w:vAlign w:val="bottom"/>
            <w:hideMark/>
          </w:tcPr>
          <w:p w14:paraId="30F7D56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47 450 200,00</w:t>
            </w:r>
          </w:p>
        </w:tc>
        <w:tc>
          <w:tcPr>
            <w:tcW w:w="1780" w:type="dxa"/>
            <w:tcBorders>
              <w:top w:val="nil"/>
              <w:left w:val="nil"/>
              <w:bottom w:val="single" w:sz="4" w:space="0" w:color="auto"/>
              <w:right w:val="single" w:sz="4" w:space="0" w:color="auto"/>
            </w:tcBorders>
            <w:shd w:val="clear" w:color="auto" w:fill="auto"/>
            <w:vAlign w:val="bottom"/>
            <w:hideMark/>
          </w:tcPr>
          <w:p w14:paraId="2EC22F2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23 363 800,00</w:t>
            </w:r>
          </w:p>
        </w:tc>
      </w:tr>
      <w:tr w:rsidR="001E4B95" w:rsidRPr="00815B50" w14:paraId="68E071D7"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7B35A5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169D61B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EBBA15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000 0702 0310162020 600</w:t>
            </w:r>
          </w:p>
        </w:tc>
        <w:tc>
          <w:tcPr>
            <w:tcW w:w="1720" w:type="dxa"/>
            <w:tcBorders>
              <w:top w:val="nil"/>
              <w:left w:val="nil"/>
              <w:bottom w:val="single" w:sz="4" w:space="0" w:color="auto"/>
              <w:right w:val="single" w:sz="4" w:space="0" w:color="auto"/>
            </w:tcBorders>
            <w:shd w:val="clear" w:color="auto" w:fill="auto"/>
            <w:vAlign w:val="bottom"/>
            <w:hideMark/>
          </w:tcPr>
          <w:p w14:paraId="6F28A4D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70 814 000,00</w:t>
            </w:r>
          </w:p>
        </w:tc>
        <w:tc>
          <w:tcPr>
            <w:tcW w:w="1720" w:type="dxa"/>
            <w:tcBorders>
              <w:top w:val="nil"/>
              <w:left w:val="nil"/>
              <w:bottom w:val="single" w:sz="4" w:space="0" w:color="auto"/>
              <w:right w:val="single" w:sz="4" w:space="0" w:color="auto"/>
            </w:tcBorders>
            <w:shd w:val="clear" w:color="auto" w:fill="auto"/>
            <w:vAlign w:val="bottom"/>
            <w:hideMark/>
          </w:tcPr>
          <w:p w14:paraId="05480AE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47 450 200,00</w:t>
            </w:r>
          </w:p>
        </w:tc>
        <w:tc>
          <w:tcPr>
            <w:tcW w:w="1780" w:type="dxa"/>
            <w:tcBorders>
              <w:top w:val="nil"/>
              <w:left w:val="nil"/>
              <w:bottom w:val="single" w:sz="4" w:space="0" w:color="auto"/>
              <w:right w:val="single" w:sz="4" w:space="0" w:color="auto"/>
            </w:tcBorders>
            <w:shd w:val="clear" w:color="auto" w:fill="auto"/>
            <w:vAlign w:val="bottom"/>
            <w:hideMark/>
          </w:tcPr>
          <w:p w14:paraId="37D7B25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23 363 800,00</w:t>
            </w:r>
          </w:p>
        </w:tc>
      </w:tr>
      <w:tr w:rsidR="001E4B95" w:rsidRPr="00815B50" w14:paraId="3F5343D0"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57C299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40" w:type="dxa"/>
            <w:tcBorders>
              <w:top w:val="nil"/>
              <w:left w:val="nil"/>
              <w:bottom w:val="single" w:sz="4" w:space="0" w:color="auto"/>
              <w:right w:val="single" w:sz="4" w:space="0" w:color="auto"/>
            </w:tcBorders>
            <w:shd w:val="clear" w:color="auto" w:fill="auto"/>
            <w:vAlign w:val="bottom"/>
            <w:hideMark/>
          </w:tcPr>
          <w:p w14:paraId="0754293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2BE3F5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000 0702 0310162020 630</w:t>
            </w:r>
          </w:p>
        </w:tc>
        <w:tc>
          <w:tcPr>
            <w:tcW w:w="1720" w:type="dxa"/>
            <w:tcBorders>
              <w:top w:val="nil"/>
              <w:left w:val="nil"/>
              <w:bottom w:val="single" w:sz="4" w:space="0" w:color="auto"/>
              <w:right w:val="single" w:sz="4" w:space="0" w:color="auto"/>
            </w:tcBorders>
            <w:shd w:val="clear" w:color="auto" w:fill="auto"/>
            <w:vAlign w:val="bottom"/>
            <w:hideMark/>
          </w:tcPr>
          <w:p w14:paraId="1791631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70 814 000,00</w:t>
            </w:r>
          </w:p>
        </w:tc>
        <w:tc>
          <w:tcPr>
            <w:tcW w:w="1720" w:type="dxa"/>
            <w:tcBorders>
              <w:top w:val="nil"/>
              <w:left w:val="nil"/>
              <w:bottom w:val="single" w:sz="4" w:space="0" w:color="auto"/>
              <w:right w:val="single" w:sz="4" w:space="0" w:color="auto"/>
            </w:tcBorders>
            <w:shd w:val="clear" w:color="auto" w:fill="auto"/>
            <w:vAlign w:val="bottom"/>
            <w:hideMark/>
          </w:tcPr>
          <w:p w14:paraId="3F9466A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47 450 200,00</w:t>
            </w:r>
          </w:p>
        </w:tc>
        <w:tc>
          <w:tcPr>
            <w:tcW w:w="1780" w:type="dxa"/>
            <w:tcBorders>
              <w:top w:val="nil"/>
              <w:left w:val="nil"/>
              <w:bottom w:val="single" w:sz="4" w:space="0" w:color="auto"/>
              <w:right w:val="single" w:sz="4" w:space="0" w:color="auto"/>
            </w:tcBorders>
            <w:shd w:val="clear" w:color="auto" w:fill="auto"/>
            <w:vAlign w:val="bottom"/>
            <w:hideMark/>
          </w:tcPr>
          <w:p w14:paraId="3B336FC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23 363 800,00</w:t>
            </w:r>
          </w:p>
        </w:tc>
      </w:tr>
      <w:tr w:rsidR="001E4B95" w:rsidRPr="00815B50" w14:paraId="7C1BBCCD"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85D505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Субсидии (гранты в форме субсидий), не подлежащие казначейскому сопровождению</w:t>
            </w:r>
          </w:p>
        </w:tc>
        <w:tc>
          <w:tcPr>
            <w:tcW w:w="640" w:type="dxa"/>
            <w:tcBorders>
              <w:top w:val="nil"/>
              <w:left w:val="nil"/>
              <w:bottom w:val="single" w:sz="4" w:space="0" w:color="auto"/>
              <w:right w:val="single" w:sz="4" w:space="0" w:color="auto"/>
            </w:tcBorders>
            <w:shd w:val="clear" w:color="auto" w:fill="auto"/>
            <w:vAlign w:val="bottom"/>
            <w:hideMark/>
          </w:tcPr>
          <w:p w14:paraId="2EDFE1E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DEA8C6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000 0702 0310162020 633</w:t>
            </w:r>
          </w:p>
        </w:tc>
        <w:tc>
          <w:tcPr>
            <w:tcW w:w="1720" w:type="dxa"/>
            <w:tcBorders>
              <w:top w:val="nil"/>
              <w:left w:val="nil"/>
              <w:bottom w:val="single" w:sz="4" w:space="0" w:color="auto"/>
              <w:right w:val="single" w:sz="4" w:space="0" w:color="auto"/>
            </w:tcBorders>
            <w:shd w:val="clear" w:color="auto" w:fill="auto"/>
            <w:vAlign w:val="bottom"/>
            <w:hideMark/>
          </w:tcPr>
          <w:p w14:paraId="0A19F0D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70 814 000,00</w:t>
            </w:r>
          </w:p>
        </w:tc>
        <w:tc>
          <w:tcPr>
            <w:tcW w:w="1720" w:type="dxa"/>
            <w:tcBorders>
              <w:top w:val="nil"/>
              <w:left w:val="nil"/>
              <w:bottom w:val="single" w:sz="4" w:space="0" w:color="auto"/>
              <w:right w:val="single" w:sz="4" w:space="0" w:color="auto"/>
            </w:tcBorders>
            <w:shd w:val="clear" w:color="auto" w:fill="auto"/>
            <w:vAlign w:val="bottom"/>
            <w:hideMark/>
          </w:tcPr>
          <w:p w14:paraId="2039274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47 450 200,00</w:t>
            </w:r>
          </w:p>
        </w:tc>
        <w:tc>
          <w:tcPr>
            <w:tcW w:w="1780" w:type="dxa"/>
            <w:tcBorders>
              <w:top w:val="nil"/>
              <w:left w:val="nil"/>
              <w:bottom w:val="single" w:sz="4" w:space="0" w:color="auto"/>
              <w:right w:val="single" w:sz="4" w:space="0" w:color="auto"/>
            </w:tcBorders>
            <w:shd w:val="clear" w:color="auto" w:fill="auto"/>
            <w:vAlign w:val="bottom"/>
            <w:hideMark/>
          </w:tcPr>
          <w:p w14:paraId="4BA460A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23 363 800,00</w:t>
            </w:r>
          </w:p>
        </w:tc>
      </w:tr>
      <w:tr w:rsidR="001E4B95" w:rsidRPr="00815B50" w14:paraId="3878DE99"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F270D2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Выплата пособия и ежемесячных выплат педагогическим работникам муниципальных дошкольных и общеобразовательных организаций – молодым работникам и специалистам</w:t>
            </w:r>
          </w:p>
        </w:tc>
        <w:tc>
          <w:tcPr>
            <w:tcW w:w="640" w:type="dxa"/>
            <w:tcBorders>
              <w:top w:val="nil"/>
              <w:left w:val="nil"/>
              <w:bottom w:val="single" w:sz="4" w:space="0" w:color="auto"/>
              <w:right w:val="single" w:sz="4" w:space="0" w:color="auto"/>
            </w:tcBorders>
            <w:shd w:val="clear" w:color="auto" w:fill="auto"/>
            <w:vAlign w:val="bottom"/>
            <w:hideMark/>
          </w:tcPr>
          <w:p w14:paraId="283003E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512AF5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000 0702 0310163180 000</w:t>
            </w:r>
          </w:p>
        </w:tc>
        <w:tc>
          <w:tcPr>
            <w:tcW w:w="1720" w:type="dxa"/>
            <w:tcBorders>
              <w:top w:val="nil"/>
              <w:left w:val="nil"/>
              <w:bottom w:val="single" w:sz="4" w:space="0" w:color="auto"/>
              <w:right w:val="single" w:sz="4" w:space="0" w:color="auto"/>
            </w:tcBorders>
            <w:shd w:val="clear" w:color="auto" w:fill="auto"/>
            <w:vAlign w:val="bottom"/>
            <w:hideMark/>
          </w:tcPr>
          <w:p w14:paraId="48DDE1E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35 091 000,00</w:t>
            </w:r>
          </w:p>
        </w:tc>
        <w:tc>
          <w:tcPr>
            <w:tcW w:w="1720" w:type="dxa"/>
            <w:tcBorders>
              <w:top w:val="nil"/>
              <w:left w:val="nil"/>
              <w:bottom w:val="single" w:sz="4" w:space="0" w:color="auto"/>
              <w:right w:val="single" w:sz="4" w:space="0" w:color="auto"/>
            </w:tcBorders>
            <w:shd w:val="clear" w:color="auto" w:fill="auto"/>
            <w:vAlign w:val="bottom"/>
            <w:hideMark/>
          </w:tcPr>
          <w:p w14:paraId="032FCBA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11 351 317,40</w:t>
            </w:r>
          </w:p>
        </w:tc>
        <w:tc>
          <w:tcPr>
            <w:tcW w:w="1780" w:type="dxa"/>
            <w:tcBorders>
              <w:top w:val="nil"/>
              <w:left w:val="nil"/>
              <w:bottom w:val="single" w:sz="4" w:space="0" w:color="auto"/>
              <w:right w:val="single" w:sz="4" w:space="0" w:color="auto"/>
            </w:tcBorders>
            <w:shd w:val="clear" w:color="auto" w:fill="auto"/>
            <w:vAlign w:val="bottom"/>
            <w:hideMark/>
          </w:tcPr>
          <w:p w14:paraId="5BA3DD9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23 739 682,60</w:t>
            </w:r>
          </w:p>
        </w:tc>
      </w:tr>
      <w:tr w:rsidR="001E4B95" w:rsidRPr="00815B50" w14:paraId="7EB2B839"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0005DE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14:paraId="791F94A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B97934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000 0702 0310163180 100</w:t>
            </w:r>
          </w:p>
        </w:tc>
        <w:tc>
          <w:tcPr>
            <w:tcW w:w="1720" w:type="dxa"/>
            <w:tcBorders>
              <w:top w:val="nil"/>
              <w:left w:val="nil"/>
              <w:bottom w:val="single" w:sz="4" w:space="0" w:color="auto"/>
              <w:right w:val="single" w:sz="4" w:space="0" w:color="auto"/>
            </w:tcBorders>
            <w:shd w:val="clear" w:color="auto" w:fill="auto"/>
            <w:vAlign w:val="bottom"/>
            <w:hideMark/>
          </w:tcPr>
          <w:p w14:paraId="10FAE4E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78 120,00</w:t>
            </w:r>
          </w:p>
        </w:tc>
        <w:tc>
          <w:tcPr>
            <w:tcW w:w="1720" w:type="dxa"/>
            <w:tcBorders>
              <w:top w:val="nil"/>
              <w:left w:val="nil"/>
              <w:bottom w:val="single" w:sz="4" w:space="0" w:color="auto"/>
              <w:right w:val="single" w:sz="4" w:space="0" w:color="auto"/>
            </w:tcBorders>
            <w:shd w:val="clear" w:color="auto" w:fill="auto"/>
            <w:vAlign w:val="bottom"/>
            <w:hideMark/>
          </w:tcPr>
          <w:p w14:paraId="042BB23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39 432,40</w:t>
            </w:r>
          </w:p>
        </w:tc>
        <w:tc>
          <w:tcPr>
            <w:tcW w:w="1780" w:type="dxa"/>
            <w:tcBorders>
              <w:top w:val="nil"/>
              <w:left w:val="nil"/>
              <w:bottom w:val="single" w:sz="4" w:space="0" w:color="auto"/>
              <w:right w:val="single" w:sz="4" w:space="0" w:color="auto"/>
            </w:tcBorders>
            <w:shd w:val="clear" w:color="auto" w:fill="auto"/>
            <w:vAlign w:val="bottom"/>
            <w:hideMark/>
          </w:tcPr>
          <w:p w14:paraId="1B614C2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38 687,60</w:t>
            </w:r>
          </w:p>
        </w:tc>
      </w:tr>
      <w:tr w:rsidR="001E4B95" w:rsidRPr="00815B50" w14:paraId="0FB72B3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95256E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казенных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56DD6B1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761EC2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000 0702 0310163180 110</w:t>
            </w:r>
          </w:p>
        </w:tc>
        <w:tc>
          <w:tcPr>
            <w:tcW w:w="1720" w:type="dxa"/>
            <w:tcBorders>
              <w:top w:val="nil"/>
              <w:left w:val="nil"/>
              <w:bottom w:val="single" w:sz="4" w:space="0" w:color="auto"/>
              <w:right w:val="single" w:sz="4" w:space="0" w:color="auto"/>
            </w:tcBorders>
            <w:shd w:val="clear" w:color="auto" w:fill="auto"/>
            <w:vAlign w:val="bottom"/>
            <w:hideMark/>
          </w:tcPr>
          <w:p w14:paraId="52AE7B9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78 120,00</w:t>
            </w:r>
          </w:p>
        </w:tc>
        <w:tc>
          <w:tcPr>
            <w:tcW w:w="1720" w:type="dxa"/>
            <w:tcBorders>
              <w:top w:val="nil"/>
              <w:left w:val="nil"/>
              <w:bottom w:val="single" w:sz="4" w:space="0" w:color="auto"/>
              <w:right w:val="single" w:sz="4" w:space="0" w:color="auto"/>
            </w:tcBorders>
            <w:shd w:val="clear" w:color="auto" w:fill="auto"/>
            <w:vAlign w:val="bottom"/>
            <w:hideMark/>
          </w:tcPr>
          <w:p w14:paraId="0AC8831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39 432,40</w:t>
            </w:r>
          </w:p>
        </w:tc>
        <w:tc>
          <w:tcPr>
            <w:tcW w:w="1780" w:type="dxa"/>
            <w:tcBorders>
              <w:top w:val="nil"/>
              <w:left w:val="nil"/>
              <w:bottom w:val="single" w:sz="4" w:space="0" w:color="auto"/>
              <w:right w:val="single" w:sz="4" w:space="0" w:color="auto"/>
            </w:tcBorders>
            <w:shd w:val="clear" w:color="auto" w:fill="auto"/>
            <w:vAlign w:val="bottom"/>
            <w:hideMark/>
          </w:tcPr>
          <w:p w14:paraId="4959A90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38 687,60</w:t>
            </w:r>
          </w:p>
        </w:tc>
      </w:tr>
      <w:tr w:rsidR="001E4B95" w:rsidRPr="00815B50" w14:paraId="1B2D25F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100DDF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Фонд оплаты труда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19509E3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4D3122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000 0702 0310163180 111</w:t>
            </w:r>
          </w:p>
        </w:tc>
        <w:tc>
          <w:tcPr>
            <w:tcW w:w="1720" w:type="dxa"/>
            <w:tcBorders>
              <w:top w:val="nil"/>
              <w:left w:val="nil"/>
              <w:bottom w:val="single" w:sz="4" w:space="0" w:color="auto"/>
              <w:right w:val="single" w:sz="4" w:space="0" w:color="auto"/>
            </w:tcBorders>
            <w:shd w:val="clear" w:color="auto" w:fill="auto"/>
            <w:vAlign w:val="bottom"/>
            <w:hideMark/>
          </w:tcPr>
          <w:p w14:paraId="706D3E6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60 000,00</w:t>
            </w:r>
          </w:p>
        </w:tc>
        <w:tc>
          <w:tcPr>
            <w:tcW w:w="1720" w:type="dxa"/>
            <w:tcBorders>
              <w:top w:val="nil"/>
              <w:left w:val="nil"/>
              <w:bottom w:val="single" w:sz="4" w:space="0" w:color="auto"/>
              <w:right w:val="single" w:sz="4" w:space="0" w:color="auto"/>
            </w:tcBorders>
            <w:shd w:val="clear" w:color="auto" w:fill="auto"/>
            <w:vAlign w:val="bottom"/>
            <w:hideMark/>
          </w:tcPr>
          <w:p w14:paraId="29FF9C6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30 286,07</w:t>
            </w:r>
          </w:p>
        </w:tc>
        <w:tc>
          <w:tcPr>
            <w:tcW w:w="1780" w:type="dxa"/>
            <w:tcBorders>
              <w:top w:val="nil"/>
              <w:left w:val="nil"/>
              <w:bottom w:val="single" w:sz="4" w:space="0" w:color="auto"/>
              <w:right w:val="single" w:sz="4" w:space="0" w:color="auto"/>
            </w:tcBorders>
            <w:shd w:val="clear" w:color="auto" w:fill="auto"/>
            <w:vAlign w:val="bottom"/>
            <w:hideMark/>
          </w:tcPr>
          <w:p w14:paraId="4E1F207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29 713,93</w:t>
            </w:r>
          </w:p>
        </w:tc>
      </w:tr>
      <w:tr w:rsidR="001E4B95" w:rsidRPr="00815B50" w14:paraId="05C2710C"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E151E3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7B34D60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503D7A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000 0702 0310163180 119</w:t>
            </w:r>
          </w:p>
        </w:tc>
        <w:tc>
          <w:tcPr>
            <w:tcW w:w="1720" w:type="dxa"/>
            <w:tcBorders>
              <w:top w:val="nil"/>
              <w:left w:val="nil"/>
              <w:bottom w:val="single" w:sz="4" w:space="0" w:color="auto"/>
              <w:right w:val="single" w:sz="4" w:space="0" w:color="auto"/>
            </w:tcBorders>
            <w:shd w:val="clear" w:color="auto" w:fill="auto"/>
            <w:vAlign w:val="bottom"/>
            <w:hideMark/>
          </w:tcPr>
          <w:p w14:paraId="6F743CE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18 120,00</w:t>
            </w:r>
          </w:p>
        </w:tc>
        <w:tc>
          <w:tcPr>
            <w:tcW w:w="1720" w:type="dxa"/>
            <w:tcBorders>
              <w:top w:val="nil"/>
              <w:left w:val="nil"/>
              <w:bottom w:val="single" w:sz="4" w:space="0" w:color="auto"/>
              <w:right w:val="single" w:sz="4" w:space="0" w:color="auto"/>
            </w:tcBorders>
            <w:shd w:val="clear" w:color="auto" w:fill="auto"/>
            <w:vAlign w:val="bottom"/>
            <w:hideMark/>
          </w:tcPr>
          <w:p w14:paraId="5950C4E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9 146,33</w:t>
            </w:r>
          </w:p>
        </w:tc>
        <w:tc>
          <w:tcPr>
            <w:tcW w:w="1780" w:type="dxa"/>
            <w:tcBorders>
              <w:top w:val="nil"/>
              <w:left w:val="nil"/>
              <w:bottom w:val="single" w:sz="4" w:space="0" w:color="auto"/>
              <w:right w:val="single" w:sz="4" w:space="0" w:color="auto"/>
            </w:tcBorders>
            <w:shd w:val="clear" w:color="auto" w:fill="auto"/>
            <w:vAlign w:val="bottom"/>
            <w:hideMark/>
          </w:tcPr>
          <w:p w14:paraId="0A9EB64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8 973,67</w:t>
            </w:r>
          </w:p>
        </w:tc>
      </w:tr>
      <w:tr w:rsidR="001E4B95" w:rsidRPr="00815B50" w14:paraId="074C7556"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F778AE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781802C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C2F5DB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000 0702 0310163180 600</w:t>
            </w:r>
          </w:p>
        </w:tc>
        <w:tc>
          <w:tcPr>
            <w:tcW w:w="1720" w:type="dxa"/>
            <w:tcBorders>
              <w:top w:val="nil"/>
              <w:left w:val="nil"/>
              <w:bottom w:val="single" w:sz="4" w:space="0" w:color="auto"/>
              <w:right w:val="single" w:sz="4" w:space="0" w:color="auto"/>
            </w:tcBorders>
            <w:shd w:val="clear" w:color="auto" w:fill="auto"/>
            <w:vAlign w:val="bottom"/>
            <w:hideMark/>
          </w:tcPr>
          <w:p w14:paraId="502C069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35 012 880,00</w:t>
            </w:r>
          </w:p>
        </w:tc>
        <w:tc>
          <w:tcPr>
            <w:tcW w:w="1720" w:type="dxa"/>
            <w:tcBorders>
              <w:top w:val="nil"/>
              <w:left w:val="nil"/>
              <w:bottom w:val="single" w:sz="4" w:space="0" w:color="auto"/>
              <w:right w:val="single" w:sz="4" w:space="0" w:color="auto"/>
            </w:tcBorders>
            <w:shd w:val="clear" w:color="auto" w:fill="auto"/>
            <w:vAlign w:val="bottom"/>
            <w:hideMark/>
          </w:tcPr>
          <w:p w14:paraId="440563B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11 311 885,00</w:t>
            </w:r>
          </w:p>
        </w:tc>
        <w:tc>
          <w:tcPr>
            <w:tcW w:w="1780" w:type="dxa"/>
            <w:tcBorders>
              <w:top w:val="nil"/>
              <w:left w:val="nil"/>
              <w:bottom w:val="single" w:sz="4" w:space="0" w:color="auto"/>
              <w:right w:val="single" w:sz="4" w:space="0" w:color="auto"/>
            </w:tcBorders>
            <w:shd w:val="clear" w:color="auto" w:fill="auto"/>
            <w:vAlign w:val="bottom"/>
            <w:hideMark/>
          </w:tcPr>
          <w:p w14:paraId="1DCE1D7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23 700 995,00</w:t>
            </w:r>
          </w:p>
        </w:tc>
      </w:tr>
      <w:tr w:rsidR="001E4B95" w:rsidRPr="00815B50" w14:paraId="266EC1E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B3E0C5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366BD32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19124F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000 0702 0310163180 610</w:t>
            </w:r>
          </w:p>
        </w:tc>
        <w:tc>
          <w:tcPr>
            <w:tcW w:w="1720" w:type="dxa"/>
            <w:tcBorders>
              <w:top w:val="nil"/>
              <w:left w:val="nil"/>
              <w:bottom w:val="single" w:sz="4" w:space="0" w:color="auto"/>
              <w:right w:val="single" w:sz="4" w:space="0" w:color="auto"/>
            </w:tcBorders>
            <w:shd w:val="clear" w:color="auto" w:fill="auto"/>
            <w:vAlign w:val="bottom"/>
            <w:hideMark/>
          </w:tcPr>
          <w:p w14:paraId="1843D36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35 012 880,00</w:t>
            </w:r>
          </w:p>
        </w:tc>
        <w:tc>
          <w:tcPr>
            <w:tcW w:w="1720" w:type="dxa"/>
            <w:tcBorders>
              <w:top w:val="nil"/>
              <w:left w:val="nil"/>
              <w:bottom w:val="single" w:sz="4" w:space="0" w:color="auto"/>
              <w:right w:val="single" w:sz="4" w:space="0" w:color="auto"/>
            </w:tcBorders>
            <w:shd w:val="clear" w:color="auto" w:fill="auto"/>
            <w:vAlign w:val="bottom"/>
            <w:hideMark/>
          </w:tcPr>
          <w:p w14:paraId="7D10D3D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11 311 885,00</w:t>
            </w:r>
          </w:p>
        </w:tc>
        <w:tc>
          <w:tcPr>
            <w:tcW w:w="1780" w:type="dxa"/>
            <w:tcBorders>
              <w:top w:val="nil"/>
              <w:left w:val="nil"/>
              <w:bottom w:val="single" w:sz="4" w:space="0" w:color="auto"/>
              <w:right w:val="single" w:sz="4" w:space="0" w:color="auto"/>
            </w:tcBorders>
            <w:shd w:val="clear" w:color="auto" w:fill="auto"/>
            <w:vAlign w:val="bottom"/>
            <w:hideMark/>
          </w:tcPr>
          <w:p w14:paraId="099B509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23 700 995,00</w:t>
            </w:r>
          </w:p>
        </w:tc>
      </w:tr>
      <w:tr w:rsidR="001E4B95" w:rsidRPr="00815B50" w14:paraId="704D605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210FAE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607751A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C8461A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000 0702 0310163180 612</w:t>
            </w:r>
          </w:p>
        </w:tc>
        <w:tc>
          <w:tcPr>
            <w:tcW w:w="1720" w:type="dxa"/>
            <w:tcBorders>
              <w:top w:val="nil"/>
              <w:left w:val="nil"/>
              <w:bottom w:val="single" w:sz="4" w:space="0" w:color="auto"/>
              <w:right w:val="single" w:sz="4" w:space="0" w:color="auto"/>
            </w:tcBorders>
            <w:shd w:val="clear" w:color="auto" w:fill="auto"/>
            <w:vAlign w:val="bottom"/>
            <w:hideMark/>
          </w:tcPr>
          <w:p w14:paraId="5DA39A1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35 012 880,00</w:t>
            </w:r>
          </w:p>
        </w:tc>
        <w:tc>
          <w:tcPr>
            <w:tcW w:w="1720" w:type="dxa"/>
            <w:tcBorders>
              <w:top w:val="nil"/>
              <w:left w:val="nil"/>
              <w:bottom w:val="single" w:sz="4" w:space="0" w:color="auto"/>
              <w:right w:val="single" w:sz="4" w:space="0" w:color="auto"/>
            </w:tcBorders>
            <w:shd w:val="clear" w:color="auto" w:fill="auto"/>
            <w:vAlign w:val="bottom"/>
            <w:hideMark/>
          </w:tcPr>
          <w:p w14:paraId="685C1ED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11 311 885,00</w:t>
            </w:r>
          </w:p>
        </w:tc>
        <w:tc>
          <w:tcPr>
            <w:tcW w:w="1780" w:type="dxa"/>
            <w:tcBorders>
              <w:top w:val="nil"/>
              <w:left w:val="nil"/>
              <w:bottom w:val="single" w:sz="4" w:space="0" w:color="auto"/>
              <w:right w:val="single" w:sz="4" w:space="0" w:color="auto"/>
            </w:tcBorders>
            <w:shd w:val="clear" w:color="auto" w:fill="auto"/>
            <w:vAlign w:val="bottom"/>
            <w:hideMark/>
          </w:tcPr>
          <w:p w14:paraId="3117921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23 700 995,00</w:t>
            </w:r>
          </w:p>
        </w:tc>
      </w:tr>
      <w:tr w:rsidR="001E4B95" w:rsidRPr="00815B50" w14:paraId="4418822F"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375C27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Обеспечение выплат работникам муниципальных общеобразовательных организаций – образовательных комплексов, реализующих основные общеобразовательные программы</w:t>
            </w:r>
          </w:p>
        </w:tc>
        <w:tc>
          <w:tcPr>
            <w:tcW w:w="640" w:type="dxa"/>
            <w:tcBorders>
              <w:top w:val="nil"/>
              <w:left w:val="nil"/>
              <w:bottom w:val="single" w:sz="4" w:space="0" w:color="auto"/>
              <w:right w:val="single" w:sz="4" w:space="0" w:color="auto"/>
            </w:tcBorders>
            <w:shd w:val="clear" w:color="auto" w:fill="auto"/>
            <w:vAlign w:val="bottom"/>
            <w:hideMark/>
          </w:tcPr>
          <w:p w14:paraId="37B25FE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1168A8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03101S0380 000</w:t>
            </w:r>
          </w:p>
        </w:tc>
        <w:tc>
          <w:tcPr>
            <w:tcW w:w="1720" w:type="dxa"/>
            <w:tcBorders>
              <w:top w:val="nil"/>
              <w:left w:val="nil"/>
              <w:bottom w:val="single" w:sz="4" w:space="0" w:color="auto"/>
              <w:right w:val="single" w:sz="4" w:space="0" w:color="auto"/>
            </w:tcBorders>
            <w:shd w:val="clear" w:color="auto" w:fill="auto"/>
            <w:vAlign w:val="bottom"/>
            <w:hideMark/>
          </w:tcPr>
          <w:p w14:paraId="68CDDDF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6 855 000,00</w:t>
            </w:r>
          </w:p>
        </w:tc>
        <w:tc>
          <w:tcPr>
            <w:tcW w:w="1720" w:type="dxa"/>
            <w:tcBorders>
              <w:top w:val="nil"/>
              <w:left w:val="nil"/>
              <w:bottom w:val="single" w:sz="4" w:space="0" w:color="auto"/>
              <w:right w:val="single" w:sz="4" w:space="0" w:color="auto"/>
            </w:tcBorders>
            <w:shd w:val="clear" w:color="auto" w:fill="auto"/>
            <w:vAlign w:val="bottom"/>
            <w:hideMark/>
          </w:tcPr>
          <w:p w14:paraId="3CC96D6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1675E68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6 855 000,00</w:t>
            </w:r>
          </w:p>
        </w:tc>
      </w:tr>
      <w:tr w:rsidR="001E4B95" w:rsidRPr="00815B50" w14:paraId="44ACF76E"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B471C1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720C8D9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6A0DCC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03101S0380 600</w:t>
            </w:r>
          </w:p>
        </w:tc>
        <w:tc>
          <w:tcPr>
            <w:tcW w:w="1720" w:type="dxa"/>
            <w:tcBorders>
              <w:top w:val="nil"/>
              <w:left w:val="nil"/>
              <w:bottom w:val="single" w:sz="4" w:space="0" w:color="auto"/>
              <w:right w:val="single" w:sz="4" w:space="0" w:color="auto"/>
            </w:tcBorders>
            <w:shd w:val="clear" w:color="auto" w:fill="auto"/>
            <w:vAlign w:val="bottom"/>
            <w:hideMark/>
          </w:tcPr>
          <w:p w14:paraId="4441BE8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6 855 000,00</w:t>
            </w:r>
          </w:p>
        </w:tc>
        <w:tc>
          <w:tcPr>
            <w:tcW w:w="1720" w:type="dxa"/>
            <w:tcBorders>
              <w:top w:val="nil"/>
              <w:left w:val="nil"/>
              <w:bottom w:val="single" w:sz="4" w:space="0" w:color="auto"/>
              <w:right w:val="single" w:sz="4" w:space="0" w:color="auto"/>
            </w:tcBorders>
            <w:shd w:val="clear" w:color="auto" w:fill="auto"/>
            <w:vAlign w:val="bottom"/>
            <w:hideMark/>
          </w:tcPr>
          <w:p w14:paraId="2937999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50BE71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6 855 000,00</w:t>
            </w:r>
          </w:p>
        </w:tc>
      </w:tr>
      <w:tr w:rsidR="001E4B95" w:rsidRPr="00815B50" w14:paraId="06124CF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A9D18E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37D0CC2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035C30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03101S0380 610</w:t>
            </w:r>
          </w:p>
        </w:tc>
        <w:tc>
          <w:tcPr>
            <w:tcW w:w="1720" w:type="dxa"/>
            <w:tcBorders>
              <w:top w:val="nil"/>
              <w:left w:val="nil"/>
              <w:bottom w:val="single" w:sz="4" w:space="0" w:color="auto"/>
              <w:right w:val="single" w:sz="4" w:space="0" w:color="auto"/>
            </w:tcBorders>
            <w:shd w:val="clear" w:color="auto" w:fill="auto"/>
            <w:vAlign w:val="bottom"/>
            <w:hideMark/>
          </w:tcPr>
          <w:p w14:paraId="09878D8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6 855 000,00</w:t>
            </w:r>
          </w:p>
        </w:tc>
        <w:tc>
          <w:tcPr>
            <w:tcW w:w="1720" w:type="dxa"/>
            <w:tcBorders>
              <w:top w:val="nil"/>
              <w:left w:val="nil"/>
              <w:bottom w:val="single" w:sz="4" w:space="0" w:color="auto"/>
              <w:right w:val="single" w:sz="4" w:space="0" w:color="auto"/>
            </w:tcBorders>
            <w:shd w:val="clear" w:color="auto" w:fill="auto"/>
            <w:vAlign w:val="bottom"/>
            <w:hideMark/>
          </w:tcPr>
          <w:p w14:paraId="304C5CE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C9548A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6 855 000,00</w:t>
            </w:r>
          </w:p>
        </w:tc>
      </w:tr>
      <w:tr w:rsidR="001E4B95" w:rsidRPr="00815B50" w14:paraId="402D934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71EC4F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42781F6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558EE0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03101S0380 612</w:t>
            </w:r>
          </w:p>
        </w:tc>
        <w:tc>
          <w:tcPr>
            <w:tcW w:w="1720" w:type="dxa"/>
            <w:tcBorders>
              <w:top w:val="nil"/>
              <w:left w:val="nil"/>
              <w:bottom w:val="single" w:sz="4" w:space="0" w:color="auto"/>
              <w:right w:val="single" w:sz="4" w:space="0" w:color="auto"/>
            </w:tcBorders>
            <w:shd w:val="clear" w:color="auto" w:fill="auto"/>
            <w:vAlign w:val="bottom"/>
            <w:hideMark/>
          </w:tcPr>
          <w:p w14:paraId="0FAFA2C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6 855 000,00</w:t>
            </w:r>
          </w:p>
        </w:tc>
        <w:tc>
          <w:tcPr>
            <w:tcW w:w="1720" w:type="dxa"/>
            <w:tcBorders>
              <w:top w:val="nil"/>
              <w:left w:val="nil"/>
              <w:bottom w:val="single" w:sz="4" w:space="0" w:color="auto"/>
              <w:right w:val="single" w:sz="4" w:space="0" w:color="auto"/>
            </w:tcBorders>
            <w:shd w:val="clear" w:color="auto" w:fill="auto"/>
            <w:vAlign w:val="bottom"/>
            <w:hideMark/>
          </w:tcPr>
          <w:p w14:paraId="6004CD9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3350DCA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6 855 000,00</w:t>
            </w:r>
          </w:p>
        </w:tc>
      </w:tr>
      <w:tr w:rsidR="001E4B95" w:rsidRPr="00815B50" w14:paraId="500600D1" w14:textId="77777777" w:rsidTr="001E4B95">
        <w:trPr>
          <w:trHeight w:val="103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F774BB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w:t>
            </w:r>
          </w:p>
        </w:tc>
        <w:tc>
          <w:tcPr>
            <w:tcW w:w="640" w:type="dxa"/>
            <w:tcBorders>
              <w:top w:val="nil"/>
              <w:left w:val="nil"/>
              <w:bottom w:val="single" w:sz="4" w:space="0" w:color="auto"/>
              <w:right w:val="single" w:sz="4" w:space="0" w:color="auto"/>
            </w:tcBorders>
            <w:shd w:val="clear" w:color="auto" w:fill="auto"/>
            <w:vAlign w:val="bottom"/>
            <w:hideMark/>
          </w:tcPr>
          <w:p w14:paraId="0EA0147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E3E6F3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03101S0450 000</w:t>
            </w:r>
          </w:p>
        </w:tc>
        <w:tc>
          <w:tcPr>
            <w:tcW w:w="1720" w:type="dxa"/>
            <w:tcBorders>
              <w:top w:val="nil"/>
              <w:left w:val="nil"/>
              <w:bottom w:val="single" w:sz="4" w:space="0" w:color="auto"/>
              <w:right w:val="single" w:sz="4" w:space="0" w:color="auto"/>
            </w:tcBorders>
            <w:shd w:val="clear" w:color="auto" w:fill="auto"/>
            <w:vAlign w:val="bottom"/>
            <w:hideMark/>
          </w:tcPr>
          <w:p w14:paraId="2C3DD4E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13 266 000,00</w:t>
            </w:r>
          </w:p>
        </w:tc>
        <w:tc>
          <w:tcPr>
            <w:tcW w:w="1720" w:type="dxa"/>
            <w:tcBorders>
              <w:top w:val="nil"/>
              <w:left w:val="nil"/>
              <w:bottom w:val="single" w:sz="4" w:space="0" w:color="auto"/>
              <w:right w:val="single" w:sz="4" w:space="0" w:color="auto"/>
            </w:tcBorders>
            <w:shd w:val="clear" w:color="auto" w:fill="auto"/>
            <w:vAlign w:val="bottom"/>
            <w:hideMark/>
          </w:tcPr>
          <w:p w14:paraId="5B1E14D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11 043 168,18</w:t>
            </w:r>
          </w:p>
        </w:tc>
        <w:tc>
          <w:tcPr>
            <w:tcW w:w="1780" w:type="dxa"/>
            <w:tcBorders>
              <w:top w:val="nil"/>
              <w:left w:val="nil"/>
              <w:bottom w:val="single" w:sz="4" w:space="0" w:color="auto"/>
              <w:right w:val="single" w:sz="4" w:space="0" w:color="auto"/>
            </w:tcBorders>
            <w:shd w:val="clear" w:color="auto" w:fill="auto"/>
            <w:vAlign w:val="bottom"/>
            <w:hideMark/>
          </w:tcPr>
          <w:p w14:paraId="2C122AF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2 222 831,82</w:t>
            </w:r>
          </w:p>
        </w:tc>
      </w:tr>
      <w:tr w:rsidR="001E4B95" w:rsidRPr="00815B50" w14:paraId="2CEDC1A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15A44A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4F0824F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67DF17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03101S0450 600</w:t>
            </w:r>
          </w:p>
        </w:tc>
        <w:tc>
          <w:tcPr>
            <w:tcW w:w="1720" w:type="dxa"/>
            <w:tcBorders>
              <w:top w:val="nil"/>
              <w:left w:val="nil"/>
              <w:bottom w:val="single" w:sz="4" w:space="0" w:color="auto"/>
              <w:right w:val="single" w:sz="4" w:space="0" w:color="auto"/>
            </w:tcBorders>
            <w:shd w:val="clear" w:color="auto" w:fill="auto"/>
            <w:vAlign w:val="bottom"/>
            <w:hideMark/>
          </w:tcPr>
          <w:p w14:paraId="28A539C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13 266 000,00</w:t>
            </w:r>
          </w:p>
        </w:tc>
        <w:tc>
          <w:tcPr>
            <w:tcW w:w="1720" w:type="dxa"/>
            <w:tcBorders>
              <w:top w:val="nil"/>
              <w:left w:val="nil"/>
              <w:bottom w:val="single" w:sz="4" w:space="0" w:color="auto"/>
              <w:right w:val="single" w:sz="4" w:space="0" w:color="auto"/>
            </w:tcBorders>
            <w:shd w:val="clear" w:color="auto" w:fill="auto"/>
            <w:vAlign w:val="bottom"/>
            <w:hideMark/>
          </w:tcPr>
          <w:p w14:paraId="65A5343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11 043 168,18</w:t>
            </w:r>
          </w:p>
        </w:tc>
        <w:tc>
          <w:tcPr>
            <w:tcW w:w="1780" w:type="dxa"/>
            <w:tcBorders>
              <w:top w:val="nil"/>
              <w:left w:val="nil"/>
              <w:bottom w:val="single" w:sz="4" w:space="0" w:color="auto"/>
              <w:right w:val="single" w:sz="4" w:space="0" w:color="auto"/>
            </w:tcBorders>
            <w:shd w:val="clear" w:color="auto" w:fill="auto"/>
            <w:vAlign w:val="bottom"/>
            <w:hideMark/>
          </w:tcPr>
          <w:p w14:paraId="0DD12E6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2 222 831,82</w:t>
            </w:r>
          </w:p>
        </w:tc>
      </w:tr>
      <w:tr w:rsidR="001E4B95" w:rsidRPr="00815B50" w14:paraId="307EE8EF"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82B82F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784BAF9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A9B413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03101S0450 610</w:t>
            </w:r>
          </w:p>
        </w:tc>
        <w:tc>
          <w:tcPr>
            <w:tcW w:w="1720" w:type="dxa"/>
            <w:tcBorders>
              <w:top w:val="nil"/>
              <w:left w:val="nil"/>
              <w:bottom w:val="single" w:sz="4" w:space="0" w:color="auto"/>
              <w:right w:val="single" w:sz="4" w:space="0" w:color="auto"/>
            </w:tcBorders>
            <w:shd w:val="clear" w:color="auto" w:fill="auto"/>
            <w:vAlign w:val="bottom"/>
            <w:hideMark/>
          </w:tcPr>
          <w:p w14:paraId="0121B86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13 266 000,00</w:t>
            </w:r>
          </w:p>
        </w:tc>
        <w:tc>
          <w:tcPr>
            <w:tcW w:w="1720" w:type="dxa"/>
            <w:tcBorders>
              <w:top w:val="nil"/>
              <w:left w:val="nil"/>
              <w:bottom w:val="single" w:sz="4" w:space="0" w:color="auto"/>
              <w:right w:val="single" w:sz="4" w:space="0" w:color="auto"/>
            </w:tcBorders>
            <w:shd w:val="clear" w:color="auto" w:fill="auto"/>
            <w:vAlign w:val="bottom"/>
            <w:hideMark/>
          </w:tcPr>
          <w:p w14:paraId="05ACA7C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11 043 168,18</w:t>
            </w:r>
          </w:p>
        </w:tc>
        <w:tc>
          <w:tcPr>
            <w:tcW w:w="1780" w:type="dxa"/>
            <w:tcBorders>
              <w:top w:val="nil"/>
              <w:left w:val="nil"/>
              <w:bottom w:val="single" w:sz="4" w:space="0" w:color="auto"/>
              <w:right w:val="single" w:sz="4" w:space="0" w:color="auto"/>
            </w:tcBorders>
            <w:shd w:val="clear" w:color="auto" w:fill="auto"/>
            <w:vAlign w:val="bottom"/>
            <w:hideMark/>
          </w:tcPr>
          <w:p w14:paraId="4BAC6A8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2 222 831,82</w:t>
            </w:r>
          </w:p>
        </w:tc>
      </w:tr>
      <w:tr w:rsidR="001E4B95" w:rsidRPr="00815B50" w14:paraId="4EA3002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FBADC0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0E981C7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C89AB5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03101S0450 612</w:t>
            </w:r>
          </w:p>
        </w:tc>
        <w:tc>
          <w:tcPr>
            <w:tcW w:w="1720" w:type="dxa"/>
            <w:tcBorders>
              <w:top w:val="nil"/>
              <w:left w:val="nil"/>
              <w:bottom w:val="single" w:sz="4" w:space="0" w:color="auto"/>
              <w:right w:val="single" w:sz="4" w:space="0" w:color="auto"/>
            </w:tcBorders>
            <w:shd w:val="clear" w:color="auto" w:fill="auto"/>
            <w:vAlign w:val="bottom"/>
            <w:hideMark/>
          </w:tcPr>
          <w:p w14:paraId="48802BA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13 266 000,00</w:t>
            </w:r>
          </w:p>
        </w:tc>
        <w:tc>
          <w:tcPr>
            <w:tcW w:w="1720" w:type="dxa"/>
            <w:tcBorders>
              <w:top w:val="nil"/>
              <w:left w:val="nil"/>
              <w:bottom w:val="single" w:sz="4" w:space="0" w:color="auto"/>
              <w:right w:val="single" w:sz="4" w:space="0" w:color="auto"/>
            </w:tcBorders>
            <w:shd w:val="clear" w:color="auto" w:fill="auto"/>
            <w:vAlign w:val="bottom"/>
            <w:hideMark/>
          </w:tcPr>
          <w:p w14:paraId="7818C03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11 043 168,18</w:t>
            </w:r>
          </w:p>
        </w:tc>
        <w:tc>
          <w:tcPr>
            <w:tcW w:w="1780" w:type="dxa"/>
            <w:tcBorders>
              <w:top w:val="nil"/>
              <w:left w:val="nil"/>
              <w:bottom w:val="single" w:sz="4" w:space="0" w:color="auto"/>
              <w:right w:val="single" w:sz="4" w:space="0" w:color="auto"/>
            </w:tcBorders>
            <w:shd w:val="clear" w:color="auto" w:fill="auto"/>
            <w:vAlign w:val="bottom"/>
            <w:hideMark/>
          </w:tcPr>
          <w:p w14:paraId="6892466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2 222 831,82</w:t>
            </w:r>
          </w:p>
        </w:tc>
      </w:tr>
      <w:tr w:rsidR="001E4B95" w:rsidRPr="00815B50" w14:paraId="5A8B1DA5"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E48ECB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Выплата ежемесячных доплат за напряженный труд работникам муниципальных дошкольных образовательных организаций, муниципальных общеобразовательных организаций</w:t>
            </w:r>
          </w:p>
        </w:tc>
        <w:tc>
          <w:tcPr>
            <w:tcW w:w="640" w:type="dxa"/>
            <w:tcBorders>
              <w:top w:val="nil"/>
              <w:left w:val="nil"/>
              <w:bottom w:val="single" w:sz="4" w:space="0" w:color="auto"/>
              <w:right w:val="single" w:sz="4" w:space="0" w:color="auto"/>
            </w:tcBorders>
            <w:shd w:val="clear" w:color="auto" w:fill="auto"/>
            <w:vAlign w:val="bottom"/>
            <w:hideMark/>
          </w:tcPr>
          <w:p w14:paraId="2EAE3CE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D63B05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03101S0460 000</w:t>
            </w:r>
          </w:p>
        </w:tc>
        <w:tc>
          <w:tcPr>
            <w:tcW w:w="1720" w:type="dxa"/>
            <w:tcBorders>
              <w:top w:val="nil"/>
              <w:left w:val="nil"/>
              <w:bottom w:val="single" w:sz="4" w:space="0" w:color="auto"/>
              <w:right w:val="single" w:sz="4" w:space="0" w:color="auto"/>
            </w:tcBorders>
            <w:shd w:val="clear" w:color="auto" w:fill="auto"/>
            <w:vAlign w:val="bottom"/>
            <w:hideMark/>
          </w:tcPr>
          <w:p w14:paraId="24705FC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132 127 000,00</w:t>
            </w:r>
          </w:p>
        </w:tc>
        <w:tc>
          <w:tcPr>
            <w:tcW w:w="1720" w:type="dxa"/>
            <w:tcBorders>
              <w:top w:val="nil"/>
              <w:left w:val="nil"/>
              <w:bottom w:val="single" w:sz="4" w:space="0" w:color="auto"/>
              <w:right w:val="single" w:sz="4" w:space="0" w:color="auto"/>
            </w:tcBorders>
            <w:shd w:val="clear" w:color="auto" w:fill="auto"/>
            <w:vAlign w:val="bottom"/>
            <w:hideMark/>
          </w:tcPr>
          <w:p w14:paraId="061655D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131 360 166,63</w:t>
            </w:r>
          </w:p>
        </w:tc>
        <w:tc>
          <w:tcPr>
            <w:tcW w:w="1780" w:type="dxa"/>
            <w:tcBorders>
              <w:top w:val="nil"/>
              <w:left w:val="nil"/>
              <w:bottom w:val="single" w:sz="4" w:space="0" w:color="auto"/>
              <w:right w:val="single" w:sz="4" w:space="0" w:color="auto"/>
            </w:tcBorders>
            <w:shd w:val="clear" w:color="auto" w:fill="auto"/>
            <w:vAlign w:val="bottom"/>
            <w:hideMark/>
          </w:tcPr>
          <w:p w14:paraId="21E7F41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766 833,37</w:t>
            </w:r>
          </w:p>
        </w:tc>
      </w:tr>
      <w:tr w:rsidR="001E4B95" w:rsidRPr="00815B50" w14:paraId="2E12D5FE"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5FD2B3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14:paraId="7C70BD5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C1DA2C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03101S0460 100</w:t>
            </w:r>
          </w:p>
        </w:tc>
        <w:tc>
          <w:tcPr>
            <w:tcW w:w="1720" w:type="dxa"/>
            <w:tcBorders>
              <w:top w:val="nil"/>
              <w:left w:val="nil"/>
              <w:bottom w:val="single" w:sz="4" w:space="0" w:color="auto"/>
              <w:right w:val="single" w:sz="4" w:space="0" w:color="auto"/>
            </w:tcBorders>
            <w:shd w:val="clear" w:color="auto" w:fill="auto"/>
            <w:vAlign w:val="bottom"/>
            <w:hideMark/>
          </w:tcPr>
          <w:p w14:paraId="67FB82C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4 283 580,00</w:t>
            </w:r>
          </w:p>
        </w:tc>
        <w:tc>
          <w:tcPr>
            <w:tcW w:w="1720" w:type="dxa"/>
            <w:tcBorders>
              <w:top w:val="nil"/>
              <w:left w:val="nil"/>
              <w:bottom w:val="single" w:sz="4" w:space="0" w:color="auto"/>
              <w:right w:val="single" w:sz="4" w:space="0" w:color="auto"/>
            </w:tcBorders>
            <w:shd w:val="clear" w:color="auto" w:fill="auto"/>
            <w:vAlign w:val="bottom"/>
            <w:hideMark/>
          </w:tcPr>
          <w:p w14:paraId="36D563F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3 516 746,63</w:t>
            </w:r>
          </w:p>
        </w:tc>
        <w:tc>
          <w:tcPr>
            <w:tcW w:w="1780" w:type="dxa"/>
            <w:tcBorders>
              <w:top w:val="nil"/>
              <w:left w:val="nil"/>
              <w:bottom w:val="single" w:sz="4" w:space="0" w:color="auto"/>
              <w:right w:val="single" w:sz="4" w:space="0" w:color="auto"/>
            </w:tcBorders>
            <w:shd w:val="clear" w:color="auto" w:fill="auto"/>
            <w:vAlign w:val="bottom"/>
            <w:hideMark/>
          </w:tcPr>
          <w:p w14:paraId="3367BEE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766 833,37</w:t>
            </w:r>
          </w:p>
        </w:tc>
      </w:tr>
      <w:tr w:rsidR="001E4B95" w:rsidRPr="00815B50" w14:paraId="1A3EF57F"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3A84EB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казенных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0AE0630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D42CA6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03101S0460 110</w:t>
            </w:r>
          </w:p>
        </w:tc>
        <w:tc>
          <w:tcPr>
            <w:tcW w:w="1720" w:type="dxa"/>
            <w:tcBorders>
              <w:top w:val="nil"/>
              <w:left w:val="nil"/>
              <w:bottom w:val="single" w:sz="4" w:space="0" w:color="auto"/>
              <w:right w:val="single" w:sz="4" w:space="0" w:color="auto"/>
            </w:tcBorders>
            <w:shd w:val="clear" w:color="auto" w:fill="auto"/>
            <w:vAlign w:val="bottom"/>
            <w:hideMark/>
          </w:tcPr>
          <w:p w14:paraId="665B64E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4 283 580,00</w:t>
            </w:r>
          </w:p>
        </w:tc>
        <w:tc>
          <w:tcPr>
            <w:tcW w:w="1720" w:type="dxa"/>
            <w:tcBorders>
              <w:top w:val="nil"/>
              <w:left w:val="nil"/>
              <w:bottom w:val="single" w:sz="4" w:space="0" w:color="auto"/>
              <w:right w:val="single" w:sz="4" w:space="0" w:color="auto"/>
            </w:tcBorders>
            <w:shd w:val="clear" w:color="auto" w:fill="auto"/>
            <w:vAlign w:val="bottom"/>
            <w:hideMark/>
          </w:tcPr>
          <w:p w14:paraId="5B3AAE1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3 516 746,63</w:t>
            </w:r>
          </w:p>
        </w:tc>
        <w:tc>
          <w:tcPr>
            <w:tcW w:w="1780" w:type="dxa"/>
            <w:tcBorders>
              <w:top w:val="nil"/>
              <w:left w:val="nil"/>
              <w:bottom w:val="single" w:sz="4" w:space="0" w:color="auto"/>
              <w:right w:val="single" w:sz="4" w:space="0" w:color="auto"/>
            </w:tcBorders>
            <w:shd w:val="clear" w:color="auto" w:fill="auto"/>
            <w:vAlign w:val="bottom"/>
            <w:hideMark/>
          </w:tcPr>
          <w:p w14:paraId="7535565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766 833,37</w:t>
            </w:r>
          </w:p>
        </w:tc>
      </w:tr>
      <w:tr w:rsidR="001E4B95" w:rsidRPr="00815B50" w14:paraId="6ABC562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C5CB62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Фонд оплаты труда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0BC56FD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05FFA8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03101S0460 111</w:t>
            </w:r>
          </w:p>
        </w:tc>
        <w:tc>
          <w:tcPr>
            <w:tcW w:w="1720" w:type="dxa"/>
            <w:tcBorders>
              <w:top w:val="nil"/>
              <w:left w:val="nil"/>
              <w:bottom w:val="single" w:sz="4" w:space="0" w:color="auto"/>
              <w:right w:val="single" w:sz="4" w:space="0" w:color="auto"/>
            </w:tcBorders>
            <w:shd w:val="clear" w:color="auto" w:fill="auto"/>
            <w:vAlign w:val="bottom"/>
            <w:hideMark/>
          </w:tcPr>
          <w:p w14:paraId="6D1BA13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3 290 000,00</w:t>
            </w:r>
          </w:p>
        </w:tc>
        <w:tc>
          <w:tcPr>
            <w:tcW w:w="1720" w:type="dxa"/>
            <w:tcBorders>
              <w:top w:val="nil"/>
              <w:left w:val="nil"/>
              <w:bottom w:val="single" w:sz="4" w:space="0" w:color="auto"/>
              <w:right w:val="single" w:sz="4" w:space="0" w:color="auto"/>
            </w:tcBorders>
            <w:shd w:val="clear" w:color="auto" w:fill="auto"/>
            <w:vAlign w:val="bottom"/>
            <w:hideMark/>
          </w:tcPr>
          <w:p w14:paraId="58051C2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2 700 060,40</w:t>
            </w:r>
          </w:p>
        </w:tc>
        <w:tc>
          <w:tcPr>
            <w:tcW w:w="1780" w:type="dxa"/>
            <w:tcBorders>
              <w:top w:val="nil"/>
              <w:left w:val="nil"/>
              <w:bottom w:val="single" w:sz="4" w:space="0" w:color="auto"/>
              <w:right w:val="single" w:sz="4" w:space="0" w:color="auto"/>
            </w:tcBorders>
            <w:shd w:val="clear" w:color="auto" w:fill="auto"/>
            <w:vAlign w:val="bottom"/>
            <w:hideMark/>
          </w:tcPr>
          <w:p w14:paraId="5715647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589 939,60</w:t>
            </w:r>
          </w:p>
        </w:tc>
      </w:tr>
      <w:tr w:rsidR="001E4B95" w:rsidRPr="00815B50" w14:paraId="3637179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6426BC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4D2DF8C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7ACCBD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03101S0460 119</w:t>
            </w:r>
          </w:p>
        </w:tc>
        <w:tc>
          <w:tcPr>
            <w:tcW w:w="1720" w:type="dxa"/>
            <w:tcBorders>
              <w:top w:val="nil"/>
              <w:left w:val="nil"/>
              <w:bottom w:val="single" w:sz="4" w:space="0" w:color="auto"/>
              <w:right w:val="single" w:sz="4" w:space="0" w:color="auto"/>
            </w:tcBorders>
            <w:shd w:val="clear" w:color="auto" w:fill="auto"/>
            <w:vAlign w:val="bottom"/>
            <w:hideMark/>
          </w:tcPr>
          <w:p w14:paraId="3B140A9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993 580,00</w:t>
            </w:r>
          </w:p>
        </w:tc>
        <w:tc>
          <w:tcPr>
            <w:tcW w:w="1720" w:type="dxa"/>
            <w:tcBorders>
              <w:top w:val="nil"/>
              <w:left w:val="nil"/>
              <w:bottom w:val="single" w:sz="4" w:space="0" w:color="auto"/>
              <w:right w:val="single" w:sz="4" w:space="0" w:color="auto"/>
            </w:tcBorders>
            <w:shd w:val="clear" w:color="auto" w:fill="auto"/>
            <w:vAlign w:val="bottom"/>
            <w:hideMark/>
          </w:tcPr>
          <w:p w14:paraId="0AE7DBE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816 686,23</w:t>
            </w:r>
          </w:p>
        </w:tc>
        <w:tc>
          <w:tcPr>
            <w:tcW w:w="1780" w:type="dxa"/>
            <w:tcBorders>
              <w:top w:val="nil"/>
              <w:left w:val="nil"/>
              <w:bottom w:val="single" w:sz="4" w:space="0" w:color="auto"/>
              <w:right w:val="single" w:sz="4" w:space="0" w:color="auto"/>
            </w:tcBorders>
            <w:shd w:val="clear" w:color="auto" w:fill="auto"/>
            <w:vAlign w:val="bottom"/>
            <w:hideMark/>
          </w:tcPr>
          <w:p w14:paraId="7BEC604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176 893,77</w:t>
            </w:r>
          </w:p>
        </w:tc>
      </w:tr>
      <w:tr w:rsidR="001E4B95" w:rsidRPr="00815B50" w14:paraId="0F5A24FF"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A91609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36342F9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B11A0E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03101S0460 600</w:t>
            </w:r>
          </w:p>
        </w:tc>
        <w:tc>
          <w:tcPr>
            <w:tcW w:w="1720" w:type="dxa"/>
            <w:tcBorders>
              <w:top w:val="nil"/>
              <w:left w:val="nil"/>
              <w:bottom w:val="single" w:sz="4" w:space="0" w:color="auto"/>
              <w:right w:val="single" w:sz="4" w:space="0" w:color="auto"/>
            </w:tcBorders>
            <w:shd w:val="clear" w:color="auto" w:fill="auto"/>
            <w:vAlign w:val="bottom"/>
            <w:hideMark/>
          </w:tcPr>
          <w:p w14:paraId="3E57500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127 843 420,00</w:t>
            </w:r>
          </w:p>
        </w:tc>
        <w:tc>
          <w:tcPr>
            <w:tcW w:w="1720" w:type="dxa"/>
            <w:tcBorders>
              <w:top w:val="nil"/>
              <w:left w:val="nil"/>
              <w:bottom w:val="single" w:sz="4" w:space="0" w:color="auto"/>
              <w:right w:val="single" w:sz="4" w:space="0" w:color="auto"/>
            </w:tcBorders>
            <w:shd w:val="clear" w:color="auto" w:fill="auto"/>
            <w:vAlign w:val="bottom"/>
            <w:hideMark/>
          </w:tcPr>
          <w:p w14:paraId="36A5212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127 843 420,00</w:t>
            </w:r>
          </w:p>
        </w:tc>
        <w:tc>
          <w:tcPr>
            <w:tcW w:w="1780" w:type="dxa"/>
            <w:tcBorders>
              <w:top w:val="nil"/>
              <w:left w:val="nil"/>
              <w:bottom w:val="single" w:sz="4" w:space="0" w:color="auto"/>
              <w:right w:val="single" w:sz="4" w:space="0" w:color="auto"/>
            </w:tcBorders>
            <w:shd w:val="clear" w:color="auto" w:fill="auto"/>
            <w:vAlign w:val="bottom"/>
            <w:hideMark/>
          </w:tcPr>
          <w:p w14:paraId="77F50F5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56C6AB0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049FA8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011C766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BF79FE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03101S0460 610</w:t>
            </w:r>
          </w:p>
        </w:tc>
        <w:tc>
          <w:tcPr>
            <w:tcW w:w="1720" w:type="dxa"/>
            <w:tcBorders>
              <w:top w:val="nil"/>
              <w:left w:val="nil"/>
              <w:bottom w:val="single" w:sz="4" w:space="0" w:color="auto"/>
              <w:right w:val="single" w:sz="4" w:space="0" w:color="auto"/>
            </w:tcBorders>
            <w:shd w:val="clear" w:color="auto" w:fill="auto"/>
            <w:vAlign w:val="bottom"/>
            <w:hideMark/>
          </w:tcPr>
          <w:p w14:paraId="25BDD07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127 843 420,00</w:t>
            </w:r>
          </w:p>
        </w:tc>
        <w:tc>
          <w:tcPr>
            <w:tcW w:w="1720" w:type="dxa"/>
            <w:tcBorders>
              <w:top w:val="nil"/>
              <w:left w:val="nil"/>
              <w:bottom w:val="single" w:sz="4" w:space="0" w:color="auto"/>
              <w:right w:val="single" w:sz="4" w:space="0" w:color="auto"/>
            </w:tcBorders>
            <w:shd w:val="clear" w:color="auto" w:fill="auto"/>
            <w:vAlign w:val="bottom"/>
            <w:hideMark/>
          </w:tcPr>
          <w:p w14:paraId="7DF2191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127 843 420,00</w:t>
            </w:r>
          </w:p>
        </w:tc>
        <w:tc>
          <w:tcPr>
            <w:tcW w:w="1780" w:type="dxa"/>
            <w:tcBorders>
              <w:top w:val="nil"/>
              <w:left w:val="nil"/>
              <w:bottom w:val="single" w:sz="4" w:space="0" w:color="auto"/>
              <w:right w:val="single" w:sz="4" w:space="0" w:color="auto"/>
            </w:tcBorders>
            <w:shd w:val="clear" w:color="auto" w:fill="auto"/>
            <w:vAlign w:val="bottom"/>
            <w:hideMark/>
          </w:tcPr>
          <w:p w14:paraId="4BBAC28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6A6E105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E9B5B5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490D17B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65396E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03101S0460 612</w:t>
            </w:r>
          </w:p>
        </w:tc>
        <w:tc>
          <w:tcPr>
            <w:tcW w:w="1720" w:type="dxa"/>
            <w:tcBorders>
              <w:top w:val="nil"/>
              <w:left w:val="nil"/>
              <w:bottom w:val="single" w:sz="4" w:space="0" w:color="auto"/>
              <w:right w:val="single" w:sz="4" w:space="0" w:color="auto"/>
            </w:tcBorders>
            <w:shd w:val="clear" w:color="auto" w:fill="auto"/>
            <w:vAlign w:val="bottom"/>
            <w:hideMark/>
          </w:tcPr>
          <w:p w14:paraId="1FD10A7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127 843 420,00</w:t>
            </w:r>
          </w:p>
        </w:tc>
        <w:tc>
          <w:tcPr>
            <w:tcW w:w="1720" w:type="dxa"/>
            <w:tcBorders>
              <w:top w:val="nil"/>
              <w:left w:val="nil"/>
              <w:bottom w:val="single" w:sz="4" w:space="0" w:color="auto"/>
              <w:right w:val="single" w:sz="4" w:space="0" w:color="auto"/>
            </w:tcBorders>
            <w:shd w:val="clear" w:color="auto" w:fill="auto"/>
            <w:vAlign w:val="bottom"/>
            <w:hideMark/>
          </w:tcPr>
          <w:p w14:paraId="318A417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127 843 420,00</w:t>
            </w:r>
          </w:p>
        </w:tc>
        <w:tc>
          <w:tcPr>
            <w:tcW w:w="1780" w:type="dxa"/>
            <w:tcBorders>
              <w:top w:val="nil"/>
              <w:left w:val="nil"/>
              <w:bottom w:val="single" w:sz="4" w:space="0" w:color="auto"/>
              <w:right w:val="single" w:sz="4" w:space="0" w:color="auto"/>
            </w:tcBorders>
            <w:shd w:val="clear" w:color="auto" w:fill="auto"/>
            <w:vAlign w:val="bottom"/>
            <w:hideMark/>
          </w:tcPr>
          <w:p w14:paraId="1FFDE60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1F2B3341" w14:textId="77777777" w:rsidTr="001E4B95">
        <w:trPr>
          <w:trHeight w:val="103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B7631E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Основное мероприятие "Реализация федеральных государственных образовательных стандартов общего образования, в том числе мероприятий по нормативному правовому и методическому сопровождению, обновлению содержания и технологий образования"</w:t>
            </w:r>
          </w:p>
        </w:tc>
        <w:tc>
          <w:tcPr>
            <w:tcW w:w="640" w:type="dxa"/>
            <w:tcBorders>
              <w:top w:val="nil"/>
              <w:left w:val="nil"/>
              <w:bottom w:val="single" w:sz="4" w:space="0" w:color="auto"/>
              <w:right w:val="single" w:sz="4" w:space="0" w:color="auto"/>
            </w:tcBorders>
            <w:shd w:val="clear" w:color="auto" w:fill="auto"/>
            <w:vAlign w:val="bottom"/>
            <w:hideMark/>
          </w:tcPr>
          <w:p w14:paraId="206613C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711D2D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000 0702 0310200000 000</w:t>
            </w:r>
          </w:p>
        </w:tc>
        <w:tc>
          <w:tcPr>
            <w:tcW w:w="1720" w:type="dxa"/>
            <w:tcBorders>
              <w:top w:val="nil"/>
              <w:left w:val="nil"/>
              <w:bottom w:val="single" w:sz="4" w:space="0" w:color="auto"/>
              <w:right w:val="single" w:sz="4" w:space="0" w:color="auto"/>
            </w:tcBorders>
            <w:shd w:val="clear" w:color="auto" w:fill="auto"/>
            <w:vAlign w:val="bottom"/>
            <w:hideMark/>
          </w:tcPr>
          <w:p w14:paraId="51D1A31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354 883 637,40</w:t>
            </w:r>
          </w:p>
        </w:tc>
        <w:tc>
          <w:tcPr>
            <w:tcW w:w="1720" w:type="dxa"/>
            <w:tcBorders>
              <w:top w:val="nil"/>
              <w:left w:val="nil"/>
              <w:bottom w:val="single" w:sz="4" w:space="0" w:color="auto"/>
              <w:right w:val="single" w:sz="4" w:space="0" w:color="auto"/>
            </w:tcBorders>
            <w:shd w:val="clear" w:color="auto" w:fill="auto"/>
            <w:vAlign w:val="bottom"/>
            <w:hideMark/>
          </w:tcPr>
          <w:p w14:paraId="726AC3A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145 898 938,90</w:t>
            </w:r>
          </w:p>
        </w:tc>
        <w:tc>
          <w:tcPr>
            <w:tcW w:w="1780" w:type="dxa"/>
            <w:tcBorders>
              <w:top w:val="nil"/>
              <w:left w:val="nil"/>
              <w:bottom w:val="single" w:sz="4" w:space="0" w:color="auto"/>
              <w:right w:val="single" w:sz="4" w:space="0" w:color="auto"/>
            </w:tcBorders>
            <w:shd w:val="clear" w:color="auto" w:fill="auto"/>
            <w:vAlign w:val="bottom"/>
            <w:hideMark/>
          </w:tcPr>
          <w:p w14:paraId="04DFF79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208 984 698,50</w:t>
            </w:r>
          </w:p>
        </w:tc>
      </w:tr>
      <w:tr w:rsidR="001E4B95" w:rsidRPr="00815B50" w14:paraId="012E56DE" w14:textId="77777777" w:rsidTr="001E4B95">
        <w:trPr>
          <w:trHeight w:val="103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75A09B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Обеспечение питанием отдельных категорий обучающихся по очной форме обучения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640" w:type="dxa"/>
            <w:tcBorders>
              <w:top w:val="nil"/>
              <w:left w:val="nil"/>
              <w:bottom w:val="single" w:sz="4" w:space="0" w:color="auto"/>
              <w:right w:val="single" w:sz="4" w:space="0" w:color="auto"/>
            </w:tcBorders>
            <w:shd w:val="clear" w:color="auto" w:fill="auto"/>
            <w:vAlign w:val="bottom"/>
            <w:hideMark/>
          </w:tcPr>
          <w:p w14:paraId="3432DDA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E6D863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000 0702 0310262090 000</w:t>
            </w:r>
          </w:p>
        </w:tc>
        <w:tc>
          <w:tcPr>
            <w:tcW w:w="1720" w:type="dxa"/>
            <w:tcBorders>
              <w:top w:val="nil"/>
              <w:left w:val="nil"/>
              <w:bottom w:val="single" w:sz="4" w:space="0" w:color="auto"/>
              <w:right w:val="single" w:sz="4" w:space="0" w:color="auto"/>
            </w:tcBorders>
            <w:shd w:val="clear" w:color="auto" w:fill="auto"/>
            <w:vAlign w:val="bottom"/>
            <w:hideMark/>
          </w:tcPr>
          <w:p w14:paraId="6AC3ABB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2 971 000,00</w:t>
            </w:r>
          </w:p>
        </w:tc>
        <w:tc>
          <w:tcPr>
            <w:tcW w:w="1720" w:type="dxa"/>
            <w:tcBorders>
              <w:top w:val="nil"/>
              <w:left w:val="nil"/>
              <w:bottom w:val="single" w:sz="4" w:space="0" w:color="auto"/>
              <w:right w:val="single" w:sz="4" w:space="0" w:color="auto"/>
            </w:tcBorders>
            <w:shd w:val="clear" w:color="auto" w:fill="auto"/>
            <w:vAlign w:val="bottom"/>
            <w:hideMark/>
          </w:tcPr>
          <w:p w14:paraId="6F9ECE3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1 489 534,00</w:t>
            </w:r>
          </w:p>
        </w:tc>
        <w:tc>
          <w:tcPr>
            <w:tcW w:w="1780" w:type="dxa"/>
            <w:tcBorders>
              <w:top w:val="nil"/>
              <w:left w:val="nil"/>
              <w:bottom w:val="single" w:sz="4" w:space="0" w:color="auto"/>
              <w:right w:val="single" w:sz="4" w:space="0" w:color="auto"/>
            </w:tcBorders>
            <w:shd w:val="clear" w:color="auto" w:fill="auto"/>
            <w:vAlign w:val="bottom"/>
            <w:hideMark/>
          </w:tcPr>
          <w:p w14:paraId="3A58F15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1 481 466,00</w:t>
            </w:r>
          </w:p>
        </w:tc>
      </w:tr>
      <w:tr w:rsidR="001E4B95" w:rsidRPr="00815B50" w14:paraId="278BD731"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9C73D1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1B7F8F4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7A82F4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000 0702 0310262090 600</w:t>
            </w:r>
          </w:p>
        </w:tc>
        <w:tc>
          <w:tcPr>
            <w:tcW w:w="1720" w:type="dxa"/>
            <w:tcBorders>
              <w:top w:val="nil"/>
              <w:left w:val="nil"/>
              <w:bottom w:val="single" w:sz="4" w:space="0" w:color="auto"/>
              <w:right w:val="single" w:sz="4" w:space="0" w:color="auto"/>
            </w:tcBorders>
            <w:shd w:val="clear" w:color="auto" w:fill="auto"/>
            <w:vAlign w:val="bottom"/>
            <w:hideMark/>
          </w:tcPr>
          <w:p w14:paraId="5A2B394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2 971 000,00</w:t>
            </w:r>
          </w:p>
        </w:tc>
        <w:tc>
          <w:tcPr>
            <w:tcW w:w="1720" w:type="dxa"/>
            <w:tcBorders>
              <w:top w:val="nil"/>
              <w:left w:val="nil"/>
              <w:bottom w:val="single" w:sz="4" w:space="0" w:color="auto"/>
              <w:right w:val="single" w:sz="4" w:space="0" w:color="auto"/>
            </w:tcBorders>
            <w:shd w:val="clear" w:color="auto" w:fill="auto"/>
            <w:vAlign w:val="bottom"/>
            <w:hideMark/>
          </w:tcPr>
          <w:p w14:paraId="4741E56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1 489 534,00</w:t>
            </w:r>
          </w:p>
        </w:tc>
        <w:tc>
          <w:tcPr>
            <w:tcW w:w="1780" w:type="dxa"/>
            <w:tcBorders>
              <w:top w:val="nil"/>
              <w:left w:val="nil"/>
              <w:bottom w:val="single" w:sz="4" w:space="0" w:color="auto"/>
              <w:right w:val="single" w:sz="4" w:space="0" w:color="auto"/>
            </w:tcBorders>
            <w:shd w:val="clear" w:color="auto" w:fill="auto"/>
            <w:vAlign w:val="bottom"/>
            <w:hideMark/>
          </w:tcPr>
          <w:p w14:paraId="460ACDF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1 481 466,00</w:t>
            </w:r>
          </w:p>
        </w:tc>
      </w:tr>
      <w:tr w:rsidR="001E4B95" w:rsidRPr="00815B50" w14:paraId="1E12041C"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ACB4C9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40" w:type="dxa"/>
            <w:tcBorders>
              <w:top w:val="nil"/>
              <w:left w:val="nil"/>
              <w:bottom w:val="single" w:sz="4" w:space="0" w:color="auto"/>
              <w:right w:val="single" w:sz="4" w:space="0" w:color="auto"/>
            </w:tcBorders>
            <w:shd w:val="clear" w:color="auto" w:fill="auto"/>
            <w:vAlign w:val="bottom"/>
            <w:hideMark/>
          </w:tcPr>
          <w:p w14:paraId="2445216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B1E63C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000 0702 0310262090 630</w:t>
            </w:r>
          </w:p>
        </w:tc>
        <w:tc>
          <w:tcPr>
            <w:tcW w:w="1720" w:type="dxa"/>
            <w:tcBorders>
              <w:top w:val="nil"/>
              <w:left w:val="nil"/>
              <w:bottom w:val="single" w:sz="4" w:space="0" w:color="auto"/>
              <w:right w:val="single" w:sz="4" w:space="0" w:color="auto"/>
            </w:tcBorders>
            <w:shd w:val="clear" w:color="auto" w:fill="auto"/>
            <w:vAlign w:val="bottom"/>
            <w:hideMark/>
          </w:tcPr>
          <w:p w14:paraId="27E58A9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2 971 000,00</w:t>
            </w:r>
          </w:p>
        </w:tc>
        <w:tc>
          <w:tcPr>
            <w:tcW w:w="1720" w:type="dxa"/>
            <w:tcBorders>
              <w:top w:val="nil"/>
              <w:left w:val="nil"/>
              <w:bottom w:val="single" w:sz="4" w:space="0" w:color="auto"/>
              <w:right w:val="single" w:sz="4" w:space="0" w:color="auto"/>
            </w:tcBorders>
            <w:shd w:val="clear" w:color="auto" w:fill="auto"/>
            <w:vAlign w:val="bottom"/>
            <w:hideMark/>
          </w:tcPr>
          <w:p w14:paraId="2C03053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1 489 534,00</w:t>
            </w:r>
          </w:p>
        </w:tc>
        <w:tc>
          <w:tcPr>
            <w:tcW w:w="1780" w:type="dxa"/>
            <w:tcBorders>
              <w:top w:val="nil"/>
              <w:left w:val="nil"/>
              <w:bottom w:val="single" w:sz="4" w:space="0" w:color="auto"/>
              <w:right w:val="single" w:sz="4" w:space="0" w:color="auto"/>
            </w:tcBorders>
            <w:shd w:val="clear" w:color="auto" w:fill="auto"/>
            <w:vAlign w:val="bottom"/>
            <w:hideMark/>
          </w:tcPr>
          <w:p w14:paraId="0AEC15E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1 481 466,00</w:t>
            </w:r>
          </w:p>
        </w:tc>
      </w:tr>
      <w:tr w:rsidR="001E4B95" w:rsidRPr="00815B50" w14:paraId="024FC2C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43465F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(гранты в форме субсидий), не подлежащие казначейскому сопровождению</w:t>
            </w:r>
          </w:p>
        </w:tc>
        <w:tc>
          <w:tcPr>
            <w:tcW w:w="640" w:type="dxa"/>
            <w:tcBorders>
              <w:top w:val="nil"/>
              <w:left w:val="nil"/>
              <w:bottom w:val="single" w:sz="4" w:space="0" w:color="auto"/>
              <w:right w:val="single" w:sz="4" w:space="0" w:color="auto"/>
            </w:tcBorders>
            <w:shd w:val="clear" w:color="auto" w:fill="auto"/>
            <w:vAlign w:val="bottom"/>
            <w:hideMark/>
          </w:tcPr>
          <w:p w14:paraId="593771C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F14544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000 0702 0310262090 633</w:t>
            </w:r>
          </w:p>
        </w:tc>
        <w:tc>
          <w:tcPr>
            <w:tcW w:w="1720" w:type="dxa"/>
            <w:tcBorders>
              <w:top w:val="nil"/>
              <w:left w:val="nil"/>
              <w:bottom w:val="single" w:sz="4" w:space="0" w:color="auto"/>
              <w:right w:val="single" w:sz="4" w:space="0" w:color="auto"/>
            </w:tcBorders>
            <w:shd w:val="clear" w:color="auto" w:fill="auto"/>
            <w:vAlign w:val="bottom"/>
            <w:hideMark/>
          </w:tcPr>
          <w:p w14:paraId="09F20D1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2 971 000,00</w:t>
            </w:r>
          </w:p>
        </w:tc>
        <w:tc>
          <w:tcPr>
            <w:tcW w:w="1720" w:type="dxa"/>
            <w:tcBorders>
              <w:top w:val="nil"/>
              <w:left w:val="nil"/>
              <w:bottom w:val="single" w:sz="4" w:space="0" w:color="auto"/>
              <w:right w:val="single" w:sz="4" w:space="0" w:color="auto"/>
            </w:tcBorders>
            <w:shd w:val="clear" w:color="auto" w:fill="auto"/>
            <w:vAlign w:val="bottom"/>
            <w:hideMark/>
          </w:tcPr>
          <w:p w14:paraId="25ED41B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1 489 534,00</w:t>
            </w:r>
          </w:p>
        </w:tc>
        <w:tc>
          <w:tcPr>
            <w:tcW w:w="1780" w:type="dxa"/>
            <w:tcBorders>
              <w:top w:val="nil"/>
              <w:left w:val="nil"/>
              <w:bottom w:val="single" w:sz="4" w:space="0" w:color="auto"/>
              <w:right w:val="single" w:sz="4" w:space="0" w:color="auto"/>
            </w:tcBorders>
            <w:shd w:val="clear" w:color="auto" w:fill="auto"/>
            <w:vAlign w:val="bottom"/>
            <w:hideMark/>
          </w:tcPr>
          <w:p w14:paraId="19FFB85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1 481 466,00</w:t>
            </w:r>
          </w:p>
        </w:tc>
      </w:tr>
      <w:tr w:rsidR="001E4B95" w:rsidRPr="00815B50" w14:paraId="4F381460"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8F0896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Компенсация проезда к месту учебы и обратно отдельным категориям обучающихся по очной форме обучения муниципальных общеобразовательных организаций</w:t>
            </w:r>
          </w:p>
        </w:tc>
        <w:tc>
          <w:tcPr>
            <w:tcW w:w="640" w:type="dxa"/>
            <w:tcBorders>
              <w:top w:val="nil"/>
              <w:left w:val="nil"/>
              <w:bottom w:val="single" w:sz="4" w:space="0" w:color="auto"/>
              <w:right w:val="single" w:sz="4" w:space="0" w:color="auto"/>
            </w:tcBorders>
            <w:shd w:val="clear" w:color="auto" w:fill="auto"/>
            <w:vAlign w:val="bottom"/>
            <w:hideMark/>
          </w:tcPr>
          <w:p w14:paraId="4ED46CA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659BFB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000 0702 0310262230 000</w:t>
            </w:r>
          </w:p>
        </w:tc>
        <w:tc>
          <w:tcPr>
            <w:tcW w:w="1720" w:type="dxa"/>
            <w:tcBorders>
              <w:top w:val="nil"/>
              <w:left w:val="nil"/>
              <w:bottom w:val="single" w:sz="4" w:space="0" w:color="auto"/>
              <w:right w:val="single" w:sz="4" w:space="0" w:color="auto"/>
            </w:tcBorders>
            <w:shd w:val="clear" w:color="auto" w:fill="auto"/>
            <w:vAlign w:val="bottom"/>
            <w:hideMark/>
          </w:tcPr>
          <w:p w14:paraId="7C1C1F3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3 000,00</w:t>
            </w:r>
          </w:p>
        </w:tc>
        <w:tc>
          <w:tcPr>
            <w:tcW w:w="1720" w:type="dxa"/>
            <w:tcBorders>
              <w:top w:val="nil"/>
              <w:left w:val="nil"/>
              <w:bottom w:val="single" w:sz="4" w:space="0" w:color="auto"/>
              <w:right w:val="single" w:sz="4" w:space="0" w:color="auto"/>
            </w:tcBorders>
            <w:shd w:val="clear" w:color="auto" w:fill="auto"/>
            <w:vAlign w:val="bottom"/>
            <w:hideMark/>
          </w:tcPr>
          <w:p w14:paraId="5DE6CEC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A98B3D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3 000,00</w:t>
            </w:r>
          </w:p>
        </w:tc>
      </w:tr>
      <w:tr w:rsidR="001E4B95" w:rsidRPr="00815B50" w14:paraId="361B2FB1"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57275A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0317514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0967FB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000 0702 0310262230 600</w:t>
            </w:r>
          </w:p>
        </w:tc>
        <w:tc>
          <w:tcPr>
            <w:tcW w:w="1720" w:type="dxa"/>
            <w:tcBorders>
              <w:top w:val="nil"/>
              <w:left w:val="nil"/>
              <w:bottom w:val="single" w:sz="4" w:space="0" w:color="auto"/>
              <w:right w:val="single" w:sz="4" w:space="0" w:color="auto"/>
            </w:tcBorders>
            <w:shd w:val="clear" w:color="auto" w:fill="auto"/>
            <w:vAlign w:val="bottom"/>
            <w:hideMark/>
          </w:tcPr>
          <w:p w14:paraId="18AF592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3 000,00</w:t>
            </w:r>
          </w:p>
        </w:tc>
        <w:tc>
          <w:tcPr>
            <w:tcW w:w="1720" w:type="dxa"/>
            <w:tcBorders>
              <w:top w:val="nil"/>
              <w:left w:val="nil"/>
              <w:bottom w:val="single" w:sz="4" w:space="0" w:color="auto"/>
              <w:right w:val="single" w:sz="4" w:space="0" w:color="auto"/>
            </w:tcBorders>
            <w:shd w:val="clear" w:color="auto" w:fill="auto"/>
            <w:vAlign w:val="bottom"/>
            <w:hideMark/>
          </w:tcPr>
          <w:p w14:paraId="19FC997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0A994C9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3 000,00</w:t>
            </w:r>
          </w:p>
        </w:tc>
      </w:tr>
      <w:tr w:rsidR="001E4B95" w:rsidRPr="00815B50" w14:paraId="5DC3C648"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C016B0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6D748BB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B20DBF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000 0702 0310262230 610</w:t>
            </w:r>
          </w:p>
        </w:tc>
        <w:tc>
          <w:tcPr>
            <w:tcW w:w="1720" w:type="dxa"/>
            <w:tcBorders>
              <w:top w:val="nil"/>
              <w:left w:val="nil"/>
              <w:bottom w:val="single" w:sz="4" w:space="0" w:color="auto"/>
              <w:right w:val="single" w:sz="4" w:space="0" w:color="auto"/>
            </w:tcBorders>
            <w:shd w:val="clear" w:color="auto" w:fill="auto"/>
            <w:vAlign w:val="bottom"/>
            <w:hideMark/>
          </w:tcPr>
          <w:p w14:paraId="26A2C57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3 000,00</w:t>
            </w:r>
          </w:p>
        </w:tc>
        <w:tc>
          <w:tcPr>
            <w:tcW w:w="1720" w:type="dxa"/>
            <w:tcBorders>
              <w:top w:val="nil"/>
              <w:left w:val="nil"/>
              <w:bottom w:val="single" w:sz="4" w:space="0" w:color="auto"/>
              <w:right w:val="single" w:sz="4" w:space="0" w:color="auto"/>
            </w:tcBorders>
            <w:shd w:val="clear" w:color="auto" w:fill="auto"/>
            <w:vAlign w:val="bottom"/>
            <w:hideMark/>
          </w:tcPr>
          <w:p w14:paraId="4D7ECF1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14DC2D5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3 000,00</w:t>
            </w:r>
          </w:p>
        </w:tc>
      </w:tr>
      <w:tr w:rsidR="001E4B95" w:rsidRPr="00815B50" w14:paraId="3120150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A9A9F0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58D3DEC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3176A1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000 0702 0310262230 612</w:t>
            </w:r>
          </w:p>
        </w:tc>
        <w:tc>
          <w:tcPr>
            <w:tcW w:w="1720" w:type="dxa"/>
            <w:tcBorders>
              <w:top w:val="nil"/>
              <w:left w:val="nil"/>
              <w:bottom w:val="single" w:sz="4" w:space="0" w:color="auto"/>
              <w:right w:val="single" w:sz="4" w:space="0" w:color="auto"/>
            </w:tcBorders>
            <w:shd w:val="clear" w:color="auto" w:fill="auto"/>
            <w:vAlign w:val="bottom"/>
            <w:hideMark/>
          </w:tcPr>
          <w:p w14:paraId="444CD0D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3 000,00</w:t>
            </w:r>
          </w:p>
        </w:tc>
        <w:tc>
          <w:tcPr>
            <w:tcW w:w="1720" w:type="dxa"/>
            <w:tcBorders>
              <w:top w:val="nil"/>
              <w:left w:val="nil"/>
              <w:bottom w:val="single" w:sz="4" w:space="0" w:color="auto"/>
              <w:right w:val="single" w:sz="4" w:space="0" w:color="auto"/>
            </w:tcBorders>
            <w:shd w:val="clear" w:color="auto" w:fill="auto"/>
            <w:vAlign w:val="bottom"/>
            <w:hideMark/>
          </w:tcPr>
          <w:p w14:paraId="51F57B1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17FDBC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3 000,00</w:t>
            </w:r>
          </w:p>
        </w:tc>
      </w:tr>
      <w:tr w:rsidR="001E4B95" w:rsidRPr="00815B50" w14:paraId="1C163B79" w14:textId="77777777" w:rsidTr="001E4B95">
        <w:trPr>
          <w:trHeight w:val="103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6D360F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640" w:type="dxa"/>
            <w:tcBorders>
              <w:top w:val="nil"/>
              <w:left w:val="nil"/>
              <w:bottom w:val="single" w:sz="4" w:space="0" w:color="auto"/>
              <w:right w:val="single" w:sz="4" w:space="0" w:color="auto"/>
            </w:tcBorders>
            <w:shd w:val="clear" w:color="auto" w:fill="auto"/>
            <w:vAlign w:val="bottom"/>
            <w:hideMark/>
          </w:tcPr>
          <w:p w14:paraId="663AEE9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DE100E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03102L3041 000</w:t>
            </w:r>
          </w:p>
        </w:tc>
        <w:tc>
          <w:tcPr>
            <w:tcW w:w="1720" w:type="dxa"/>
            <w:tcBorders>
              <w:top w:val="nil"/>
              <w:left w:val="nil"/>
              <w:bottom w:val="single" w:sz="4" w:space="0" w:color="auto"/>
              <w:right w:val="single" w:sz="4" w:space="0" w:color="auto"/>
            </w:tcBorders>
            <w:shd w:val="clear" w:color="auto" w:fill="auto"/>
            <w:vAlign w:val="bottom"/>
            <w:hideMark/>
          </w:tcPr>
          <w:p w14:paraId="3BECB87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293 036 997,40</w:t>
            </w:r>
          </w:p>
        </w:tc>
        <w:tc>
          <w:tcPr>
            <w:tcW w:w="1720" w:type="dxa"/>
            <w:tcBorders>
              <w:top w:val="nil"/>
              <w:left w:val="nil"/>
              <w:bottom w:val="single" w:sz="4" w:space="0" w:color="auto"/>
              <w:right w:val="single" w:sz="4" w:space="0" w:color="auto"/>
            </w:tcBorders>
            <w:shd w:val="clear" w:color="auto" w:fill="auto"/>
            <w:vAlign w:val="bottom"/>
            <w:hideMark/>
          </w:tcPr>
          <w:p w14:paraId="036EAF7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142 711 116,90</w:t>
            </w:r>
          </w:p>
        </w:tc>
        <w:tc>
          <w:tcPr>
            <w:tcW w:w="1780" w:type="dxa"/>
            <w:tcBorders>
              <w:top w:val="nil"/>
              <w:left w:val="nil"/>
              <w:bottom w:val="single" w:sz="4" w:space="0" w:color="auto"/>
              <w:right w:val="single" w:sz="4" w:space="0" w:color="auto"/>
            </w:tcBorders>
            <w:shd w:val="clear" w:color="auto" w:fill="auto"/>
            <w:vAlign w:val="bottom"/>
            <w:hideMark/>
          </w:tcPr>
          <w:p w14:paraId="484F0F9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150 325 880,50</w:t>
            </w:r>
          </w:p>
        </w:tc>
      </w:tr>
      <w:tr w:rsidR="001E4B95" w:rsidRPr="00815B50" w14:paraId="20A5CF94"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BF4511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06D7F22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571228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03102L3041 200</w:t>
            </w:r>
          </w:p>
        </w:tc>
        <w:tc>
          <w:tcPr>
            <w:tcW w:w="1720" w:type="dxa"/>
            <w:tcBorders>
              <w:top w:val="nil"/>
              <w:left w:val="nil"/>
              <w:bottom w:val="single" w:sz="4" w:space="0" w:color="auto"/>
              <w:right w:val="single" w:sz="4" w:space="0" w:color="auto"/>
            </w:tcBorders>
            <w:shd w:val="clear" w:color="auto" w:fill="auto"/>
            <w:vAlign w:val="bottom"/>
            <w:hideMark/>
          </w:tcPr>
          <w:p w14:paraId="00473C0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170 696 308,30</w:t>
            </w:r>
          </w:p>
        </w:tc>
        <w:tc>
          <w:tcPr>
            <w:tcW w:w="1720" w:type="dxa"/>
            <w:tcBorders>
              <w:top w:val="nil"/>
              <w:left w:val="nil"/>
              <w:bottom w:val="single" w:sz="4" w:space="0" w:color="auto"/>
              <w:right w:val="single" w:sz="4" w:space="0" w:color="auto"/>
            </w:tcBorders>
            <w:shd w:val="clear" w:color="auto" w:fill="auto"/>
            <w:vAlign w:val="bottom"/>
            <w:hideMark/>
          </w:tcPr>
          <w:p w14:paraId="47D703A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142 711 116,90</w:t>
            </w:r>
          </w:p>
        </w:tc>
        <w:tc>
          <w:tcPr>
            <w:tcW w:w="1780" w:type="dxa"/>
            <w:tcBorders>
              <w:top w:val="nil"/>
              <w:left w:val="nil"/>
              <w:bottom w:val="single" w:sz="4" w:space="0" w:color="auto"/>
              <w:right w:val="single" w:sz="4" w:space="0" w:color="auto"/>
            </w:tcBorders>
            <w:shd w:val="clear" w:color="auto" w:fill="auto"/>
            <w:vAlign w:val="bottom"/>
            <w:hideMark/>
          </w:tcPr>
          <w:p w14:paraId="1EB4FEF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27 985 191,40</w:t>
            </w:r>
          </w:p>
        </w:tc>
      </w:tr>
      <w:tr w:rsidR="001E4B95" w:rsidRPr="00815B50" w14:paraId="2473C35E"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4191AB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2221951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D60CA2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03102L3041 240</w:t>
            </w:r>
          </w:p>
        </w:tc>
        <w:tc>
          <w:tcPr>
            <w:tcW w:w="1720" w:type="dxa"/>
            <w:tcBorders>
              <w:top w:val="nil"/>
              <w:left w:val="nil"/>
              <w:bottom w:val="single" w:sz="4" w:space="0" w:color="auto"/>
              <w:right w:val="single" w:sz="4" w:space="0" w:color="auto"/>
            </w:tcBorders>
            <w:shd w:val="clear" w:color="auto" w:fill="auto"/>
            <w:vAlign w:val="bottom"/>
            <w:hideMark/>
          </w:tcPr>
          <w:p w14:paraId="0538024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170 696 308,30</w:t>
            </w:r>
          </w:p>
        </w:tc>
        <w:tc>
          <w:tcPr>
            <w:tcW w:w="1720" w:type="dxa"/>
            <w:tcBorders>
              <w:top w:val="nil"/>
              <w:left w:val="nil"/>
              <w:bottom w:val="single" w:sz="4" w:space="0" w:color="auto"/>
              <w:right w:val="single" w:sz="4" w:space="0" w:color="auto"/>
            </w:tcBorders>
            <w:shd w:val="clear" w:color="auto" w:fill="auto"/>
            <w:vAlign w:val="bottom"/>
            <w:hideMark/>
          </w:tcPr>
          <w:p w14:paraId="50BB213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142 711 116,90</w:t>
            </w:r>
          </w:p>
        </w:tc>
        <w:tc>
          <w:tcPr>
            <w:tcW w:w="1780" w:type="dxa"/>
            <w:tcBorders>
              <w:top w:val="nil"/>
              <w:left w:val="nil"/>
              <w:bottom w:val="single" w:sz="4" w:space="0" w:color="auto"/>
              <w:right w:val="single" w:sz="4" w:space="0" w:color="auto"/>
            </w:tcBorders>
            <w:shd w:val="clear" w:color="auto" w:fill="auto"/>
            <w:vAlign w:val="bottom"/>
            <w:hideMark/>
          </w:tcPr>
          <w:p w14:paraId="35F5741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27 985 191,40</w:t>
            </w:r>
          </w:p>
        </w:tc>
      </w:tr>
      <w:tr w:rsidR="001E4B95" w:rsidRPr="00815B50" w14:paraId="4670949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81AB04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02E9B0C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A2F3DA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03102L3041 244</w:t>
            </w:r>
          </w:p>
        </w:tc>
        <w:tc>
          <w:tcPr>
            <w:tcW w:w="1720" w:type="dxa"/>
            <w:tcBorders>
              <w:top w:val="nil"/>
              <w:left w:val="nil"/>
              <w:bottom w:val="single" w:sz="4" w:space="0" w:color="auto"/>
              <w:right w:val="single" w:sz="4" w:space="0" w:color="auto"/>
            </w:tcBorders>
            <w:shd w:val="clear" w:color="auto" w:fill="auto"/>
            <w:vAlign w:val="bottom"/>
            <w:hideMark/>
          </w:tcPr>
          <w:p w14:paraId="615CD91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170 696 308,30</w:t>
            </w:r>
          </w:p>
        </w:tc>
        <w:tc>
          <w:tcPr>
            <w:tcW w:w="1720" w:type="dxa"/>
            <w:tcBorders>
              <w:top w:val="nil"/>
              <w:left w:val="nil"/>
              <w:bottom w:val="single" w:sz="4" w:space="0" w:color="auto"/>
              <w:right w:val="single" w:sz="4" w:space="0" w:color="auto"/>
            </w:tcBorders>
            <w:shd w:val="clear" w:color="auto" w:fill="auto"/>
            <w:vAlign w:val="bottom"/>
            <w:hideMark/>
          </w:tcPr>
          <w:p w14:paraId="4201BC7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142 711 116,90</w:t>
            </w:r>
          </w:p>
        </w:tc>
        <w:tc>
          <w:tcPr>
            <w:tcW w:w="1780" w:type="dxa"/>
            <w:tcBorders>
              <w:top w:val="nil"/>
              <w:left w:val="nil"/>
              <w:bottom w:val="single" w:sz="4" w:space="0" w:color="auto"/>
              <w:right w:val="single" w:sz="4" w:space="0" w:color="auto"/>
            </w:tcBorders>
            <w:shd w:val="clear" w:color="auto" w:fill="auto"/>
            <w:vAlign w:val="bottom"/>
            <w:hideMark/>
          </w:tcPr>
          <w:p w14:paraId="57A740D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27 985 191,40</w:t>
            </w:r>
          </w:p>
        </w:tc>
      </w:tr>
      <w:tr w:rsidR="001E4B95" w:rsidRPr="00815B50" w14:paraId="44063324"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80115B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0CAAAB1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A71EE7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03102L3041 600</w:t>
            </w:r>
          </w:p>
        </w:tc>
        <w:tc>
          <w:tcPr>
            <w:tcW w:w="1720" w:type="dxa"/>
            <w:tcBorders>
              <w:top w:val="nil"/>
              <w:left w:val="nil"/>
              <w:bottom w:val="single" w:sz="4" w:space="0" w:color="auto"/>
              <w:right w:val="single" w:sz="4" w:space="0" w:color="auto"/>
            </w:tcBorders>
            <w:shd w:val="clear" w:color="auto" w:fill="auto"/>
            <w:vAlign w:val="bottom"/>
            <w:hideMark/>
          </w:tcPr>
          <w:p w14:paraId="4FD5262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122 340 689,10</w:t>
            </w:r>
          </w:p>
        </w:tc>
        <w:tc>
          <w:tcPr>
            <w:tcW w:w="1720" w:type="dxa"/>
            <w:tcBorders>
              <w:top w:val="nil"/>
              <w:left w:val="nil"/>
              <w:bottom w:val="single" w:sz="4" w:space="0" w:color="auto"/>
              <w:right w:val="single" w:sz="4" w:space="0" w:color="auto"/>
            </w:tcBorders>
            <w:shd w:val="clear" w:color="auto" w:fill="auto"/>
            <w:vAlign w:val="bottom"/>
            <w:hideMark/>
          </w:tcPr>
          <w:p w14:paraId="3F25ED2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D08C1F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122 340 689,10</w:t>
            </w:r>
          </w:p>
        </w:tc>
      </w:tr>
      <w:tr w:rsidR="001E4B95" w:rsidRPr="00815B50" w14:paraId="2D889A1C"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CE4C31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2F1C5EF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E73B98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03102L3041 610</w:t>
            </w:r>
          </w:p>
        </w:tc>
        <w:tc>
          <w:tcPr>
            <w:tcW w:w="1720" w:type="dxa"/>
            <w:tcBorders>
              <w:top w:val="nil"/>
              <w:left w:val="nil"/>
              <w:bottom w:val="single" w:sz="4" w:space="0" w:color="auto"/>
              <w:right w:val="single" w:sz="4" w:space="0" w:color="auto"/>
            </w:tcBorders>
            <w:shd w:val="clear" w:color="auto" w:fill="auto"/>
            <w:vAlign w:val="bottom"/>
            <w:hideMark/>
          </w:tcPr>
          <w:p w14:paraId="68A1C97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122 340 689,10</w:t>
            </w:r>
          </w:p>
        </w:tc>
        <w:tc>
          <w:tcPr>
            <w:tcW w:w="1720" w:type="dxa"/>
            <w:tcBorders>
              <w:top w:val="nil"/>
              <w:left w:val="nil"/>
              <w:bottom w:val="single" w:sz="4" w:space="0" w:color="auto"/>
              <w:right w:val="single" w:sz="4" w:space="0" w:color="auto"/>
            </w:tcBorders>
            <w:shd w:val="clear" w:color="auto" w:fill="auto"/>
            <w:vAlign w:val="bottom"/>
            <w:hideMark/>
          </w:tcPr>
          <w:p w14:paraId="21BB78A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301194D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122 340 689,10</w:t>
            </w:r>
          </w:p>
        </w:tc>
      </w:tr>
      <w:tr w:rsidR="001E4B95" w:rsidRPr="00815B50" w14:paraId="6455F89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C8CE40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741417A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1DBAC3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03102L3041 612</w:t>
            </w:r>
          </w:p>
        </w:tc>
        <w:tc>
          <w:tcPr>
            <w:tcW w:w="1720" w:type="dxa"/>
            <w:tcBorders>
              <w:top w:val="nil"/>
              <w:left w:val="nil"/>
              <w:bottom w:val="single" w:sz="4" w:space="0" w:color="auto"/>
              <w:right w:val="single" w:sz="4" w:space="0" w:color="auto"/>
            </w:tcBorders>
            <w:shd w:val="clear" w:color="auto" w:fill="auto"/>
            <w:vAlign w:val="bottom"/>
            <w:hideMark/>
          </w:tcPr>
          <w:p w14:paraId="236BB33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122 340 689,10</w:t>
            </w:r>
          </w:p>
        </w:tc>
        <w:tc>
          <w:tcPr>
            <w:tcW w:w="1720" w:type="dxa"/>
            <w:tcBorders>
              <w:top w:val="nil"/>
              <w:left w:val="nil"/>
              <w:bottom w:val="single" w:sz="4" w:space="0" w:color="auto"/>
              <w:right w:val="single" w:sz="4" w:space="0" w:color="auto"/>
            </w:tcBorders>
            <w:shd w:val="clear" w:color="auto" w:fill="auto"/>
            <w:vAlign w:val="bottom"/>
            <w:hideMark/>
          </w:tcPr>
          <w:p w14:paraId="75C840D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1E6D5B5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122 340 689,10</w:t>
            </w:r>
          </w:p>
        </w:tc>
      </w:tr>
      <w:tr w:rsidR="001E4B95" w:rsidRPr="00815B50" w14:paraId="400D909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12E867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Оснащение инженерных классов авиастроительного профиля в общеобразовательных организациях</w:t>
            </w:r>
          </w:p>
        </w:tc>
        <w:tc>
          <w:tcPr>
            <w:tcW w:w="640" w:type="dxa"/>
            <w:tcBorders>
              <w:top w:val="nil"/>
              <w:left w:val="nil"/>
              <w:bottom w:val="single" w:sz="4" w:space="0" w:color="auto"/>
              <w:right w:val="single" w:sz="4" w:space="0" w:color="auto"/>
            </w:tcBorders>
            <w:shd w:val="clear" w:color="auto" w:fill="auto"/>
            <w:vAlign w:val="bottom"/>
            <w:hideMark/>
          </w:tcPr>
          <w:p w14:paraId="00E9FD6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BABB87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03102S0470 000</w:t>
            </w:r>
          </w:p>
        </w:tc>
        <w:tc>
          <w:tcPr>
            <w:tcW w:w="1720" w:type="dxa"/>
            <w:tcBorders>
              <w:top w:val="nil"/>
              <w:left w:val="nil"/>
              <w:bottom w:val="single" w:sz="4" w:space="0" w:color="auto"/>
              <w:right w:val="single" w:sz="4" w:space="0" w:color="auto"/>
            </w:tcBorders>
            <w:shd w:val="clear" w:color="auto" w:fill="auto"/>
            <w:vAlign w:val="bottom"/>
            <w:hideMark/>
          </w:tcPr>
          <w:p w14:paraId="75D0180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9 818 600,00</w:t>
            </w:r>
          </w:p>
        </w:tc>
        <w:tc>
          <w:tcPr>
            <w:tcW w:w="1720" w:type="dxa"/>
            <w:tcBorders>
              <w:top w:val="nil"/>
              <w:left w:val="nil"/>
              <w:bottom w:val="single" w:sz="4" w:space="0" w:color="auto"/>
              <w:right w:val="single" w:sz="4" w:space="0" w:color="auto"/>
            </w:tcBorders>
            <w:shd w:val="clear" w:color="auto" w:fill="auto"/>
            <w:vAlign w:val="bottom"/>
            <w:hideMark/>
          </w:tcPr>
          <w:p w14:paraId="4B369A5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1 698 288,00</w:t>
            </w:r>
          </w:p>
        </w:tc>
        <w:tc>
          <w:tcPr>
            <w:tcW w:w="1780" w:type="dxa"/>
            <w:tcBorders>
              <w:top w:val="nil"/>
              <w:left w:val="nil"/>
              <w:bottom w:val="single" w:sz="4" w:space="0" w:color="auto"/>
              <w:right w:val="single" w:sz="4" w:space="0" w:color="auto"/>
            </w:tcBorders>
            <w:shd w:val="clear" w:color="auto" w:fill="auto"/>
            <w:vAlign w:val="bottom"/>
            <w:hideMark/>
          </w:tcPr>
          <w:p w14:paraId="08CD1E3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8 120 312,00</w:t>
            </w:r>
          </w:p>
        </w:tc>
      </w:tr>
      <w:tr w:rsidR="001E4B95" w:rsidRPr="00815B50" w14:paraId="0D4911FF"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371559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0DEE309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5C9FDE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03102S0470 600</w:t>
            </w:r>
          </w:p>
        </w:tc>
        <w:tc>
          <w:tcPr>
            <w:tcW w:w="1720" w:type="dxa"/>
            <w:tcBorders>
              <w:top w:val="nil"/>
              <w:left w:val="nil"/>
              <w:bottom w:val="single" w:sz="4" w:space="0" w:color="auto"/>
              <w:right w:val="single" w:sz="4" w:space="0" w:color="auto"/>
            </w:tcBorders>
            <w:shd w:val="clear" w:color="auto" w:fill="auto"/>
            <w:vAlign w:val="bottom"/>
            <w:hideMark/>
          </w:tcPr>
          <w:p w14:paraId="311F190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9 818 600,00</w:t>
            </w:r>
          </w:p>
        </w:tc>
        <w:tc>
          <w:tcPr>
            <w:tcW w:w="1720" w:type="dxa"/>
            <w:tcBorders>
              <w:top w:val="nil"/>
              <w:left w:val="nil"/>
              <w:bottom w:val="single" w:sz="4" w:space="0" w:color="auto"/>
              <w:right w:val="single" w:sz="4" w:space="0" w:color="auto"/>
            </w:tcBorders>
            <w:shd w:val="clear" w:color="auto" w:fill="auto"/>
            <w:vAlign w:val="bottom"/>
            <w:hideMark/>
          </w:tcPr>
          <w:p w14:paraId="110F262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1 698 288,00</w:t>
            </w:r>
          </w:p>
        </w:tc>
        <w:tc>
          <w:tcPr>
            <w:tcW w:w="1780" w:type="dxa"/>
            <w:tcBorders>
              <w:top w:val="nil"/>
              <w:left w:val="nil"/>
              <w:bottom w:val="single" w:sz="4" w:space="0" w:color="auto"/>
              <w:right w:val="single" w:sz="4" w:space="0" w:color="auto"/>
            </w:tcBorders>
            <w:shd w:val="clear" w:color="auto" w:fill="auto"/>
            <w:vAlign w:val="bottom"/>
            <w:hideMark/>
          </w:tcPr>
          <w:p w14:paraId="0D36E05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8 120 312,00</w:t>
            </w:r>
          </w:p>
        </w:tc>
      </w:tr>
      <w:tr w:rsidR="001E4B95" w:rsidRPr="00815B50" w14:paraId="0359128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744137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19AAAB8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383D70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03102S0470 610</w:t>
            </w:r>
          </w:p>
        </w:tc>
        <w:tc>
          <w:tcPr>
            <w:tcW w:w="1720" w:type="dxa"/>
            <w:tcBorders>
              <w:top w:val="nil"/>
              <w:left w:val="nil"/>
              <w:bottom w:val="single" w:sz="4" w:space="0" w:color="auto"/>
              <w:right w:val="single" w:sz="4" w:space="0" w:color="auto"/>
            </w:tcBorders>
            <w:shd w:val="clear" w:color="auto" w:fill="auto"/>
            <w:vAlign w:val="bottom"/>
            <w:hideMark/>
          </w:tcPr>
          <w:p w14:paraId="33DBFD3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9 818 600,00</w:t>
            </w:r>
          </w:p>
        </w:tc>
        <w:tc>
          <w:tcPr>
            <w:tcW w:w="1720" w:type="dxa"/>
            <w:tcBorders>
              <w:top w:val="nil"/>
              <w:left w:val="nil"/>
              <w:bottom w:val="single" w:sz="4" w:space="0" w:color="auto"/>
              <w:right w:val="single" w:sz="4" w:space="0" w:color="auto"/>
            </w:tcBorders>
            <w:shd w:val="clear" w:color="auto" w:fill="auto"/>
            <w:vAlign w:val="bottom"/>
            <w:hideMark/>
          </w:tcPr>
          <w:p w14:paraId="198E9F4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1 698 288,00</w:t>
            </w:r>
          </w:p>
        </w:tc>
        <w:tc>
          <w:tcPr>
            <w:tcW w:w="1780" w:type="dxa"/>
            <w:tcBorders>
              <w:top w:val="nil"/>
              <w:left w:val="nil"/>
              <w:bottom w:val="single" w:sz="4" w:space="0" w:color="auto"/>
              <w:right w:val="single" w:sz="4" w:space="0" w:color="auto"/>
            </w:tcBorders>
            <w:shd w:val="clear" w:color="auto" w:fill="auto"/>
            <w:vAlign w:val="bottom"/>
            <w:hideMark/>
          </w:tcPr>
          <w:p w14:paraId="0F81D87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8 120 312,00</w:t>
            </w:r>
          </w:p>
        </w:tc>
      </w:tr>
      <w:tr w:rsidR="001E4B95" w:rsidRPr="00815B50" w14:paraId="2261BCDC"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B27EC8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15AAC99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403B28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03102S0470 612</w:t>
            </w:r>
          </w:p>
        </w:tc>
        <w:tc>
          <w:tcPr>
            <w:tcW w:w="1720" w:type="dxa"/>
            <w:tcBorders>
              <w:top w:val="nil"/>
              <w:left w:val="nil"/>
              <w:bottom w:val="single" w:sz="4" w:space="0" w:color="auto"/>
              <w:right w:val="single" w:sz="4" w:space="0" w:color="auto"/>
            </w:tcBorders>
            <w:shd w:val="clear" w:color="auto" w:fill="auto"/>
            <w:vAlign w:val="bottom"/>
            <w:hideMark/>
          </w:tcPr>
          <w:p w14:paraId="2CE5436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9 818 600,00</w:t>
            </w:r>
          </w:p>
        </w:tc>
        <w:tc>
          <w:tcPr>
            <w:tcW w:w="1720" w:type="dxa"/>
            <w:tcBorders>
              <w:top w:val="nil"/>
              <w:left w:val="nil"/>
              <w:bottom w:val="single" w:sz="4" w:space="0" w:color="auto"/>
              <w:right w:val="single" w:sz="4" w:space="0" w:color="auto"/>
            </w:tcBorders>
            <w:shd w:val="clear" w:color="auto" w:fill="auto"/>
            <w:vAlign w:val="bottom"/>
            <w:hideMark/>
          </w:tcPr>
          <w:p w14:paraId="7258B0F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1 698 288,00</w:t>
            </w:r>
          </w:p>
        </w:tc>
        <w:tc>
          <w:tcPr>
            <w:tcW w:w="1780" w:type="dxa"/>
            <w:tcBorders>
              <w:top w:val="nil"/>
              <w:left w:val="nil"/>
              <w:bottom w:val="single" w:sz="4" w:space="0" w:color="auto"/>
              <w:right w:val="single" w:sz="4" w:space="0" w:color="auto"/>
            </w:tcBorders>
            <w:shd w:val="clear" w:color="auto" w:fill="auto"/>
            <w:vAlign w:val="bottom"/>
            <w:hideMark/>
          </w:tcPr>
          <w:p w14:paraId="4F8AFEE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8 120 312,00</w:t>
            </w:r>
          </w:p>
        </w:tc>
      </w:tr>
      <w:tr w:rsidR="001E4B95" w:rsidRPr="00815B50" w14:paraId="43CD40FC"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A970EB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640" w:type="dxa"/>
            <w:tcBorders>
              <w:top w:val="nil"/>
              <w:left w:val="nil"/>
              <w:bottom w:val="single" w:sz="4" w:space="0" w:color="auto"/>
              <w:right w:val="single" w:sz="4" w:space="0" w:color="auto"/>
            </w:tcBorders>
            <w:shd w:val="clear" w:color="auto" w:fill="auto"/>
            <w:vAlign w:val="bottom"/>
            <w:hideMark/>
          </w:tcPr>
          <w:p w14:paraId="301BCD8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5A7BDF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03102S3240 000</w:t>
            </w:r>
          </w:p>
        </w:tc>
        <w:tc>
          <w:tcPr>
            <w:tcW w:w="1720" w:type="dxa"/>
            <w:tcBorders>
              <w:top w:val="nil"/>
              <w:left w:val="nil"/>
              <w:bottom w:val="single" w:sz="4" w:space="0" w:color="auto"/>
              <w:right w:val="single" w:sz="4" w:space="0" w:color="auto"/>
            </w:tcBorders>
            <w:shd w:val="clear" w:color="auto" w:fill="auto"/>
            <w:vAlign w:val="bottom"/>
            <w:hideMark/>
          </w:tcPr>
          <w:p w14:paraId="7F2F2FA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49 054 040,00</w:t>
            </w:r>
          </w:p>
        </w:tc>
        <w:tc>
          <w:tcPr>
            <w:tcW w:w="1720" w:type="dxa"/>
            <w:tcBorders>
              <w:top w:val="nil"/>
              <w:left w:val="nil"/>
              <w:bottom w:val="single" w:sz="4" w:space="0" w:color="auto"/>
              <w:right w:val="single" w:sz="4" w:space="0" w:color="auto"/>
            </w:tcBorders>
            <w:shd w:val="clear" w:color="auto" w:fill="auto"/>
            <w:vAlign w:val="bottom"/>
            <w:hideMark/>
          </w:tcPr>
          <w:p w14:paraId="5043F6B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A5D2E7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49 054 040,00</w:t>
            </w:r>
          </w:p>
        </w:tc>
      </w:tr>
      <w:tr w:rsidR="001E4B95" w:rsidRPr="00815B50" w14:paraId="789C8F30"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442D9A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03A4371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DE2C81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03102S3240 600</w:t>
            </w:r>
          </w:p>
        </w:tc>
        <w:tc>
          <w:tcPr>
            <w:tcW w:w="1720" w:type="dxa"/>
            <w:tcBorders>
              <w:top w:val="nil"/>
              <w:left w:val="nil"/>
              <w:bottom w:val="single" w:sz="4" w:space="0" w:color="auto"/>
              <w:right w:val="single" w:sz="4" w:space="0" w:color="auto"/>
            </w:tcBorders>
            <w:shd w:val="clear" w:color="auto" w:fill="auto"/>
            <w:vAlign w:val="bottom"/>
            <w:hideMark/>
          </w:tcPr>
          <w:p w14:paraId="10223C6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49 054 040,00</w:t>
            </w:r>
          </w:p>
        </w:tc>
        <w:tc>
          <w:tcPr>
            <w:tcW w:w="1720" w:type="dxa"/>
            <w:tcBorders>
              <w:top w:val="nil"/>
              <w:left w:val="nil"/>
              <w:bottom w:val="single" w:sz="4" w:space="0" w:color="auto"/>
              <w:right w:val="single" w:sz="4" w:space="0" w:color="auto"/>
            </w:tcBorders>
            <w:shd w:val="clear" w:color="auto" w:fill="auto"/>
            <w:vAlign w:val="bottom"/>
            <w:hideMark/>
          </w:tcPr>
          <w:p w14:paraId="0C73D11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2288C5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49 054 040,00</w:t>
            </w:r>
          </w:p>
        </w:tc>
      </w:tr>
      <w:tr w:rsidR="001E4B95" w:rsidRPr="00815B50" w14:paraId="4483FCFC"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92E1D6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6929A5F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DD005F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03102S3240 610</w:t>
            </w:r>
          </w:p>
        </w:tc>
        <w:tc>
          <w:tcPr>
            <w:tcW w:w="1720" w:type="dxa"/>
            <w:tcBorders>
              <w:top w:val="nil"/>
              <w:left w:val="nil"/>
              <w:bottom w:val="single" w:sz="4" w:space="0" w:color="auto"/>
              <w:right w:val="single" w:sz="4" w:space="0" w:color="auto"/>
            </w:tcBorders>
            <w:shd w:val="clear" w:color="auto" w:fill="auto"/>
            <w:vAlign w:val="bottom"/>
            <w:hideMark/>
          </w:tcPr>
          <w:p w14:paraId="308282E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49 054 040,00</w:t>
            </w:r>
          </w:p>
        </w:tc>
        <w:tc>
          <w:tcPr>
            <w:tcW w:w="1720" w:type="dxa"/>
            <w:tcBorders>
              <w:top w:val="nil"/>
              <w:left w:val="nil"/>
              <w:bottom w:val="single" w:sz="4" w:space="0" w:color="auto"/>
              <w:right w:val="single" w:sz="4" w:space="0" w:color="auto"/>
            </w:tcBorders>
            <w:shd w:val="clear" w:color="auto" w:fill="auto"/>
            <w:vAlign w:val="bottom"/>
            <w:hideMark/>
          </w:tcPr>
          <w:p w14:paraId="19E53A4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09F9858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49 054 040,00</w:t>
            </w:r>
          </w:p>
        </w:tc>
      </w:tr>
      <w:tr w:rsidR="001E4B95" w:rsidRPr="00815B50" w14:paraId="79895A57"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68D15D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3D8B4E6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44B2D2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03102S3240 612</w:t>
            </w:r>
          </w:p>
        </w:tc>
        <w:tc>
          <w:tcPr>
            <w:tcW w:w="1720" w:type="dxa"/>
            <w:tcBorders>
              <w:top w:val="nil"/>
              <w:left w:val="nil"/>
              <w:bottom w:val="single" w:sz="4" w:space="0" w:color="auto"/>
              <w:right w:val="single" w:sz="4" w:space="0" w:color="auto"/>
            </w:tcBorders>
            <w:shd w:val="clear" w:color="auto" w:fill="auto"/>
            <w:vAlign w:val="bottom"/>
            <w:hideMark/>
          </w:tcPr>
          <w:p w14:paraId="730F9D9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49 054 040,00</w:t>
            </w:r>
          </w:p>
        </w:tc>
        <w:tc>
          <w:tcPr>
            <w:tcW w:w="1720" w:type="dxa"/>
            <w:tcBorders>
              <w:top w:val="nil"/>
              <w:left w:val="nil"/>
              <w:bottom w:val="single" w:sz="4" w:space="0" w:color="auto"/>
              <w:right w:val="single" w:sz="4" w:space="0" w:color="auto"/>
            </w:tcBorders>
            <w:shd w:val="clear" w:color="auto" w:fill="auto"/>
            <w:vAlign w:val="bottom"/>
            <w:hideMark/>
          </w:tcPr>
          <w:p w14:paraId="391E5A3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C77C33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49 054 040,00</w:t>
            </w:r>
          </w:p>
        </w:tc>
      </w:tr>
      <w:tr w:rsidR="001E4B95" w:rsidRPr="00815B50" w14:paraId="2828E60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55BA66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"Повышение степени пожарной безопасности"</w:t>
            </w:r>
          </w:p>
        </w:tc>
        <w:tc>
          <w:tcPr>
            <w:tcW w:w="640" w:type="dxa"/>
            <w:tcBorders>
              <w:top w:val="nil"/>
              <w:left w:val="nil"/>
              <w:bottom w:val="single" w:sz="4" w:space="0" w:color="auto"/>
              <w:right w:val="single" w:sz="4" w:space="0" w:color="auto"/>
            </w:tcBorders>
            <w:shd w:val="clear" w:color="auto" w:fill="auto"/>
            <w:vAlign w:val="bottom"/>
            <w:hideMark/>
          </w:tcPr>
          <w:p w14:paraId="480AAAE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C4C688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000 0702 0310300000 000</w:t>
            </w:r>
          </w:p>
        </w:tc>
        <w:tc>
          <w:tcPr>
            <w:tcW w:w="1720" w:type="dxa"/>
            <w:tcBorders>
              <w:top w:val="nil"/>
              <w:left w:val="nil"/>
              <w:bottom w:val="single" w:sz="4" w:space="0" w:color="auto"/>
              <w:right w:val="single" w:sz="4" w:space="0" w:color="auto"/>
            </w:tcBorders>
            <w:shd w:val="clear" w:color="auto" w:fill="auto"/>
            <w:vAlign w:val="bottom"/>
            <w:hideMark/>
          </w:tcPr>
          <w:p w14:paraId="7A536E8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37 438 142,07</w:t>
            </w:r>
          </w:p>
        </w:tc>
        <w:tc>
          <w:tcPr>
            <w:tcW w:w="1720" w:type="dxa"/>
            <w:tcBorders>
              <w:top w:val="nil"/>
              <w:left w:val="nil"/>
              <w:bottom w:val="single" w:sz="4" w:space="0" w:color="auto"/>
              <w:right w:val="single" w:sz="4" w:space="0" w:color="auto"/>
            </w:tcBorders>
            <w:shd w:val="clear" w:color="auto" w:fill="auto"/>
            <w:vAlign w:val="bottom"/>
            <w:hideMark/>
          </w:tcPr>
          <w:p w14:paraId="6DC4A05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37 437 359,74</w:t>
            </w:r>
          </w:p>
        </w:tc>
        <w:tc>
          <w:tcPr>
            <w:tcW w:w="1780" w:type="dxa"/>
            <w:tcBorders>
              <w:top w:val="nil"/>
              <w:left w:val="nil"/>
              <w:bottom w:val="single" w:sz="4" w:space="0" w:color="auto"/>
              <w:right w:val="single" w:sz="4" w:space="0" w:color="auto"/>
            </w:tcBorders>
            <w:shd w:val="clear" w:color="auto" w:fill="auto"/>
            <w:vAlign w:val="bottom"/>
            <w:hideMark/>
          </w:tcPr>
          <w:p w14:paraId="2B48EFE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782,33</w:t>
            </w:r>
          </w:p>
        </w:tc>
      </w:tr>
      <w:tr w:rsidR="001E4B95" w:rsidRPr="00815B50" w14:paraId="0FE90224"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40CBA2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Выполнение работ по обеспечению пожарной безопасности</w:t>
            </w:r>
          </w:p>
        </w:tc>
        <w:tc>
          <w:tcPr>
            <w:tcW w:w="640" w:type="dxa"/>
            <w:tcBorders>
              <w:top w:val="nil"/>
              <w:left w:val="nil"/>
              <w:bottom w:val="single" w:sz="4" w:space="0" w:color="auto"/>
              <w:right w:val="single" w:sz="4" w:space="0" w:color="auto"/>
            </w:tcBorders>
            <w:shd w:val="clear" w:color="auto" w:fill="auto"/>
            <w:vAlign w:val="bottom"/>
            <w:hideMark/>
          </w:tcPr>
          <w:p w14:paraId="374F86A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0ED658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000 0702 0310301590 000</w:t>
            </w:r>
          </w:p>
        </w:tc>
        <w:tc>
          <w:tcPr>
            <w:tcW w:w="1720" w:type="dxa"/>
            <w:tcBorders>
              <w:top w:val="nil"/>
              <w:left w:val="nil"/>
              <w:bottom w:val="single" w:sz="4" w:space="0" w:color="auto"/>
              <w:right w:val="single" w:sz="4" w:space="0" w:color="auto"/>
            </w:tcBorders>
            <w:shd w:val="clear" w:color="auto" w:fill="auto"/>
            <w:vAlign w:val="bottom"/>
            <w:hideMark/>
          </w:tcPr>
          <w:p w14:paraId="2E5C89A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37 438 142,07</w:t>
            </w:r>
          </w:p>
        </w:tc>
        <w:tc>
          <w:tcPr>
            <w:tcW w:w="1720" w:type="dxa"/>
            <w:tcBorders>
              <w:top w:val="nil"/>
              <w:left w:val="nil"/>
              <w:bottom w:val="single" w:sz="4" w:space="0" w:color="auto"/>
              <w:right w:val="single" w:sz="4" w:space="0" w:color="auto"/>
            </w:tcBorders>
            <w:shd w:val="clear" w:color="auto" w:fill="auto"/>
            <w:vAlign w:val="bottom"/>
            <w:hideMark/>
          </w:tcPr>
          <w:p w14:paraId="2F1928C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37 437 359,74</w:t>
            </w:r>
          </w:p>
        </w:tc>
        <w:tc>
          <w:tcPr>
            <w:tcW w:w="1780" w:type="dxa"/>
            <w:tcBorders>
              <w:top w:val="nil"/>
              <w:left w:val="nil"/>
              <w:bottom w:val="single" w:sz="4" w:space="0" w:color="auto"/>
              <w:right w:val="single" w:sz="4" w:space="0" w:color="auto"/>
            </w:tcBorders>
            <w:shd w:val="clear" w:color="auto" w:fill="auto"/>
            <w:vAlign w:val="bottom"/>
            <w:hideMark/>
          </w:tcPr>
          <w:p w14:paraId="733D40B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782,33</w:t>
            </w:r>
          </w:p>
        </w:tc>
      </w:tr>
      <w:tr w:rsidR="001E4B95" w:rsidRPr="00815B50" w14:paraId="38B09BA3"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903E3C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2546858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D7CD73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000 0702 0310301590 600</w:t>
            </w:r>
          </w:p>
        </w:tc>
        <w:tc>
          <w:tcPr>
            <w:tcW w:w="1720" w:type="dxa"/>
            <w:tcBorders>
              <w:top w:val="nil"/>
              <w:left w:val="nil"/>
              <w:bottom w:val="single" w:sz="4" w:space="0" w:color="auto"/>
              <w:right w:val="single" w:sz="4" w:space="0" w:color="auto"/>
            </w:tcBorders>
            <w:shd w:val="clear" w:color="auto" w:fill="auto"/>
            <w:vAlign w:val="bottom"/>
            <w:hideMark/>
          </w:tcPr>
          <w:p w14:paraId="5959570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37 438 142,07</w:t>
            </w:r>
          </w:p>
        </w:tc>
        <w:tc>
          <w:tcPr>
            <w:tcW w:w="1720" w:type="dxa"/>
            <w:tcBorders>
              <w:top w:val="nil"/>
              <w:left w:val="nil"/>
              <w:bottom w:val="single" w:sz="4" w:space="0" w:color="auto"/>
              <w:right w:val="single" w:sz="4" w:space="0" w:color="auto"/>
            </w:tcBorders>
            <w:shd w:val="clear" w:color="auto" w:fill="auto"/>
            <w:vAlign w:val="bottom"/>
            <w:hideMark/>
          </w:tcPr>
          <w:p w14:paraId="536BD57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37 437 359,74</w:t>
            </w:r>
          </w:p>
        </w:tc>
        <w:tc>
          <w:tcPr>
            <w:tcW w:w="1780" w:type="dxa"/>
            <w:tcBorders>
              <w:top w:val="nil"/>
              <w:left w:val="nil"/>
              <w:bottom w:val="single" w:sz="4" w:space="0" w:color="auto"/>
              <w:right w:val="single" w:sz="4" w:space="0" w:color="auto"/>
            </w:tcBorders>
            <w:shd w:val="clear" w:color="auto" w:fill="auto"/>
            <w:vAlign w:val="bottom"/>
            <w:hideMark/>
          </w:tcPr>
          <w:p w14:paraId="6AEA46F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782,33</w:t>
            </w:r>
          </w:p>
        </w:tc>
      </w:tr>
      <w:tr w:rsidR="001E4B95" w:rsidRPr="00815B50" w14:paraId="691C273D"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A4FA17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0BF1551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45A933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000 0702 0310301590 610</w:t>
            </w:r>
          </w:p>
        </w:tc>
        <w:tc>
          <w:tcPr>
            <w:tcW w:w="1720" w:type="dxa"/>
            <w:tcBorders>
              <w:top w:val="nil"/>
              <w:left w:val="nil"/>
              <w:bottom w:val="single" w:sz="4" w:space="0" w:color="auto"/>
              <w:right w:val="single" w:sz="4" w:space="0" w:color="auto"/>
            </w:tcBorders>
            <w:shd w:val="clear" w:color="auto" w:fill="auto"/>
            <w:vAlign w:val="bottom"/>
            <w:hideMark/>
          </w:tcPr>
          <w:p w14:paraId="61CFB8B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37 438 142,07</w:t>
            </w:r>
          </w:p>
        </w:tc>
        <w:tc>
          <w:tcPr>
            <w:tcW w:w="1720" w:type="dxa"/>
            <w:tcBorders>
              <w:top w:val="nil"/>
              <w:left w:val="nil"/>
              <w:bottom w:val="single" w:sz="4" w:space="0" w:color="auto"/>
              <w:right w:val="single" w:sz="4" w:space="0" w:color="auto"/>
            </w:tcBorders>
            <w:shd w:val="clear" w:color="auto" w:fill="auto"/>
            <w:vAlign w:val="bottom"/>
            <w:hideMark/>
          </w:tcPr>
          <w:p w14:paraId="78ED523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37 437 359,74</w:t>
            </w:r>
          </w:p>
        </w:tc>
        <w:tc>
          <w:tcPr>
            <w:tcW w:w="1780" w:type="dxa"/>
            <w:tcBorders>
              <w:top w:val="nil"/>
              <w:left w:val="nil"/>
              <w:bottom w:val="single" w:sz="4" w:space="0" w:color="auto"/>
              <w:right w:val="single" w:sz="4" w:space="0" w:color="auto"/>
            </w:tcBorders>
            <w:shd w:val="clear" w:color="auto" w:fill="auto"/>
            <w:vAlign w:val="bottom"/>
            <w:hideMark/>
          </w:tcPr>
          <w:p w14:paraId="4377E1B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782,33</w:t>
            </w:r>
          </w:p>
        </w:tc>
      </w:tr>
      <w:tr w:rsidR="001E4B95" w:rsidRPr="00815B50" w14:paraId="776124C8"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81A3A9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2147384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446F24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000 0702 0310301590 612</w:t>
            </w:r>
          </w:p>
        </w:tc>
        <w:tc>
          <w:tcPr>
            <w:tcW w:w="1720" w:type="dxa"/>
            <w:tcBorders>
              <w:top w:val="nil"/>
              <w:left w:val="nil"/>
              <w:bottom w:val="single" w:sz="4" w:space="0" w:color="auto"/>
              <w:right w:val="single" w:sz="4" w:space="0" w:color="auto"/>
            </w:tcBorders>
            <w:shd w:val="clear" w:color="auto" w:fill="auto"/>
            <w:vAlign w:val="bottom"/>
            <w:hideMark/>
          </w:tcPr>
          <w:p w14:paraId="70C8881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37 438 142,07</w:t>
            </w:r>
          </w:p>
        </w:tc>
        <w:tc>
          <w:tcPr>
            <w:tcW w:w="1720" w:type="dxa"/>
            <w:tcBorders>
              <w:top w:val="nil"/>
              <w:left w:val="nil"/>
              <w:bottom w:val="single" w:sz="4" w:space="0" w:color="auto"/>
              <w:right w:val="single" w:sz="4" w:space="0" w:color="auto"/>
            </w:tcBorders>
            <w:shd w:val="clear" w:color="auto" w:fill="auto"/>
            <w:vAlign w:val="bottom"/>
            <w:hideMark/>
          </w:tcPr>
          <w:p w14:paraId="581AE54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37 437 359,74</w:t>
            </w:r>
          </w:p>
        </w:tc>
        <w:tc>
          <w:tcPr>
            <w:tcW w:w="1780" w:type="dxa"/>
            <w:tcBorders>
              <w:top w:val="nil"/>
              <w:left w:val="nil"/>
              <w:bottom w:val="single" w:sz="4" w:space="0" w:color="auto"/>
              <w:right w:val="single" w:sz="4" w:space="0" w:color="auto"/>
            </w:tcBorders>
            <w:shd w:val="clear" w:color="auto" w:fill="auto"/>
            <w:vAlign w:val="bottom"/>
            <w:hideMark/>
          </w:tcPr>
          <w:p w14:paraId="1ADBA54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782,33</w:t>
            </w:r>
          </w:p>
        </w:tc>
      </w:tr>
      <w:tr w:rsidR="001E4B95" w:rsidRPr="00815B50" w14:paraId="3C3E99AB" w14:textId="77777777" w:rsidTr="001E4B95">
        <w:trPr>
          <w:trHeight w:val="103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4CCF42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"Обеспечение и проведение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w:t>
            </w:r>
          </w:p>
        </w:tc>
        <w:tc>
          <w:tcPr>
            <w:tcW w:w="640" w:type="dxa"/>
            <w:tcBorders>
              <w:top w:val="nil"/>
              <w:left w:val="nil"/>
              <w:bottom w:val="single" w:sz="4" w:space="0" w:color="auto"/>
              <w:right w:val="single" w:sz="4" w:space="0" w:color="auto"/>
            </w:tcBorders>
            <w:shd w:val="clear" w:color="auto" w:fill="auto"/>
            <w:vAlign w:val="bottom"/>
            <w:hideMark/>
          </w:tcPr>
          <w:p w14:paraId="25BE905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AB4719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000 0702 0310400000 000</w:t>
            </w:r>
          </w:p>
        </w:tc>
        <w:tc>
          <w:tcPr>
            <w:tcW w:w="1720" w:type="dxa"/>
            <w:tcBorders>
              <w:top w:val="nil"/>
              <w:left w:val="nil"/>
              <w:bottom w:val="single" w:sz="4" w:space="0" w:color="auto"/>
              <w:right w:val="single" w:sz="4" w:space="0" w:color="auto"/>
            </w:tcBorders>
            <w:shd w:val="clear" w:color="auto" w:fill="auto"/>
            <w:vAlign w:val="bottom"/>
            <w:hideMark/>
          </w:tcPr>
          <w:p w14:paraId="177562E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25 848 000,00</w:t>
            </w:r>
          </w:p>
        </w:tc>
        <w:tc>
          <w:tcPr>
            <w:tcW w:w="1720" w:type="dxa"/>
            <w:tcBorders>
              <w:top w:val="nil"/>
              <w:left w:val="nil"/>
              <w:bottom w:val="single" w:sz="4" w:space="0" w:color="auto"/>
              <w:right w:val="single" w:sz="4" w:space="0" w:color="auto"/>
            </w:tcBorders>
            <w:shd w:val="clear" w:color="auto" w:fill="auto"/>
            <w:vAlign w:val="bottom"/>
            <w:hideMark/>
          </w:tcPr>
          <w:p w14:paraId="0D5F02B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22 294 358,94</w:t>
            </w:r>
          </w:p>
        </w:tc>
        <w:tc>
          <w:tcPr>
            <w:tcW w:w="1780" w:type="dxa"/>
            <w:tcBorders>
              <w:top w:val="nil"/>
              <w:left w:val="nil"/>
              <w:bottom w:val="single" w:sz="4" w:space="0" w:color="auto"/>
              <w:right w:val="single" w:sz="4" w:space="0" w:color="auto"/>
            </w:tcBorders>
            <w:shd w:val="clear" w:color="auto" w:fill="auto"/>
            <w:vAlign w:val="bottom"/>
            <w:hideMark/>
          </w:tcPr>
          <w:p w14:paraId="10F904E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3 553 641,06</w:t>
            </w:r>
          </w:p>
        </w:tc>
      </w:tr>
      <w:tr w:rsidR="001E4B95" w:rsidRPr="00815B50" w14:paraId="62E42CD8" w14:textId="77777777" w:rsidTr="001E4B95">
        <w:trPr>
          <w:trHeight w:val="103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899F6F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Выплата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c>
          <w:tcPr>
            <w:tcW w:w="640" w:type="dxa"/>
            <w:tcBorders>
              <w:top w:val="nil"/>
              <w:left w:val="nil"/>
              <w:bottom w:val="single" w:sz="4" w:space="0" w:color="auto"/>
              <w:right w:val="single" w:sz="4" w:space="0" w:color="auto"/>
            </w:tcBorders>
            <w:shd w:val="clear" w:color="auto" w:fill="auto"/>
            <w:vAlign w:val="bottom"/>
            <w:hideMark/>
          </w:tcPr>
          <w:p w14:paraId="55A4EE6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35B8D0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000 0702 0310463190 000</w:t>
            </w:r>
          </w:p>
        </w:tc>
        <w:tc>
          <w:tcPr>
            <w:tcW w:w="1720" w:type="dxa"/>
            <w:tcBorders>
              <w:top w:val="nil"/>
              <w:left w:val="nil"/>
              <w:bottom w:val="single" w:sz="4" w:space="0" w:color="auto"/>
              <w:right w:val="single" w:sz="4" w:space="0" w:color="auto"/>
            </w:tcBorders>
            <w:shd w:val="clear" w:color="auto" w:fill="auto"/>
            <w:vAlign w:val="bottom"/>
            <w:hideMark/>
          </w:tcPr>
          <w:p w14:paraId="5A3D758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25 848 000,00</w:t>
            </w:r>
          </w:p>
        </w:tc>
        <w:tc>
          <w:tcPr>
            <w:tcW w:w="1720" w:type="dxa"/>
            <w:tcBorders>
              <w:top w:val="nil"/>
              <w:left w:val="nil"/>
              <w:bottom w:val="single" w:sz="4" w:space="0" w:color="auto"/>
              <w:right w:val="single" w:sz="4" w:space="0" w:color="auto"/>
            </w:tcBorders>
            <w:shd w:val="clear" w:color="auto" w:fill="auto"/>
            <w:vAlign w:val="bottom"/>
            <w:hideMark/>
          </w:tcPr>
          <w:p w14:paraId="02D2497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22 294 358,94</w:t>
            </w:r>
          </w:p>
        </w:tc>
        <w:tc>
          <w:tcPr>
            <w:tcW w:w="1780" w:type="dxa"/>
            <w:tcBorders>
              <w:top w:val="nil"/>
              <w:left w:val="nil"/>
              <w:bottom w:val="single" w:sz="4" w:space="0" w:color="auto"/>
              <w:right w:val="single" w:sz="4" w:space="0" w:color="auto"/>
            </w:tcBorders>
            <w:shd w:val="clear" w:color="auto" w:fill="auto"/>
            <w:vAlign w:val="bottom"/>
            <w:hideMark/>
          </w:tcPr>
          <w:p w14:paraId="5858D4A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3 553 641,06</w:t>
            </w:r>
          </w:p>
        </w:tc>
      </w:tr>
      <w:tr w:rsidR="001E4B95" w:rsidRPr="00815B50" w14:paraId="7E456E86"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699413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2066F62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8FD171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000 0702 0310463190 600</w:t>
            </w:r>
          </w:p>
        </w:tc>
        <w:tc>
          <w:tcPr>
            <w:tcW w:w="1720" w:type="dxa"/>
            <w:tcBorders>
              <w:top w:val="nil"/>
              <w:left w:val="nil"/>
              <w:bottom w:val="single" w:sz="4" w:space="0" w:color="auto"/>
              <w:right w:val="single" w:sz="4" w:space="0" w:color="auto"/>
            </w:tcBorders>
            <w:shd w:val="clear" w:color="auto" w:fill="auto"/>
            <w:vAlign w:val="bottom"/>
            <w:hideMark/>
          </w:tcPr>
          <w:p w14:paraId="106BDC0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25 848 000,00</w:t>
            </w:r>
          </w:p>
        </w:tc>
        <w:tc>
          <w:tcPr>
            <w:tcW w:w="1720" w:type="dxa"/>
            <w:tcBorders>
              <w:top w:val="nil"/>
              <w:left w:val="nil"/>
              <w:bottom w:val="single" w:sz="4" w:space="0" w:color="auto"/>
              <w:right w:val="single" w:sz="4" w:space="0" w:color="auto"/>
            </w:tcBorders>
            <w:shd w:val="clear" w:color="auto" w:fill="auto"/>
            <w:vAlign w:val="bottom"/>
            <w:hideMark/>
          </w:tcPr>
          <w:p w14:paraId="14E47FA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22 294 358,94</w:t>
            </w:r>
          </w:p>
        </w:tc>
        <w:tc>
          <w:tcPr>
            <w:tcW w:w="1780" w:type="dxa"/>
            <w:tcBorders>
              <w:top w:val="nil"/>
              <w:left w:val="nil"/>
              <w:bottom w:val="single" w:sz="4" w:space="0" w:color="auto"/>
              <w:right w:val="single" w:sz="4" w:space="0" w:color="auto"/>
            </w:tcBorders>
            <w:shd w:val="clear" w:color="auto" w:fill="auto"/>
            <w:vAlign w:val="bottom"/>
            <w:hideMark/>
          </w:tcPr>
          <w:p w14:paraId="1D025A0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3 553 641,06</w:t>
            </w:r>
          </w:p>
        </w:tc>
      </w:tr>
      <w:tr w:rsidR="001E4B95" w:rsidRPr="00815B50" w14:paraId="409771AD"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8AE07A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5768B75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74E290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000 0702 0310463190 610</w:t>
            </w:r>
          </w:p>
        </w:tc>
        <w:tc>
          <w:tcPr>
            <w:tcW w:w="1720" w:type="dxa"/>
            <w:tcBorders>
              <w:top w:val="nil"/>
              <w:left w:val="nil"/>
              <w:bottom w:val="single" w:sz="4" w:space="0" w:color="auto"/>
              <w:right w:val="single" w:sz="4" w:space="0" w:color="auto"/>
            </w:tcBorders>
            <w:shd w:val="clear" w:color="auto" w:fill="auto"/>
            <w:vAlign w:val="bottom"/>
            <w:hideMark/>
          </w:tcPr>
          <w:p w14:paraId="3C88894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25 848 000,00</w:t>
            </w:r>
          </w:p>
        </w:tc>
        <w:tc>
          <w:tcPr>
            <w:tcW w:w="1720" w:type="dxa"/>
            <w:tcBorders>
              <w:top w:val="nil"/>
              <w:left w:val="nil"/>
              <w:bottom w:val="single" w:sz="4" w:space="0" w:color="auto"/>
              <w:right w:val="single" w:sz="4" w:space="0" w:color="auto"/>
            </w:tcBorders>
            <w:shd w:val="clear" w:color="auto" w:fill="auto"/>
            <w:vAlign w:val="bottom"/>
            <w:hideMark/>
          </w:tcPr>
          <w:p w14:paraId="5D07F25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22 294 358,94</w:t>
            </w:r>
          </w:p>
        </w:tc>
        <w:tc>
          <w:tcPr>
            <w:tcW w:w="1780" w:type="dxa"/>
            <w:tcBorders>
              <w:top w:val="nil"/>
              <w:left w:val="nil"/>
              <w:bottom w:val="single" w:sz="4" w:space="0" w:color="auto"/>
              <w:right w:val="single" w:sz="4" w:space="0" w:color="auto"/>
            </w:tcBorders>
            <w:shd w:val="clear" w:color="auto" w:fill="auto"/>
            <w:vAlign w:val="bottom"/>
            <w:hideMark/>
          </w:tcPr>
          <w:p w14:paraId="14E8C34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3 553 641,06</w:t>
            </w:r>
          </w:p>
        </w:tc>
      </w:tr>
      <w:tr w:rsidR="001E4B95" w:rsidRPr="00815B50" w14:paraId="27A0E86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CF0C44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0BA5B34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EDA7C9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000 0702 0310463190 612</w:t>
            </w:r>
          </w:p>
        </w:tc>
        <w:tc>
          <w:tcPr>
            <w:tcW w:w="1720" w:type="dxa"/>
            <w:tcBorders>
              <w:top w:val="nil"/>
              <w:left w:val="nil"/>
              <w:bottom w:val="single" w:sz="4" w:space="0" w:color="auto"/>
              <w:right w:val="single" w:sz="4" w:space="0" w:color="auto"/>
            </w:tcBorders>
            <w:shd w:val="clear" w:color="auto" w:fill="auto"/>
            <w:vAlign w:val="bottom"/>
            <w:hideMark/>
          </w:tcPr>
          <w:p w14:paraId="4EEA544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25 848 000,00</w:t>
            </w:r>
          </w:p>
        </w:tc>
        <w:tc>
          <w:tcPr>
            <w:tcW w:w="1720" w:type="dxa"/>
            <w:tcBorders>
              <w:top w:val="nil"/>
              <w:left w:val="nil"/>
              <w:bottom w:val="single" w:sz="4" w:space="0" w:color="auto"/>
              <w:right w:val="single" w:sz="4" w:space="0" w:color="auto"/>
            </w:tcBorders>
            <w:shd w:val="clear" w:color="auto" w:fill="auto"/>
            <w:vAlign w:val="bottom"/>
            <w:hideMark/>
          </w:tcPr>
          <w:p w14:paraId="0EAFA38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22 294 358,94</w:t>
            </w:r>
          </w:p>
        </w:tc>
        <w:tc>
          <w:tcPr>
            <w:tcW w:w="1780" w:type="dxa"/>
            <w:tcBorders>
              <w:top w:val="nil"/>
              <w:left w:val="nil"/>
              <w:bottom w:val="single" w:sz="4" w:space="0" w:color="auto"/>
              <w:right w:val="single" w:sz="4" w:space="0" w:color="auto"/>
            </w:tcBorders>
            <w:shd w:val="clear" w:color="auto" w:fill="auto"/>
            <w:vAlign w:val="bottom"/>
            <w:hideMark/>
          </w:tcPr>
          <w:p w14:paraId="032117F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3 553 641,06</w:t>
            </w:r>
          </w:p>
        </w:tc>
      </w:tr>
      <w:tr w:rsidR="001E4B95" w:rsidRPr="00815B50" w14:paraId="1CBF37D0"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300551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"Обеспечение условий доступности для инвалидов объектов и предоставляемых услуг в сфере образования"</w:t>
            </w:r>
          </w:p>
        </w:tc>
        <w:tc>
          <w:tcPr>
            <w:tcW w:w="640" w:type="dxa"/>
            <w:tcBorders>
              <w:top w:val="nil"/>
              <w:left w:val="nil"/>
              <w:bottom w:val="single" w:sz="4" w:space="0" w:color="auto"/>
              <w:right w:val="single" w:sz="4" w:space="0" w:color="auto"/>
            </w:tcBorders>
            <w:shd w:val="clear" w:color="auto" w:fill="auto"/>
            <w:vAlign w:val="bottom"/>
            <w:hideMark/>
          </w:tcPr>
          <w:p w14:paraId="1ECD418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356A5C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000 0702 0310900000 000</w:t>
            </w:r>
          </w:p>
        </w:tc>
        <w:tc>
          <w:tcPr>
            <w:tcW w:w="1720" w:type="dxa"/>
            <w:tcBorders>
              <w:top w:val="nil"/>
              <w:left w:val="nil"/>
              <w:bottom w:val="single" w:sz="4" w:space="0" w:color="auto"/>
              <w:right w:val="single" w:sz="4" w:space="0" w:color="auto"/>
            </w:tcBorders>
            <w:shd w:val="clear" w:color="auto" w:fill="auto"/>
            <w:vAlign w:val="bottom"/>
            <w:hideMark/>
          </w:tcPr>
          <w:p w14:paraId="6E230B8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2 000 000,00</w:t>
            </w:r>
          </w:p>
        </w:tc>
        <w:tc>
          <w:tcPr>
            <w:tcW w:w="1720" w:type="dxa"/>
            <w:tcBorders>
              <w:top w:val="nil"/>
              <w:left w:val="nil"/>
              <w:bottom w:val="single" w:sz="4" w:space="0" w:color="auto"/>
              <w:right w:val="single" w:sz="4" w:space="0" w:color="auto"/>
            </w:tcBorders>
            <w:shd w:val="clear" w:color="auto" w:fill="auto"/>
            <w:vAlign w:val="bottom"/>
            <w:hideMark/>
          </w:tcPr>
          <w:p w14:paraId="517D148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485 800,00</w:t>
            </w:r>
          </w:p>
        </w:tc>
        <w:tc>
          <w:tcPr>
            <w:tcW w:w="1780" w:type="dxa"/>
            <w:tcBorders>
              <w:top w:val="nil"/>
              <w:left w:val="nil"/>
              <w:bottom w:val="single" w:sz="4" w:space="0" w:color="auto"/>
              <w:right w:val="single" w:sz="4" w:space="0" w:color="auto"/>
            </w:tcBorders>
            <w:shd w:val="clear" w:color="auto" w:fill="auto"/>
            <w:vAlign w:val="bottom"/>
            <w:hideMark/>
          </w:tcPr>
          <w:p w14:paraId="46894F9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1 514 200,00</w:t>
            </w:r>
          </w:p>
        </w:tc>
      </w:tr>
      <w:tr w:rsidR="001E4B95" w:rsidRPr="00815B50" w14:paraId="26B4D7D7" w14:textId="77777777" w:rsidTr="001E4B95">
        <w:trPr>
          <w:trHeight w:val="129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ECCE5E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Создание в муниципальных образовательных организациях: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за счет средств местного бюджета</w:t>
            </w:r>
          </w:p>
        </w:tc>
        <w:tc>
          <w:tcPr>
            <w:tcW w:w="640" w:type="dxa"/>
            <w:tcBorders>
              <w:top w:val="nil"/>
              <w:left w:val="nil"/>
              <w:bottom w:val="single" w:sz="4" w:space="0" w:color="auto"/>
              <w:right w:val="single" w:sz="4" w:space="0" w:color="auto"/>
            </w:tcBorders>
            <w:shd w:val="clear" w:color="auto" w:fill="auto"/>
            <w:vAlign w:val="bottom"/>
            <w:hideMark/>
          </w:tcPr>
          <w:p w14:paraId="459BAED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0907B7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000 0702 0310972640 000</w:t>
            </w:r>
          </w:p>
        </w:tc>
        <w:tc>
          <w:tcPr>
            <w:tcW w:w="1720" w:type="dxa"/>
            <w:tcBorders>
              <w:top w:val="nil"/>
              <w:left w:val="nil"/>
              <w:bottom w:val="single" w:sz="4" w:space="0" w:color="auto"/>
              <w:right w:val="single" w:sz="4" w:space="0" w:color="auto"/>
            </w:tcBorders>
            <w:shd w:val="clear" w:color="auto" w:fill="auto"/>
            <w:vAlign w:val="bottom"/>
            <w:hideMark/>
          </w:tcPr>
          <w:p w14:paraId="41DCCDD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2 000 000,00</w:t>
            </w:r>
          </w:p>
        </w:tc>
        <w:tc>
          <w:tcPr>
            <w:tcW w:w="1720" w:type="dxa"/>
            <w:tcBorders>
              <w:top w:val="nil"/>
              <w:left w:val="nil"/>
              <w:bottom w:val="single" w:sz="4" w:space="0" w:color="auto"/>
              <w:right w:val="single" w:sz="4" w:space="0" w:color="auto"/>
            </w:tcBorders>
            <w:shd w:val="clear" w:color="auto" w:fill="auto"/>
            <w:vAlign w:val="bottom"/>
            <w:hideMark/>
          </w:tcPr>
          <w:p w14:paraId="4ED1432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485 800,00</w:t>
            </w:r>
          </w:p>
        </w:tc>
        <w:tc>
          <w:tcPr>
            <w:tcW w:w="1780" w:type="dxa"/>
            <w:tcBorders>
              <w:top w:val="nil"/>
              <w:left w:val="nil"/>
              <w:bottom w:val="single" w:sz="4" w:space="0" w:color="auto"/>
              <w:right w:val="single" w:sz="4" w:space="0" w:color="auto"/>
            </w:tcBorders>
            <w:shd w:val="clear" w:color="auto" w:fill="auto"/>
            <w:vAlign w:val="bottom"/>
            <w:hideMark/>
          </w:tcPr>
          <w:p w14:paraId="4D0A7EF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1 514 200,00</w:t>
            </w:r>
          </w:p>
        </w:tc>
      </w:tr>
      <w:tr w:rsidR="001E4B95" w:rsidRPr="00815B50" w14:paraId="785732B6"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2C9295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7A4417C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151A62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000 0702 0310972640 600</w:t>
            </w:r>
          </w:p>
        </w:tc>
        <w:tc>
          <w:tcPr>
            <w:tcW w:w="1720" w:type="dxa"/>
            <w:tcBorders>
              <w:top w:val="nil"/>
              <w:left w:val="nil"/>
              <w:bottom w:val="single" w:sz="4" w:space="0" w:color="auto"/>
              <w:right w:val="single" w:sz="4" w:space="0" w:color="auto"/>
            </w:tcBorders>
            <w:shd w:val="clear" w:color="auto" w:fill="auto"/>
            <w:vAlign w:val="bottom"/>
            <w:hideMark/>
          </w:tcPr>
          <w:p w14:paraId="545F399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2 000 000,00</w:t>
            </w:r>
          </w:p>
        </w:tc>
        <w:tc>
          <w:tcPr>
            <w:tcW w:w="1720" w:type="dxa"/>
            <w:tcBorders>
              <w:top w:val="nil"/>
              <w:left w:val="nil"/>
              <w:bottom w:val="single" w:sz="4" w:space="0" w:color="auto"/>
              <w:right w:val="single" w:sz="4" w:space="0" w:color="auto"/>
            </w:tcBorders>
            <w:shd w:val="clear" w:color="auto" w:fill="auto"/>
            <w:vAlign w:val="bottom"/>
            <w:hideMark/>
          </w:tcPr>
          <w:p w14:paraId="643174D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485 800,00</w:t>
            </w:r>
          </w:p>
        </w:tc>
        <w:tc>
          <w:tcPr>
            <w:tcW w:w="1780" w:type="dxa"/>
            <w:tcBorders>
              <w:top w:val="nil"/>
              <w:left w:val="nil"/>
              <w:bottom w:val="single" w:sz="4" w:space="0" w:color="auto"/>
              <w:right w:val="single" w:sz="4" w:space="0" w:color="auto"/>
            </w:tcBorders>
            <w:shd w:val="clear" w:color="auto" w:fill="auto"/>
            <w:vAlign w:val="bottom"/>
            <w:hideMark/>
          </w:tcPr>
          <w:p w14:paraId="585CB9F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1 514 200,00</w:t>
            </w:r>
          </w:p>
        </w:tc>
      </w:tr>
      <w:tr w:rsidR="001E4B95" w:rsidRPr="00815B50" w14:paraId="547ACC4D"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441653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1BD55EA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39DEF4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000 0702 0310972640 610</w:t>
            </w:r>
          </w:p>
        </w:tc>
        <w:tc>
          <w:tcPr>
            <w:tcW w:w="1720" w:type="dxa"/>
            <w:tcBorders>
              <w:top w:val="nil"/>
              <w:left w:val="nil"/>
              <w:bottom w:val="single" w:sz="4" w:space="0" w:color="auto"/>
              <w:right w:val="single" w:sz="4" w:space="0" w:color="auto"/>
            </w:tcBorders>
            <w:shd w:val="clear" w:color="auto" w:fill="auto"/>
            <w:vAlign w:val="bottom"/>
            <w:hideMark/>
          </w:tcPr>
          <w:p w14:paraId="3CF2891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2 000 000,00</w:t>
            </w:r>
          </w:p>
        </w:tc>
        <w:tc>
          <w:tcPr>
            <w:tcW w:w="1720" w:type="dxa"/>
            <w:tcBorders>
              <w:top w:val="nil"/>
              <w:left w:val="nil"/>
              <w:bottom w:val="single" w:sz="4" w:space="0" w:color="auto"/>
              <w:right w:val="single" w:sz="4" w:space="0" w:color="auto"/>
            </w:tcBorders>
            <w:shd w:val="clear" w:color="auto" w:fill="auto"/>
            <w:vAlign w:val="bottom"/>
            <w:hideMark/>
          </w:tcPr>
          <w:p w14:paraId="3F81CD3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485 800,00</w:t>
            </w:r>
          </w:p>
        </w:tc>
        <w:tc>
          <w:tcPr>
            <w:tcW w:w="1780" w:type="dxa"/>
            <w:tcBorders>
              <w:top w:val="nil"/>
              <w:left w:val="nil"/>
              <w:bottom w:val="single" w:sz="4" w:space="0" w:color="auto"/>
              <w:right w:val="single" w:sz="4" w:space="0" w:color="auto"/>
            </w:tcBorders>
            <w:shd w:val="clear" w:color="auto" w:fill="auto"/>
            <w:vAlign w:val="bottom"/>
            <w:hideMark/>
          </w:tcPr>
          <w:p w14:paraId="71AB522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1 514 200,00</w:t>
            </w:r>
          </w:p>
        </w:tc>
      </w:tr>
      <w:tr w:rsidR="001E4B95" w:rsidRPr="00815B50" w14:paraId="19E87734"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5FC79D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41DA2A9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9A05FE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000 0702 0310972640 612</w:t>
            </w:r>
          </w:p>
        </w:tc>
        <w:tc>
          <w:tcPr>
            <w:tcW w:w="1720" w:type="dxa"/>
            <w:tcBorders>
              <w:top w:val="nil"/>
              <w:left w:val="nil"/>
              <w:bottom w:val="single" w:sz="4" w:space="0" w:color="auto"/>
              <w:right w:val="single" w:sz="4" w:space="0" w:color="auto"/>
            </w:tcBorders>
            <w:shd w:val="clear" w:color="auto" w:fill="auto"/>
            <w:vAlign w:val="bottom"/>
            <w:hideMark/>
          </w:tcPr>
          <w:p w14:paraId="488D2A7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2 000 000,00</w:t>
            </w:r>
          </w:p>
        </w:tc>
        <w:tc>
          <w:tcPr>
            <w:tcW w:w="1720" w:type="dxa"/>
            <w:tcBorders>
              <w:top w:val="nil"/>
              <w:left w:val="nil"/>
              <w:bottom w:val="single" w:sz="4" w:space="0" w:color="auto"/>
              <w:right w:val="single" w:sz="4" w:space="0" w:color="auto"/>
            </w:tcBorders>
            <w:shd w:val="clear" w:color="auto" w:fill="auto"/>
            <w:vAlign w:val="bottom"/>
            <w:hideMark/>
          </w:tcPr>
          <w:p w14:paraId="6AA209F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485 800,00</w:t>
            </w:r>
          </w:p>
        </w:tc>
        <w:tc>
          <w:tcPr>
            <w:tcW w:w="1780" w:type="dxa"/>
            <w:tcBorders>
              <w:top w:val="nil"/>
              <w:left w:val="nil"/>
              <w:bottom w:val="single" w:sz="4" w:space="0" w:color="auto"/>
              <w:right w:val="single" w:sz="4" w:space="0" w:color="auto"/>
            </w:tcBorders>
            <w:shd w:val="clear" w:color="auto" w:fill="auto"/>
            <w:vAlign w:val="bottom"/>
            <w:hideMark/>
          </w:tcPr>
          <w:p w14:paraId="6566200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1 514 200,00</w:t>
            </w:r>
          </w:p>
        </w:tc>
      </w:tr>
      <w:tr w:rsidR="001E4B95" w:rsidRPr="00815B50" w14:paraId="1C79DA3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631CFA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Федеральный проект "Все лучшее детям"</w:t>
            </w:r>
          </w:p>
        </w:tc>
        <w:tc>
          <w:tcPr>
            <w:tcW w:w="640" w:type="dxa"/>
            <w:tcBorders>
              <w:top w:val="nil"/>
              <w:left w:val="nil"/>
              <w:bottom w:val="single" w:sz="4" w:space="0" w:color="auto"/>
              <w:right w:val="single" w:sz="4" w:space="0" w:color="auto"/>
            </w:tcBorders>
            <w:shd w:val="clear" w:color="auto" w:fill="auto"/>
            <w:vAlign w:val="bottom"/>
            <w:hideMark/>
          </w:tcPr>
          <w:p w14:paraId="3FF6D66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B8C573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031Ю400000 000</w:t>
            </w:r>
          </w:p>
        </w:tc>
        <w:tc>
          <w:tcPr>
            <w:tcW w:w="1720" w:type="dxa"/>
            <w:tcBorders>
              <w:top w:val="nil"/>
              <w:left w:val="nil"/>
              <w:bottom w:val="single" w:sz="4" w:space="0" w:color="auto"/>
              <w:right w:val="single" w:sz="4" w:space="0" w:color="auto"/>
            </w:tcBorders>
            <w:shd w:val="clear" w:color="auto" w:fill="auto"/>
            <w:vAlign w:val="bottom"/>
            <w:hideMark/>
          </w:tcPr>
          <w:p w14:paraId="51FA56A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505 610,30</w:t>
            </w:r>
          </w:p>
        </w:tc>
        <w:tc>
          <w:tcPr>
            <w:tcW w:w="1720" w:type="dxa"/>
            <w:tcBorders>
              <w:top w:val="nil"/>
              <w:left w:val="nil"/>
              <w:bottom w:val="single" w:sz="4" w:space="0" w:color="auto"/>
              <w:right w:val="single" w:sz="4" w:space="0" w:color="auto"/>
            </w:tcBorders>
            <w:shd w:val="clear" w:color="auto" w:fill="auto"/>
            <w:vAlign w:val="bottom"/>
            <w:hideMark/>
          </w:tcPr>
          <w:p w14:paraId="0BDB531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294 730,32</w:t>
            </w:r>
          </w:p>
        </w:tc>
        <w:tc>
          <w:tcPr>
            <w:tcW w:w="1780" w:type="dxa"/>
            <w:tcBorders>
              <w:top w:val="nil"/>
              <w:left w:val="nil"/>
              <w:bottom w:val="single" w:sz="4" w:space="0" w:color="auto"/>
              <w:right w:val="single" w:sz="4" w:space="0" w:color="auto"/>
            </w:tcBorders>
            <w:shd w:val="clear" w:color="auto" w:fill="auto"/>
            <w:vAlign w:val="bottom"/>
            <w:hideMark/>
          </w:tcPr>
          <w:p w14:paraId="7810181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210 879,98</w:t>
            </w:r>
          </w:p>
        </w:tc>
      </w:tr>
      <w:tr w:rsidR="001E4B95" w:rsidRPr="00815B50" w14:paraId="051EE00D"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9B4528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Оснащение предметных кабинетов общеобразовательных организаций средствами обучения и воспитания</w:t>
            </w:r>
          </w:p>
        </w:tc>
        <w:tc>
          <w:tcPr>
            <w:tcW w:w="640" w:type="dxa"/>
            <w:tcBorders>
              <w:top w:val="nil"/>
              <w:left w:val="nil"/>
              <w:bottom w:val="single" w:sz="4" w:space="0" w:color="auto"/>
              <w:right w:val="single" w:sz="4" w:space="0" w:color="auto"/>
            </w:tcBorders>
            <w:shd w:val="clear" w:color="auto" w:fill="auto"/>
            <w:vAlign w:val="bottom"/>
            <w:hideMark/>
          </w:tcPr>
          <w:p w14:paraId="65CFF9B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6AC8D9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031Ю455590 000</w:t>
            </w:r>
          </w:p>
        </w:tc>
        <w:tc>
          <w:tcPr>
            <w:tcW w:w="1720" w:type="dxa"/>
            <w:tcBorders>
              <w:top w:val="nil"/>
              <w:left w:val="nil"/>
              <w:bottom w:val="single" w:sz="4" w:space="0" w:color="auto"/>
              <w:right w:val="single" w:sz="4" w:space="0" w:color="auto"/>
            </w:tcBorders>
            <w:shd w:val="clear" w:color="auto" w:fill="auto"/>
            <w:vAlign w:val="bottom"/>
            <w:hideMark/>
          </w:tcPr>
          <w:p w14:paraId="54BFDF9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505 610,30</w:t>
            </w:r>
          </w:p>
        </w:tc>
        <w:tc>
          <w:tcPr>
            <w:tcW w:w="1720" w:type="dxa"/>
            <w:tcBorders>
              <w:top w:val="nil"/>
              <w:left w:val="nil"/>
              <w:bottom w:val="single" w:sz="4" w:space="0" w:color="auto"/>
              <w:right w:val="single" w:sz="4" w:space="0" w:color="auto"/>
            </w:tcBorders>
            <w:shd w:val="clear" w:color="auto" w:fill="auto"/>
            <w:vAlign w:val="bottom"/>
            <w:hideMark/>
          </w:tcPr>
          <w:p w14:paraId="5FF0D37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294 730,32</w:t>
            </w:r>
          </w:p>
        </w:tc>
        <w:tc>
          <w:tcPr>
            <w:tcW w:w="1780" w:type="dxa"/>
            <w:tcBorders>
              <w:top w:val="nil"/>
              <w:left w:val="nil"/>
              <w:bottom w:val="single" w:sz="4" w:space="0" w:color="auto"/>
              <w:right w:val="single" w:sz="4" w:space="0" w:color="auto"/>
            </w:tcBorders>
            <w:shd w:val="clear" w:color="auto" w:fill="auto"/>
            <w:vAlign w:val="bottom"/>
            <w:hideMark/>
          </w:tcPr>
          <w:p w14:paraId="34ED0D2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210 879,98</w:t>
            </w:r>
          </w:p>
        </w:tc>
      </w:tr>
      <w:tr w:rsidR="001E4B95" w:rsidRPr="00815B50" w14:paraId="7919AC87"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C85F36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09D724A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DA63F5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031Ю455590 200</w:t>
            </w:r>
          </w:p>
        </w:tc>
        <w:tc>
          <w:tcPr>
            <w:tcW w:w="1720" w:type="dxa"/>
            <w:tcBorders>
              <w:top w:val="nil"/>
              <w:left w:val="nil"/>
              <w:bottom w:val="single" w:sz="4" w:space="0" w:color="auto"/>
              <w:right w:val="single" w:sz="4" w:space="0" w:color="auto"/>
            </w:tcBorders>
            <w:shd w:val="clear" w:color="auto" w:fill="auto"/>
            <w:vAlign w:val="bottom"/>
            <w:hideMark/>
          </w:tcPr>
          <w:p w14:paraId="0DD98FB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505 610,30</w:t>
            </w:r>
          </w:p>
        </w:tc>
        <w:tc>
          <w:tcPr>
            <w:tcW w:w="1720" w:type="dxa"/>
            <w:tcBorders>
              <w:top w:val="nil"/>
              <w:left w:val="nil"/>
              <w:bottom w:val="single" w:sz="4" w:space="0" w:color="auto"/>
              <w:right w:val="single" w:sz="4" w:space="0" w:color="auto"/>
            </w:tcBorders>
            <w:shd w:val="clear" w:color="auto" w:fill="auto"/>
            <w:vAlign w:val="bottom"/>
            <w:hideMark/>
          </w:tcPr>
          <w:p w14:paraId="6E6AB9B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294 730,32</w:t>
            </w:r>
          </w:p>
        </w:tc>
        <w:tc>
          <w:tcPr>
            <w:tcW w:w="1780" w:type="dxa"/>
            <w:tcBorders>
              <w:top w:val="nil"/>
              <w:left w:val="nil"/>
              <w:bottom w:val="single" w:sz="4" w:space="0" w:color="auto"/>
              <w:right w:val="single" w:sz="4" w:space="0" w:color="auto"/>
            </w:tcBorders>
            <w:shd w:val="clear" w:color="auto" w:fill="auto"/>
            <w:vAlign w:val="bottom"/>
            <w:hideMark/>
          </w:tcPr>
          <w:p w14:paraId="0F638CB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210 879,98</w:t>
            </w:r>
          </w:p>
        </w:tc>
      </w:tr>
      <w:tr w:rsidR="001E4B95" w:rsidRPr="00815B50" w14:paraId="377D60B8"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8FCC0C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437BCD4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F7F383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031Ю455590 240</w:t>
            </w:r>
          </w:p>
        </w:tc>
        <w:tc>
          <w:tcPr>
            <w:tcW w:w="1720" w:type="dxa"/>
            <w:tcBorders>
              <w:top w:val="nil"/>
              <w:left w:val="nil"/>
              <w:bottom w:val="single" w:sz="4" w:space="0" w:color="auto"/>
              <w:right w:val="single" w:sz="4" w:space="0" w:color="auto"/>
            </w:tcBorders>
            <w:shd w:val="clear" w:color="auto" w:fill="auto"/>
            <w:vAlign w:val="bottom"/>
            <w:hideMark/>
          </w:tcPr>
          <w:p w14:paraId="4E9BA55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505 610,30</w:t>
            </w:r>
          </w:p>
        </w:tc>
        <w:tc>
          <w:tcPr>
            <w:tcW w:w="1720" w:type="dxa"/>
            <w:tcBorders>
              <w:top w:val="nil"/>
              <w:left w:val="nil"/>
              <w:bottom w:val="single" w:sz="4" w:space="0" w:color="auto"/>
              <w:right w:val="single" w:sz="4" w:space="0" w:color="auto"/>
            </w:tcBorders>
            <w:shd w:val="clear" w:color="auto" w:fill="auto"/>
            <w:vAlign w:val="bottom"/>
            <w:hideMark/>
          </w:tcPr>
          <w:p w14:paraId="4423BA7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294 730,32</w:t>
            </w:r>
          </w:p>
        </w:tc>
        <w:tc>
          <w:tcPr>
            <w:tcW w:w="1780" w:type="dxa"/>
            <w:tcBorders>
              <w:top w:val="nil"/>
              <w:left w:val="nil"/>
              <w:bottom w:val="single" w:sz="4" w:space="0" w:color="auto"/>
              <w:right w:val="single" w:sz="4" w:space="0" w:color="auto"/>
            </w:tcBorders>
            <w:shd w:val="clear" w:color="auto" w:fill="auto"/>
            <w:vAlign w:val="bottom"/>
            <w:hideMark/>
          </w:tcPr>
          <w:p w14:paraId="29B59E0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210 879,98</w:t>
            </w:r>
          </w:p>
        </w:tc>
      </w:tr>
      <w:tr w:rsidR="001E4B95" w:rsidRPr="00815B50" w14:paraId="7F87DBD9"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FF4405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38545C9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770B55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031Ю455590 244</w:t>
            </w:r>
          </w:p>
        </w:tc>
        <w:tc>
          <w:tcPr>
            <w:tcW w:w="1720" w:type="dxa"/>
            <w:tcBorders>
              <w:top w:val="nil"/>
              <w:left w:val="nil"/>
              <w:bottom w:val="single" w:sz="4" w:space="0" w:color="auto"/>
              <w:right w:val="single" w:sz="4" w:space="0" w:color="auto"/>
            </w:tcBorders>
            <w:shd w:val="clear" w:color="auto" w:fill="auto"/>
            <w:vAlign w:val="bottom"/>
            <w:hideMark/>
          </w:tcPr>
          <w:p w14:paraId="59E8C18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505 610,30</w:t>
            </w:r>
          </w:p>
        </w:tc>
        <w:tc>
          <w:tcPr>
            <w:tcW w:w="1720" w:type="dxa"/>
            <w:tcBorders>
              <w:top w:val="nil"/>
              <w:left w:val="nil"/>
              <w:bottom w:val="single" w:sz="4" w:space="0" w:color="auto"/>
              <w:right w:val="single" w:sz="4" w:space="0" w:color="auto"/>
            </w:tcBorders>
            <w:shd w:val="clear" w:color="auto" w:fill="auto"/>
            <w:vAlign w:val="bottom"/>
            <w:hideMark/>
          </w:tcPr>
          <w:p w14:paraId="515682A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294 730,32</w:t>
            </w:r>
          </w:p>
        </w:tc>
        <w:tc>
          <w:tcPr>
            <w:tcW w:w="1780" w:type="dxa"/>
            <w:tcBorders>
              <w:top w:val="nil"/>
              <w:left w:val="nil"/>
              <w:bottom w:val="single" w:sz="4" w:space="0" w:color="auto"/>
              <w:right w:val="single" w:sz="4" w:space="0" w:color="auto"/>
            </w:tcBorders>
            <w:shd w:val="clear" w:color="auto" w:fill="auto"/>
            <w:vAlign w:val="bottom"/>
            <w:hideMark/>
          </w:tcPr>
          <w:p w14:paraId="7EE0577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210 879,98</w:t>
            </w:r>
          </w:p>
        </w:tc>
      </w:tr>
      <w:tr w:rsidR="001E4B95" w:rsidRPr="00815B50" w14:paraId="434D6FFB"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A0A047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Федеральный проект "Педагоги и наставники"</w:t>
            </w:r>
          </w:p>
        </w:tc>
        <w:tc>
          <w:tcPr>
            <w:tcW w:w="640" w:type="dxa"/>
            <w:tcBorders>
              <w:top w:val="nil"/>
              <w:left w:val="nil"/>
              <w:bottom w:val="single" w:sz="4" w:space="0" w:color="auto"/>
              <w:right w:val="single" w:sz="4" w:space="0" w:color="auto"/>
            </w:tcBorders>
            <w:shd w:val="clear" w:color="auto" w:fill="auto"/>
            <w:vAlign w:val="bottom"/>
            <w:hideMark/>
          </w:tcPr>
          <w:p w14:paraId="0D5989E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F0CC38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031Ю600000 000</w:t>
            </w:r>
          </w:p>
        </w:tc>
        <w:tc>
          <w:tcPr>
            <w:tcW w:w="1720" w:type="dxa"/>
            <w:tcBorders>
              <w:top w:val="nil"/>
              <w:left w:val="nil"/>
              <w:bottom w:val="single" w:sz="4" w:space="0" w:color="auto"/>
              <w:right w:val="single" w:sz="4" w:space="0" w:color="auto"/>
            </w:tcBorders>
            <w:shd w:val="clear" w:color="auto" w:fill="auto"/>
            <w:vAlign w:val="bottom"/>
            <w:hideMark/>
          </w:tcPr>
          <w:p w14:paraId="67B6E77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220 508 903,13</w:t>
            </w:r>
          </w:p>
        </w:tc>
        <w:tc>
          <w:tcPr>
            <w:tcW w:w="1720" w:type="dxa"/>
            <w:tcBorders>
              <w:top w:val="nil"/>
              <w:left w:val="nil"/>
              <w:bottom w:val="single" w:sz="4" w:space="0" w:color="auto"/>
              <w:right w:val="single" w:sz="4" w:space="0" w:color="auto"/>
            </w:tcBorders>
            <w:shd w:val="clear" w:color="auto" w:fill="auto"/>
            <w:vAlign w:val="bottom"/>
            <w:hideMark/>
          </w:tcPr>
          <w:p w14:paraId="6EDB9C7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160 661 816,61</w:t>
            </w:r>
          </w:p>
        </w:tc>
        <w:tc>
          <w:tcPr>
            <w:tcW w:w="1780" w:type="dxa"/>
            <w:tcBorders>
              <w:top w:val="nil"/>
              <w:left w:val="nil"/>
              <w:bottom w:val="single" w:sz="4" w:space="0" w:color="auto"/>
              <w:right w:val="single" w:sz="4" w:space="0" w:color="auto"/>
            </w:tcBorders>
            <w:shd w:val="clear" w:color="auto" w:fill="auto"/>
            <w:vAlign w:val="bottom"/>
            <w:hideMark/>
          </w:tcPr>
          <w:p w14:paraId="7A0F982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59 847 086,52</w:t>
            </w:r>
          </w:p>
        </w:tc>
      </w:tr>
      <w:tr w:rsidR="001E4B95" w:rsidRPr="00815B50" w14:paraId="2B06803C" w14:textId="77777777" w:rsidTr="001E4B95">
        <w:trPr>
          <w:trHeight w:val="154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CCDB93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40" w:type="dxa"/>
            <w:tcBorders>
              <w:top w:val="nil"/>
              <w:left w:val="nil"/>
              <w:bottom w:val="single" w:sz="4" w:space="0" w:color="auto"/>
              <w:right w:val="single" w:sz="4" w:space="0" w:color="auto"/>
            </w:tcBorders>
            <w:shd w:val="clear" w:color="auto" w:fill="auto"/>
            <w:vAlign w:val="bottom"/>
            <w:hideMark/>
          </w:tcPr>
          <w:p w14:paraId="4B4836D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C6BF21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031Ю650500 000</w:t>
            </w:r>
          </w:p>
        </w:tc>
        <w:tc>
          <w:tcPr>
            <w:tcW w:w="1720" w:type="dxa"/>
            <w:tcBorders>
              <w:top w:val="nil"/>
              <w:left w:val="nil"/>
              <w:bottom w:val="single" w:sz="4" w:space="0" w:color="auto"/>
              <w:right w:val="single" w:sz="4" w:space="0" w:color="auto"/>
            </w:tcBorders>
            <w:shd w:val="clear" w:color="auto" w:fill="auto"/>
            <w:vAlign w:val="bottom"/>
            <w:hideMark/>
          </w:tcPr>
          <w:p w14:paraId="4432B04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1 796 760,00</w:t>
            </w:r>
          </w:p>
        </w:tc>
        <w:tc>
          <w:tcPr>
            <w:tcW w:w="1720" w:type="dxa"/>
            <w:tcBorders>
              <w:top w:val="nil"/>
              <w:left w:val="nil"/>
              <w:bottom w:val="single" w:sz="4" w:space="0" w:color="auto"/>
              <w:right w:val="single" w:sz="4" w:space="0" w:color="auto"/>
            </w:tcBorders>
            <w:shd w:val="clear" w:color="auto" w:fill="auto"/>
            <w:vAlign w:val="bottom"/>
            <w:hideMark/>
          </w:tcPr>
          <w:p w14:paraId="67A234F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1 347 570,00</w:t>
            </w:r>
          </w:p>
        </w:tc>
        <w:tc>
          <w:tcPr>
            <w:tcW w:w="1780" w:type="dxa"/>
            <w:tcBorders>
              <w:top w:val="nil"/>
              <w:left w:val="nil"/>
              <w:bottom w:val="single" w:sz="4" w:space="0" w:color="auto"/>
              <w:right w:val="single" w:sz="4" w:space="0" w:color="auto"/>
            </w:tcBorders>
            <w:shd w:val="clear" w:color="auto" w:fill="auto"/>
            <w:vAlign w:val="bottom"/>
            <w:hideMark/>
          </w:tcPr>
          <w:p w14:paraId="54D5D98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449 190,00</w:t>
            </w:r>
          </w:p>
        </w:tc>
      </w:tr>
      <w:tr w:rsidR="001E4B95" w:rsidRPr="00815B50" w14:paraId="3A57AD5F"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3724B2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42B8CF7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6FC9F1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031Ю650500 600</w:t>
            </w:r>
          </w:p>
        </w:tc>
        <w:tc>
          <w:tcPr>
            <w:tcW w:w="1720" w:type="dxa"/>
            <w:tcBorders>
              <w:top w:val="nil"/>
              <w:left w:val="nil"/>
              <w:bottom w:val="single" w:sz="4" w:space="0" w:color="auto"/>
              <w:right w:val="single" w:sz="4" w:space="0" w:color="auto"/>
            </w:tcBorders>
            <w:shd w:val="clear" w:color="auto" w:fill="auto"/>
            <w:vAlign w:val="bottom"/>
            <w:hideMark/>
          </w:tcPr>
          <w:p w14:paraId="6470F7E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1 796 760,00</w:t>
            </w:r>
          </w:p>
        </w:tc>
        <w:tc>
          <w:tcPr>
            <w:tcW w:w="1720" w:type="dxa"/>
            <w:tcBorders>
              <w:top w:val="nil"/>
              <w:left w:val="nil"/>
              <w:bottom w:val="single" w:sz="4" w:space="0" w:color="auto"/>
              <w:right w:val="single" w:sz="4" w:space="0" w:color="auto"/>
            </w:tcBorders>
            <w:shd w:val="clear" w:color="auto" w:fill="auto"/>
            <w:vAlign w:val="bottom"/>
            <w:hideMark/>
          </w:tcPr>
          <w:p w14:paraId="5CE3F12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1 347 570,00</w:t>
            </w:r>
          </w:p>
        </w:tc>
        <w:tc>
          <w:tcPr>
            <w:tcW w:w="1780" w:type="dxa"/>
            <w:tcBorders>
              <w:top w:val="nil"/>
              <w:left w:val="nil"/>
              <w:bottom w:val="single" w:sz="4" w:space="0" w:color="auto"/>
              <w:right w:val="single" w:sz="4" w:space="0" w:color="auto"/>
            </w:tcBorders>
            <w:shd w:val="clear" w:color="auto" w:fill="auto"/>
            <w:vAlign w:val="bottom"/>
            <w:hideMark/>
          </w:tcPr>
          <w:p w14:paraId="2FA7258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449 190,00</w:t>
            </w:r>
          </w:p>
        </w:tc>
      </w:tr>
      <w:tr w:rsidR="001E4B95" w:rsidRPr="00815B50" w14:paraId="4DB6C14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0A2DC9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12F681B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5DA83E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031Ю650500 610</w:t>
            </w:r>
          </w:p>
        </w:tc>
        <w:tc>
          <w:tcPr>
            <w:tcW w:w="1720" w:type="dxa"/>
            <w:tcBorders>
              <w:top w:val="nil"/>
              <w:left w:val="nil"/>
              <w:bottom w:val="single" w:sz="4" w:space="0" w:color="auto"/>
              <w:right w:val="single" w:sz="4" w:space="0" w:color="auto"/>
            </w:tcBorders>
            <w:shd w:val="clear" w:color="auto" w:fill="auto"/>
            <w:vAlign w:val="bottom"/>
            <w:hideMark/>
          </w:tcPr>
          <w:p w14:paraId="7B01E5A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1 796 760,00</w:t>
            </w:r>
          </w:p>
        </w:tc>
        <w:tc>
          <w:tcPr>
            <w:tcW w:w="1720" w:type="dxa"/>
            <w:tcBorders>
              <w:top w:val="nil"/>
              <w:left w:val="nil"/>
              <w:bottom w:val="single" w:sz="4" w:space="0" w:color="auto"/>
              <w:right w:val="single" w:sz="4" w:space="0" w:color="auto"/>
            </w:tcBorders>
            <w:shd w:val="clear" w:color="auto" w:fill="auto"/>
            <w:vAlign w:val="bottom"/>
            <w:hideMark/>
          </w:tcPr>
          <w:p w14:paraId="12D49AE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1 347 570,00</w:t>
            </w:r>
          </w:p>
        </w:tc>
        <w:tc>
          <w:tcPr>
            <w:tcW w:w="1780" w:type="dxa"/>
            <w:tcBorders>
              <w:top w:val="nil"/>
              <w:left w:val="nil"/>
              <w:bottom w:val="single" w:sz="4" w:space="0" w:color="auto"/>
              <w:right w:val="single" w:sz="4" w:space="0" w:color="auto"/>
            </w:tcBorders>
            <w:shd w:val="clear" w:color="auto" w:fill="auto"/>
            <w:vAlign w:val="bottom"/>
            <w:hideMark/>
          </w:tcPr>
          <w:p w14:paraId="01484CC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449 190,00</w:t>
            </w:r>
          </w:p>
        </w:tc>
      </w:tr>
      <w:tr w:rsidR="001E4B95" w:rsidRPr="00815B50" w14:paraId="6A3ABAD9"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72220E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73552E3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5DB986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031Ю650500 612</w:t>
            </w:r>
          </w:p>
        </w:tc>
        <w:tc>
          <w:tcPr>
            <w:tcW w:w="1720" w:type="dxa"/>
            <w:tcBorders>
              <w:top w:val="nil"/>
              <w:left w:val="nil"/>
              <w:bottom w:val="single" w:sz="4" w:space="0" w:color="auto"/>
              <w:right w:val="single" w:sz="4" w:space="0" w:color="auto"/>
            </w:tcBorders>
            <w:shd w:val="clear" w:color="auto" w:fill="auto"/>
            <w:vAlign w:val="bottom"/>
            <w:hideMark/>
          </w:tcPr>
          <w:p w14:paraId="7473655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1 796 760,00</w:t>
            </w:r>
          </w:p>
        </w:tc>
        <w:tc>
          <w:tcPr>
            <w:tcW w:w="1720" w:type="dxa"/>
            <w:tcBorders>
              <w:top w:val="nil"/>
              <w:left w:val="nil"/>
              <w:bottom w:val="single" w:sz="4" w:space="0" w:color="auto"/>
              <w:right w:val="single" w:sz="4" w:space="0" w:color="auto"/>
            </w:tcBorders>
            <w:shd w:val="clear" w:color="auto" w:fill="auto"/>
            <w:vAlign w:val="bottom"/>
            <w:hideMark/>
          </w:tcPr>
          <w:p w14:paraId="0A0388F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1 347 570,00</w:t>
            </w:r>
          </w:p>
        </w:tc>
        <w:tc>
          <w:tcPr>
            <w:tcW w:w="1780" w:type="dxa"/>
            <w:tcBorders>
              <w:top w:val="nil"/>
              <w:left w:val="nil"/>
              <w:bottom w:val="single" w:sz="4" w:space="0" w:color="auto"/>
              <w:right w:val="single" w:sz="4" w:space="0" w:color="auto"/>
            </w:tcBorders>
            <w:shd w:val="clear" w:color="auto" w:fill="auto"/>
            <w:vAlign w:val="bottom"/>
            <w:hideMark/>
          </w:tcPr>
          <w:p w14:paraId="44AADF0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449 190,00</w:t>
            </w:r>
          </w:p>
        </w:tc>
      </w:tr>
      <w:tr w:rsidR="001E4B95" w:rsidRPr="00815B50" w14:paraId="0CC41734"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A1F169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Проведение мероприятий по обеспечению деятельности советников директора по воспитанию и взаимодействию с детскими общественными </w:t>
            </w:r>
            <w:r w:rsidRPr="00815B50">
              <w:rPr>
                <w:rFonts w:ascii="Arial" w:eastAsia="Times New Roman" w:hAnsi="Arial" w:cs="Arial"/>
                <w:color w:val="000000"/>
                <w:lang w:eastAsia="ru-RU"/>
              </w:rPr>
              <w:lastRenderedPageBreak/>
              <w:t>объединениями в общеобразовательных организациях</w:t>
            </w:r>
          </w:p>
        </w:tc>
        <w:tc>
          <w:tcPr>
            <w:tcW w:w="640" w:type="dxa"/>
            <w:tcBorders>
              <w:top w:val="nil"/>
              <w:left w:val="nil"/>
              <w:bottom w:val="single" w:sz="4" w:space="0" w:color="auto"/>
              <w:right w:val="single" w:sz="4" w:space="0" w:color="auto"/>
            </w:tcBorders>
            <w:shd w:val="clear" w:color="auto" w:fill="auto"/>
            <w:vAlign w:val="bottom"/>
            <w:hideMark/>
          </w:tcPr>
          <w:p w14:paraId="45B246B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200</w:t>
            </w:r>
          </w:p>
        </w:tc>
        <w:tc>
          <w:tcPr>
            <w:tcW w:w="2420" w:type="dxa"/>
            <w:tcBorders>
              <w:top w:val="nil"/>
              <w:left w:val="nil"/>
              <w:bottom w:val="single" w:sz="4" w:space="0" w:color="auto"/>
              <w:right w:val="single" w:sz="4" w:space="0" w:color="auto"/>
            </w:tcBorders>
            <w:shd w:val="clear" w:color="auto" w:fill="auto"/>
            <w:vAlign w:val="bottom"/>
            <w:hideMark/>
          </w:tcPr>
          <w:p w14:paraId="634FCC9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031Ю651790 000</w:t>
            </w:r>
          </w:p>
        </w:tc>
        <w:tc>
          <w:tcPr>
            <w:tcW w:w="1720" w:type="dxa"/>
            <w:tcBorders>
              <w:top w:val="nil"/>
              <w:left w:val="nil"/>
              <w:bottom w:val="single" w:sz="4" w:space="0" w:color="auto"/>
              <w:right w:val="single" w:sz="4" w:space="0" w:color="auto"/>
            </w:tcBorders>
            <w:shd w:val="clear" w:color="auto" w:fill="auto"/>
            <w:vAlign w:val="bottom"/>
            <w:hideMark/>
          </w:tcPr>
          <w:p w14:paraId="0768D59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9 663 143,13</w:t>
            </w:r>
          </w:p>
        </w:tc>
        <w:tc>
          <w:tcPr>
            <w:tcW w:w="1720" w:type="dxa"/>
            <w:tcBorders>
              <w:top w:val="nil"/>
              <w:left w:val="nil"/>
              <w:bottom w:val="single" w:sz="4" w:space="0" w:color="auto"/>
              <w:right w:val="single" w:sz="4" w:space="0" w:color="auto"/>
            </w:tcBorders>
            <w:shd w:val="clear" w:color="auto" w:fill="auto"/>
            <w:vAlign w:val="bottom"/>
            <w:hideMark/>
          </w:tcPr>
          <w:p w14:paraId="5BD5AFD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7 247 357,37</w:t>
            </w:r>
          </w:p>
        </w:tc>
        <w:tc>
          <w:tcPr>
            <w:tcW w:w="1780" w:type="dxa"/>
            <w:tcBorders>
              <w:top w:val="nil"/>
              <w:left w:val="nil"/>
              <w:bottom w:val="single" w:sz="4" w:space="0" w:color="auto"/>
              <w:right w:val="single" w:sz="4" w:space="0" w:color="auto"/>
            </w:tcBorders>
            <w:shd w:val="clear" w:color="auto" w:fill="auto"/>
            <w:vAlign w:val="bottom"/>
            <w:hideMark/>
          </w:tcPr>
          <w:p w14:paraId="2FC752E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2 415 785,76</w:t>
            </w:r>
          </w:p>
        </w:tc>
      </w:tr>
      <w:tr w:rsidR="001E4B95" w:rsidRPr="00815B50" w14:paraId="5E8CC3FF"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9BACA9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6DFB764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2F6213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031Ю651790 600</w:t>
            </w:r>
          </w:p>
        </w:tc>
        <w:tc>
          <w:tcPr>
            <w:tcW w:w="1720" w:type="dxa"/>
            <w:tcBorders>
              <w:top w:val="nil"/>
              <w:left w:val="nil"/>
              <w:bottom w:val="single" w:sz="4" w:space="0" w:color="auto"/>
              <w:right w:val="single" w:sz="4" w:space="0" w:color="auto"/>
            </w:tcBorders>
            <w:shd w:val="clear" w:color="auto" w:fill="auto"/>
            <w:vAlign w:val="bottom"/>
            <w:hideMark/>
          </w:tcPr>
          <w:p w14:paraId="1765327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9 663 143,13</w:t>
            </w:r>
          </w:p>
        </w:tc>
        <w:tc>
          <w:tcPr>
            <w:tcW w:w="1720" w:type="dxa"/>
            <w:tcBorders>
              <w:top w:val="nil"/>
              <w:left w:val="nil"/>
              <w:bottom w:val="single" w:sz="4" w:space="0" w:color="auto"/>
              <w:right w:val="single" w:sz="4" w:space="0" w:color="auto"/>
            </w:tcBorders>
            <w:shd w:val="clear" w:color="auto" w:fill="auto"/>
            <w:vAlign w:val="bottom"/>
            <w:hideMark/>
          </w:tcPr>
          <w:p w14:paraId="204EDAC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7 247 357,37</w:t>
            </w:r>
          </w:p>
        </w:tc>
        <w:tc>
          <w:tcPr>
            <w:tcW w:w="1780" w:type="dxa"/>
            <w:tcBorders>
              <w:top w:val="nil"/>
              <w:left w:val="nil"/>
              <w:bottom w:val="single" w:sz="4" w:space="0" w:color="auto"/>
              <w:right w:val="single" w:sz="4" w:space="0" w:color="auto"/>
            </w:tcBorders>
            <w:shd w:val="clear" w:color="auto" w:fill="auto"/>
            <w:vAlign w:val="bottom"/>
            <w:hideMark/>
          </w:tcPr>
          <w:p w14:paraId="0C2ABC7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2 415 785,76</w:t>
            </w:r>
          </w:p>
        </w:tc>
      </w:tr>
      <w:tr w:rsidR="001E4B95" w:rsidRPr="00815B50" w14:paraId="05F9D968"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947F24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3825F25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2CFEDE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031Ю651790 610</w:t>
            </w:r>
          </w:p>
        </w:tc>
        <w:tc>
          <w:tcPr>
            <w:tcW w:w="1720" w:type="dxa"/>
            <w:tcBorders>
              <w:top w:val="nil"/>
              <w:left w:val="nil"/>
              <w:bottom w:val="single" w:sz="4" w:space="0" w:color="auto"/>
              <w:right w:val="single" w:sz="4" w:space="0" w:color="auto"/>
            </w:tcBorders>
            <w:shd w:val="clear" w:color="auto" w:fill="auto"/>
            <w:vAlign w:val="bottom"/>
            <w:hideMark/>
          </w:tcPr>
          <w:p w14:paraId="1DE72E2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9 663 143,13</w:t>
            </w:r>
          </w:p>
        </w:tc>
        <w:tc>
          <w:tcPr>
            <w:tcW w:w="1720" w:type="dxa"/>
            <w:tcBorders>
              <w:top w:val="nil"/>
              <w:left w:val="nil"/>
              <w:bottom w:val="single" w:sz="4" w:space="0" w:color="auto"/>
              <w:right w:val="single" w:sz="4" w:space="0" w:color="auto"/>
            </w:tcBorders>
            <w:shd w:val="clear" w:color="auto" w:fill="auto"/>
            <w:vAlign w:val="bottom"/>
            <w:hideMark/>
          </w:tcPr>
          <w:p w14:paraId="48E3846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7 247 357,37</w:t>
            </w:r>
          </w:p>
        </w:tc>
        <w:tc>
          <w:tcPr>
            <w:tcW w:w="1780" w:type="dxa"/>
            <w:tcBorders>
              <w:top w:val="nil"/>
              <w:left w:val="nil"/>
              <w:bottom w:val="single" w:sz="4" w:space="0" w:color="auto"/>
              <w:right w:val="single" w:sz="4" w:space="0" w:color="auto"/>
            </w:tcBorders>
            <w:shd w:val="clear" w:color="auto" w:fill="auto"/>
            <w:vAlign w:val="bottom"/>
            <w:hideMark/>
          </w:tcPr>
          <w:p w14:paraId="5B5C7B7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2 415 785,76</w:t>
            </w:r>
          </w:p>
        </w:tc>
      </w:tr>
      <w:tr w:rsidR="001E4B95" w:rsidRPr="00815B50" w14:paraId="55364A4F"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D16155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333D8B0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B0BCFB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031Ю651790 612</w:t>
            </w:r>
          </w:p>
        </w:tc>
        <w:tc>
          <w:tcPr>
            <w:tcW w:w="1720" w:type="dxa"/>
            <w:tcBorders>
              <w:top w:val="nil"/>
              <w:left w:val="nil"/>
              <w:bottom w:val="single" w:sz="4" w:space="0" w:color="auto"/>
              <w:right w:val="single" w:sz="4" w:space="0" w:color="auto"/>
            </w:tcBorders>
            <w:shd w:val="clear" w:color="auto" w:fill="auto"/>
            <w:vAlign w:val="bottom"/>
            <w:hideMark/>
          </w:tcPr>
          <w:p w14:paraId="6F2C1AC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9 663 143,13</w:t>
            </w:r>
          </w:p>
        </w:tc>
        <w:tc>
          <w:tcPr>
            <w:tcW w:w="1720" w:type="dxa"/>
            <w:tcBorders>
              <w:top w:val="nil"/>
              <w:left w:val="nil"/>
              <w:bottom w:val="single" w:sz="4" w:space="0" w:color="auto"/>
              <w:right w:val="single" w:sz="4" w:space="0" w:color="auto"/>
            </w:tcBorders>
            <w:shd w:val="clear" w:color="auto" w:fill="auto"/>
            <w:vAlign w:val="bottom"/>
            <w:hideMark/>
          </w:tcPr>
          <w:p w14:paraId="0A0B73A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7 247 357,37</w:t>
            </w:r>
          </w:p>
        </w:tc>
        <w:tc>
          <w:tcPr>
            <w:tcW w:w="1780" w:type="dxa"/>
            <w:tcBorders>
              <w:top w:val="nil"/>
              <w:left w:val="nil"/>
              <w:bottom w:val="single" w:sz="4" w:space="0" w:color="auto"/>
              <w:right w:val="single" w:sz="4" w:space="0" w:color="auto"/>
            </w:tcBorders>
            <w:shd w:val="clear" w:color="auto" w:fill="auto"/>
            <w:vAlign w:val="bottom"/>
            <w:hideMark/>
          </w:tcPr>
          <w:p w14:paraId="7461563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2 415 785,76</w:t>
            </w:r>
          </w:p>
        </w:tc>
      </w:tr>
      <w:tr w:rsidR="001E4B95" w:rsidRPr="00815B50" w14:paraId="0AC57DFA" w14:textId="77777777" w:rsidTr="001E4B95">
        <w:trPr>
          <w:trHeight w:val="129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ECDA51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40" w:type="dxa"/>
            <w:tcBorders>
              <w:top w:val="nil"/>
              <w:left w:val="nil"/>
              <w:bottom w:val="single" w:sz="4" w:space="0" w:color="auto"/>
              <w:right w:val="single" w:sz="4" w:space="0" w:color="auto"/>
            </w:tcBorders>
            <w:shd w:val="clear" w:color="auto" w:fill="auto"/>
            <w:vAlign w:val="bottom"/>
            <w:hideMark/>
          </w:tcPr>
          <w:p w14:paraId="524469B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599121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031Ю653030 000</w:t>
            </w:r>
          </w:p>
        </w:tc>
        <w:tc>
          <w:tcPr>
            <w:tcW w:w="1720" w:type="dxa"/>
            <w:tcBorders>
              <w:top w:val="nil"/>
              <w:left w:val="nil"/>
              <w:bottom w:val="single" w:sz="4" w:space="0" w:color="auto"/>
              <w:right w:val="single" w:sz="4" w:space="0" w:color="auto"/>
            </w:tcBorders>
            <w:shd w:val="clear" w:color="auto" w:fill="auto"/>
            <w:vAlign w:val="bottom"/>
            <w:hideMark/>
          </w:tcPr>
          <w:p w14:paraId="7C589A9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209 049 000,00</w:t>
            </w:r>
          </w:p>
        </w:tc>
        <w:tc>
          <w:tcPr>
            <w:tcW w:w="1720" w:type="dxa"/>
            <w:tcBorders>
              <w:top w:val="nil"/>
              <w:left w:val="nil"/>
              <w:bottom w:val="single" w:sz="4" w:space="0" w:color="auto"/>
              <w:right w:val="single" w:sz="4" w:space="0" w:color="auto"/>
            </w:tcBorders>
            <w:shd w:val="clear" w:color="auto" w:fill="auto"/>
            <w:vAlign w:val="bottom"/>
            <w:hideMark/>
          </w:tcPr>
          <w:p w14:paraId="6E2F1AD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152 066 889,24</w:t>
            </w:r>
          </w:p>
        </w:tc>
        <w:tc>
          <w:tcPr>
            <w:tcW w:w="1780" w:type="dxa"/>
            <w:tcBorders>
              <w:top w:val="nil"/>
              <w:left w:val="nil"/>
              <w:bottom w:val="single" w:sz="4" w:space="0" w:color="auto"/>
              <w:right w:val="single" w:sz="4" w:space="0" w:color="auto"/>
            </w:tcBorders>
            <w:shd w:val="clear" w:color="auto" w:fill="auto"/>
            <w:vAlign w:val="bottom"/>
            <w:hideMark/>
          </w:tcPr>
          <w:p w14:paraId="2026C7A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56 982 110,76</w:t>
            </w:r>
          </w:p>
        </w:tc>
      </w:tr>
      <w:tr w:rsidR="001E4B95" w:rsidRPr="00815B50" w14:paraId="5314DD34"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57E976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14:paraId="7483B52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BCA0F8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031Ю653030 100</w:t>
            </w:r>
          </w:p>
        </w:tc>
        <w:tc>
          <w:tcPr>
            <w:tcW w:w="1720" w:type="dxa"/>
            <w:tcBorders>
              <w:top w:val="nil"/>
              <w:left w:val="nil"/>
              <w:bottom w:val="single" w:sz="4" w:space="0" w:color="auto"/>
              <w:right w:val="single" w:sz="4" w:space="0" w:color="auto"/>
            </w:tcBorders>
            <w:shd w:val="clear" w:color="auto" w:fill="auto"/>
            <w:vAlign w:val="bottom"/>
            <w:hideMark/>
          </w:tcPr>
          <w:p w14:paraId="11C2B73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5 155 920,00</w:t>
            </w:r>
          </w:p>
        </w:tc>
        <w:tc>
          <w:tcPr>
            <w:tcW w:w="1720" w:type="dxa"/>
            <w:tcBorders>
              <w:top w:val="nil"/>
              <w:left w:val="nil"/>
              <w:bottom w:val="single" w:sz="4" w:space="0" w:color="auto"/>
              <w:right w:val="single" w:sz="4" w:space="0" w:color="auto"/>
            </w:tcBorders>
            <w:shd w:val="clear" w:color="auto" w:fill="auto"/>
            <w:vAlign w:val="bottom"/>
            <w:hideMark/>
          </w:tcPr>
          <w:p w14:paraId="75FC691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3 606 339,24</w:t>
            </w:r>
          </w:p>
        </w:tc>
        <w:tc>
          <w:tcPr>
            <w:tcW w:w="1780" w:type="dxa"/>
            <w:tcBorders>
              <w:top w:val="nil"/>
              <w:left w:val="nil"/>
              <w:bottom w:val="single" w:sz="4" w:space="0" w:color="auto"/>
              <w:right w:val="single" w:sz="4" w:space="0" w:color="auto"/>
            </w:tcBorders>
            <w:shd w:val="clear" w:color="auto" w:fill="auto"/>
            <w:vAlign w:val="bottom"/>
            <w:hideMark/>
          </w:tcPr>
          <w:p w14:paraId="6F59621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1 549 580,76</w:t>
            </w:r>
          </w:p>
        </w:tc>
      </w:tr>
      <w:tr w:rsidR="001E4B95" w:rsidRPr="00815B50" w14:paraId="046C2EE5"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276ED6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казенных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077F712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F239C2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031Ю653030 110</w:t>
            </w:r>
          </w:p>
        </w:tc>
        <w:tc>
          <w:tcPr>
            <w:tcW w:w="1720" w:type="dxa"/>
            <w:tcBorders>
              <w:top w:val="nil"/>
              <w:left w:val="nil"/>
              <w:bottom w:val="single" w:sz="4" w:space="0" w:color="auto"/>
              <w:right w:val="single" w:sz="4" w:space="0" w:color="auto"/>
            </w:tcBorders>
            <w:shd w:val="clear" w:color="auto" w:fill="auto"/>
            <w:vAlign w:val="bottom"/>
            <w:hideMark/>
          </w:tcPr>
          <w:p w14:paraId="5429B77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5 155 920,00</w:t>
            </w:r>
          </w:p>
        </w:tc>
        <w:tc>
          <w:tcPr>
            <w:tcW w:w="1720" w:type="dxa"/>
            <w:tcBorders>
              <w:top w:val="nil"/>
              <w:left w:val="nil"/>
              <w:bottom w:val="single" w:sz="4" w:space="0" w:color="auto"/>
              <w:right w:val="single" w:sz="4" w:space="0" w:color="auto"/>
            </w:tcBorders>
            <w:shd w:val="clear" w:color="auto" w:fill="auto"/>
            <w:vAlign w:val="bottom"/>
            <w:hideMark/>
          </w:tcPr>
          <w:p w14:paraId="5F6F43E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3 606 339,24</w:t>
            </w:r>
          </w:p>
        </w:tc>
        <w:tc>
          <w:tcPr>
            <w:tcW w:w="1780" w:type="dxa"/>
            <w:tcBorders>
              <w:top w:val="nil"/>
              <w:left w:val="nil"/>
              <w:bottom w:val="single" w:sz="4" w:space="0" w:color="auto"/>
              <w:right w:val="single" w:sz="4" w:space="0" w:color="auto"/>
            </w:tcBorders>
            <w:shd w:val="clear" w:color="auto" w:fill="auto"/>
            <w:vAlign w:val="bottom"/>
            <w:hideMark/>
          </w:tcPr>
          <w:p w14:paraId="4A8C538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1 549 580,76</w:t>
            </w:r>
          </w:p>
        </w:tc>
      </w:tr>
      <w:tr w:rsidR="001E4B95" w:rsidRPr="00815B50" w14:paraId="5FD444E5"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54FAF0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Фонд оплаты труда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1CFB77D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6313F1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031Ю653030 111</w:t>
            </w:r>
          </w:p>
        </w:tc>
        <w:tc>
          <w:tcPr>
            <w:tcW w:w="1720" w:type="dxa"/>
            <w:tcBorders>
              <w:top w:val="nil"/>
              <w:left w:val="nil"/>
              <w:bottom w:val="single" w:sz="4" w:space="0" w:color="auto"/>
              <w:right w:val="single" w:sz="4" w:space="0" w:color="auto"/>
            </w:tcBorders>
            <w:shd w:val="clear" w:color="auto" w:fill="auto"/>
            <w:vAlign w:val="bottom"/>
            <w:hideMark/>
          </w:tcPr>
          <w:p w14:paraId="5A4DE98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3 960 000,00</w:t>
            </w:r>
          </w:p>
        </w:tc>
        <w:tc>
          <w:tcPr>
            <w:tcW w:w="1720" w:type="dxa"/>
            <w:tcBorders>
              <w:top w:val="nil"/>
              <w:left w:val="nil"/>
              <w:bottom w:val="single" w:sz="4" w:space="0" w:color="auto"/>
              <w:right w:val="single" w:sz="4" w:space="0" w:color="auto"/>
            </w:tcBorders>
            <w:shd w:val="clear" w:color="auto" w:fill="auto"/>
            <w:vAlign w:val="bottom"/>
            <w:hideMark/>
          </w:tcPr>
          <w:p w14:paraId="7A041B2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2 769 849,43</w:t>
            </w:r>
          </w:p>
        </w:tc>
        <w:tc>
          <w:tcPr>
            <w:tcW w:w="1780" w:type="dxa"/>
            <w:tcBorders>
              <w:top w:val="nil"/>
              <w:left w:val="nil"/>
              <w:bottom w:val="single" w:sz="4" w:space="0" w:color="auto"/>
              <w:right w:val="single" w:sz="4" w:space="0" w:color="auto"/>
            </w:tcBorders>
            <w:shd w:val="clear" w:color="auto" w:fill="auto"/>
            <w:vAlign w:val="bottom"/>
            <w:hideMark/>
          </w:tcPr>
          <w:p w14:paraId="0A93B6B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1 190 150,57</w:t>
            </w:r>
          </w:p>
        </w:tc>
      </w:tr>
      <w:tr w:rsidR="001E4B95" w:rsidRPr="00815B50" w14:paraId="2324687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D63DF8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2B8426A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7CC777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031Ю653030 119</w:t>
            </w:r>
          </w:p>
        </w:tc>
        <w:tc>
          <w:tcPr>
            <w:tcW w:w="1720" w:type="dxa"/>
            <w:tcBorders>
              <w:top w:val="nil"/>
              <w:left w:val="nil"/>
              <w:bottom w:val="single" w:sz="4" w:space="0" w:color="auto"/>
              <w:right w:val="single" w:sz="4" w:space="0" w:color="auto"/>
            </w:tcBorders>
            <w:shd w:val="clear" w:color="auto" w:fill="auto"/>
            <w:vAlign w:val="bottom"/>
            <w:hideMark/>
          </w:tcPr>
          <w:p w14:paraId="4A0FE80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1 195 920,00</w:t>
            </w:r>
          </w:p>
        </w:tc>
        <w:tc>
          <w:tcPr>
            <w:tcW w:w="1720" w:type="dxa"/>
            <w:tcBorders>
              <w:top w:val="nil"/>
              <w:left w:val="nil"/>
              <w:bottom w:val="single" w:sz="4" w:space="0" w:color="auto"/>
              <w:right w:val="single" w:sz="4" w:space="0" w:color="auto"/>
            </w:tcBorders>
            <w:shd w:val="clear" w:color="auto" w:fill="auto"/>
            <w:vAlign w:val="bottom"/>
            <w:hideMark/>
          </w:tcPr>
          <w:p w14:paraId="5F45E9B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836 489,81</w:t>
            </w:r>
          </w:p>
        </w:tc>
        <w:tc>
          <w:tcPr>
            <w:tcW w:w="1780" w:type="dxa"/>
            <w:tcBorders>
              <w:top w:val="nil"/>
              <w:left w:val="nil"/>
              <w:bottom w:val="single" w:sz="4" w:space="0" w:color="auto"/>
              <w:right w:val="single" w:sz="4" w:space="0" w:color="auto"/>
            </w:tcBorders>
            <w:shd w:val="clear" w:color="auto" w:fill="auto"/>
            <w:vAlign w:val="bottom"/>
            <w:hideMark/>
          </w:tcPr>
          <w:p w14:paraId="182373F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359 430,19</w:t>
            </w:r>
          </w:p>
        </w:tc>
      </w:tr>
      <w:tr w:rsidR="001E4B95" w:rsidRPr="00815B50" w14:paraId="0E9EFF22"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6C8EE6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256FD13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DB93FD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031Ю653030 600</w:t>
            </w:r>
          </w:p>
        </w:tc>
        <w:tc>
          <w:tcPr>
            <w:tcW w:w="1720" w:type="dxa"/>
            <w:tcBorders>
              <w:top w:val="nil"/>
              <w:left w:val="nil"/>
              <w:bottom w:val="single" w:sz="4" w:space="0" w:color="auto"/>
              <w:right w:val="single" w:sz="4" w:space="0" w:color="auto"/>
            </w:tcBorders>
            <w:shd w:val="clear" w:color="auto" w:fill="auto"/>
            <w:vAlign w:val="bottom"/>
            <w:hideMark/>
          </w:tcPr>
          <w:p w14:paraId="56D2B1F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203 893 080,00</w:t>
            </w:r>
          </w:p>
        </w:tc>
        <w:tc>
          <w:tcPr>
            <w:tcW w:w="1720" w:type="dxa"/>
            <w:tcBorders>
              <w:top w:val="nil"/>
              <w:left w:val="nil"/>
              <w:bottom w:val="single" w:sz="4" w:space="0" w:color="auto"/>
              <w:right w:val="single" w:sz="4" w:space="0" w:color="auto"/>
            </w:tcBorders>
            <w:shd w:val="clear" w:color="auto" w:fill="auto"/>
            <w:vAlign w:val="bottom"/>
            <w:hideMark/>
          </w:tcPr>
          <w:p w14:paraId="6C01ED3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148 460 550,00</w:t>
            </w:r>
          </w:p>
        </w:tc>
        <w:tc>
          <w:tcPr>
            <w:tcW w:w="1780" w:type="dxa"/>
            <w:tcBorders>
              <w:top w:val="nil"/>
              <w:left w:val="nil"/>
              <w:bottom w:val="single" w:sz="4" w:space="0" w:color="auto"/>
              <w:right w:val="single" w:sz="4" w:space="0" w:color="auto"/>
            </w:tcBorders>
            <w:shd w:val="clear" w:color="auto" w:fill="auto"/>
            <w:vAlign w:val="bottom"/>
            <w:hideMark/>
          </w:tcPr>
          <w:p w14:paraId="20F5BEA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55 432 530,00</w:t>
            </w:r>
          </w:p>
        </w:tc>
      </w:tr>
      <w:tr w:rsidR="001E4B95" w:rsidRPr="00815B50" w14:paraId="0B1A5188"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4AE6A4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322F349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800D9F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031Ю653030 610</w:t>
            </w:r>
          </w:p>
        </w:tc>
        <w:tc>
          <w:tcPr>
            <w:tcW w:w="1720" w:type="dxa"/>
            <w:tcBorders>
              <w:top w:val="nil"/>
              <w:left w:val="nil"/>
              <w:bottom w:val="single" w:sz="4" w:space="0" w:color="auto"/>
              <w:right w:val="single" w:sz="4" w:space="0" w:color="auto"/>
            </w:tcBorders>
            <w:shd w:val="clear" w:color="auto" w:fill="auto"/>
            <w:vAlign w:val="bottom"/>
            <w:hideMark/>
          </w:tcPr>
          <w:p w14:paraId="33B7E96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203 893 080,00</w:t>
            </w:r>
          </w:p>
        </w:tc>
        <w:tc>
          <w:tcPr>
            <w:tcW w:w="1720" w:type="dxa"/>
            <w:tcBorders>
              <w:top w:val="nil"/>
              <w:left w:val="nil"/>
              <w:bottom w:val="single" w:sz="4" w:space="0" w:color="auto"/>
              <w:right w:val="single" w:sz="4" w:space="0" w:color="auto"/>
            </w:tcBorders>
            <w:shd w:val="clear" w:color="auto" w:fill="auto"/>
            <w:vAlign w:val="bottom"/>
            <w:hideMark/>
          </w:tcPr>
          <w:p w14:paraId="3180C44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148 460 550,00</w:t>
            </w:r>
          </w:p>
        </w:tc>
        <w:tc>
          <w:tcPr>
            <w:tcW w:w="1780" w:type="dxa"/>
            <w:tcBorders>
              <w:top w:val="nil"/>
              <w:left w:val="nil"/>
              <w:bottom w:val="single" w:sz="4" w:space="0" w:color="auto"/>
              <w:right w:val="single" w:sz="4" w:space="0" w:color="auto"/>
            </w:tcBorders>
            <w:shd w:val="clear" w:color="auto" w:fill="auto"/>
            <w:vAlign w:val="bottom"/>
            <w:hideMark/>
          </w:tcPr>
          <w:p w14:paraId="33F64DF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55 432 530,00</w:t>
            </w:r>
          </w:p>
        </w:tc>
      </w:tr>
      <w:tr w:rsidR="001E4B95" w:rsidRPr="00815B50" w14:paraId="120D9C67"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BB67C7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72D2961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3D4993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031Ю653030 612</w:t>
            </w:r>
          </w:p>
        </w:tc>
        <w:tc>
          <w:tcPr>
            <w:tcW w:w="1720" w:type="dxa"/>
            <w:tcBorders>
              <w:top w:val="nil"/>
              <w:left w:val="nil"/>
              <w:bottom w:val="single" w:sz="4" w:space="0" w:color="auto"/>
              <w:right w:val="single" w:sz="4" w:space="0" w:color="auto"/>
            </w:tcBorders>
            <w:shd w:val="clear" w:color="auto" w:fill="auto"/>
            <w:vAlign w:val="bottom"/>
            <w:hideMark/>
          </w:tcPr>
          <w:p w14:paraId="5E05C67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203 893 080,00</w:t>
            </w:r>
          </w:p>
        </w:tc>
        <w:tc>
          <w:tcPr>
            <w:tcW w:w="1720" w:type="dxa"/>
            <w:tcBorders>
              <w:top w:val="nil"/>
              <w:left w:val="nil"/>
              <w:bottom w:val="single" w:sz="4" w:space="0" w:color="auto"/>
              <w:right w:val="single" w:sz="4" w:space="0" w:color="auto"/>
            </w:tcBorders>
            <w:shd w:val="clear" w:color="auto" w:fill="auto"/>
            <w:vAlign w:val="bottom"/>
            <w:hideMark/>
          </w:tcPr>
          <w:p w14:paraId="1E9C938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148 460 550,00</w:t>
            </w:r>
          </w:p>
        </w:tc>
        <w:tc>
          <w:tcPr>
            <w:tcW w:w="1780" w:type="dxa"/>
            <w:tcBorders>
              <w:top w:val="nil"/>
              <w:left w:val="nil"/>
              <w:bottom w:val="single" w:sz="4" w:space="0" w:color="auto"/>
              <w:right w:val="single" w:sz="4" w:space="0" w:color="auto"/>
            </w:tcBorders>
            <w:shd w:val="clear" w:color="auto" w:fill="auto"/>
            <w:vAlign w:val="bottom"/>
            <w:hideMark/>
          </w:tcPr>
          <w:p w14:paraId="77D3C3D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55 432 530,00</w:t>
            </w:r>
          </w:p>
        </w:tc>
      </w:tr>
      <w:tr w:rsidR="001E4B95" w:rsidRPr="00815B50" w14:paraId="3DB23E66"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F35C80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Подпрограмма "Дополнительное образование, воспитание и психолого-социальное сопровождение </w:t>
            </w:r>
            <w:r w:rsidRPr="00815B50">
              <w:rPr>
                <w:rFonts w:ascii="Arial" w:eastAsia="Times New Roman" w:hAnsi="Arial" w:cs="Arial"/>
                <w:color w:val="000000"/>
                <w:lang w:eastAsia="ru-RU"/>
              </w:rPr>
              <w:lastRenderedPageBreak/>
              <w:t>детей"</w:t>
            </w:r>
          </w:p>
        </w:tc>
        <w:tc>
          <w:tcPr>
            <w:tcW w:w="640" w:type="dxa"/>
            <w:tcBorders>
              <w:top w:val="nil"/>
              <w:left w:val="nil"/>
              <w:bottom w:val="single" w:sz="4" w:space="0" w:color="auto"/>
              <w:right w:val="single" w:sz="4" w:space="0" w:color="auto"/>
            </w:tcBorders>
            <w:shd w:val="clear" w:color="auto" w:fill="auto"/>
            <w:vAlign w:val="bottom"/>
            <w:hideMark/>
          </w:tcPr>
          <w:p w14:paraId="3D4684C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200</w:t>
            </w:r>
          </w:p>
        </w:tc>
        <w:tc>
          <w:tcPr>
            <w:tcW w:w="2420" w:type="dxa"/>
            <w:tcBorders>
              <w:top w:val="nil"/>
              <w:left w:val="nil"/>
              <w:bottom w:val="single" w:sz="4" w:space="0" w:color="auto"/>
              <w:right w:val="single" w:sz="4" w:space="0" w:color="auto"/>
            </w:tcBorders>
            <w:shd w:val="clear" w:color="auto" w:fill="auto"/>
            <w:vAlign w:val="bottom"/>
            <w:hideMark/>
          </w:tcPr>
          <w:p w14:paraId="556001B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000 0702 0320000000 000</w:t>
            </w:r>
          </w:p>
        </w:tc>
        <w:tc>
          <w:tcPr>
            <w:tcW w:w="1720" w:type="dxa"/>
            <w:tcBorders>
              <w:top w:val="nil"/>
              <w:left w:val="nil"/>
              <w:bottom w:val="single" w:sz="4" w:space="0" w:color="auto"/>
              <w:right w:val="single" w:sz="4" w:space="0" w:color="auto"/>
            </w:tcBorders>
            <w:shd w:val="clear" w:color="auto" w:fill="auto"/>
            <w:vAlign w:val="bottom"/>
            <w:hideMark/>
          </w:tcPr>
          <w:p w14:paraId="5F2F5B6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1 050 000,00</w:t>
            </w:r>
          </w:p>
        </w:tc>
        <w:tc>
          <w:tcPr>
            <w:tcW w:w="1720" w:type="dxa"/>
            <w:tcBorders>
              <w:top w:val="nil"/>
              <w:left w:val="nil"/>
              <w:bottom w:val="single" w:sz="4" w:space="0" w:color="auto"/>
              <w:right w:val="single" w:sz="4" w:space="0" w:color="auto"/>
            </w:tcBorders>
            <w:shd w:val="clear" w:color="auto" w:fill="auto"/>
            <w:vAlign w:val="bottom"/>
            <w:hideMark/>
          </w:tcPr>
          <w:p w14:paraId="36D2F4B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630 000,00</w:t>
            </w:r>
          </w:p>
        </w:tc>
        <w:tc>
          <w:tcPr>
            <w:tcW w:w="1780" w:type="dxa"/>
            <w:tcBorders>
              <w:top w:val="nil"/>
              <w:left w:val="nil"/>
              <w:bottom w:val="single" w:sz="4" w:space="0" w:color="auto"/>
              <w:right w:val="single" w:sz="4" w:space="0" w:color="auto"/>
            </w:tcBorders>
            <w:shd w:val="clear" w:color="auto" w:fill="auto"/>
            <w:vAlign w:val="bottom"/>
            <w:hideMark/>
          </w:tcPr>
          <w:p w14:paraId="56029F9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420 000,00</w:t>
            </w:r>
          </w:p>
        </w:tc>
      </w:tr>
      <w:tr w:rsidR="001E4B95" w:rsidRPr="00815B50" w14:paraId="08398523"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A10AC4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Основное мероприятие "Реализация "пилотных проектов" обновления содержания и технологий дополнительного образования, воспитания, психолого-педагогического сопровождения детей"</w:t>
            </w:r>
          </w:p>
        </w:tc>
        <w:tc>
          <w:tcPr>
            <w:tcW w:w="640" w:type="dxa"/>
            <w:tcBorders>
              <w:top w:val="nil"/>
              <w:left w:val="nil"/>
              <w:bottom w:val="single" w:sz="4" w:space="0" w:color="auto"/>
              <w:right w:val="single" w:sz="4" w:space="0" w:color="auto"/>
            </w:tcBorders>
            <w:shd w:val="clear" w:color="auto" w:fill="auto"/>
            <w:vAlign w:val="bottom"/>
            <w:hideMark/>
          </w:tcPr>
          <w:p w14:paraId="6CAD850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7D5D6D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000 0702 0320100000 000</w:t>
            </w:r>
          </w:p>
        </w:tc>
        <w:tc>
          <w:tcPr>
            <w:tcW w:w="1720" w:type="dxa"/>
            <w:tcBorders>
              <w:top w:val="nil"/>
              <w:left w:val="nil"/>
              <w:bottom w:val="single" w:sz="4" w:space="0" w:color="auto"/>
              <w:right w:val="single" w:sz="4" w:space="0" w:color="auto"/>
            </w:tcBorders>
            <w:shd w:val="clear" w:color="auto" w:fill="auto"/>
            <w:vAlign w:val="bottom"/>
            <w:hideMark/>
          </w:tcPr>
          <w:p w14:paraId="419F692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1 050 000,00</w:t>
            </w:r>
          </w:p>
        </w:tc>
        <w:tc>
          <w:tcPr>
            <w:tcW w:w="1720" w:type="dxa"/>
            <w:tcBorders>
              <w:top w:val="nil"/>
              <w:left w:val="nil"/>
              <w:bottom w:val="single" w:sz="4" w:space="0" w:color="auto"/>
              <w:right w:val="single" w:sz="4" w:space="0" w:color="auto"/>
            </w:tcBorders>
            <w:shd w:val="clear" w:color="auto" w:fill="auto"/>
            <w:vAlign w:val="bottom"/>
            <w:hideMark/>
          </w:tcPr>
          <w:p w14:paraId="1B917A0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630 000,00</w:t>
            </w:r>
          </w:p>
        </w:tc>
        <w:tc>
          <w:tcPr>
            <w:tcW w:w="1780" w:type="dxa"/>
            <w:tcBorders>
              <w:top w:val="nil"/>
              <w:left w:val="nil"/>
              <w:bottom w:val="single" w:sz="4" w:space="0" w:color="auto"/>
              <w:right w:val="single" w:sz="4" w:space="0" w:color="auto"/>
            </w:tcBorders>
            <w:shd w:val="clear" w:color="auto" w:fill="auto"/>
            <w:vAlign w:val="bottom"/>
            <w:hideMark/>
          </w:tcPr>
          <w:p w14:paraId="3702F9E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420 000,00</w:t>
            </w:r>
          </w:p>
        </w:tc>
      </w:tr>
      <w:tr w:rsidR="001E4B95" w:rsidRPr="00815B50" w14:paraId="58115509"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1B5330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Стипендии в области образования, культуры и искусства</w:t>
            </w:r>
          </w:p>
        </w:tc>
        <w:tc>
          <w:tcPr>
            <w:tcW w:w="640" w:type="dxa"/>
            <w:tcBorders>
              <w:top w:val="nil"/>
              <w:left w:val="nil"/>
              <w:bottom w:val="single" w:sz="4" w:space="0" w:color="auto"/>
              <w:right w:val="single" w:sz="4" w:space="0" w:color="auto"/>
            </w:tcBorders>
            <w:shd w:val="clear" w:color="auto" w:fill="auto"/>
            <w:vAlign w:val="bottom"/>
            <w:hideMark/>
          </w:tcPr>
          <w:p w14:paraId="3F729C6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AE722F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000 0702 0320101110 000</w:t>
            </w:r>
          </w:p>
        </w:tc>
        <w:tc>
          <w:tcPr>
            <w:tcW w:w="1720" w:type="dxa"/>
            <w:tcBorders>
              <w:top w:val="nil"/>
              <w:left w:val="nil"/>
              <w:bottom w:val="single" w:sz="4" w:space="0" w:color="auto"/>
              <w:right w:val="single" w:sz="4" w:space="0" w:color="auto"/>
            </w:tcBorders>
            <w:shd w:val="clear" w:color="auto" w:fill="auto"/>
            <w:vAlign w:val="bottom"/>
            <w:hideMark/>
          </w:tcPr>
          <w:p w14:paraId="003527C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1 050 000,00</w:t>
            </w:r>
          </w:p>
        </w:tc>
        <w:tc>
          <w:tcPr>
            <w:tcW w:w="1720" w:type="dxa"/>
            <w:tcBorders>
              <w:top w:val="nil"/>
              <w:left w:val="nil"/>
              <w:bottom w:val="single" w:sz="4" w:space="0" w:color="auto"/>
              <w:right w:val="single" w:sz="4" w:space="0" w:color="auto"/>
            </w:tcBorders>
            <w:shd w:val="clear" w:color="auto" w:fill="auto"/>
            <w:vAlign w:val="bottom"/>
            <w:hideMark/>
          </w:tcPr>
          <w:p w14:paraId="1243290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630 000,00</w:t>
            </w:r>
          </w:p>
        </w:tc>
        <w:tc>
          <w:tcPr>
            <w:tcW w:w="1780" w:type="dxa"/>
            <w:tcBorders>
              <w:top w:val="nil"/>
              <w:left w:val="nil"/>
              <w:bottom w:val="single" w:sz="4" w:space="0" w:color="auto"/>
              <w:right w:val="single" w:sz="4" w:space="0" w:color="auto"/>
            </w:tcBorders>
            <w:shd w:val="clear" w:color="auto" w:fill="auto"/>
            <w:vAlign w:val="bottom"/>
            <w:hideMark/>
          </w:tcPr>
          <w:p w14:paraId="3588B19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420 000,00</w:t>
            </w:r>
          </w:p>
        </w:tc>
      </w:tr>
      <w:tr w:rsidR="001E4B95" w:rsidRPr="00815B50" w14:paraId="7B5A255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BF8174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Социальное обеспечение и иные выплаты населению</w:t>
            </w:r>
          </w:p>
        </w:tc>
        <w:tc>
          <w:tcPr>
            <w:tcW w:w="640" w:type="dxa"/>
            <w:tcBorders>
              <w:top w:val="nil"/>
              <w:left w:val="nil"/>
              <w:bottom w:val="single" w:sz="4" w:space="0" w:color="auto"/>
              <w:right w:val="single" w:sz="4" w:space="0" w:color="auto"/>
            </w:tcBorders>
            <w:shd w:val="clear" w:color="auto" w:fill="auto"/>
            <w:vAlign w:val="bottom"/>
            <w:hideMark/>
          </w:tcPr>
          <w:p w14:paraId="67A1026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6E6624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000 0702 0320101110 300</w:t>
            </w:r>
          </w:p>
        </w:tc>
        <w:tc>
          <w:tcPr>
            <w:tcW w:w="1720" w:type="dxa"/>
            <w:tcBorders>
              <w:top w:val="nil"/>
              <w:left w:val="nil"/>
              <w:bottom w:val="single" w:sz="4" w:space="0" w:color="auto"/>
              <w:right w:val="single" w:sz="4" w:space="0" w:color="auto"/>
            </w:tcBorders>
            <w:shd w:val="clear" w:color="auto" w:fill="auto"/>
            <w:vAlign w:val="bottom"/>
            <w:hideMark/>
          </w:tcPr>
          <w:p w14:paraId="6F54A8A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1 050 000,00</w:t>
            </w:r>
          </w:p>
        </w:tc>
        <w:tc>
          <w:tcPr>
            <w:tcW w:w="1720" w:type="dxa"/>
            <w:tcBorders>
              <w:top w:val="nil"/>
              <w:left w:val="nil"/>
              <w:bottom w:val="single" w:sz="4" w:space="0" w:color="auto"/>
              <w:right w:val="single" w:sz="4" w:space="0" w:color="auto"/>
            </w:tcBorders>
            <w:shd w:val="clear" w:color="auto" w:fill="auto"/>
            <w:vAlign w:val="bottom"/>
            <w:hideMark/>
          </w:tcPr>
          <w:p w14:paraId="1DD7530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630 000,00</w:t>
            </w:r>
          </w:p>
        </w:tc>
        <w:tc>
          <w:tcPr>
            <w:tcW w:w="1780" w:type="dxa"/>
            <w:tcBorders>
              <w:top w:val="nil"/>
              <w:left w:val="nil"/>
              <w:bottom w:val="single" w:sz="4" w:space="0" w:color="auto"/>
              <w:right w:val="single" w:sz="4" w:space="0" w:color="auto"/>
            </w:tcBorders>
            <w:shd w:val="clear" w:color="auto" w:fill="auto"/>
            <w:vAlign w:val="bottom"/>
            <w:hideMark/>
          </w:tcPr>
          <w:p w14:paraId="689A1D1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420 000,00</w:t>
            </w:r>
          </w:p>
        </w:tc>
      </w:tr>
      <w:tr w:rsidR="001E4B95" w:rsidRPr="00815B50" w14:paraId="3ADE00E4"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C57405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Стипендии</w:t>
            </w:r>
          </w:p>
        </w:tc>
        <w:tc>
          <w:tcPr>
            <w:tcW w:w="640" w:type="dxa"/>
            <w:tcBorders>
              <w:top w:val="nil"/>
              <w:left w:val="nil"/>
              <w:bottom w:val="single" w:sz="4" w:space="0" w:color="auto"/>
              <w:right w:val="single" w:sz="4" w:space="0" w:color="auto"/>
            </w:tcBorders>
            <w:shd w:val="clear" w:color="auto" w:fill="auto"/>
            <w:vAlign w:val="bottom"/>
            <w:hideMark/>
          </w:tcPr>
          <w:p w14:paraId="4A4D0DD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918098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000 0702 0320101110 340</w:t>
            </w:r>
          </w:p>
        </w:tc>
        <w:tc>
          <w:tcPr>
            <w:tcW w:w="1720" w:type="dxa"/>
            <w:tcBorders>
              <w:top w:val="nil"/>
              <w:left w:val="nil"/>
              <w:bottom w:val="single" w:sz="4" w:space="0" w:color="auto"/>
              <w:right w:val="single" w:sz="4" w:space="0" w:color="auto"/>
            </w:tcBorders>
            <w:shd w:val="clear" w:color="auto" w:fill="auto"/>
            <w:vAlign w:val="bottom"/>
            <w:hideMark/>
          </w:tcPr>
          <w:p w14:paraId="7A33655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1 050 000,00</w:t>
            </w:r>
          </w:p>
        </w:tc>
        <w:tc>
          <w:tcPr>
            <w:tcW w:w="1720" w:type="dxa"/>
            <w:tcBorders>
              <w:top w:val="nil"/>
              <w:left w:val="nil"/>
              <w:bottom w:val="single" w:sz="4" w:space="0" w:color="auto"/>
              <w:right w:val="single" w:sz="4" w:space="0" w:color="auto"/>
            </w:tcBorders>
            <w:shd w:val="clear" w:color="auto" w:fill="auto"/>
            <w:vAlign w:val="bottom"/>
            <w:hideMark/>
          </w:tcPr>
          <w:p w14:paraId="20C4F71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630 000,00</w:t>
            </w:r>
          </w:p>
        </w:tc>
        <w:tc>
          <w:tcPr>
            <w:tcW w:w="1780" w:type="dxa"/>
            <w:tcBorders>
              <w:top w:val="nil"/>
              <w:left w:val="nil"/>
              <w:bottom w:val="single" w:sz="4" w:space="0" w:color="auto"/>
              <w:right w:val="single" w:sz="4" w:space="0" w:color="auto"/>
            </w:tcBorders>
            <w:shd w:val="clear" w:color="auto" w:fill="auto"/>
            <w:vAlign w:val="bottom"/>
            <w:hideMark/>
          </w:tcPr>
          <w:p w14:paraId="3F47A6F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420 000,00</w:t>
            </w:r>
          </w:p>
        </w:tc>
      </w:tr>
      <w:tr w:rsidR="001E4B95" w:rsidRPr="00815B50" w14:paraId="5CDAE675"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1D5018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Обеспечивающая подпрограмма</w:t>
            </w:r>
          </w:p>
        </w:tc>
        <w:tc>
          <w:tcPr>
            <w:tcW w:w="640" w:type="dxa"/>
            <w:tcBorders>
              <w:top w:val="nil"/>
              <w:left w:val="nil"/>
              <w:bottom w:val="single" w:sz="4" w:space="0" w:color="auto"/>
              <w:right w:val="single" w:sz="4" w:space="0" w:color="auto"/>
            </w:tcBorders>
            <w:shd w:val="clear" w:color="auto" w:fill="auto"/>
            <w:vAlign w:val="bottom"/>
            <w:hideMark/>
          </w:tcPr>
          <w:p w14:paraId="13A82B3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58F16B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000 0702 0340000000 000</w:t>
            </w:r>
          </w:p>
        </w:tc>
        <w:tc>
          <w:tcPr>
            <w:tcW w:w="1720" w:type="dxa"/>
            <w:tcBorders>
              <w:top w:val="nil"/>
              <w:left w:val="nil"/>
              <w:bottom w:val="single" w:sz="4" w:space="0" w:color="auto"/>
              <w:right w:val="single" w:sz="4" w:space="0" w:color="auto"/>
            </w:tcBorders>
            <w:shd w:val="clear" w:color="auto" w:fill="auto"/>
            <w:vAlign w:val="bottom"/>
            <w:hideMark/>
          </w:tcPr>
          <w:p w14:paraId="4D67C26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60 044 850,60</w:t>
            </w:r>
          </w:p>
        </w:tc>
        <w:tc>
          <w:tcPr>
            <w:tcW w:w="1720" w:type="dxa"/>
            <w:tcBorders>
              <w:top w:val="nil"/>
              <w:left w:val="nil"/>
              <w:bottom w:val="single" w:sz="4" w:space="0" w:color="auto"/>
              <w:right w:val="single" w:sz="4" w:space="0" w:color="auto"/>
            </w:tcBorders>
            <w:shd w:val="clear" w:color="auto" w:fill="auto"/>
            <w:vAlign w:val="bottom"/>
            <w:hideMark/>
          </w:tcPr>
          <w:p w14:paraId="209A95C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38 523 537,26</w:t>
            </w:r>
          </w:p>
        </w:tc>
        <w:tc>
          <w:tcPr>
            <w:tcW w:w="1780" w:type="dxa"/>
            <w:tcBorders>
              <w:top w:val="nil"/>
              <w:left w:val="nil"/>
              <w:bottom w:val="single" w:sz="4" w:space="0" w:color="auto"/>
              <w:right w:val="single" w:sz="4" w:space="0" w:color="auto"/>
            </w:tcBorders>
            <w:shd w:val="clear" w:color="auto" w:fill="auto"/>
            <w:vAlign w:val="bottom"/>
            <w:hideMark/>
          </w:tcPr>
          <w:p w14:paraId="6571E13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21 521 313,34</w:t>
            </w:r>
          </w:p>
        </w:tc>
      </w:tr>
      <w:tr w:rsidR="001E4B95" w:rsidRPr="00815B50" w14:paraId="071A4BCF"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4C7F5A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"Создание условий для реализации полномочий органов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14:paraId="1628487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270983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000 0702 0340100000 000</w:t>
            </w:r>
          </w:p>
        </w:tc>
        <w:tc>
          <w:tcPr>
            <w:tcW w:w="1720" w:type="dxa"/>
            <w:tcBorders>
              <w:top w:val="nil"/>
              <w:left w:val="nil"/>
              <w:bottom w:val="single" w:sz="4" w:space="0" w:color="auto"/>
              <w:right w:val="single" w:sz="4" w:space="0" w:color="auto"/>
            </w:tcBorders>
            <w:shd w:val="clear" w:color="auto" w:fill="auto"/>
            <w:vAlign w:val="bottom"/>
            <w:hideMark/>
          </w:tcPr>
          <w:p w14:paraId="548BEBB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60 044 850,60</w:t>
            </w:r>
          </w:p>
        </w:tc>
        <w:tc>
          <w:tcPr>
            <w:tcW w:w="1720" w:type="dxa"/>
            <w:tcBorders>
              <w:top w:val="nil"/>
              <w:left w:val="nil"/>
              <w:bottom w:val="single" w:sz="4" w:space="0" w:color="auto"/>
              <w:right w:val="single" w:sz="4" w:space="0" w:color="auto"/>
            </w:tcBorders>
            <w:shd w:val="clear" w:color="auto" w:fill="auto"/>
            <w:vAlign w:val="bottom"/>
            <w:hideMark/>
          </w:tcPr>
          <w:p w14:paraId="16DEA9B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38 523 537,26</w:t>
            </w:r>
          </w:p>
        </w:tc>
        <w:tc>
          <w:tcPr>
            <w:tcW w:w="1780" w:type="dxa"/>
            <w:tcBorders>
              <w:top w:val="nil"/>
              <w:left w:val="nil"/>
              <w:bottom w:val="single" w:sz="4" w:space="0" w:color="auto"/>
              <w:right w:val="single" w:sz="4" w:space="0" w:color="auto"/>
            </w:tcBorders>
            <w:shd w:val="clear" w:color="auto" w:fill="auto"/>
            <w:vAlign w:val="bottom"/>
            <w:hideMark/>
          </w:tcPr>
          <w:p w14:paraId="7722A4D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21 521 313,34</w:t>
            </w:r>
          </w:p>
        </w:tc>
      </w:tr>
      <w:tr w:rsidR="001E4B95" w:rsidRPr="00815B50" w14:paraId="2BF82DF8"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6DB022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Мероприятия в сфере образования</w:t>
            </w:r>
          </w:p>
        </w:tc>
        <w:tc>
          <w:tcPr>
            <w:tcW w:w="640" w:type="dxa"/>
            <w:tcBorders>
              <w:top w:val="nil"/>
              <w:left w:val="nil"/>
              <w:bottom w:val="single" w:sz="4" w:space="0" w:color="auto"/>
              <w:right w:val="single" w:sz="4" w:space="0" w:color="auto"/>
            </w:tcBorders>
            <w:shd w:val="clear" w:color="auto" w:fill="auto"/>
            <w:vAlign w:val="bottom"/>
            <w:hideMark/>
          </w:tcPr>
          <w:p w14:paraId="6AEEE76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A30A56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000 0702 0340100950 000</w:t>
            </w:r>
          </w:p>
        </w:tc>
        <w:tc>
          <w:tcPr>
            <w:tcW w:w="1720" w:type="dxa"/>
            <w:tcBorders>
              <w:top w:val="nil"/>
              <w:left w:val="nil"/>
              <w:bottom w:val="single" w:sz="4" w:space="0" w:color="auto"/>
              <w:right w:val="single" w:sz="4" w:space="0" w:color="auto"/>
            </w:tcBorders>
            <w:shd w:val="clear" w:color="auto" w:fill="auto"/>
            <w:vAlign w:val="bottom"/>
            <w:hideMark/>
          </w:tcPr>
          <w:p w14:paraId="6746167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1 318 088,00</w:t>
            </w:r>
          </w:p>
        </w:tc>
        <w:tc>
          <w:tcPr>
            <w:tcW w:w="1720" w:type="dxa"/>
            <w:tcBorders>
              <w:top w:val="nil"/>
              <w:left w:val="nil"/>
              <w:bottom w:val="single" w:sz="4" w:space="0" w:color="auto"/>
              <w:right w:val="single" w:sz="4" w:space="0" w:color="auto"/>
            </w:tcBorders>
            <w:shd w:val="clear" w:color="auto" w:fill="auto"/>
            <w:vAlign w:val="bottom"/>
            <w:hideMark/>
          </w:tcPr>
          <w:p w14:paraId="06D7C57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920 500,00</w:t>
            </w:r>
          </w:p>
        </w:tc>
        <w:tc>
          <w:tcPr>
            <w:tcW w:w="1780" w:type="dxa"/>
            <w:tcBorders>
              <w:top w:val="nil"/>
              <w:left w:val="nil"/>
              <w:bottom w:val="single" w:sz="4" w:space="0" w:color="auto"/>
              <w:right w:val="single" w:sz="4" w:space="0" w:color="auto"/>
            </w:tcBorders>
            <w:shd w:val="clear" w:color="auto" w:fill="auto"/>
            <w:vAlign w:val="bottom"/>
            <w:hideMark/>
          </w:tcPr>
          <w:p w14:paraId="1EBF4CF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397 588,00</w:t>
            </w:r>
          </w:p>
        </w:tc>
      </w:tr>
      <w:tr w:rsidR="001E4B95" w:rsidRPr="00815B50" w14:paraId="750DA4F8"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B084A3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Социальное обеспечение и иные выплаты населению</w:t>
            </w:r>
          </w:p>
        </w:tc>
        <w:tc>
          <w:tcPr>
            <w:tcW w:w="640" w:type="dxa"/>
            <w:tcBorders>
              <w:top w:val="nil"/>
              <w:left w:val="nil"/>
              <w:bottom w:val="single" w:sz="4" w:space="0" w:color="auto"/>
              <w:right w:val="single" w:sz="4" w:space="0" w:color="auto"/>
            </w:tcBorders>
            <w:shd w:val="clear" w:color="auto" w:fill="auto"/>
            <w:vAlign w:val="bottom"/>
            <w:hideMark/>
          </w:tcPr>
          <w:p w14:paraId="38136ED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C8F8ED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000 0702 0340100950 300</w:t>
            </w:r>
          </w:p>
        </w:tc>
        <w:tc>
          <w:tcPr>
            <w:tcW w:w="1720" w:type="dxa"/>
            <w:tcBorders>
              <w:top w:val="nil"/>
              <w:left w:val="nil"/>
              <w:bottom w:val="single" w:sz="4" w:space="0" w:color="auto"/>
              <w:right w:val="single" w:sz="4" w:space="0" w:color="auto"/>
            </w:tcBorders>
            <w:shd w:val="clear" w:color="auto" w:fill="auto"/>
            <w:vAlign w:val="bottom"/>
            <w:hideMark/>
          </w:tcPr>
          <w:p w14:paraId="0A68719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1 318 088,00</w:t>
            </w:r>
          </w:p>
        </w:tc>
        <w:tc>
          <w:tcPr>
            <w:tcW w:w="1720" w:type="dxa"/>
            <w:tcBorders>
              <w:top w:val="nil"/>
              <w:left w:val="nil"/>
              <w:bottom w:val="single" w:sz="4" w:space="0" w:color="auto"/>
              <w:right w:val="single" w:sz="4" w:space="0" w:color="auto"/>
            </w:tcBorders>
            <w:shd w:val="clear" w:color="auto" w:fill="auto"/>
            <w:vAlign w:val="bottom"/>
            <w:hideMark/>
          </w:tcPr>
          <w:p w14:paraId="63DA049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920 500,00</w:t>
            </w:r>
          </w:p>
        </w:tc>
        <w:tc>
          <w:tcPr>
            <w:tcW w:w="1780" w:type="dxa"/>
            <w:tcBorders>
              <w:top w:val="nil"/>
              <w:left w:val="nil"/>
              <w:bottom w:val="single" w:sz="4" w:space="0" w:color="auto"/>
              <w:right w:val="single" w:sz="4" w:space="0" w:color="auto"/>
            </w:tcBorders>
            <w:shd w:val="clear" w:color="auto" w:fill="auto"/>
            <w:vAlign w:val="bottom"/>
            <w:hideMark/>
          </w:tcPr>
          <w:p w14:paraId="3DEE2BA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397 588,00</w:t>
            </w:r>
          </w:p>
        </w:tc>
      </w:tr>
      <w:tr w:rsidR="001E4B95" w:rsidRPr="00815B50" w14:paraId="5CCF046F"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77EAF3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Социальные выплаты гражданам, кроме публичных нормативных социальных выплат</w:t>
            </w:r>
          </w:p>
        </w:tc>
        <w:tc>
          <w:tcPr>
            <w:tcW w:w="640" w:type="dxa"/>
            <w:tcBorders>
              <w:top w:val="nil"/>
              <w:left w:val="nil"/>
              <w:bottom w:val="single" w:sz="4" w:space="0" w:color="auto"/>
              <w:right w:val="single" w:sz="4" w:space="0" w:color="auto"/>
            </w:tcBorders>
            <w:shd w:val="clear" w:color="auto" w:fill="auto"/>
            <w:vAlign w:val="bottom"/>
            <w:hideMark/>
          </w:tcPr>
          <w:p w14:paraId="4215756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C46AE4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000 0702 0340100950 320</w:t>
            </w:r>
          </w:p>
        </w:tc>
        <w:tc>
          <w:tcPr>
            <w:tcW w:w="1720" w:type="dxa"/>
            <w:tcBorders>
              <w:top w:val="nil"/>
              <w:left w:val="nil"/>
              <w:bottom w:val="single" w:sz="4" w:space="0" w:color="auto"/>
              <w:right w:val="single" w:sz="4" w:space="0" w:color="auto"/>
            </w:tcBorders>
            <w:shd w:val="clear" w:color="auto" w:fill="auto"/>
            <w:vAlign w:val="bottom"/>
            <w:hideMark/>
          </w:tcPr>
          <w:p w14:paraId="4E982E1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1 318 088,00</w:t>
            </w:r>
          </w:p>
        </w:tc>
        <w:tc>
          <w:tcPr>
            <w:tcW w:w="1720" w:type="dxa"/>
            <w:tcBorders>
              <w:top w:val="nil"/>
              <w:left w:val="nil"/>
              <w:bottom w:val="single" w:sz="4" w:space="0" w:color="auto"/>
              <w:right w:val="single" w:sz="4" w:space="0" w:color="auto"/>
            </w:tcBorders>
            <w:shd w:val="clear" w:color="auto" w:fill="auto"/>
            <w:vAlign w:val="bottom"/>
            <w:hideMark/>
          </w:tcPr>
          <w:p w14:paraId="3F2DC5F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920 500,00</w:t>
            </w:r>
          </w:p>
        </w:tc>
        <w:tc>
          <w:tcPr>
            <w:tcW w:w="1780" w:type="dxa"/>
            <w:tcBorders>
              <w:top w:val="nil"/>
              <w:left w:val="nil"/>
              <w:bottom w:val="single" w:sz="4" w:space="0" w:color="auto"/>
              <w:right w:val="single" w:sz="4" w:space="0" w:color="auto"/>
            </w:tcBorders>
            <w:shd w:val="clear" w:color="auto" w:fill="auto"/>
            <w:vAlign w:val="bottom"/>
            <w:hideMark/>
          </w:tcPr>
          <w:p w14:paraId="5A1117E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397 588,00</w:t>
            </w:r>
          </w:p>
        </w:tc>
      </w:tr>
      <w:tr w:rsidR="001E4B95" w:rsidRPr="00815B50" w14:paraId="228A2D57"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CE9F86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Пособия, компенсации и иные социальные выплаты гражданам, кроме публичных нормативных обязательств</w:t>
            </w:r>
          </w:p>
        </w:tc>
        <w:tc>
          <w:tcPr>
            <w:tcW w:w="640" w:type="dxa"/>
            <w:tcBorders>
              <w:top w:val="nil"/>
              <w:left w:val="nil"/>
              <w:bottom w:val="single" w:sz="4" w:space="0" w:color="auto"/>
              <w:right w:val="single" w:sz="4" w:space="0" w:color="auto"/>
            </w:tcBorders>
            <w:shd w:val="clear" w:color="auto" w:fill="auto"/>
            <w:vAlign w:val="bottom"/>
            <w:hideMark/>
          </w:tcPr>
          <w:p w14:paraId="06EB7EB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3689FD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000 0702 0340100950 321</w:t>
            </w:r>
          </w:p>
        </w:tc>
        <w:tc>
          <w:tcPr>
            <w:tcW w:w="1720" w:type="dxa"/>
            <w:tcBorders>
              <w:top w:val="nil"/>
              <w:left w:val="nil"/>
              <w:bottom w:val="single" w:sz="4" w:space="0" w:color="auto"/>
              <w:right w:val="single" w:sz="4" w:space="0" w:color="auto"/>
            </w:tcBorders>
            <w:shd w:val="clear" w:color="auto" w:fill="auto"/>
            <w:vAlign w:val="bottom"/>
            <w:hideMark/>
          </w:tcPr>
          <w:p w14:paraId="2FC832B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1 318 088,00</w:t>
            </w:r>
          </w:p>
        </w:tc>
        <w:tc>
          <w:tcPr>
            <w:tcW w:w="1720" w:type="dxa"/>
            <w:tcBorders>
              <w:top w:val="nil"/>
              <w:left w:val="nil"/>
              <w:bottom w:val="single" w:sz="4" w:space="0" w:color="auto"/>
              <w:right w:val="single" w:sz="4" w:space="0" w:color="auto"/>
            </w:tcBorders>
            <w:shd w:val="clear" w:color="auto" w:fill="auto"/>
            <w:vAlign w:val="bottom"/>
            <w:hideMark/>
          </w:tcPr>
          <w:p w14:paraId="2E4ED19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920 500,00</w:t>
            </w:r>
          </w:p>
        </w:tc>
        <w:tc>
          <w:tcPr>
            <w:tcW w:w="1780" w:type="dxa"/>
            <w:tcBorders>
              <w:top w:val="nil"/>
              <w:left w:val="nil"/>
              <w:bottom w:val="single" w:sz="4" w:space="0" w:color="auto"/>
              <w:right w:val="single" w:sz="4" w:space="0" w:color="auto"/>
            </w:tcBorders>
            <w:shd w:val="clear" w:color="auto" w:fill="auto"/>
            <w:vAlign w:val="bottom"/>
            <w:hideMark/>
          </w:tcPr>
          <w:p w14:paraId="20CAE39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397 588,00</w:t>
            </w:r>
          </w:p>
        </w:tc>
      </w:tr>
      <w:tr w:rsidR="001E4B95" w:rsidRPr="00815B50" w14:paraId="00949DCD"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9FA246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Обеспечение деятельности прочих учреждений образования</w:t>
            </w:r>
          </w:p>
        </w:tc>
        <w:tc>
          <w:tcPr>
            <w:tcW w:w="640" w:type="dxa"/>
            <w:tcBorders>
              <w:top w:val="nil"/>
              <w:left w:val="nil"/>
              <w:bottom w:val="single" w:sz="4" w:space="0" w:color="auto"/>
              <w:right w:val="single" w:sz="4" w:space="0" w:color="auto"/>
            </w:tcBorders>
            <w:shd w:val="clear" w:color="auto" w:fill="auto"/>
            <w:vAlign w:val="bottom"/>
            <w:hideMark/>
          </w:tcPr>
          <w:p w14:paraId="7C52FC9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6B1657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000 0702 0340106080 000</w:t>
            </w:r>
          </w:p>
        </w:tc>
        <w:tc>
          <w:tcPr>
            <w:tcW w:w="1720" w:type="dxa"/>
            <w:tcBorders>
              <w:top w:val="nil"/>
              <w:left w:val="nil"/>
              <w:bottom w:val="single" w:sz="4" w:space="0" w:color="auto"/>
              <w:right w:val="single" w:sz="4" w:space="0" w:color="auto"/>
            </w:tcBorders>
            <w:shd w:val="clear" w:color="auto" w:fill="auto"/>
            <w:vAlign w:val="bottom"/>
            <w:hideMark/>
          </w:tcPr>
          <w:p w14:paraId="2E8EE8B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58 726 762,60</w:t>
            </w:r>
          </w:p>
        </w:tc>
        <w:tc>
          <w:tcPr>
            <w:tcW w:w="1720" w:type="dxa"/>
            <w:tcBorders>
              <w:top w:val="nil"/>
              <w:left w:val="nil"/>
              <w:bottom w:val="single" w:sz="4" w:space="0" w:color="auto"/>
              <w:right w:val="single" w:sz="4" w:space="0" w:color="auto"/>
            </w:tcBorders>
            <w:shd w:val="clear" w:color="auto" w:fill="auto"/>
            <w:vAlign w:val="bottom"/>
            <w:hideMark/>
          </w:tcPr>
          <w:p w14:paraId="3B83785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37 603 037,26</w:t>
            </w:r>
          </w:p>
        </w:tc>
        <w:tc>
          <w:tcPr>
            <w:tcW w:w="1780" w:type="dxa"/>
            <w:tcBorders>
              <w:top w:val="nil"/>
              <w:left w:val="nil"/>
              <w:bottom w:val="single" w:sz="4" w:space="0" w:color="auto"/>
              <w:right w:val="single" w:sz="4" w:space="0" w:color="auto"/>
            </w:tcBorders>
            <w:shd w:val="clear" w:color="auto" w:fill="auto"/>
            <w:vAlign w:val="bottom"/>
            <w:hideMark/>
          </w:tcPr>
          <w:p w14:paraId="3DABBD9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21 123 725,34</w:t>
            </w:r>
          </w:p>
        </w:tc>
      </w:tr>
      <w:tr w:rsidR="001E4B95" w:rsidRPr="00815B50" w14:paraId="46E4AAE1"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0767C7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14:paraId="3C90D30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AFC2F3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000 0702 0340106080 100</w:t>
            </w:r>
          </w:p>
        </w:tc>
        <w:tc>
          <w:tcPr>
            <w:tcW w:w="1720" w:type="dxa"/>
            <w:tcBorders>
              <w:top w:val="nil"/>
              <w:left w:val="nil"/>
              <w:bottom w:val="single" w:sz="4" w:space="0" w:color="auto"/>
              <w:right w:val="single" w:sz="4" w:space="0" w:color="auto"/>
            </w:tcBorders>
            <w:shd w:val="clear" w:color="auto" w:fill="auto"/>
            <w:vAlign w:val="bottom"/>
            <w:hideMark/>
          </w:tcPr>
          <w:p w14:paraId="57AB7CD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25 432 228,55</w:t>
            </w:r>
          </w:p>
        </w:tc>
        <w:tc>
          <w:tcPr>
            <w:tcW w:w="1720" w:type="dxa"/>
            <w:tcBorders>
              <w:top w:val="nil"/>
              <w:left w:val="nil"/>
              <w:bottom w:val="single" w:sz="4" w:space="0" w:color="auto"/>
              <w:right w:val="single" w:sz="4" w:space="0" w:color="auto"/>
            </w:tcBorders>
            <w:shd w:val="clear" w:color="auto" w:fill="auto"/>
            <w:vAlign w:val="bottom"/>
            <w:hideMark/>
          </w:tcPr>
          <w:p w14:paraId="68E0F84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19 509 682,44</w:t>
            </w:r>
          </w:p>
        </w:tc>
        <w:tc>
          <w:tcPr>
            <w:tcW w:w="1780" w:type="dxa"/>
            <w:tcBorders>
              <w:top w:val="nil"/>
              <w:left w:val="nil"/>
              <w:bottom w:val="single" w:sz="4" w:space="0" w:color="auto"/>
              <w:right w:val="single" w:sz="4" w:space="0" w:color="auto"/>
            </w:tcBorders>
            <w:shd w:val="clear" w:color="auto" w:fill="auto"/>
            <w:vAlign w:val="bottom"/>
            <w:hideMark/>
          </w:tcPr>
          <w:p w14:paraId="19A0BFA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5 922 546,11</w:t>
            </w:r>
          </w:p>
        </w:tc>
      </w:tr>
      <w:tr w:rsidR="001E4B95" w:rsidRPr="00815B50" w14:paraId="39D8E0B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D7C4B5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казенных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3462F4A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350F01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000 0702 0340106080 110</w:t>
            </w:r>
          </w:p>
        </w:tc>
        <w:tc>
          <w:tcPr>
            <w:tcW w:w="1720" w:type="dxa"/>
            <w:tcBorders>
              <w:top w:val="nil"/>
              <w:left w:val="nil"/>
              <w:bottom w:val="single" w:sz="4" w:space="0" w:color="auto"/>
              <w:right w:val="single" w:sz="4" w:space="0" w:color="auto"/>
            </w:tcBorders>
            <w:shd w:val="clear" w:color="auto" w:fill="auto"/>
            <w:vAlign w:val="bottom"/>
            <w:hideMark/>
          </w:tcPr>
          <w:p w14:paraId="6318072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25 432 228,55</w:t>
            </w:r>
          </w:p>
        </w:tc>
        <w:tc>
          <w:tcPr>
            <w:tcW w:w="1720" w:type="dxa"/>
            <w:tcBorders>
              <w:top w:val="nil"/>
              <w:left w:val="nil"/>
              <w:bottom w:val="single" w:sz="4" w:space="0" w:color="auto"/>
              <w:right w:val="single" w:sz="4" w:space="0" w:color="auto"/>
            </w:tcBorders>
            <w:shd w:val="clear" w:color="auto" w:fill="auto"/>
            <w:vAlign w:val="bottom"/>
            <w:hideMark/>
          </w:tcPr>
          <w:p w14:paraId="2BD88BF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19 509 682,44</w:t>
            </w:r>
          </w:p>
        </w:tc>
        <w:tc>
          <w:tcPr>
            <w:tcW w:w="1780" w:type="dxa"/>
            <w:tcBorders>
              <w:top w:val="nil"/>
              <w:left w:val="nil"/>
              <w:bottom w:val="single" w:sz="4" w:space="0" w:color="auto"/>
              <w:right w:val="single" w:sz="4" w:space="0" w:color="auto"/>
            </w:tcBorders>
            <w:shd w:val="clear" w:color="auto" w:fill="auto"/>
            <w:vAlign w:val="bottom"/>
            <w:hideMark/>
          </w:tcPr>
          <w:p w14:paraId="2D7D455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5 922 546,11</w:t>
            </w:r>
          </w:p>
        </w:tc>
      </w:tr>
      <w:tr w:rsidR="001E4B95" w:rsidRPr="00815B50" w14:paraId="54EAA3BC"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031670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Фонд оплаты труда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124976B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75D27A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000 0702 0340106080 111</w:t>
            </w:r>
          </w:p>
        </w:tc>
        <w:tc>
          <w:tcPr>
            <w:tcW w:w="1720" w:type="dxa"/>
            <w:tcBorders>
              <w:top w:val="nil"/>
              <w:left w:val="nil"/>
              <w:bottom w:val="single" w:sz="4" w:space="0" w:color="auto"/>
              <w:right w:val="single" w:sz="4" w:space="0" w:color="auto"/>
            </w:tcBorders>
            <w:shd w:val="clear" w:color="auto" w:fill="auto"/>
            <w:vAlign w:val="bottom"/>
            <w:hideMark/>
          </w:tcPr>
          <w:p w14:paraId="3BC6CFD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19 554 077,22</w:t>
            </w:r>
          </w:p>
        </w:tc>
        <w:tc>
          <w:tcPr>
            <w:tcW w:w="1720" w:type="dxa"/>
            <w:tcBorders>
              <w:top w:val="nil"/>
              <w:left w:val="nil"/>
              <w:bottom w:val="single" w:sz="4" w:space="0" w:color="auto"/>
              <w:right w:val="single" w:sz="4" w:space="0" w:color="auto"/>
            </w:tcBorders>
            <w:shd w:val="clear" w:color="auto" w:fill="auto"/>
            <w:vAlign w:val="bottom"/>
            <w:hideMark/>
          </w:tcPr>
          <w:p w14:paraId="552132D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15 012 287,74</w:t>
            </w:r>
          </w:p>
        </w:tc>
        <w:tc>
          <w:tcPr>
            <w:tcW w:w="1780" w:type="dxa"/>
            <w:tcBorders>
              <w:top w:val="nil"/>
              <w:left w:val="nil"/>
              <w:bottom w:val="single" w:sz="4" w:space="0" w:color="auto"/>
              <w:right w:val="single" w:sz="4" w:space="0" w:color="auto"/>
            </w:tcBorders>
            <w:shd w:val="clear" w:color="auto" w:fill="auto"/>
            <w:vAlign w:val="bottom"/>
            <w:hideMark/>
          </w:tcPr>
          <w:p w14:paraId="75A84EF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4 541 789,48</w:t>
            </w:r>
          </w:p>
        </w:tc>
      </w:tr>
      <w:tr w:rsidR="001E4B95" w:rsidRPr="00815B50" w14:paraId="30BAA86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898581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17790AD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9A14CF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000 0702 0340106080 119</w:t>
            </w:r>
          </w:p>
        </w:tc>
        <w:tc>
          <w:tcPr>
            <w:tcW w:w="1720" w:type="dxa"/>
            <w:tcBorders>
              <w:top w:val="nil"/>
              <w:left w:val="nil"/>
              <w:bottom w:val="single" w:sz="4" w:space="0" w:color="auto"/>
              <w:right w:val="single" w:sz="4" w:space="0" w:color="auto"/>
            </w:tcBorders>
            <w:shd w:val="clear" w:color="auto" w:fill="auto"/>
            <w:vAlign w:val="bottom"/>
            <w:hideMark/>
          </w:tcPr>
          <w:p w14:paraId="5C138E4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5 878 151,33</w:t>
            </w:r>
          </w:p>
        </w:tc>
        <w:tc>
          <w:tcPr>
            <w:tcW w:w="1720" w:type="dxa"/>
            <w:tcBorders>
              <w:top w:val="nil"/>
              <w:left w:val="nil"/>
              <w:bottom w:val="single" w:sz="4" w:space="0" w:color="auto"/>
              <w:right w:val="single" w:sz="4" w:space="0" w:color="auto"/>
            </w:tcBorders>
            <w:shd w:val="clear" w:color="auto" w:fill="auto"/>
            <w:vAlign w:val="bottom"/>
            <w:hideMark/>
          </w:tcPr>
          <w:p w14:paraId="75462A1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4 497 394,70</w:t>
            </w:r>
          </w:p>
        </w:tc>
        <w:tc>
          <w:tcPr>
            <w:tcW w:w="1780" w:type="dxa"/>
            <w:tcBorders>
              <w:top w:val="nil"/>
              <w:left w:val="nil"/>
              <w:bottom w:val="single" w:sz="4" w:space="0" w:color="auto"/>
              <w:right w:val="single" w:sz="4" w:space="0" w:color="auto"/>
            </w:tcBorders>
            <w:shd w:val="clear" w:color="auto" w:fill="auto"/>
            <w:vAlign w:val="bottom"/>
            <w:hideMark/>
          </w:tcPr>
          <w:p w14:paraId="1FCA58B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1 380 756,63</w:t>
            </w:r>
          </w:p>
        </w:tc>
      </w:tr>
      <w:tr w:rsidR="001E4B95" w:rsidRPr="00815B50" w14:paraId="4C27133F"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3DBEA5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26B9BA7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E32225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000 0702 0340106080 200</w:t>
            </w:r>
          </w:p>
        </w:tc>
        <w:tc>
          <w:tcPr>
            <w:tcW w:w="1720" w:type="dxa"/>
            <w:tcBorders>
              <w:top w:val="nil"/>
              <w:left w:val="nil"/>
              <w:bottom w:val="single" w:sz="4" w:space="0" w:color="auto"/>
              <w:right w:val="single" w:sz="4" w:space="0" w:color="auto"/>
            </w:tcBorders>
            <w:shd w:val="clear" w:color="auto" w:fill="auto"/>
            <w:vAlign w:val="bottom"/>
            <w:hideMark/>
          </w:tcPr>
          <w:p w14:paraId="245B702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31 429 661,05</w:t>
            </w:r>
          </w:p>
        </w:tc>
        <w:tc>
          <w:tcPr>
            <w:tcW w:w="1720" w:type="dxa"/>
            <w:tcBorders>
              <w:top w:val="nil"/>
              <w:left w:val="nil"/>
              <w:bottom w:val="single" w:sz="4" w:space="0" w:color="auto"/>
              <w:right w:val="single" w:sz="4" w:space="0" w:color="auto"/>
            </w:tcBorders>
            <w:shd w:val="clear" w:color="auto" w:fill="auto"/>
            <w:vAlign w:val="bottom"/>
            <w:hideMark/>
          </w:tcPr>
          <w:p w14:paraId="62E9F27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16 751 704,82</w:t>
            </w:r>
          </w:p>
        </w:tc>
        <w:tc>
          <w:tcPr>
            <w:tcW w:w="1780" w:type="dxa"/>
            <w:tcBorders>
              <w:top w:val="nil"/>
              <w:left w:val="nil"/>
              <w:bottom w:val="single" w:sz="4" w:space="0" w:color="auto"/>
              <w:right w:val="single" w:sz="4" w:space="0" w:color="auto"/>
            </w:tcBorders>
            <w:shd w:val="clear" w:color="auto" w:fill="auto"/>
            <w:vAlign w:val="bottom"/>
            <w:hideMark/>
          </w:tcPr>
          <w:p w14:paraId="440698F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14 677 956,23</w:t>
            </w:r>
          </w:p>
        </w:tc>
      </w:tr>
      <w:tr w:rsidR="001E4B95" w:rsidRPr="00815B50" w14:paraId="3CE70FC4"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21A37B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12D873E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4E3012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000 0702 0340106080 240</w:t>
            </w:r>
          </w:p>
        </w:tc>
        <w:tc>
          <w:tcPr>
            <w:tcW w:w="1720" w:type="dxa"/>
            <w:tcBorders>
              <w:top w:val="nil"/>
              <w:left w:val="nil"/>
              <w:bottom w:val="single" w:sz="4" w:space="0" w:color="auto"/>
              <w:right w:val="single" w:sz="4" w:space="0" w:color="auto"/>
            </w:tcBorders>
            <w:shd w:val="clear" w:color="auto" w:fill="auto"/>
            <w:vAlign w:val="bottom"/>
            <w:hideMark/>
          </w:tcPr>
          <w:p w14:paraId="63B0947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31 429 661,05</w:t>
            </w:r>
          </w:p>
        </w:tc>
        <w:tc>
          <w:tcPr>
            <w:tcW w:w="1720" w:type="dxa"/>
            <w:tcBorders>
              <w:top w:val="nil"/>
              <w:left w:val="nil"/>
              <w:bottom w:val="single" w:sz="4" w:space="0" w:color="auto"/>
              <w:right w:val="single" w:sz="4" w:space="0" w:color="auto"/>
            </w:tcBorders>
            <w:shd w:val="clear" w:color="auto" w:fill="auto"/>
            <w:vAlign w:val="bottom"/>
            <w:hideMark/>
          </w:tcPr>
          <w:p w14:paraId="083C0B1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16 751 704,82</w:t>
            </w:r>
          </w:p>
        </w:tc>
        <w:tc>
          <w:tcPr>
            <w:tcW w:w="1780" w:type="dxa"/>
            <w:tcBorders>
              <w:top w:val="nil"/>
              <w:left w:val="nil"/>
              <w:bottom w:val="single" w:sz="4" w:space="0" w:color="auto"/>
              <w:right w:val="single" w:sz="4" w:space="0" w:color="auto"/>
            </w:tcBorders>
            <w:shd w:val="clear" w:color="auto" w:fill="auto"/>
            <w:vAlign w:val="bottom"/>
            <w:hideMark/>
          </w:tcPr>
          <w:p w14:paraId="02817EB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14 677 956,23</w:t>
            </w:r>
          </w:p>
        </w:tc>
      </w:tr>
      <w:tr w:rsidR="001E4B95" w:rsidRPr="00815B50" w14:paraId="4024CCDF"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754B18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572AE13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30F6AD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000 0702 0340106080 244</w:t>
            </w:r>
          </w:p>
        </w:tc>
        <w:tc>
          <w:tcPr>
            <w:tcW w:w="1720" w:type="dxa"/>
            <w:tcBorders>
              <w:top w:val="nil"/>
              <w:left w:val="nil"/>
              <w:bottom w:val="single" w:sz="4" w:space="0" w:color="auto"/>
              <w:right w:val="single" w:sz="4" w:space="0" w:color="auto"/>
            </w:tcBorders>
            <w:shd w:val="clear" w:color="auto" w:fill="auto"/>
            <w:vAlign w:val="bottom"/>
            <w:hideMark/>
          </w:tcPr>
          <w:p w14:paraId="21820B0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22 106 294,51</w:t>
            </w:r>
          </w:p>
        </w:tc>
        <w:tc>
          <w:tcPr>
            <w:tcW w:w="1720" w:type="dxa"/>
            <w:tcBorders>
              <w:top w:val="nil"/>
              <w:left w:val="nil"/>
              <w:bottom w:val="single" w:sz="4" w:space="0" w:color="auto"/>
              <w:right w:val="single" w:sz="4" w:space="0" w:color="auto"/>
            </w:tcBorders>
            <w:shd w:val="clear" w:color="auto" w:fill="auto"/>
            <w:vAlign w:val="bottom"/>
            <w:hideMark/>
          </w:tcPr>
          <w:p w14:paraId="14EEC8D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11 884 090,63</w:t>
            </w:r>
          </w:p>
        </w:tc>
        <w:tc>
          <w:tcPr>
            <w:tcW w:w="1780" w:type="dxa"/>
            <w:tcBorders>
              <w:top w:val="nil"/>
              <w:left w:val="nil"/>
              <w:bottom w:val="single" w:sz="4" w:space="0" w:color="auto"/>
              <w:right w:val="single" w:sz="4" w:space="0" w:color="auto"/>
            </w:tcBorders>
            <w:shd w:val="clear" w:color="auto" w:fill="auto"/>
            <w:vAlign w:val="bottom"/>
            <w:hideMark/>
          </w:tcPr>
          <w:p w14:paraId="279CA9A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10 222 203,88</w:t>
            </w:r>
          </w:p>
        </w:tc>
      </w:tr>
      <w:tr w:rsidR="001E4B95" w:rsidRPr="00815B50" w14:paraId="1FDC78E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ED46E1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энергетических ресурсов</w:t>
            </w:r>
          </w:p>
        </w:tc>
        <w:tc>
          <w:tcPr>
            <w:tcW w:w="640" w:type="dxa"/>
            <w:tcBorders>
              <w:top w:val="nil"/>
              <w:left w:val="nil"/>
              <w:bottom w:val="single" w:sz="4" w:space="0" w:color="auto"/>
              <w:right w:val="single" w:sz="4" w:space="0" w:color="auto"/>
            </w:tcBorders>
            <w:shd w:val="clear" w:color="auto" w:fill="auto"/>
            <w:vAlign w:val="bottom"/>
            <w:hideMark/>
          </w:tcPr>
          <w:p w14:paraId="169125F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96AC0A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000 0702 0340106080 247</w:t>
            </w:r>
          </w:p>
        </w:tc>
        <w:tc>
          <w:tcPr>
            <w:tcW w:w="1720" w:type="dxa"/>
            <w:tcBorders>
              <w:top w:val="nil"/>
              <w:left w:val="nil"/>
              <w:bottom w:val="single" w:sz="4" w:space="0" w:color="auto"/>
              <w:right w:val="single" w:sz="4" w:space="0" w:color="auto"/>
            </w:tcBorders>
            <w:shd w:val="clear" w:color="auto" w:fill="auto"/>
            <w:vAlign w:val="bottom"/>
            <w:hideMark/>
          </w:tcPr>
          <w:p w14:paraId="6F6EE3B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9 323 366,54</w:t>
            </w:r>
          </w:p>
        </w:tc>
        <w:tc>
          <w:tcPr>
            <w:tcW w:w="1720" w:type="dxa"/>
            <w:tcBorders>
              <w:top w:val="nil"/>
              <w:left w:val="nil"/>
              <w:bottom w:val="single" w:sz="4" w:space="0" w:color="auto"/>
              <w:right w:val="single" w:sz="4" w:space="0" w:color="auto"/>
            </w:tcBorders>
            <w:shd w:val="clear" w:color="auto" w:fill="auto"/>
            <w:vAlign w:val="bottom"/>
            <w:hideMark/>
          </w:tcPr>
          <w:p w14:paraId="0C23FEF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4 867 614,19</w:t>
            </w:r>
          </w:p>
        </w:tc>
        <w:tc>
          <w:tcPr>
            <w:tcW w:w="1780" w:type="dxa"/>
            <w:tcBorders>
              <w:top w:val="nil"/>
              <w:left w:val="nil"/>
              <w:bottom w:val="single" w:sz="4" w:space="0" w:color="auto"/>
              <w:right w:val="single" w:sz="4" w:space="0" w:color="auto"/>
            </w:tcBorders>
            <w:shd w:val="clear" w:color="auto" w:fill="auto"/>
            <w:vAlign w:val="bottom"/>
            <w:hideMark/>
          </w:tcPr>
          <w:p w14:paraId="5BF9F94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4 455 752,35</w:t>
            </w:r>
          </w:p>
        </w:tc>
      </w:tr>
      <w:tr w:rsidR="001E4B95" w:rsidRPr="00815B50" w14:paraId="726F6AA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815F4A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14:paraId="2D587FB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7296F4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000 0702 0340106080 800</w:t>
            </w:r>
          </w:p>
        </w:tc>
        <w:tc>
          <w:tcPr>
            <w:tcW w:w="1720" w:type="dxa"/>
            <w:tcBorders>
              <w:top w:val="nil"/>
              <w:left w:val="nil"/>
              <w:bottom w:val="single" w:sz="4" w:space="0" w:color="auto"/>
              <w:right w:val="single" w:sz="4" w:space="0" w:color="auto"/>
            </w:tcBorders>
            <w:shd w:val="clear" w:color="auto" w:fill="auto"/>
            <w:vAlign w:val="bottom"/>
            <w:hideMark/>
          </w:tcPr>
          <w:p w14:paraId="4B9E7C5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1 864 873,00</w:t>
            </w:r>
          </w:p>
        </w:tc>
        <w:tc>
          <w:tcPr>
            <w:tcW w:w="1720" w:type="dxa"/>
            <w:tcBorders>
              <w:top w:val="nil"/>
              <w:left w:val="nil"/>
              <w:bottom w:val="single" w:sz="4" w:space="0" w:color="auto"/>
              <w:right w:val="single" w:sz="4" w:space="0" w:color="auto"/>
            </w:tcBorders>
            <w:shd w:val="clear" w:color="auto" w:fill="auto"/>
            <w:vAlign w:val="bottom"/>
            <w:hideMark/>
          </w:tcPr>
          <w:p w14:paraId="1A14DA0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1 341 650,00</w:t>
            </w:r>
          </w:p>
        </w:tc>
        <w:tc>
          <w:tcPr>
            <w:tcW w:w="1780" w:type="dxa"/>
            <w:tcBorders>
              <w:top w:val="nil"/>
              <w:left w:val="nil"/>
              <w:bottom w:val="single" w:sz="4" w:space="0" w:color="auto"/>
              <w:right w:val="single" w:sz="4" w:space="0" w:color="auto"/>
            </w:tcBorders>
            <w:shd w:val="clear" w:color="auto" w:fill="auto"/>
            <w:vAlign w:val="bottom"/>
            <w:hideMark/>
          </w:tcPr>
          <w:p w14:paraId="2CFC9F1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523 223,00</w:t>
            </w:r>
          </w:p>
        </w:tc>
      </w:tr>
      <w:tr w:rsidR="001E4B95" w:rsidRPr="00815B50" w14:paraId="1B27053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75B5ED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Уплата налогов, сборов и иных платежей</w:t>
            </w:r>
          </w:p>
        </w:tc>
        <w:tc>
          <w:tcPr>
            <w:tcW w:w="640" w:type="dxa"/>
            <w:tcBorders>
              <w:top w:val="nil"/>
              <w:left w:val="nil"/>
              <w:bottom w:val="single" w:sz="4" w:space="0" w:color="auto"/>
              <w:right w:val="single" w:sz="4" w:space="0" w:color="auto"/>
            </w:tcBorders>
            <w:shd w:val="clear" w:color="auto" w:fill="auto"/>
            <w:vAlign w:val="bottom"/>
            <w:hideMark/>
          </w:tcPr>
          <w:p w14:paraId="47520D6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1D85A0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000 0702 0340106080 850</w:t>
            </w:r>
          </w:p>
        </w:tc>
        <w:tc>
          <w:tcPr>
            <w:tcW w:w="1720" w:type="dxa"/>
            <w:tcBorders>
              <w:top w:val="nil"/>
              <w:left w:val="nil"/>
              <w:bottom w:val="single" w:sz="4" w:space="0" w:color="auto"/>
              <w:right w:val="single" w:sz="4" w:space="0" w:color="auto"/>
            </w:tcBorders>
            <w:shd w:val="clear" w:color="auto" w:fill="auto"/>
            <w:vAlign w:val="bottom"/>
            <w:hideMark/>
          </w:tcPr>
          <w:p w14:paraId="540331F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1 864 873,00</w:t>
            </w:r>
          </w:p>
        </w:tc>
        <w:tc>
          <w:tcPr>
            <w:tcW w:w="1720" w:type="dxa"/>
            <w:tcBorders>
              <w:top w:val="nil"/>
              <w:left w:val="nil"/>
              <w:bottom w:val="single" w:sz="4" w:space="0" w:color="auto"/>
              <w:right w:val="single" w:sz="4" w:space="0" w:color="auto"/>
            </w:tcBorders>
            <w:shd w:val="clear" w:color="auto" w:fill="auto"/>
            <w:vAlign w:val="bottom"/>
            <w:hideMark/>
          </w:tcPr>
          <w:p w14:paraId="19A1702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1 341 650,00</w:t>
            </w:r>
          </w:p>
        </w:tc>
        <w:tc>
          <w:tcPr>
            <w:tcW w:w="1780" w:type="dxa"/>
            <w:tcBorders>
              <w:top w:val="nil"/>
              <w:left w:val="nil"/>
              <w:bottom w:val="single" w:sz="4" w:space="0" w:color="auto"/>
              <w:right w:val="single" w:sz="4" w:space="0" w:color="auto"/>
            </w:tcBorders>
            <w:shd w:val="clear" w:color="auto" w:fill="auto"/>
            <w:vAlign w:val="bottom"/>
            <w:hideMark/>
          </w:tcPr>
          <w:p w14:paraId="61587FA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523 223,00</w:t>
            </w:r>
          </w:p>
        </w:tc>
      </w:tr>
      <w:tr w:rsidR="001E4B95" w:rsidRPr="00815B50" w14:paraId="39B7A6A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2FEC72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Уплата налога на имущество организаций и земельного налога</w:t>
            </w:r>
          </w:p>
        </w:tc>
        <w:tc>
          <w:tcPr>
            <w:tcW w:w="640" w:type="dxa"/>
            <w:tcBorders>
              <w:top w:val="nil"/>
              <w:left w:val="nil"/>
              <w:bottom w:val="single" w:sz="4" w:space="0" w:color="auto"/>
              <w:right w:val="single" w:sz="4" w:space="0" w:color="auto"/>
            </w:tcBorders>
            <w:shd w:val="clear" w:color="auto" w:fill="auto"/>
            <w:vAlign w:val="bottom"/>
            <w:hideMark/>
          </w:tcPr>
          <w:p w14:paraId="432AC5E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AF8467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000 0702 0340106080 851</w:t>
            </w:r>
          </w:p>
        </w:tc>
        <w:tc>
          <w:tcPr>
            <w:tcW w:w="1720" w:type="dxa"/>
            <w:tcBorders>
              <w:top w:val="nil"/>
              <w:left w:val="nil"/>
              <w:bottom w:val="single" w:sz="4" w:space="0" w:color="auto"/>
              <w:right w:val="single" w:sz="4" w:space="0" w:color="auto"/>
            </w:tcBorders>
            <w:shd w:val="clear" w:color="auto" w:fill="auto"/>
            <w:vAlign w:val="bottom"/>
            <w:hideMark/>
          </w:tcPr>
          <w:p w14:paraId="01B3A7D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1 864 873,00</w:t>
            </w:r>
          </w:p>
        </w:tc>
        <w:tc>
          <w:tcPr>
            <w:tcW w:w="1720" w:type="dxa"/>
            <w:tcBorders>
              <w:top w:val="nil"/>
              <w:left w:val="nil"/>
              <w:bottom w:val="single" w:sz="4" w:space="0" w:color="auto"/>
              <w:right w:val="single" w:sz="4" w:space="0" w:color="auto"/>
            </w:tcBorders>
            <w:shd w:val="clear" w:color="auto" w:fill="auto"/>
            <w:vAlign w:val="bottom"/>
            <w:hideMark/>
          </w:tcPr>
          <w:p w14:paraId="6439779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1 341 650,00</w:t>
            </w:r>
          </w:p>
        </w:tc>
        <w:tc>
          <w:tcPr>
            <w:tcW w:w="1780" w:type="dxa"/>
            <w:tcBorders>
              <w:top w:val="nil"/>
              <w:left w:val="nil"/>
              <w:bottom w:val="single" w:sz="4" w:space="0" w:color="auto"/>
              <w:right w:val="single" w:sz="4" w:space="0" w:color="auto"/>
            </w:tcBorders>
            <w:shd w:val="clear" w:color="auto" w:fill="auto"/>
            <w:vAlign w:val="bottom"/>
            <w:hideMark/>
          </w:tcPr>
          <w:p w14:paraId="0BAE532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523 223,00</w:t>
            </w:r>
          </w:p>
        </w:tc>
      </w:tr>
      <w:tr w:rsidR="001E4B95" w:rsidRPr="00815B50" w14:paraId="06B08E01"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580243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640" w:type="dxa"/>
            <w:tcBorders>
              <w:top w:val="nil"/>
              <w:left w:val="nil"/>
              <w:bottom w:val="single" w:sz="4" w:space="0" w:color="auto"/>
              <w:right w:val="single" w:sz="4" w:space="0" w:color="auto"/>
            </w:tcBorders>
            <w:shd w:val="clear" w:color="auto" w:fill="auto"/>
            <w:vAlign w:val="bottom"/>
            <w:hideMark/>
          </w:tcPr>
          <w:p w14:paraId="2FFA0E8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70BFB8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000 0702 1300000000 000</w:t>
            </w:r>
          </w:p>
        </w:tc>
        <w:tc>
          <w:tcPr>
            <w:tcW w:w="1720" w:type="dxa"/>
            <w:tcBorders>
              <w:top w:val="nil"/>
              <w:left w:val="nil"/>
              <w:bottom w:val="single" w:sz="4" w:space="0" w:color="auto"/>
              <w:right w:val="single" w:sz="4" w:space="0" w:color="auto"/>
            </w:tcBorders>
            <w:shd w:val="clear" w:color="auto" w:fill="auto"/>
            <w:vAlign w:val="bottom"/>
            <w:hideMark/>
          </w:tcPr>
          <w:p w14:paraId="11BD438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23 383 460,00</w:t>
            </w:r>
          </w:p>
        </w:tc>
        <w:tc>
          <w:tcPr>
            <w:tcW w:w="1720" w:type="dxa"/>
            <w:tcBorders>
              <w:top w:val="nil"/>
              <w:left w:val="nil"/>
              <w:bottom w:val="single" w:sz="4" w:space="0" w:color="auto"/>
              <w:right w:val="single" w:sz="4" w:space="0" w:color="auto"/>
            </w:tcBorders>
            <w:shd w:val="clear" w:color="auto" w:fill="auto"/>
            <w:vAlign w:val="bottom"/>
            <w:hideMark/>
          </w:tcPr>
          <w:p w14:paraId="24D3A76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66CAA1D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23 383 460,00</w:t>
            </w:r>
          </w:p>
        </w:tc>
      </w:tr>
      <w:tr w:rsidR="001E4B95" w:rsidRPr="00815B50" w14:paraId="62E2EB8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E44735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"Эффективное местное самоуправление"</w:t>
            </w:r>
          </w:p>
        </w:tc>
        <w:tc>
          <w:tcPr>
            <w:tcW w:w="640" w:type="dxa"/>
            <w:tcBorders>
              <w:top w:val="nil"/>
              <w:left w:val="nil"/>
              <w:bottom w:val="single" w:sz="4" w:space="0" w:color="auto"/>
              <w:right w:val="single" w:sz="4" w:space="0" w:color="auto"/>
            </w:tcBorders>
            <w:shd w:val="clear" w:color="auto" w:fill="auto"/>
            <w:vAlign w:val="bottom"/>
            <w:hideMark/>
          </w:tcPr>
          <w:p w14:paraId="630A76B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378888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000 0702 1330000000 000</w:t>
            </w:r>
          </w:p>
        </w:tc>
        <w:tc>
          <w:tcPr>
            <w:tcW w:w="1720" w:type="dxa"/>
            <w:tcBorders>
              <w:top w:val="nil"/>
              <w:left w:val="nil"/>
              <w:bottom w:val="single" w:sz="4" w:space="0" w:color="auto"/>
              <w:right w:val="single" w:sz="4" w:space="0" w:color="auto"/>
            </w:tcBorders>
            <w:shd w:val="clear" w:color="auto" w:fill="auto"/>
            <w:vAlign w:val="bottom"/>
            <w:hideMark/>
          </w:tcPr>
          <w:p w14:paraId="621B1C5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23 383 460,00</w:t>
            </w:r>
          </w:p>
        </w:tc>
        <w:tc>
          <w:tcPr>
            <w:tcW w:w="1720" w:type="dxa"/>
            <w:tcBorders>
              <w:top w:val="nil"/>
              <w:left w:val="nil"/>
              <w:bottom w:val="single" w:sz="4" w:space="0" w:color="auto"/>
              <w:right w:val="single" w:sz="4" w:space="0" w:color="auto"/>
            </w:tcBorders>
            <w:shd w:val="clear" w:color="auto" w:fill="auto"/>
            <w:vAlign w:val="bottom"/>
            <w:hideMark/>
          </w:tcPr>
          <w:p w14:paraId="451AA89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AC1ABA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23 383 460,00</w:t>
            </w:r>
          </w:p>
        </w:tc>
      </w:tr>
      <w:tr w:rsidR="001E4B95" w:rsidRPr="00815B50" w14:paraId="4D0EE69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671726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"Практики инициативного бюджетирования"</w:t>
            </w:r>
          </w:p>
        </w:tc>
        <w:tc>
          <w:tcPr>
            <w:tcW w:w="640" w:type="dxa"/>
            <w:tcBorders>
              <w:top w:val="nil"/>
              <w:left w:val="nil"/>
              <w:bottom w:val="single" w:sz="4" w:space="0" w:color="auto"/>
              <w:right w:val="single" w:sz="4" w:space="0" w:color="auto"/>
            </w:tcBorders>
            <w:shd w:val="clear" w:color="auto" w:fill="auto"/>
            <w:vAlign w:val="bottom"/>
            <w:hideMark/>
          </w:tcPr>
          <w:p w14:paraId="393FB32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BC8230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000 0702 1330200000 000</w:t>
            </w:r>
          </w:p>
        </w:tc>
        <w:tc>
          <w:tcPr>
            <w:tcW w:w="1720" w:type="dxa"/>
            <w:tcBorders>
              <w:top w:val="nil"/>
              <w:left w:val="nil"/>
              <w:bottom w:val="single" w:sz="4" w:space="0" w:color="auto"/>
              <w:right w:val="single" w:sz="4" w:space="0" w:color="auto"/>
            </w:tcBorders>
            <w:shd w:val="clear" w:color="auto" w:fill="auto"/>
            <w:vAlign w:val="bottom"/>
            <w:hideMark/>
          </w:tcPr>
          <w:p w14:paraId="27F3965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23 383 460,00</w:t>
            </w:r>
          </w:p>
        </w:tc>
        <w:tc>
          <w:tcPr>
            <w:tcW w:w="1720" w:type="dxa"/>
            <w:tcBorders>
              <w:top w:val="nil"/>
              <w:left w:val="nil"/>
              <w:bottom w:val="single" w:sz="4" w:space="0" w:color="auto"/>
              <w:right w:val="single" w:sz="4" w:space="0" w:color="auto"/>
            </w:tcBorders>
            <w:shd w:val="clear" w:color="auto" w:fill="auto"/>
            <w:vAlign w:val="bottom"/>
            <w:hideMark/>
          </w:tcPr>
          <w:p w14:paraId="46DA305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3B7D32B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23 383 460,00</w:t>
            </w:r>
          </w:p>
        </w:tc>
      </w:tr>
      <w:tr w:rsidR="001E4B95" w:rsidRPr="00815B50" w14:paraId="50522978" w14:textId="77777777" w:rsidTr="001E4B95">
        <w:trPr>
          <w:trHeight w:val="129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FB1792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Реализация на территориях муниципальных образований проектов граждан, сформированных в рамках практик инициативного бюджетирования (Приобретение мебели для муниципального общеобразовательного учреждения Гимназия № 56 муниципального образования городской округ Люберцы Московской области. Московская область, г.о. Люберцы, п. Красково, ул. 2-я Заводская, д. 28)</w:t>
            </w:r>
          </w:p>
        </w:tc>
        <w:tc>
          <w:tcPr>
            <w:tcW w:w="640" w:type="dxa"/>
            <w:tcBorders>
              <w:top w:val="nil"/>
              <w:left w:val="nil"/>
              <w:bottom w:val="single" w:sz="4" w:space="0" w:color="auto"/>
              <w:right w:val="single" w:sz="4" w:space="0" w:color="auto"/>
            </w:tcBorders>
            <w:shd w:val="clear" w:color="auto" w:fill="auto"/>
            <w:vAlign w:val="bottom"/>
            <w:hideMark/>
          </w:tcPr>
          <w:p w14:paraId="6682043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4E8A88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13302S3051 000</w:t>
            </w:r>
          </w:p>
        </w:tc>
        <w:tc>
          <w:tcPr>
            <w:tcW w:w="1720" w:type="dxa"/>
            <w:tcBorders>
              <w:top w:val="nil"/>
              <w:left w:val="nil"/>
              <w:bottom w:val="single" w:sz="4" w:space="0" w:color="auto"/>
              <w:right w:val="single" w:sz="4" w:space="0" w:color="auto"/>
            </w:tcBorders>
            <w:shd w:val="clear" w:color="auto" w:fill="auto"/>
            <w:vAlign w:val="bottom"/>
            <w:hideMark/>
          </w:tcPr>
          <w:p w14:paraId="0C95B76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1 698 000,00</w:t>
            </w:r>
          </w:p>
        </w:tc>
        <w:tc>
          <w:tcPr>
            <w:tcW w:w="1720" w:type="dxa"/>
            <w:tcBorders>
              <w:top w:val="nil"/>
              <w:left w:val="nil"/>
              <w:bottom w:val="single" w:sz="4" w:space="0" w:color="auto"/>
              <w:right w:val="single" w:sz="4" w:space="0" w:color="auto"/>
            </w:tcBorders>
            <w:shd w:val="clear" w:color="auto" w:fill="auto"/>
            <w:vAlign w:val="bottom"/>
            <w:hideMark/>
          </w:tcPr>
          <w:p w14:paraId="66AACAE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136045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1 698 000,00</w:t>
            </w:r>
          </w:p>
        </w:tc>
      </w:tr>
      <w:tr w:rsidR="001E4B95" w:rsidRPr="00815B50" w14:paraId="3EC7BAFF"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B0DB79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5848CAE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B9D292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13302S3051 600</w:t>
            </w:r>
          </w:p>
        </w:tc>
        <w:tc>
          <w:tcPr>
            <w:tcW w:w="1720" w:type="dxa"/>
            <w:tcBorders>
              <w:top w:val="nil"/>
              <w:left w:val="nil"/>
              <w:bottom w:val="single" w:sz="4" w:space="0" w:color="auto"/>
              <w:right w:val="single" w:sz="4" w:space="0" w:color="auto"/>
            </w:tcBorders>
            <w:shd w:val="clear" w:color="auto" w:fill="auto"/>
            <w:vAlign w:val="bottom"/>
            <w:hideMark/>
          </w:tcPr>
          <w:p w14:paraId="5741B01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1 698 000,00</w:t>
            </w:r>
          </w:p>
        </w:tc>
        <w:tc>
          <w:tcPr>
            <w:tcW w:w="1720" w:type="dxa"/>
            <w:tcBorders>
              <w:top w:val="nil"/>
              <w:left w:val="nil"/>
              <w:bottom w:val="single" w:sz="4" w:space="0" w:color="auto"/>
              <w:right w:val="single" w:sz="4" w:space="0" w:color="auto"/>
            </w:tcBorders>
            <w:shd w:val="clear" w:color="auto" w:fill="auto"/>
            <w:vAlign w:val="bottom"/>
            <w:hideMark/>
          </w:tcPr>
          <w:p w14:paraId="0E0C347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0544E31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1 698 000,00</w:t>
            </w:r>
          </w:p>
        </w:tc>
      </w:tr>
      <w:tr w:rsidR="001E4B95" w:rsidRPr="00815B50" w14:paraId="35BCDFA5"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F5DAED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18093EA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5B570A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13302S3051 610</w:t>
            </w:r>
          </w:p>
        </w:tc>
        <w:tc>
          <w:tcPr>
            <w:tcW w:w="1720" w:type="dxa"/>
            <w:tcBorders>
              <w:top w:val="nil"/>
              <w:left w:val="nil"/>
              <w:bottom w:val="single" w:sz="4" w:space="0" w:color="auto"/>
              <w:right w:val="single" w:sz="4" w:space="0" w:color="auto"/>
            </w:tcBorders>
            <w:shd w:val="clear" w:color="auto" w:fill="auto"/>
            <w:vAlign w:val="bottom"/>
            <w:hideMark/>
          </w:tcPr>
          <w:p w14:paraId="0CAE697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1 698 000,00</w:t>
            </w:r>
          </w:p>
        </w:tc>
        <w:tc>
          <w:tcPr>
            <w:tcW w:w="1720" w:type="dxa"/>
            <w:tcBorders>
              <w:top w:val="nil"/>
              <w:left w:val="nil"/>
              <w:bottom w:val="single" w:sz="4" w:space="0" w:color="auto"/>
              <w:right w:val="single" w:sz="4" w:space="0" w:color="auto"/>
            </w:tcBorders>
            <w:shd w:val="clear" w:color="auto" w:fill="auto"/>
            <w:vAlign w:val="bottom"/>
            <w:hideMark/>
          </w:tcPr>
          <w:p w14:paraId="1A0FDA3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6D32178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1 698 000,00</w:t>
            </w:r>
          </w:p>
        </w:tc>
      </w:tr>
      <w:tr w:rsidR="001E4B95" w:rsidRPr="00815B50" w14:paraId="644B4C47"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9DC9BE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0F54BF8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144B87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13302S3051 612</w:t>
            </w:r>
          </w:p>
        </w:tc>
        <w:tc>
          <w:tcPr>
            <w:tcW w:w="1720" w:type="dxa"/>
            <w:tcBorders>
              <w:top w:val="nil"/>
              <w:left w:val="nil"/>
              <w:bottom w:val="single" w:sz="4" w:space="0" w:color="auto"/>
              <w:right w:val="single" w:sz="4" w:space="0" w:color="auto"/>
            </w:tcBorders>
            <w:shd w:val="clear" w:color="auto" w:fill="auto"/>
            <w:vAlign w:val="bottom"/>
            <w:hideMark/>
          </w:tcPr>
          <w:p w14:paraId="0465BB4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1 698 000,00</w:t>
            </w:r>
          </w:p>
        </w:tc>
        <w:tc>
          <w:tcPr>
            <w:tcW w:w="1720" w:type="dxa"/>
            <w:tcBorders>
              <w:top w:val="nil"/>
              <w:left w:val="nil"/>
              <w:bottom w:val="single" w:sz="4" w:space="0" w:color="auto"/>
              <w:right w:val="single" w:sz="4" w:space="0" w:color="auto"/>
            </w:tcBorders>
            <w:shd w:val="clear" w:color="auto" w:fill="auto"/>
            <w:vAlign w:val="bottom"/>
            <w:hideMark/>
          </w:tcPr>
          <w:p w14:paraId="4DCF151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1C6831C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1 698 000,00</w:t>
            </w:r>
          </w:p>
        </w:tc>
      </w:tr>
      <w:tr w:rsidR="001E4B95" w:rsidRPr="00815B50" w14:paraId="5B93BCE7" w14:textId="77777777" w:rsidTr="001E4B95">
        <w:trPr>
          <w:trHeight w:val="154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7BA329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Реализация на территориях муниципальных образований проектов граждан, сформированных в рамках практик инициативного бюджетирования (Муниципальное общеобразовательное учреждение средняя общеобразовательная школа "Созвездие", приобретение робототехнического класс-комплекса с возможностью использования голографических макетов, системы для работы с двумерной и трехмерной графикой, видеомонтажом и ресурсоемкими программами, г.Люберцы, ул. Солнечная, д.1)</w:t>
            </w:r>
          </w:p>
        </w:tc>
        <w:tc>
          <w:tcPr>
            <w:tcW w:w="640" w:type="dxa"/>
            <w:tcBorders>
              <w:top w:val="nil"/>
              <w:left w:val="nil"/>
              <w:bottom w:val="single" w:sz="4" w:space="0" w:color="auto"/>
              <w:right w:val="single" w:sz="4" w:space="0" w:color="auto"/>
            </w:tcBorders>
            <w:shd w:val="clear" w:color="auto" w:fill="auto"/>
            <w:vAlign w:val="bottom"/>
            <w:hideMark/>
          </w:tcPr>
          <w:p w14:paraId="7D33627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75504A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13302S3052 000</w:t>
            </w:r>
          </w:p>
        </w:tc>
        <w:tc>
          <w:tcPr>
            <w:tcW w:w="1720" w:type="dxa"/>
            <w:tcBorders>
              <w:top w:val="nil"/>
              <w:left w:val="nil"/>
              <w:bottom w:val="single" w:sz="4" w:space="0" w:color="auto"/>
              <w:right w:val="single" w:sz="4" w:space="0" w:color="auto"/>
            </w:tcBorders>
            <w:shd w:val="clear" w:color="auto" w:fill="auto"/>
            <w:vAlign w:val="bottom"/>
            <w:hideMark/>
          </w:tcPr>
          <w:p w14:paraId="53A09F6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3 500 000,00</w:t>
            </w:r>
          </w:p>
        </w:tc>
        <w:tc>
          <w:tcPr>
            <w:tcW w:w="1720" w:type="dxa"/>
            <w:tcBorders>
              <w:top w:val="nil"/>
              <w:left w:val="nil"/>
              <w:bottom w:val="single" w:sz="4" w:space="0" w:color="auto"/>
              <w:right w:val="single" w:sz="4" w:space="0" w:color="auto"/>
            </w:tcBorders>
            <w:shd w:val="clear" w:color="auto" w:fill="auto"/>
            <w:vAlign w:val="bottom"/>
            <w:hideMark/>
          </w:tcPr>
          <w:p w14:paraId="54114F9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3726839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3 500 000,00</w:t>
            </w:r>
          </w:p>
        </w:tc>
      </w:tr>
      <w:tr w:rsidR="001E4B95" w:rsidRPr="00815B50" w14:paraId="1563E82C"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DC2E3D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48AB03C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3BD836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13302S3052 600</w:t>
            </w:r>
          </w:p>
        </w:tc>
        <w:tc>
          <w:tcPr>
            <w:tcW w:w="1720" w:type="dxa"/>
            <w:tcBorders>
              <w:top w:val="nil"/>
              <w:left w:val="nil"/>
              <w:bottom w:val="single" w:sz="4" w:space="0" w:color="auto"/>
              <w:right w:val="single" w:sz="4" w:space="0" w:color="auto"/>
            </w:tcBorders>
            <w:shd w:val="clear" w:color="auto" w:fill="auto"/>
            <w:vAlign w:val="bottom"/>
            <w:hideMark/>
          </w:tcPr>
          <w:p w14:paraId="7866B52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3 500 000,00</w:t>
            </w:r>
          </w:p>
        </w:tc>
        <w:tc>
          <w:tcPr>
            <w:tcW w:w="1720" w:type="dxa"/>
            <w:tcBorders>
              <w:top w:val="nil"/>
              <w:left w:val="nil"/>
              <w:bottom w:val="single" w:sz="4" w:space="0" w:color="auto"/>
              <w:right w:val="single" w:sz="4" w:space="0" w:color="auto"/>
            </w:tcBorders>
            <w:shd w:val="clear" w:color="auto" w:fill="auto"/>
            <w:vAlign w:val="bottom"/>
            <w:hideMark/>
          </w:tcPr>
          <w:p w14:paraId="1741400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3D4183A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3 500 000,00</w:t>
            </w:r>
          </w:p>
        </w:tc>
      </w:tr>
      <w:tr w:rsidR="001E4B95" w:rsidRPr="00815B50" w14:paraId="4A38376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4CE9F4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75C2131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163CD4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13302S3052 610</w:t>
            </w:r>
          </w:p>
        </w:tc>
        <w:tc>
          <w:tcPr>
            <w:tcW w:w="1720" w:type="dxa"/>
            <w:tcBorders>
              <w:top w:val="nil"/>
              <w:left w:val="nil"/>
              <w:bottom w:val="single" w:sz="4" w:space="0" w:color="auto"/>
              <w:right w:val="single" w:sz="4" w:space="0" w:color="auto"/>
            </w:tcBorders>
            <w:shd w:val="clear" w:color="auto" w:fill="auto"/>
            <w:vAlign w:val="bottom"/>
            <w:hideMark/>
          </w:tcPr>
          <w:p w14:paraId="5CC5CD0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3 500 000,00</w:t>
            </w:r>
          </w:p>
        </w:tc>
        <w:tc>
          <w:tcPr>
            <w:tcW w:w="1720" w:type="dxa"/>
            <w:tcBorders>
              <w:top w:val="nil"/>
              <w:left w:val="nil"/>
              <w:bottom w:val="single" w:sz="4" w:space="0" w:color="auto"/>
              <w:right w:val="single" w:sz="4" w:space="0" w:color="auto"/>
            </w:tcBorders>
            <w:shd w:val="clear" w:color="auto" w:fill="auto"/>
            <w:vAlign w:val="bottom"/>
            <w:hideMark/>
          </w:tcPr>
          <w:p w14:paraId="2B56F83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27CD65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3 500 000,00</w:t>
            </w:r>
          </w:p>
        </w:tc>
      </w:tr>
      <w:tr w:rsidR="001E4B95" w:rsidRPr="00815B50" w14:paraId="4BD94B4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9B1414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5023289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FD9588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13302S3052 612</w:t>
            </w:r>
          </w:p>
        </w:tc>
        <w:tc>
          <w:tcPr>
            <w:tcW w:w="1720" w:type="dxa"/>
            <w:tcBorders>
              <w:top w:val="nil"/>
              <w:left w:val="nil"/>
              <w:bottom w:val="single" w:sz="4" w:space="0" w:color="auto"/>
              <w:right w:val="single" w:sz="4" w:space="0" w:color="auto"/>
            </w:tcBorders>
            <w:shd w:val="clear" w:color="auto" w:fill="auto"/>
            <w:vAlign w:val="bottom"/>
            <w:hideMark/>
          </w:tcPr>
          <w:p w14:paraId="0027642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3 500 000,00</w:t>
            </w:r>
          </w:p>
        </w:tc>
        <w:tc>
          <w:tcPr>
            <w:tcW w:w="1720" w:type="dxa"/>
            <w:tcBorders>
              <w:top w:val="nil"/>
              <w:left w:val="nil"/>
              <w:bottom w:val="single" w:sz="4" w:space="0" w:color="auto"/>
              <w:right w:val="single" w:sz="4" w:space="0" w:color="auto"/>
            </w:tcBorders>
            <w:shd w:val="clear" w:color="auto" w:fill="auto"/>
            <w:vAlign w:val="bottom"/>
            <w:hideMark/>
          </w:tcPr>
          <w:p w14:paraId="02391B5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63DA617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3 500 000,00</w:t>
            </w:r>
          </w:p>
        </w:tc>
      </w:tr>
      <w:tr w:rsidR="001E4B95" w:rsidRPr="00815B50" w14:paraId="02D656D1" w14:textId="77777777" w:rsidTr="001E4B95">
        <w:trPr>
          <w:trHeight w:val="129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A2922B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Реализация на территориях муниципальных образований проектов граждан, сформированных в рамках практик инициативного бюджетирования (Муниципальное общеобразовательное учреждение средняя общеобразовательная школа №53, приобретение оборудования и мебели для кабинета истории и обществознания, г.о. Люберцы, пос.Октябрьский, ул. Первомайская, д.22)</w:t>
            </w:r>
          </w:p>
        </w:tc>
        <w:tc>
          <w:tcPr>
            <w:tcW w:w="640" w:type="dxa"/>
            <w:tcBorders>
              <w:top w:val="nil"/>
              <w:left w:val="nil"/>
              <w:bottom w:val="single" w:sz="4" w:space="0" w:color="auto"/>
              <w:right w:val="single" w:sz="4" w:space="0" w:color="auto"/>
            </w:tcBorders>
            <w:shd w:val="clear" w:color="auto" w:fill="auto"/>
            <w:vAlign w:val="bottom"/>
            <w:hideMark/>
          </w:tcPr>
          <w:p w14:paraId="47262E2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EC5A6A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13302S3053 000</w:t>
            </w:r>
          </w:p>
        </w:tc>
        <w:tc>
          <w:tcPr>
            <w:tcW w:w="1720" w:type="dxa"/>
            <w:tcBorders>
              <w:top w:val="nil"/>
              <w:left w:val="nil"/>
              <w:bottom w:val="single" w:sz="4" w:space="0" w:color="auto"/>
              <w:right w:val="single" w:sz="4" w:space="0" w:color="auto"/>
            </w:tcBorders>
            <w:shd w:val="clear" w:color="auto" w:fill="auto"/>
            <w:vAlign w:val="bottom"/>
            <w:hideMark/>
          </w:tcPr>
          <w:p w14:paraId="1F96FA4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4 300 000,00</w:t>
            </w:r>
          </w:p>
        </w:tc>
        <w:tc>
          <w:tcPr>
            <w:tcW w:w="1720" w:type="dxa"/>
            <w:tcBorders>
              <w:top w:val="nil"/>
              <w:left w:val="nil"/>
              <w:bottom w:val="single" w:sz="4" w:space="0" w:color="auto"/>
              <w:right w:val="single" w:sz="4" w:space="0" w:color="auto"/>
            </w:tcBorders>
            <w:shd w:val="clear" w:color="auto" w:fill="auto"/>
            <w:vAlign w:val="bottom"/>
            <w:hideMark/>
          </w:tcPr>
          <w:p w14:paraId="7E0C7D0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025BD2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4 300 000,00</w:t>
            </w:r>
          </w:p>
        </w:tc>
      </w:tr>
      <w:tr w:rsidR="001E4B95" w:rsidRPr="00815B50" w14:paraId="160FB529"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3CD34A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2269519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D6B1E4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13302S3053 600</w:t>
            </w:r>
          </w:p>
        </w:tc>
        <w:tc>
          <w:tcPr>
            <w:tcW w:w="1720" w:type="dxa"/>
            <w:tcBorders>
              <w:top w:val="nil"/>
              <w:left w:val="nil"/>
              <w:bottom w:val="single" w:sz="4" w:space="0" w:color="auto"/>
              <w:right w:val="single" w:sz="4" w:space="0" w:color="auto"/>
            </w:tcBorders>
            <w:shd w:val="clear" w:color="auto" w:fill="auto"/>
            <w:vAlign w:val="bottom"/>
            <w:hideMark/>
          </w:tcPr>
          <w:p w14:paraId="5175C4F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4 300 000,00</w:t>
            </w:r>
          </w:p>
        </w:tc>
        <w:tc>
          <w:tcPr>
            <w:tcW w:w="1720" w:type="dxa"/>
            <w:tcBorders>
              <w:top w:val="nil"/>
              <w:left w:val="nil"/>
              <w:bottom w:val="single" w:sz="4" w:space="0" w:color="auto"/>
              <w:right w:val="single" w:sz="4" w:space="0" w:color="auto"/>
            </w:tcBorders>
            <w:shd w:val="clear" w:color="auto" w:fill="auto"/>
            <w:vAlign w:val="bottom"/>
            <w:hideMark/>
          </w:tcPr>
          <w:p w14:paraId="2E12078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04B7B10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4 300 000,00</w:t>
            </w:r>
          </w:p>
        </w:tc>
      </w:tr>
      <w:tr w:rsidR="001E4B95" w:rsidRPr="00815B50" w14:paraId="19B968A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3A5A84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3535A97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6B26BC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13302S3053 610</w:t>
            </w:r>
          </w:p>
        </w:tc>
        <w:tc>
          <w:tcPr>
            <w:tcW w:w="1720" w:type="dxa"/>
            <w:tcBorders>
              <w:top w:val="nil"/>
              <w:left w:val="nil"/>
              <w:bottom w:val="single" w:sz="4" w:space="0" w:color="auto"/>
              <w:right w:val="single" w:sz="4" w:space="0" w:color="auto"/>
            </w:tcBorders>
            <w:shd w:val="clear" w:color="auto" w:fill="auto"/>
            <w:vAlign w:val="bottom"/>
            <w:hideMark/>
          </w:tcPr>
          <w:p w14:paraId="65DDAAA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4 300 000,00</w:t>
            </w:r>
          </w:p>
        </w:tc>
        <w:tc>
          <w:tcPr>
            <w:tcW w:w="1720" w:type="dxa"/>
            <w:tcBorders>
              <w:top w:val="nil"/>
              <w:left w:val="nil"/>
              <w:bottom w:val="single" w:sz="4" w:space="0" w:color="auto"/>
              <w:right w:val="single" w:sz="4" w:space="0" w:color="auto"/>
            </w:tcBorders>
            <w:shd w:val="clear" w:color="auto" w:fill="auto"/>
            <w:vAlign w:val="bottom"/>
            <w:hideMark/>
          </w:tcPr>
          <w:p w14:paraId="03E9929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32A9088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4 300 000,00</w:t>
            </w:r>
          </w:p>
        </w:tc>
      </w:tr>
      <w:tr w:rsidR="001E4B95" w:rsidRPr="00815B50" w14:paraId="57D4D8BC"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8EFC1C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20EAC31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94B3FA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13302S3053 612</w:t>
            </w:r>
          </w:p>
        </w:tc>
        <w:tc>
          <w:tcPr>
            <w:tcW w:w="1720" w:type="dxa"/>
            <w:tcBorders>
              <w:top w:val="nil"/>
              <w:left w:val="nil"/>
              <w:bottom w:val="single" w:sz="4" w:space="0" w:color="auto"/>
              <w:right w:val="single" w:sz="4" w:space="0" w:color="auto"/>
            </w:tcBorders>
            <w:shd w:val="clear" w:color="auto" w:fill="auto"/>
            <w:vAlign w:val="bottom"/>
            <w:hideMark/>
          </w:tcPr>
          <w:p w14:paraId="06D655B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4 300 000,00</w:t>
            </w:r>
          </w:p>
        </w:tc>
        <w:tc>
          <w:tcPr>
            <w:tcW w:w="1720" w:type="dxa"/>
            <w:tcBorders>
              <w:top w:val="nil"/>
              <w:left w:val="nil"/>
              <w:bottom w:val="single" w:sz="4" w:space="0" w:color="auto"/>
              <w:right w:val="single" w:sz="4" w:space="0" w:color="auto"/>
            </w:tcBorders>
            <w:shd w:val="clear" w:color="auto" w:fill="auto"/>
            <w:vAlign w:val="bottom"/>
            <w:hideMark/>
          </w:tcPr>
          <w:p w14:paraId="67A2479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7A108A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4 300 000,00</w:t>
            </w:r>
          </w:p>
        </w:tc>
      </w:tr>
      <w:tr w:rsidR="001E4B95" w:rsidRPr="00815B50" w14:paraId="56684299" w14:textId="77777777" w:rsidTr="001E4B95">
        <w:trPr>
          <w:trHeight w:val="129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B8B92B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Реализация на территориях муниципальных образований проектов граждан, сформированных в рамках практик инициативного бюджетирования (Муниципальное общеобразовательное учреждение "Лингвистическая школа", приобретение оборудования для оснащения лингвистического класса , г.Люберцы, ул. Сиреневый бульвар, д.1)</w:t>
            </w:r>
          </w:p>
        </w:tc>
        <w:tc>
          <w:tcPr>
            <w:tcW w:w="640" w:type="dxa"/>
            <w:tcBorders>
              <w:top w:val="nil"/>
              <w:left w:val="nil"/>
              <w:bottom w:val="single" w:sz="4" w:space="0" w:color="auto"/>
              <w:right w:val="single" w:sz="4" w:space="0" w:color="auto"/>
            </w:tcBorders>
            <w:shd w:val="clear" w:color="auto" w:fill="auto"/>
            <w:vAlign w:val="bottom"/>
            <w:hideMark/>
          </w:tcPr>
          <w:p w14:paraId="548952D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33B2D4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13302S3054 000</w:t>
            </w:r>
          </w:p>
        </w:tc>
        <w:tc>
          <w:tcPr>
            <w:tcW w:w="1720" w:type="dxa"/>
            <w:tcBorders>
              <w:top w:val="nil"/>
              <w:left w:val="nil"/>
              <w:bottom w:val="single" w:sz="4" w:space="0" w:color="auto"/>
              <w:right w:val="single" w:sz="4" w:space="0" w:color="auto"/>
            </w:tcBorders>
            <w:shd w:val="clear" w:color="auto" w:fill="auto"/>
            <w:vAlign w:val="bottom"/>
            <w:hideMark/>
          </w:tcPr>
          <w:p w14:paraId="0045320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3 500 000,00</w:t>
            </w:r>
          </w:p>
        </w:tc>
        <w:tc>
          <w:tcPr>
            <w:tcW w:w="1720" w:type="dxa"/>
            <w:tcBorders>
              <w:top w:val="nil"/>
              <w:left w:val="nil"/>
              <w:bottom w:val="single" w:sz="4" w:space="0" w:color="auto"/>
              <w:right w:val="single" w:sz="4" w:space="0" w:color="auto"/>
            </w:tcBorders>
            <w:shd w:val="clear" w:color="auto" w:fill="auto"/>
            <w:vAlign w:val="bottom"/>
            <w:hideMark/>
          </w:tcPr>
          <w:p w14:paraId="799DB8B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32C54EA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3 500 000,00</w:t>
            </w:r>
          </w:p>
        </w:tc>
      </w:tr>
      <w:tr w:rsidR="001E4B95" w:rsidRPr="00815B50" w14:paraId="7CF17A4D"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8CFDC2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593E4FB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685D1B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13302S3054 600</w:t>
            </w:r>
          </w:p>
        </w:tc>
        <w:tc>
          <w:tcPr>
            <w:tcW w:w="1720" w:type="dxa"/>
            <w:tcBorders>
              <w:top w:val="nil"/>
              <w:left w:val="nil"/>
              <w:bottom w:val="single" w:sz="4" w:space="0" w:color="auto"/>
              <w:right w:val="single" w:sz="4" w:space="0" w:color="auto"/>
            </w:tcBorders>
            <w:shd w:val="clear" w:color="auto" w:fill="auto"/>
            <w:vAlign w:val="bottom"/>
            <w:hideMark/>
          </w:tcPr>
          <w:p w14:paraId="16CB1AF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3 500 000,00</w:t>
            </w:r>
          </w:p>
        </w:tc>
        <w:tc>
          <w:tcPr>
            <w:tcW w:w="1720" w:type="dxa"/>
            <w:tcBorders>
              <w:top w:val="nil"/>
              <w:left w:val="nil"/>
              <w:bottom w:val="single" w:sz="4" w:space="0" w:color="auto"/>
              <w:right w:val="single" w:sz="4" w:space="0" w:color="auto"/>
            </w:tcBorders>
            <w:shd w:val="clear" w:color="auto" w:fill="auto"/>
            <w:vAlign w:val="bottom"/>
            <w:hideMark/>
          </w:tcPr>
          <w:p w14:paraId="08D66C7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50CF3C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3 500 000,00</w:t>
            </w:r>
          </w:p>
        </w:tc>
      </w:tr>
      <w:tr w:rsidR="001E4B95" w:rsidRPr="00815B50" w14:paraId="019754B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6EDC7B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7B13BF7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FA578C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13302S3054 610</w:t>
            </w:r>
          </w:p>
        </w:tc>
        <w:tc>
          <w:tcPr>
            <w:tcW w:w="1720" w:type="dxa"/>
            <w:tcBorders>
              <w:top w:val="nil"/>
              <w:left w:val="nil"/>
              <w:bottom w:val="single" w:sz="4" w:space="0" w:color="auto"/>
              <w:right w:val="single" w:sz="4" w:space="0" w:color="auto"/>
            </w:tcBorders>
            <w:shd w:val="clear" w:color="auto" w:fill="auto"/>
            <w:vAlign w:val="bottom"/>
            <w:hideMark/>
          </w:tcPr>
          <w:p w14:paraId="4A17FD0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3 500 000,00</w:t>
            </w:r>
          </w:p>
        </w:tc>
        <w:tc>
          <w:tcPr>
            <w:tcW w:w="1720" w:type="dxa"/>
            <w:tcBorders>
              <w:top w:val="nil"/>
              <w:left w:val="nil"/>
              <w:bottom w:val="single" w:sz="4" w:space="0" w:color="auto"/>
              <w:right w:val="single" w:sz="4" w:space="0" w:color="auto"/>
            </w:tcBorders>
            <w:shd w:val="clear" w:color="auto" w:fill="auto"/>
            <w:vAlign w:val="bottom"/>
            <w:hideMark/>
          </w:tcPr>
          <w:p w14:paraId="1553DED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D98FFB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3 500 000,00</w:t>
            </w:r>
          </w:p>
        </w:tc>
      </w:tr>
      <w:tr w:rsidR="001E4B95" w:rsidRPr="00815B50" w14:paraId="4174317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598E72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75E8059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12AD84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13302S3054 612</w:t>
            </w:r>
          </w:p>
        </w:tc>
        <w:tc>
          <w:tcPr>
            <w:tcW w:w="1720" w:type="dxa"/>
            <w:tcBorders>
              <w:top w:val="nil"/>
              <w:left w:val="nil"/>
              <w:bottom w:val="single" w:sz="4" w:space="0" w:color="auto"/>
              <w:right w:val="single" w:sz="4" w:space="0" w:color="auto"/>
            </w:tcBorders>
            <w:shd w:val="clear" w:color="auto" w:fill="auto"/>
            <w:vAlign w:val="bottom"/>
            <w:hideMark/>
          </w:tcPr>
          <w:p w14:paraId="43B794A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3 500 000,00</w:t>
            </w:r>
          </w:p>
        </w:tc>
        <w:tc>
          <w:tcPr>
            <w:tcW w:w="1720" w:type="dxa"/>
            <w:tcBorders>
              <w:top w:val="nil"/>
              <w:left w:val="nil"/>
              <w:bottom w:val="single" w:sz="4" w:space="0" w:color="auto"/>
              <w:right w:val="single" w:sz="4" w:space="0" w:color="auto"/>
            </w:tcBorders>
            <w:shd w:val="clear" w:color="auto" w:fill="auto"/>
            <w:vAlign w:val="bottom"/>
            <w:hideMark/>
          </w:tcPr>
          <w:p w14:paraId="74CF80D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78FC48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3 500 000,00</w:t>
            </w:r>
          </w:p>
        </w:tc>
      </w:tr>
      <w:tr w:rsidR="001E4B95" w:rsidRPr="00815B50" w14:paraId="0CF39743" w14:textId="77777777" w:rsidTr="001E4B95">
        <w:trPr>
          <w:trHeight w:val="129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19A465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Реализация на территориях муниципальных образований проектов граждан, сформированных в рамках практик инициативного бюджетирования (Муниципальное общеобразовательное учреждение средняя общеобразовательная школа №8, приобретение оборудования и мебели для оснащения кабинета естественно-научной направленности, г.Люберцы, ул. Электрификации, д.30)</w:t>
            </w:r>
          </w:p>
        </w:tc>
        <w:tc>
          <w:tcPr>
            <w:tcW w:w="640" w:type="dxa"/>
            <w:tcBorders>
              <w:top w:val="nil"/>
              <w:left w:val="nil"/>
              <w:bottom w:val="single" w:sz="4" w:space="0" w:color="auto"/>
              <w:right w:val="single" w:sz="4" w:space="0" w:color="auto"/>
            </w:tcBorders>
            <w:shd w:val="clear" w:color="auto" w:fill="auto"/>
            <w:vAlign w:val="bottom"/>
            <w:hideMark/>
          </w:tcPr>
          <w:p w14:paraId="36898CF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5F0AD6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13302S3056 000</w:t>
            </w:r>
          </w:p>
        </w:tc>
        <w:tc>
          <w:tcPr>
            <w:tcW w:w="1720" w:type="dxa"/>
            <w:tcBorders>
              <w:top w:val="nil"/>
              <w:left w:val="nil"/>
              <w:bottom w:val="single" w:sz="4" w:space="0" w:color="auto"/>
              <w:right w:val="single" w:sz="4" w:space="0" w:color="auto"/>
            </w:tcBorders>
            <w:shd w:val="clear" w:color="auto" w:fill="auto"/>
            <w:vAlign w:val="bottom"/>
            <w:hideMark/>
          </w:tcPr>
          <w:p w14:paraId="0D39169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3 000 000,00</w:t>
            </w:r>
          </w:p>
        </w:tc>
        <w:tc>
          <w:tcPr>
            <w:tcW w:w="1720" w:type="dxa"/>
            <w:tcBorders>
              <w:top w:val="nil"/>
              <w:left w:val="nil"/>
              <w:bottom w:val="single" w:sz="4" w:space="0" w:color="auto"/>
              <w:right w:val="single" w:sz="4" w:space="0" w:color="auto"/>
            </w:tcBorders>
            <w:shd w:val="clear" w:color="auto" w:fill="auto"/>
            <w:vAlign w:val="bottom"/>
            <w:hideMark/>
          </w:tcPr>
          <w:p w14:paraId="6223A3D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0C50A5C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3 000 000,00</w:t>
            </w:r>
          </w:p>
        </w:tc>
      </w:tr>
      <w:tr w:rsidR="001E4B95" w:rsidRPr="00815B50" w14:paraId="370ABFE4"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7FE970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7CF45EB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5E1E8B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13302S3056 600</w:t>
            </w:r>
          </w:p>
        </w:tc>
        <w:tc>
          <w:tcPr>
            <w:tcW w:w="1720" w:type="dxa"/>
            <w:tcBorders>
              <w:top w:val="nil"/>
              <w:left w:val="nil"/>
              <w:bottom w:val="single" w:sz="4" w:space="0" w:color="auto"/>
              <w:right w:val="single" w:sz="4" w:space="0" w:color="auto"/>
            </w:tcBorders>
            <w:shd w:val="clear" w:color="auto" w:fill="auto"/>
            <w:vAlign w:val="bottom"/>
            <w:hideMark/>
          </w:tcPr>
          <w:p w14:paraId="06AABAA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3 000 000,00</w:t>
            </w:r>
          </w:p>
        </w:tc>
        <w:tc>
          <w:tcPr>
            <w:tcW w:w="1720" w:type="dxa"/>
            <w:tcBorders>
              <w:top w:val="nil"/>
              <w:left w:val="nil"/>
              <w:bottom w:val="single" w:sz="4" w:space="0" w:color="auto"/>
              <w:right w:val="single" w:sz="4" w:space="0" w:color="auto"/>
            </w:tcBorders>
            <w:shd w:val="clear" w:color="auto" w:fill="auto"/>
            <w:vAlign w:val="bottom"/>
            <w:hideMark/>
          </w:tcPr>
          <w:p w14:paraId="5EC6AB1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069FAF0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3 000 000,00</w:t>
            </w:r>
          </w:p>
        </w:tc>
      </w:tr>
      <w:tr w:rsidR="001E4B95" w:rsidRPr="00815B50" w14:paraId="64E00115"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2705C9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1B9C6FF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B7EF95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13302S3056 610</w:t>
            </w:r>
          </w:p>
        </w:tc>
        <w:tc>
          <w:tcPr>
            <w:tcW w:w="1720" w:type="dxa"/>
            <w:tcBorders>
              <w:top w:val="nil"/>
              <w:left w:val="nil"/>
              <w:bottom w:val="single" w:sz="4" w:space="0" w:color="auto"/>
              <w:right w:val="single" w:sz="4" w:space="0" w:color="auto"/>
            </w:tcBorders>
            <w:shd w:val="clear" w:color="auto" w:fill="auto"/>
            <w:vAlign w:val="bottom"/>
            <w:hideMark/>
          </w:tcPr>
          <w:p w14:paraId="312F7BE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3 000 000,00</w:t>
            </w:r>
          </w:p>
        </w:tc>
        <w:tc>
          <w:tcPr>
            <w:tcW w:w="1720" w:type="dxa"/>
            <w:tcBorders>
              <w:top w:val="nil"/>
              <w:left w:val="nil"/>
              <w:bottom w:val="single" w:sz="4" w:space="0" w:color="auto"/>
              <w:right w:val="single" w:sz="4" w:space="0" w:color="auto"/>
            </w:tcBorders>
            <w:shd w:val="clear" w:color="auto" w:fill="auto"/>
            <w:vAlign w:val="bottom"/>
            <w:hideMark/>
          </w:tcPr>
          <w:p w14:paraId="05B23BB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1A8D42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3 000 000,00</w:t>
            </w:r>
          </w:p>
        </w:tc>
      </w:tr>
      <w:tr w:rsidR="001E4B95" w:rsidRPr="00815B50" w14:paraId="021035B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0967AD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27F264E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91544D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13302S3056 612</w:t>
            </w:r>
          </w:p>
        </w:tc>
        <w:tc>
          <w:tcPr>
            <w:tcW w:w="1720" w:type="dxa"/>
            <w:tcBorders>
              <w:top w:val="nil"/>
              <w:left w:val="nil"/>
              <w:bottom w:val="single" w:sz="4" w:space="0" w:color="auto"/>
              <w:right w:val="single" w:sz="4" w:space="0" w:color="auto"/>
            </w:tcBorders>
            <w:shd w:val="clear" w:color="auto" w:fill="auto"/>
            <w:vAlign w:val="bottom"/>
            <w:hideMark/>
          </w:tcPr>
          <w:p w14:paraId="5FFDB79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3 000 000,00</w:t>
            </w:r>
          </w:p>
        </w:tc>
        <w:tc>
          <w:tcPr>
            <w:tcW w:w="1720" w:type="dxa"/>
            <w:tcBorders>
              <w:top w:val="nil"/>
              <w:left w:val="nil"/>
              <w:bottom w:val="single" w:sz="4" w:space="0" w:color="auto"/>
              <w:right w:val="single" w:sz="4" w:space="0" w:color="auto"/>
            </w:tcBorders>
            <w:shd w:val="clear" w:color="auto" w:fill="auto"/>
            <w:vAlign w:val="bottom"/>
            <w:hideMark/>
          </w:tcPr>
          <w:p w14:paraId="2378094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F08076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3 000 000,00</w:t>
            </w:r>
          </w:p>
        </w:tc>
      </w:tr>
      <w:tr w:rsidR="001E4B95" w:rsidRPr="00815B50" w14:paraId="6F22E9D0" w14:textId="77777777" w:rsidTr="001E4B95">
        <w:trPr>
          <w:trHeight w:val="154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2E94B4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Реализация на территориях муниципальных образований проектов граждан, сформированных в рамках практик инициативного бюджетирования (Приобретение оборудования для оснащения компьютерного класса для муниципального общеобразовательного учреждения Гимназия № 16 "Интерес" муниципального образования городской округ Люберцы Московской области, Московская область, г. Люберцы, ул. Воинов-</w:t>
            </w:r>
            <w:r w:rsidRPr="00815B50">
              <w:rPr>
                <w:rFonts w:ascii="Arial" w:eastAsia="Times New Roman" w:hAnsi="Arial" w:cs="Arial"/>
                <w:color w:val="000000"/>
                <w:lang w:eastAsia="ru-RU"/>
              </w:rPr>
              <w:lastRenderedPageBreak/>
              <w:t>Интернационалистов, д. 7)</w:t>
            </w:r>
          </w:p>
        </w:tc>
        <w:tc>
          <w:tcPr>
            <w:tcW w:w="640" w:type="dxa"/>
            <w:tcBorders>
              <w:top w:val="nil"/>
              <w:left w:val="nil"/>
              <w:bottom w:val="single" w:sz="4" w:space="0" w:color="auto"/>
              <w:right w:val="single" w:sz="4" w:space="0" w:color="auto"/>
            </w:tcBorders>
            <w:shd w:val="clear" w:color="auto" w:fill="auto"/>
            <w:vAlign w:val="bottom"/>
            <w:hideMark/>
          </w:tcPr>
          <w:p w14:paraId="0AFAAE0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200</w:t>
            </w:r>
          </w:p>
        </w:tc>
        <w:tc>
          <w:tcPr>
            <w:tcW w:w="2420" w:type="dxa"/>
            <w:tcBorders>
              <w:top w:val="nil"/>
              <w:left w:val="nil"/>
              <w:bottom w:val="single" w:sz="4" w:space="0" w:color="auto"/>
              <w:right w:val="single" w:sz="4" w:space="0" w:color="auto"/>
            </w:tcBorders>
            <w:shd w:val="clear" w:color="auto" w:fill="auto"/>
            <w:vAlign w:val="bottom"/>
            <w:hideMark/>
          </w:tcPr>
          <w:p w14:paraId="4DF41AD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13302S3057 000</w:t>
            </w:r>
          </w:p>
        </w:tc>
        <w:tc>
          <w:tcPr>
            <w:tcW w:w="1720" w:type="dxa"/>
            <w:tcBorders>
              <w:top w:val="nil"/>
              <w:left w:val="nil"/>
              <w:bottom w:val="single" w:sz="4" w:space="0" w:color="auto"/>
              <w:right w:val="single" w:sz="4" w:space="0" w:color="auto"/>
            </w:tcBorders>
            <w:shd w:val="clear" w:color="auto" w:fill="auto"/>
            <w:vAlign w:val="bottom"/>
            <w:hideMark/>
          </w:tcPr>
          <w:p w14:paraId="28B6761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2 815 000,00</w:t>
            </w:r>
          </w:p>
        </w:tc>
        <w:tc>
          <w:tcPr>
            <w:tcW w:w="1720" w:type="dxa"/>
            <w:tcBorders>
              <w:top w:val="nil"/>
              <w:left w:val="nil"/>
              <w:bottom w:val="single" w:sz="4" w:space="0" w:color="auto"/>
              <w:right w:val="single" w:sz="4" w:space="0" w:color="auto"/>
            </w:tcBorders>
            <w:shd w:val="clear" w:color="auto" w:fill="auto"/>
            <w:vAlign w:val="bottom"/>
            <w:hideMark/>
          </w:tcPr>
          <w:p w14:paraId="7ADCE48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07374A1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2 815 000,00</w:t>
            </w:r>
          </w:p>
        </w:tc>
      </w:tr>
      <w:tr w:rsidR="001E4B95" w:rsidRPr="00815B50" w14:paraId="611F52C5"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970C20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65CF7A8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39B6E0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13302S3057 600</w:t>
            </w:r>
          </w:p>
        </w:tc>
        <w:tc>
          <w:tcPr>
            <w:tcW w:w="1720" w:type="dxa"/>
            <w:tcBorders>
              <w:top w:val="nil"/>
              <w:left w:val="nil"/>
              <w:bottom w:val="single" w:sz="4" w:space="0" w:color="auto"/>
              <w:right w:val="single" w:sz="4" w:space="0" w:color="auto"/>
            </w:tcBorders>
            <w:shd w:val="clear" w:color="auto" w:fill="auto"/>
            <w:vAlign w:val="bottom"/>
            <w:hideMark/>
          </w:tcPr>
          <w:p w14:paraId="5CD98B4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2 815 000,00</w:t>
            </w:r>
          </w:p>
        </w:tc>
        <w:tc>
          <w:tcPr>
            <w:tcW w:w="1720" w:type="dxa"/>
            <w:tcBorders>
              <w:top w:val="nil"/>
              <w:left w:val="nil"/>
              <w:bottom w:val="single" w:sz="4" w:space="0" w:color="auto"/>
              <w:right w:val="single" w:sz="4" w:space="0" w:color="auto"/>
            </w:tcBorders>
            <w:shd w:val="clear" w:color="auto" w:fill="auto"/>
            <w:vAlign w:val="bottom"/>
            <w:hideMark/>
          </w:tcPr>
          <w:p w14:paraId="20C07F6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13E55CA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2 815 000,00</w:t>
            </w:r>
          </w:p>
        </w:tc>
      </w:tr>
      <w:tr w:rsidR="001E4B95" w:rsidRPr="00815B50" w14:paraId="191C315F"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9B737F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54E9F35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E2A165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13302S3057 610</w:t>
            </w:r>
          </w:p>
        </w:tc>
        <w:tc>
          <w:tcPr>
            <w:tcW w:w="1720" w:type="dxa"/>
            <w:tcBorders>
              <w:top w:val="nil"/>
              <w:left w:val="nil"/>
              <w:bottom w:val="single" w:sz="4" w:space="0" w:color="auto"/>
              <w:right w:val="single" w:sz="4" w:space="0" w:color="auto"/>
            </w:tcBorders>
            <w:shd w:val="clear" w:color="auto" w:fill="auto"/>
            <w:vAlign w:val="bottom"/>
            <w:hideMark/>
          </w:tcPr>
          <w:p w14:paraId="1FA711F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2 815 000,00</w:t>
            </w:r>
          </w:p>
        </w:tc>
        <w:tc>
          <w:tcPr>
            <w:tcW w:w="1720" w:type="dxa"/>
            <w:tcBorders>
              <w:top w:val="nil"/>
              <w:left w:val="nil"/>
              <w:bottom w:val="single" w:sz="4" w:space="0" w:color="auto"/>
              <w:right w:val="single" w:sz="4" w:space="0" w:color="auto"/>
            </w:tcBorders>
            <w:shd w:val="clear" w:color="auto" w:fill="auto"/>
            <w:vAlign w:val="bottom"/>
            <w:hideMark/>
          </w:tcPr>
          <w:p w14:paraId="67692A3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8845E2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2 815 000,00</w:t>
            </w:r>
          </w:p>
        </w:tc>
      </w:tr>
      <w:tr w:rsidR="001E4B95" w:rsidRPr="00815B50" w14:paraId="0AC83E97"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99EB60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08B9B39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72C40B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13302S3057 612</w:t>
            </w:r>
          </w:p>
        </w:tc>
        <w:tc>
          <w:tcPr>
            <w:tcW w:w="1720" w:type="dxa"/>
            <w:tcBorders>
              <w:top w:val="nil"/>
              <w:left w:val="nil"/>
              <w:bottom w:val="single" w:sz="4" w:space="0" w:color="auto"/>
              <w:right w:val="single" w:sz="4" w:space="0" w:color="auto"/>
            </w:tcBorders>
            <w:shd w:val="clear" w:color="auto" w:fill="auto"/>
            <w:vAlign w:val="bottom"/>
            <w:hideMark/>
          </w:tcPr>
          <w:p w14:paraId="57BA71A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2 815 000,00</w:t>
            </w:r>
          </w:p>
        </w:tc>
        <w:tc>
          <w:tcPr>
            <w:tcW w:w="1720" w:type="dxa"/>
            <w:tcBorders>
              <w:top w:val="nil"/>
              <w:left w:val="nil"/>
              <w:bottom w:val="single" w:sz="4" w:space="0" w:color="auto"/>
              <w:right w:val="single" w:sz="4" w:space="0" w:color="auto"/>
            </w:tcBorders>
            <w:shd w:val="clear" w:color="auto" w:fill="auto"/>
            <w:vAlign w:val="bottom"/>
            <w:hideMark/>
          </w:tcPr>
          <w:p w14:paraId="26A826E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1BEA68E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2 815 000,00</w:t>
            </w:r>
          </w:p>
        </w:tc>
      </w:tr>
      <w:tr w:rsidR="001E4B95" w:rsidRPr="00815B50" w14:paraId="5F3595CB" w14:textId="77777777" w:rsidTr="001E4B95">
        <w:trPr>
          <w:trHeight w:val="154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F15EF5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Реализация на территориях муниципальных образований проектов граждан, сформированных в рамках практик инициативного бюджетирования (Приобретение технологического оборудования для муниципального образовательного учреждения средняя общеобразовательная школа № 52 муниципального образования городской округ Люберцы Московской области. Люберцы, пос. Малаховка, Быковское шоссе, д.52а)</w:t>
            </w:r>
          </w:p>
        </w:tc>
        <w:tc>
          <w:tcPr>
            <w:tcW w:w="640" w:type="dxa"/>
            <w:tcBorders>
              <w:top w:val="nil"/>
              <w:left w:val="nil"/>
              <w:bottom w:val="single" w:sz="4" w:space="0" w:color="auto"/>
              <w:right w:val="single" w:sz="4" w:space="0" w:color="auto"/>
            </w:tcBorders>
            <w:shd w:val="clear" w:color="auto" w:fill="auto"/>
            <w:vAlign w:val="bottom"/>
            <w:hideMark/>
          </w:tcPr>
          <w:p w14:paraId="478A9C5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B9C8C0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13302S3058 000</w:t>
            </w:r>
          </w:p>
        </w:tc>
        <w:tc>
          <w:tcPr>
            <w:tcW w:w="1720" w:type="dxa"/>
            <w:tcBorders>
              <w:top w:val="nil"/>
              <w:left w:val="nil"/>
              <w:bottom w:val="single" w:sz="4" w:space="0" w:color="auto"/>
              <w:right w:val="single" w:sz="4" w:space="0" w:color="auto"/>
            </w:tcBorders>
            <w:shd w:val="clear" w:color="auto" w:fill="auto"/>
            <w:vAlign w:val="bottom"/>
            <w:hideMark/>
          </w:tcPr>
          <w:p w14:paraId="2FB3A00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1 420 460,00</w:t>
            </w:r>
          </w:p>
        </w:tc>
        <w:tc>
          <w:tcPr>
            <w:tcW w:w="1720" w:type="dxa"/>
            <w:tcBorders>
              <w:top w:val="nil"/>
              <w:left w:val="nil"/>
              <w:bottom w:val="single" w:sz="4" w:space="0" w:color="auto"/>
              <w:right w:val="single" w:sz="4" w:space="0" w:color="auto"/>
            </w:tcBorders>
            <w:shd w:val="clear" w:color="auto" w:fill="auto"/>
            <w:vAlign w:val="bottom"/>
            <w:hideMark/>
          </w:tcPr>
          <w:p w14:paraId="190F506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B8CAF7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1 420 460,00</w:t>
            </w:r>
          </w:p>
        </w:tc>
      </w:tr>
      <w:tr w:rsidR="001E4B95" w:rsidRPr="00815B50" w14:paraId="17528864"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5C073E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632C032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A81773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13302S3058 600</w:t>
            </w:r>
          </w:p>
        </w:tc>
        <w:tc>
          <w:tcPr>
            <w:tcW w:w="1720" w:type="dxa"/>
            <w:tcBorders>
              <w:top w:val="nil"/>
              <w:left w:val="nil"/>
              <w:bottom w:val="single" w:sz="4" w:space="0" w:color="auto"/>
              <w:right w:val="single" w:sz="4" w:space="0" w:color="auto"/>
            </w:tcBorders>
            <w:shd w:val="clear" w:color="auto" w:fill="auto"/>
            <w:vAlign w:val="bottom"/>
            <w:hideMark/>
          </w:tcPr>
          <w:p w14:paraId="43C6309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1 420 460,00</w:t>
            </w:r>
          </w:p>
        </w:tc>
        <w:tc>
          <w:tcPr>
            <w:tcW w:w="1720" w:type="dxa"/>
            <w:tcBorders>
              <w:top w:val="nil"/>
              <w:left w:val="nil"/>
              <w:bottom w:val="single" w:sz="4" w:space="0" w:color="auto"/>
              <w:right w:val="single" w:sz="4" w:space="0" w:color="auto"/>
            </w:tcBorders>
            <w:shd w:val="clear" w:color="auto" w:fill="auto"/>
            <w:vAlign w:val="bottom"/>
            <w:hideMark/>
          </w:tcPr>
          <w:p w14:paraId="254428D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2DF9B3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1 420 460,00</w:t>
            </w:r>
          </w:p>
        </w:tc>
      </w:tr>
      <w:tr w:rsidR="001E4B95" w:rsidRPr="00815B50" w14:paraId="17DC082F"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4471E0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4757A0C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7BFA88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13302S3058 610</w:t>
            </w:r>
          </w:p>
        </w:tc>
        <w:tc>
          <w:tcPr>
            <w:tcW w:w="1720" w:type="dxa"/>
            <w:tcBorders>
              <w:top w:val="nil"/>
              <w:left w:val="nil"/>
              <w:bottom w:val="single" w:sz="4" w:space="0" w:color="auto"/>
              <w:right w:val="single" w:sz="4" w:space="0" w:color="auto"/>
            </w:tcBorders>
            <w:shd w:val="clear" w:color="auto" w:fill="auto"/>
            <w:vAlign w:val="bottom"/>
            <w:hideMark/>
          </w:tcPr>
          <w:p w14:paraId="5EB1A37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1 420 460,00</w:t>
            </w:r>
          </w:p>
        </w:tc>
        <w:tc>
          <w:tcPr>
            <w:tcW w:w="1720" w:type="dxa"/>
            <w:tcBorders>
              <w:top w:val="nil"/>
              <w:left w:val="nil"/>
              <w:bottom w:val="single" w:sz="4" w:space="0" w:color="auto"/>
              <w:right w:val="single" w:sz="4" w:space="0" w:color="auto"/>
            </w:tcBorders>
            <w:shd w:val="clear" w:color="auto" w:fill="auto"/>
            <w:vAlign w:val="bottom"/>
            <w:hideMark/>
          </w:tcPr>
          <w:p w14:paraId="5FD8738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0DD3F7F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1 420 460,00</w:t>
            </w:r>
          </w:p>
        </w:tc>
      </w:tr>
      <w:tr w:rsidR="001E4B95" w:rsidRPr="00815B50" w14:paraId="1760C74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F32C3E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09930E3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9948FD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13302S3058 612</w:t>
            </w:r>
          </w:p>
        </w:tc>
        <w:tc>
          <w:tcPr>
            <w:tcW w:w="1720" w:type="dxa"/>
            <w:tcBorders>
              <w:top w:val="nil"/>
              <w:left w:val="nil"/>
              <w:bottom w:val="single" w:sz="4" w:space="0" w:color="auto"/>
              <w:right w:val="single" w:sz="4" w:space="0" w:color="auto"/>
            </w:tcBorders>
            <w:shd w:val="clear" w:color="auto" w:fill="auto"/>
            <w:vAlign w:val="bottom"/>
            <w:hideMark/>
          </w:tcPr>
          <w:p w14:paraId="0360339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1 420 460,00</w:t>
            </w:r>
          </w:p>
        </w:tc>
        <w:tc>
          <w:tcPr>
            <w:tcW w:w="1720" w:type="dxa"/>
            <w:tcBorders>
              <w:top w:val="nil"/>
              <w:left w:val="nil"/>
              <w:bottom w:val="single" w:sz="4" w:space="0" w:color="auto"/>
              <w:right w:val="single" w:sz="4" w:space="0" w:color="auto"/>
            </w:tcBorders>
            <w:shd w:val="clear" w:color="auto" w:fill="auto"/>
            <w:vAlign w:val="bottom"/>
            <w:hideMark/>
          </w:tcPr>
          <w:p w14:paraId="1CA79F3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6594C54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1 420 460,00</w:t>
            </w:r>
          </w:p>
        </w:tc>
      </w:tr>
      <w:tr w:rsidR="001E4B95" w:rsidRPr="00815B50" w14:paraId="63329F91" w14:textId="77777777" w:rsidTr="001E4B95">
        <w:trPr>
          <w:trHeight w:val="154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6CAA9A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Реализация на территориях муниципальных образований проектов граждан, сформированных в рамках практик инициативного бюджетирования (Приобретение моноблоков и интерактивного оборудования для оснащения кабинета информатики для муниципального образовательного учреждения средняя общеобразовательная школа № 52 муниципального образования городской округ Люберцы Московской области, Московская область, г.о. Люберцы, пос. Малаховка, Быковское шоссе, </w:t>
            </w:r>
            <w:r w:rsidRPr="00815B50">
              <w:rPr>
                <w:rFonts w:ascii="Arial" w:eastAsia="Times New Roman" w:hAnsi="Arial" w:cs="Arial"/>
                <w:color w:val="000000"/>
                <w:lang w:eastAsia="ru-RU"/>
              </w:rPr>
              <w:lastRenderedPageBreak/>
              <w:t>д.52а)</w:t>
            </w:r>
          </w:p>
        </w:tc>
        <w:tc>
          <w:tcPr>
            <w:tcW w:w="640" w:type="dxa"/>
            <w:tcBorders>
              <w:top w:val="nil"/>
              <w:left w:val="nil"/>
              <w:bottom w:val="single" w:sz="4" w:space="0" w:color="auto"/>
              <w:right w:val="single" w:sz="4" w:space="0" w:color="auto"/>
            </w:tcBorders>
            <w:shd w:val="clear" w:color="auto" w:fill="auto"/>
            <w:vAlign w:val="bottom"/>
            <w:hideMark/>
          </w:tcPr>
          <w:p w14:paraId="57DADC2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200</w:t>
            </w:r>
          </w:p>
        </w:tc>
        <w:tc>
          <w:tcPr>
            <w:tcW w:w="2420" w:type="dxa"/>
            <w:tcBorders>
              <w:top w:val="nil"/>
              <w:left w:val="nil"/>
              <w:bottom w:val="single" w:sz="4" w:space="0" w:color="auto"/>
              <w:right w:val="single" w:sz="4" w:space="0" w:color="auto"/>
            </w:tcBorders>
            <w:shd w:val="clear" w:color="auto" w:fill="auto"/>
            <w:vAlign w:val="bottom"/>
            <w:hideMark/>
          </w:tcPr>
          <w:p w14:paraId="023CD3C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13302S3059 000</w:t>
            </w:r>
          </w:p>
        </w:tc>
        <w:tc>
          <w:tcPr>
            <w:tcW w:w="1720" w:type="dxa"/>
            <w:tcBorders>
              <w:top w:val="nil"/>
              <w:left w:val="nil"/>
              <w:bottom w:val="single" w:sz="4" w:space="0" w:color="auto"/>
              <w:right w:val="single" w:sz="4" w:space="0" w:color="auto"/>
            </w:tcBorders>
            <w:shd w:val="clear" w:color="auto" w:fill="auto"/>
            <w:vAlign w:val="bottom"/>
            <w:hideMark/>
          </w:tcPr>
          <w:p w14:paraId="7296678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3 150 000,00</w:t>
            </w:r>
          </w:p>
        </w:tc>
        <w:tc>
          <w:tcPr>
            <w:tcW w:w="1720" w:type="dxa"/>
            <w:tcBorders>
              <w:top w:val="nil"/>
              <w:left w:val="nil"/>
              <w:bottom w:val="single" w:sz="4" w:space="0" w:color="auto"/>
              <w:right w:val="single" w:sz="4" w:space="0" w:color="auto"/>
            </w:tcBorders>
            <w:shd w:val="clear" w:color="auto" w:fill="auto"/>
            <w:vAlign w:val="bottom"/>
            <w:hideMark/>
          </w:tcPr>
          <w:p w14:paraId="0F0F13F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07CEA3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3 150 000,00</w:t>
            </w:r>
          </w:p>
        </w:tc>
      </w:tr>
      <w:tr w:rsidR="001E4B95" w:rsidRPr="00815B50" w14:paraId="619D2593"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820581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7BE1339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98506A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13302S3059 600</w:t>
            </w:r>
          </w:p>
        </w:tc>
        <w:tc>
          <w:tcPr>
            <w:tcW w:w="1720" w:type="dxa"/>
            <w:tcBorders>
              <w:top w:val="nil"/>
              <w:left w:val="nil"/>
              <w:bottom w:val="single" w:sz="4" w:space="0" w:color="auto"/>
              <w:right w:val="single" w:sz="4" w:space="0" w:color="auto"/>
            </w:tcBorders>
            <w:shd w:val="clear" w:color="auto" w:fill="auto"/>
            <w:vAlign w:val="bottom"/>
            <w:hideMark/>
          </w:tcPr>
          <w:p w14:paraId="4F5C92E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3 150 000,00</w:t>
            </w:r>
          </w:p>
        </w:tc>
        <w:tc>
          <w:tcPr>
            <w:tcW w:w="1720" w:type="dxa"/>
            <w:tcBorders>
              <w:top w:val="nil"/>
              <w:left w:val="nil"/>
              <w:bottom w:val="single" w:sz="4" w:space="0" w:color="auto"/>
              <w:right w:val="single" w:sz="4" w:space="0" w:color="auto"/>
            </w:tcBorders>
            <w:shd w:val="clear" w:color="auto" w:fill="auto"/>
            <w:vAlign w:val="bottom"/>
            <w:hideMark/>
          </w:tcPr>
          <w:p w14:paraId="2D7B784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4C26B5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3 150 000,00</w:t>
            </w:r>
          </w:p>
        </w:tc>
      </w:tr>
      <w:tr w:rsidR="001E4B95" w:rsidRPr="00815B50" w14:paraId="16F9785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4B7562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68705F7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A0B67D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13302S3059 610</w:t>
            </w:r>
          </w:p>
        </w:tc>
        <w:tc>
          <w:tcPr>
            <w:tcW w:w="1720" w:type="dxa"/>
            <w:tcBorders>
              <w:top w:val="nil"/>
              <w:left w:val="nil"/>
              <w:bottom w:val="single" w:sz="4" w:space="0" w:color="auto"/>
              <w:right w:val="single" w:sz="4" w:space="0" w:color="auto"/>
            </w:tcBorders>
            <w:shd w:val="clear" w:color="auto" w:fill="auto"/>
            <w:vAlign w:val="bottom"/>
            <w:hideMark/>
          </w:tcPr>
          <w:p w14:paraId="629C915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3 150 000,00</w:t>
            </w:r>
          </w:p>
        </w:tc>
        <w:tc>
          <w:tcPr>
            <w:tcW w:w="1720" w:type="dxa"/>
            <w:tcBorders>
              <w:top w:val="nil"/>
              <w:left w:val="nil"/>
              <w:bottom w:val="single" w:sz="4" w:space="0" w:color="auto"/>
              <w:right w:val="single" w:sz="4" w:space="0" w:color="auto"/>
            </w:tcBorders>
            <w:shd w:val="clear" w:color="auto" w:fill="auto"/>
            <w:vAlign w:val="bottom"/>
            <w:hideMark/>
          </w:tcPr>
          <w:p w14:paraId="2B81248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1462378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3 150 000,00</w:t>
            </w:r>
          </w:p>
        </w:tc>
      </w:tr>
      <w:tr w:rsidR="001E4B95" w:rsidRPr="00815B50" w14:paraId="040077A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B8A2E7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7F267AE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245D5C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13302S3059 612</w:t>
            </w:r>
          </w:p>
        </w:tc>
        <w:tc>
          <w:tcPr>
            <w:tcW w:w="1720" w:type="dxa"/>
            <w:tcBorders>
              <w:top w:val="nil"/>
              <w:left w:val="nil"/>
              <w:bottom w:val="single" w:sz="4" w:space="0" w:color="auto"/>
              <w:right w:val="single" w:sz="4" w:space="0" w:color="auto"/>
            </w:tcBorders>
            <w:shd w:val="clear" w:color="auto" w:fill="auto"/>
            <w:vAlign w:val="bottom"/>
            <w:hideMark/>
          </w:tcPr>
          <w:p w14:paraId="4C25D48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3 150 000,00</w:t>
            </w:r>
          </w:p>
        </w:tc>
        <w:tc>
          <w:tcPr>
            <w:tcW w:w="1720" w:type="dxa"/>
            <w:tcBorders>
              <w:top w:val="nil"/>
              <w:left w:val="nil"/>
              <w:bottom w:val="single" w:sz="4" w:space="0" w:color="auto"/>
              <w:right w:val="single" w:sz="4" w:space="0" w:color="auto"/>
            </w:tcBorders>
            <w:shd w:val="clear" w:color="auto" w:fill="auto"/>
            <w:vAlign w:val="bottom"/>
            <w:hideMark/>
          </w:tcPr>
          <w:p w14:paraId="62573E9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8085DB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3 150 000,00</w:t>
            </w:r>
          </w:p>
        </w:tc>
      </w:tr>
      <w:tr w:rsidR="001E4B95" w:rsidRPr="00815B50" w14:paraId="22E80218"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0F9DA7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"Развитие и функционирование дорожно-транспортного комплекса"</w:t>
            </w:r>
          </w:p>
        </w:tc>
        <w:tc>
          <w:tcPr>
            <w:tcW w:w="640" w:type="dxa"/>
            <w:tcBorders>
              <w:top w:val="nil"/>
              <w:left w:val="nil"/>
              <w:bottom w:val="single" w:sz="4" w:space="0" w:color="auto"/>
              <w:right w:val="single" w:sz="4" w:space="0" w:color="auto"/>
            </w:tcBorders>
            <w:shd w:val="clear" w:color="auto" w:fill="auto"/>
            <w:vAlign w:val="bottom"/>
            <w:hideMark/>
          </w:tcPr>
          <w:p w14:paraId="2C3DE61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DAFB27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000 0702 1400000000 000</w:t>
            </w:r>
          </w:p>
        </w:tc>
        <w:tc>
          <w:tcPr>
            <w:tcW w:w="1720" w:type="dxa"/>
            <w:tcBorders>
              <w:top w:val="nil"/>
              <w:left w:val="nil"/>
              <w:bottom w:val="single" w:sz="4" w:space="0" w:color="auto"/>
              <w:right w:val="single" w:sz="4" w:space="0" w:color="auto"/>
            </w:tcBorders>
            <w:shd w:val="clear" w:color="auto" w:fill="auto"/>
            <w:vAlign w:val="bottom"/>
            <w:hideMark/>
          </w:tcPr>
          <w:p w14:paraId="385DE04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6 763 000,00</w:t>
            </w:r>
          </w:p>
        </w:tc>
        <w:tc>
          <w:tcPr>
            <w:tcW w:w="1720" w:type="dxa"/>
            <w:tcBorders>
              <w:top w:val="nil"/>
              <w:left w:val="nil"/>
              <w:bottom w:val="single" w:sz="4" w:space="0" w:color="auto"/>
              <w:right w:val="single" w:sz="4" w:space="0" w:color="auto"/>
            </w:tcBorders>
            <w:shd w:val="clear" w:color="auto" w:fill="auto"/>
            <w:vAlign w:val="bottom"/>
            <w:hideMark/>
          </w:tcPr>
          <w:p w14:paraId="047229B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497 370,00</w:t>
            </w:r>
          </w:p>
        </w:tc>
        <w:tc>
          <w:tcPr>
            <w:tcW w:w="1780" w:type="dxa"/>
            <w:tcBorders>
              <w:top w:val="nil"/>
              <w:left w:val="nil"/>
              <w:bottom w:val="single" w:sz="4" w:space="0" w:color="auto"/>
              <w:right w:val="single" w:sz="4" w:space="0" w:color="auto"/>
            </w:tcBorders>
            <w:shd w:val="clear" w:color="auto" w:fill="auto"/>
            <w:vAlign w:val="bottom"/>
            <w:hideMark/>
          </w:tcPr>
          <w:p w14:paraId="2AB5FE4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6 265 630,00</w:t>
            </w:r>
          </w:p>
        </w:tc>
      </w:tr>
      <w:tr w:rsidR="001E4B95" w:rsidRPr="00815B50" w14:paraId="733D735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9A51D9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"Безопасность дорожного движения"</w:t>
            </w:r>
          </w:p>
        </w:tc>
        <w:tc>
          <w:tcPr>
            <w:tcW w:w="640" w:type="dxa"/>
            <w:tcBorders>
              <w:top w:val="nil"/>
              <w:left w:val="nil"/>
              <w:bottom w:val="single" w:sz="4" w:space="0" w:color="auto"/>
              <w:right w:val="single" w:sz="4" w:space="0" w:color="auto"/>
            </w:tcBorders>
            <w:shd w:val="clear" w:color="auto" w:fill="auto"/>
            <w:vAlign w:val="bottom"/>
            <w:hideMark/>
          </w:tcPr>
          <w:p w14:paraId="0E6C557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D18620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000 0702 1430000000 000</w:t>
            </w:r>
          </w:p>
        </w:tc>
        <w:tc>
          <w:tcPr>
            <w:tcW w:w="1720" w:type="dxa"/>
            <w:tcBorders>
              <w:top w:val="nil"/>
              <w:left w:val="nil"/>
              <w:bottom w:val="single" w:sz="4" w:space="0" w:color="auto"/>
              <w:right w:val="single" w:sz="4" w:space="0" w:color="auto"/>
            </w:tcBorders>
            <w:shd w:val="clear" w:color="auto" w:fill="auto"/>
            <w:vAlign w:val="bottom"/>
            <w:hideMark/>
          </w:tcPr>
          <w:p w14:paraId="5B7529D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6 763 000,00</w:t>
            </w:r>
          </w:p>
        </w:tc>
        <w:tc>
          <w:tcPr>
            <w:tcW w:w="1720" w:type="dxa"/>
            <w:tcBorders>
              <w:top w:val="nil"/>
              <w:left w:val="nil"/>
              <w:bottom w:val="single" w:sz="4" w:space="0" w:color="auto"/>
              <w:right w:val="single" w:sz="4" w:space="0" w:color="auto"/>
            </w:tcBorders>
            <w:shd w:val="clear" w:color="auto" w:fill="auto"/>
            <w:vAlign w:val="bottom"/>
            <w:hideMark/>
          </w:tcPr>
          <w:p w14:paraId="38D2F6A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497 370,00</w:t>
            </w:r>
          </w:p>
        </w:tc>
        <w:tc>
          <w:tcPr>
            <w:tcW w:w="1780" w:type="dxa"/>
            <w:tcBorders>
              <w:top w:val="nil"/>
              <w:left w:val="nil"/>
              <w:bottom w:val="single" w:sz="4" w:space="0" w:color="auto"/>
              <w:right w:val="single" w:sz="4" w:space="0" w:color="auto"/>
            </w:tcBorders>
            <w:shd w:val="clear" w:color="auto" w:fill="auto"/>
            <w:vAlign w:val="bottom"/>
            <w:hideMark/>
          </w:tcPr>
          <w:p w14:paraId="104CF41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6 265 630,00</w:t>
            </w:r>
          </w:p>
        </w:tc>
      </w:tr>
      <w:tr w:rsidR="001E4B95" w:rsidRPr="00815B50" w14:paraId="543766F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77DDD8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"Обеспечение безопасного поведения на дорогах"</w:t>
            </w:r>
          </w:p>
        </w:tc>
        <w:tc>
          <w:tcPr>
            <w:tcW w:w="640" w:type="dxa"/>
            <w:tcBorders>
              <w:top w:val="nil"/>
              <w:left w:val="nil"/>
              <w:bottom w:val="single" w:sz="4" w:space="0" w:color="auto"/>
              <w:right w:val="single" w:sz="4" w:space="0" w:color="auto"/>
            </w:tcBorders>
            <w:shd w:val="clear" w:color="auto" w:fill="auto"/>
            <w:vAlign w:val="bottom"/>
            <w:hideMark/>
          </w:tcPr>
          <w:p w14:paraId="52A7EAC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EE73F6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000 0702 1430100000 000</w:t>
            </w:r>
          </w:p>
        </w:tc>
        <w:tc>
          <w:tcPr>
            <w:tcW w:w="1720" w:type="dxa"/>
            <w:tcBorders>
              <w:top w:val="nil"/>
              <w:left w:val="nil"/>
              <w:bottom w:val="single" w:sz="4" w:space="0" w:color="auto"/>
              <w:right w:val="single" w:sz="4" w:space="0" w:color="auto"/>
            </w:tcBorders>
            <w:shd w:val="clear" w:color="auto" w:fill="auto"/>
            <w:vAlign w:val="bottom"/>
            <w:hideMark/>
          </w:tcPr>
          <w:p w14:paraId="5878C54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6 763 000,00</w:t>
            </w:r>
          </w:p>
        </w:tc>
        <w:tc>
          <w:tcPr>
            <w:tcW w:w="1720" w:type="dxa"/>
            <w:tcBorders>
              <w:top w:val="nil"/>
              <w:left w:val="nil"/>
              <w:bottom w:val="single" w:sz="4" w:space="0" w:color="auto"/>
              <w:right w:val="single" w:sz="4" w:space="0" w:color="auto"/>
            </w:tcBorders>
            <w:shd w:val="clear" w:color="auto" w:fill="auto"/>
            <w:vAlign w:val="bottom"/>
            <w:hideMark/>
          </w:tcPr>
          <w:p w14:paraId="2C34699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497 370,00</w:t>
            </w:r>
          </w:p>
        </w:tc>
        <w:tc>
          <w:tcPr>
            <w:tcW w:w="1780" w:type="dxa"/>
            <w:tcBorders>
              <w:top w:val="nil"/>
              <w:left w:val="nil"/>
              <w:bottom w:val="single" w:sz="4" w:space="0" w:color="auto"/>
              <w:right w:val="single" w:sz="4" w:space="0" w:color="auto"/>
            </w:tcBorders>
            <w:shd w:val="clear" w:color="auto" w:fill="auto"/>
            <w:vAlign w:val="bottom"/>
            <w:hideMark/>
          </w:tcPr>
          <w:p w14:paraId="71C2AB6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6 265 630,00</w:t>
            </w:r>
          </w:p>
        </w:tc>
      </w:tr>
      <w:tr w:rsidR="001E4B95" w:rsidRPr="00815B50" w14:paraId="601F3D7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C74E63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Мероприятия по обеспечению безопасности дорожного движения</w:t>
            </w:r>
          </w:p>
        </w:tc>
        <w:tc>
          <w:tcPr>
            <w:tcW w:w="640" w:type="dxa"/>
            <w:tcBorders>
              <w:top w:val="nil"/>
              <w:left w:val="nil"/>
              <w:bottom w:val="single" w:sz="4" w:space="0" w:color="auto"/>
              <w:right w:val="single" w:sz="4" w:space="0" w:color="auto"/>
            </w:tcBorders>
            <w:shd w:val="clear" w:color="auto" w:fill="auto"/>
            <w:vAlign w:val="bottom"/>
            <w:hideMark/>
          </w:tcPr>
          <w:p w14:paraId="5BB0D4C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9E08A0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143019Д890 000</w:t>
            </w:r>
          </w:p>
        </w:tc>
        <w:tc>
          <w:tcPr>
            <w:tcW w:w="1720" w:type="dxa"/>
            <w:tcBorders>
              <w:top w:val="nil"/>
              <w:left w:val="nil"/>
              <w:bottom w:val="single" w:sz="4" w:space="0" w:color="auto"/>
              <w:right w:val="single" w:sz="4" w:space="0" w:color="auto"/>
            </w:tcBorders>
            <w:shd w:val="clear" w:color="auto" w:fill="auto"/>
            <w:vAlign w:val="bottom"/>
            <w:hideMark/>
          </w:tcPr>
          <w:p w14:paraId="261BE1F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6 763 000,00</w:t>
            </w:r>
          </w:p>
        </w:tc>
        <w:tc>
          <w:tcPr>
            <w:tcW w:w="1720" w:type="dxa"/>
            <w:tcBorders>
              <w:top w:val="nil"/>
              <w:left w:val="nil"/>
              <w:bottom w:val="single" w:sz="4" w:space="0" w:color="auto"/>
              <w:right w:val="single" w:sz="4" w:space="0" w:color="auto"/>
            </w:tcBorders>
            <w:shd w:val="clear" w:color="auto" w:fill="auto"/>
            <w:vAlign w:val="bottom"/>
            <w:hideMark/>
          </w:tcPr>
          <w:p w14:paraId="16B7CB9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497 370,00</w:t>
            </w:r>
          </w:p>
        </w:tc>
        <w:tc>
          <w:tcPr>
            <w:tcW w:w="1780" w:type="dxa"/>
            <w:tcBorders>
              <w:top w:val="nil"/>
              <w:left w:val="nil"/>
              <w:bottom w:val="single" w:sz="4" w:space="0" w:color="auto"/>
              <w:right w:val="single" w:sz="4" w:space="0" w:color="auto"/>
            </w:tcBorders>
            <w:shd w:val="clear" w:color="auto" w:fill="auto"/>
            <w:vAlign w:val="bottom"/>
            <w:hideMark/>
          </w:tcPr>
          <w:p w14:paraId="240B49E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6 265 630,00</w:t>
            </w:r>
          </w:p>
        </w:tc>
      </w:tr>
      <w:tr w:rsidR="001E4B95" w:rsidRPr="00815B50" w14:paraId="02A8CEC7"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987006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3B279CB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9B46A9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143019Д890 200</w:t>
            </w:r>
          </w:p>
        </w:tc>
        <w:tc>
          <w:tcPr>
            <w:tcW w:w="1720" w:type="dxa"/>
            <w:tcBorders>
              <w:top w:val="nil"/>
              <w:left w:val="nil"/>
              <w:bottom w:val="single" w:sz="4" w:space="0" w:color="auto"/>
              <w:right w:val="single" w:sz="4" w:space="0" w:color="auto"/>
            </w:tcBorders>
            <w:shd w:val="clear" w:color="auto" w:fill="auto"/>
            <w:vAlign w:val="bottom"/>
            <w:hideMark/>
          </w:tcPr>
          <w:p w14:paraId="196995E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763 000,00</w:t>
            </w:r>
          </w:p>
        </w:tc>
        <w:tc>
          <w:tcPr>
            <w:tcW w:w="1720" w:type="dxa"/>
            <w:tcBorders>
              <w:top w:val="nil"/>
              <w:left w:val="nil"/>
              <w:bottom w:val="single" w:sz="4" w:space="0" w:color="auto"/>
              <w:right w:val="single" w:sz="4" w:space="0" w:color="auto"/>
            </w:tcBorders>
            <w:shd w:val="clear" w:color="auto" w:fill="auto"/>
            <w:vAlign w:val="bottom"/>
            <w:hideMark/>
          </w:tcPr>
          <w:p w14:paraId="02A83BD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497 370,00</w:t>
            </w:r>
          </w:p>
        </w:tc>
        <w:tc>
          <w:tcPr>
            <w:tcW w:w="1780" w:type="dxa"/>
            <w:tcBorders>
              <w:top w:val="nil"/>
              <w:left w:val="nil"/>
              <w:bottom w:val="single" w:sz="4" w:space="0" w:color="auto"/>
              <w:right w:val="single" w:sz="4" w:space="0" w:color="auto"/>
            </w:tcBorders>
            <w:shd w:val="clear" w:color="auto" w:fill="auto"/>
            <w:vAlign w:val="bottom"/>
            <w:hideMark/>
          </w:tcPr>
          <w:p w14:paraId="0B0CBC8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265 630,00</w:t>
            </w:r>
          </w:p>
        </w:tc>
      </w:tr>
      <w:tr w:rsidR="001E4B95" w:rsidRPr="00815B50" w14:paraId="5689E67F"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11162F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330DFDD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AD00AD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143019Д890 240</w:t>
            </w:r>
          </w:p>
        </w:tc>
        <w:tc>
          <w:tcPr>
            <w:tcW w:w="1720" w:type="dxa"/>
            <w:tcBorders>
              <w:top w:val="nil"/>
              <w:left w:val="nil"/>
              <w:bottom w:val="single" w:sz="4" w:space="0" w:color="auto"/>
              <w:right w:val="single" w:sz="4" w:space="0" w:color="auto"/>
            </w:tcBorders>
            <w:shd w:val="clear" w:color="auto" w:fill="auto"/>
            <w:vAlign w:val="bottom"/>
            <w:hideMark/>
          </w:tcPr>
          <w:p w14:paraId="5A3C4C2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763 000,00</w:t>
            </w:r>
          </w:p>
        </w:tc>
        <w:tc>
          <w:tcPr>
            <w:tcW w:w="1720" w:type="dxa"/>
            <w:tcBorders>
              <w:top w:val="nil"/>
              <w:left w:val="nil"/>
              <w:bottom w:val="single" w:sz="4" w:space="0" w:color="auto"/>
              <w:right w:val="single" w:sz="4" w:space="0" w:color="auto"/>
            </w:tcBorders>
            <w:shd w:val="clear" w:color="auto" w:fill="auto"/>
            <w:vAlign w:val="bottom"/>
            <w:hideMark/>
          </w:tcPr>
          <w:p w14:paraId="5642EFB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497 370,00</w:t>
            </w:r>
          </w:p>
        </w:tc>
        <w:tc>
          <w:tcPr>
            <w:tcW w:w="1780" w:type="dxa"/>
            <w:tcBorders>
              <w:top w:val="nil"/>
              <w:left w:val="nil"/>
              <w:bottom w:val="single" w:sz="4" w:space="0" w:color="auto"/>
              <w:right w:val="single" w:sz="4" w:space="0" w:color="auto"/>
            </w:tcBorders>
            <w:shd w:val="clear" w:color="auto" w:fill="auto"/>
            <w:vAlign w:val="bottom"/>
            <w:hideMark/>
          </w:tcPr>
          <w:p w14:paraId="60F29D5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265 630,00</w:t>
            </w:r>
          </w:p>
        </w:tc>
      </w:tr>
      <w:tr w:rsidR="001E4B95" w:rsidRPr="00815B50" w14:paraId="3F3B45A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35C673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0AF04AA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F6BA4F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143019Д890 244</w:t>
            </w:r>
          </w:p>
        </w:tc>
        <w:tc>
          <w:tcPr>
            <w:tcW w:w="1720" w:type="dxa"/>
            <w:tcBorders>
              <w:top w:val="nil"/>
              <w:left w:val="nil"/>
              <w:bottom w:val="single" w:sz="4" w:space="0" w:color="auto"/>
              <w:right w:val="single" w:sz="4" w:space="0" w:color="auto"/>
            </w:tcBorders>
            <w:shd w:val="clear" w:color="auto" w:fill="auto"/>
            <w:vAlign w:val="bottom"/>
            <w:hideMark/>
          </w:tcPr>
          <w:p w14:paraId="1FA413C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763 000,00</w:t>
            </w:r>
          </w:p>
        </w:tc>
        <w:tc>
          <w:tcPr>
            <w:tcW w:w="1720" w:type="dxa"/>
            <w:tcBorders>
              <w:top w:val="nil"/>
              <w:left w:val="nil"/>
              <w:bottom w:val="single" w:sz="4" w:space="0" w:color="auto"/>
              <w:right w:val="single" w:sz="4" w:space="0" w:color="auto"/>
            </w:tcBorders>
            <w:shd w:val="clear" w:color="auto" w:fill="auto"/>
            <w:vAlign w:val="bottom"/>
            <w:hideMark/>
          </w:tcPr>
          <w:p w14:paraId="7496E1A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497 370,00</w:t>
            </w:r>
          </w:p>
        </w:tc>
        <w:tc>
          <w:tcPr>
            <w:tcW w:w="1780" w:type="dxa"/>
            <w:tcBorders>
              <w:top w:val="nil"/>
              <w:left w:val="nil"/>
              <w:bottom w:val="single" w:sz="4" w:space="0" w:color="auto"/>
              <w:right w:val="single" w:sz="4" w:space="0" w:color="auto"/>
            </w:tcBorders>
            <w:shd w:val="clear" w:color="auto" w:fill="auto"/>
            <w:vAlign w:val="bottom"/>
            <w:hideMark/>
          </w:tcPr>
          <w:p w14:paraId="5B5AA36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265 630,00</w:t>
            </w:r>
          </w:p>
        </w:tc>
      </w:tr>
      <w:tr w:rsidR="001E4B95" w:rsidRPr="00815B50" w14:paraId="4F83D6F4"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FEC5AC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0963843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9D34E5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143019Д890 600</w:t>
            </w:r>
          </w:p>
        </w:tc>
        <w:tc>
          <w:tcPr>
            <w:tcW w:w="1720" w:type="dxa"/>
            <w:tcBorders>
              <w:top w:val="nil"/>
              <w:left w:val="nil"/>
              <w:bottom w:val="single" w:sz="4" w:space="0" w:color="auto"/>
              <w:right w:val="single" w:sz="4" w:space="0" w:color="auto"/>
            </w:tcBorders>
            <w:shd w:val="clear" w:color="auto" w:fill="auto"/>
            <w:vAlign w:val="bottom"/>
            <w:hideMark/>
          </w:tcPr>
          <w:p w14:paraId="4A70B00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6 000 000,00</w:t>
            </w:r>
          </w:p>
        </w:tc>
        <w:tc>
          <w:tcPr>
            <w:tcW w:w="1720" w:type="dxa"/>
            <w:tcBorders>
              <w:top w:val="nil"/>
              <w:left w:val="nil"/>
              <w:bottom w:val="single" w:sz="4" w:space="0" w:color="auto"/>
              <w:right w:val="single" w:sz="4" w:space="0" w:color="auto"/>
            </w:tcBorders>
            <w:shd w:val="clear" w:color="auto" w:fill="auto"/>
            <w:vAlign w:val="bottom"/>
            <w:hideMark/>
          </w:tcPr>
          <w:p w14:paraId="601DC94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1BF35E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6 000 000,00</w:t>
            </w:r>
          </w:p>
        </w:tc>
      </w:tr>
      <w:tr w:rsidR="001E4B95" w:rsidRPr="00815B50" w14:paraId="1898EBA4"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FDA282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3F4448E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9AC7CE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143019Д890 610</w:t>
            </w:r>
          </w:p>
        </w:tc>
        <w:tc>
          <w:tcPr>
            <w:tcW w:w="1720" w:type="dxa"/>
            <w:tcBorders>
              <w:top w:val="nil"/>
              <w:left w:val="nil"/>
              <w:bottom w:val="single" w:sz="4" w:space="0" w:color="auto"/>
              <w:right w:val="single" w:sz="4" w:space="0" w:color="auto"/>
            </w:tcBorders>
            <w:shd w:val="clear" w:color="auto" w:fill="auto"/>
            <w:vAlign w:val="bottom"/>
            <w:hideMark/>
          </w:tcPr>
          <w:p w14:paraId="293FDD3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6 000 000,00</w:t>
            </w:r>
          </w:p>
        </w:tc>
        <w:tc>
          <w:tcPr>
            <w:tcW w:w="1720" w:type="dxa"/>
            <w:tcBorders>
              <w:top w:val="nil"/>
              <w:left w:val="nil"/>
              <w:bottom w:val="single" w:sz="4" w:space="0" w:color="auto"/>
              <w:right w:val="single" w:sz="4" w:space="0" w:color="auto"/>
            </w:tcBorders>
            <w:shd w:val="clear" w:color="auto" w:fill="auto"/>
            <w:vAlign w:val="bottom"/>
            <w:hideMark/>
          </w:tcPr>
          <w:p w14:paraId="12157AA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D0EB74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6 000 000,00</w:t>
            </w:r>
          </w:p>
        </w:tc>
      </w:tr>
      <w:tr w:rsidR="001E4B95" w:rsidRPr="00815B50" w14:paraId="077896C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D94C0C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0EB56A9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0C6EED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143019Д890 612</w:t>
            </w:r>
          </w:p>
        </w:tc>
        <w:tc>
          <w:tcPr>
            <w:tcW w:w="1720" w:type="dxa"/>
            <w:tcBorders>
              <w:top w:val="nil"/>
              <w:left w:val="nil"/>
              <w:bottom w:val="single" w:sz="4" w:space="0" w:color="auto"/>
              <w:right w:val="single" w:sz="4" w:space="0" w:color="auto"/>
            </w:tcBorders>
            <w:shd w:val="clear" w:color="auto" w:fill="auto"/>
            <w:vAlign w:val="bottom"/>
            <w:hideMark/>
          </w:tcPr>
          <w:p w14:paraId="4AC5424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6 000 000,00</w:t>
            </w:r>
          </w:p>
        </w:tc>
        <w:tc>
          <w:tcPr>
            <w:tcW w:w="1720" w:type="dxa"/>
            <w:tcBorders>
              <w:top w:val="nil"/>
              <w:left w:val="nil"/>
              <w:bottom w:val="single" w:sz="4" w:space="0" w:color="auto"/>
              <w:right w:val="single" w:sz="4" w:space="0" w:color="auto"/>
            </w:tcBorders>
            <w:shd w:val="clear" w:color="auto" w:fill="auto"/>
            <w:vAlign w:val="bottom"/>
            <w:hideMark/>
          </w:tcPr>
          <w:p w14:paraId="0C8BD8D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6C0B459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6 000 000,00</w:t>
            </w:r>
          </w:p>
        </w:tc>
      </w:tr>
      <w:tr w:rsidR="001E4B95" w:rsidRPr="00815B50" w14:paraId="4E4F3BE5"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83C444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"Цифровое муниципальное образование"</w:t>
            </w:r>
          </w:p>
        </w:tc>
        <w:tc>
          <w:tcPr>
            <w:tcW w:w="640" w:type="dxa"/>
            <w:tcBorders>
              <w:top w:val="nil"/>
              <w:left w:val="nil"/>
              <w:bottom w:val="single" w:sz="4" w:space="0" w:color="auto"/>
              <w:right w:val="single" w:sz="4" w:space="0" w:color="auto"/>
            </w:tcBorders>
            <w:shd w:val="clear" w:color="auto" w:fill="auto"/>
            <w:vAlign w:val="bottom"/>
            <w:hideMark/>
          </w:tcPr>
          <w:p w14:paraId="7B1338C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B76B30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000 0702 1500000000 000</w:t>
            </w:r>
          </w:p>
        </w:tc>
        <w:tc>
          <w:tcPr>
            <w:tcW w:w="1720" w:type="dxa"/>
            <w:tcBorders>
              <w:top w:val="nil"/>
              <w:left w:val="nil"/>
              <w:bottom w:val="single" w:sz="4" w:space="0" w:color="auto"/>
              <w:right w:val="single" w:sz="4" w:space="0" w:color="auto"/>
            </w:tcBorders>
            <w:shd w:val="clear" w:color="auto" w:fill="auto"/>
            <w:vAlign w:val="bottom"/>
            <w:hideMark/>
          </w:tcPr>
          <w:p w14:paraId="03BE704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3 630 000,00</w:t>
            </w:r>
          </w:p>
        </w:tc>
        <w:tc>
          <w:tcPr>
            <w:tcW w:w="1720" w:type="dxa"/>
            <w:tcBorders>
              <w:top w:val="nil"/>
              <w:left w:val="nil"/>
              <w:bottom w:val="single" w:sz="4" w:space="0" w:color="auto"/>
              <w:right w:val="single" w:sz="4" w:space="0" w:color="auto"/>
            </w:tcBorders>
            <w:shd w:val="clear" w:color="auto" w:fill="auto"/>
            <w:vAlign w:val="bottom"/>
            <w:hideMark/>
          </w:tcPr>
          <w:p w14:paraId="3BE5324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62C5836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3 630 000,00</w:t>
            </w:r>
          </w:p>
        </w:tc>
      </w:tr>
      <w:tr w:rsidR="001E4B95" w:rsidRPr="00815B50" w14:paraId="6BCC5DFA"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0B9977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14:paraId="7AF53AF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CE454E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000 0702 1520000000 000</w:t>
            </w:r>
          </w:p>
        </w:tc>
        <w:tc>
          <w:tcPr>
            <w:tcW w:w="1720" w:type="dxa"/>
            <w:tcBorders>
              <w:top w:val="nil"/>
              <w:left w:val="nil"/>
              <w:bottom w:val="single" w:sz="4" w:space="0" w:color="auto"/>
              <w:right w:val="single" w:sz="4" w:space="0" w:color="auto"/>
            </w:tcBorders>
            <w:shd w:val="clear" w:color="auto" w:fill="auto"/>
            <w:vAlign w:val="bottom"/>
            <w:hideMark/>
          </w:tcPr>
          <w:p w14:paraId="4E98D6F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3 630 000,00</w:t>
            </w:r>
          </w:p>
        </w:tc>
        <w:tc>
          <w:tcPr>
            <w:tcW w:w="1720" w:type="dxa"/>
            <w:tcBorders>
              <w:top w:val="nil"/>
              <w:left w:val="nil"/>
              <w:bottom w:val="single" w:sz="4" w:space="0" w:color="auto"/>
              <w:right w:val="single" w:sz="4" w:space="0" w:color="auto"/>
            </w:tcBorders>
            <w:shd w:val="clear" w:color="auto" w:fill="auto"/>
            <w:vAlign w:val="bottom"/>
            <w:hideMark/>
          </w:tcPr>
          <w:p w14:paraId="587A8C8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06EF57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3 630 000,00</w:t>
            </w:r>
          </w:p>
        </w:tc>
      </w:tr>
      <w:tr w:rsidR="001E4B95" w:rsidRPr="00815B50" w14:paraId="37C6A434"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A3E280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"Цифровая образовательная среда"</w:t>
            </w:r>
          </w:p>
        </w:tc>
        <w:tc>
          <w:tcPr>
            <w:tcW w:w="640" w:type="dxa"/>
            <w:tcBorders>
              <w:top w:val="nil"/>
              <w:left w:val="nil"/>
              <w:bottom w:val="single" w:sz="4" w:space="0" w:color="auto"/>
              <w:right w:val="single" w:sz="4" w:space="0" w:color="auto"/>
            </w:tcBorders>
            <w:shd w:val="clear" w:color="auto" w:fill="auto"/>
            <w:vAlign w:val="bottom"/>
            <w:hideMark/>
          </w:tcPr>
          <w:p w14:paraId="5D93214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071C27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000 0702 1520500000 000</w:t>
            </w:r>
          </w:p>
        </w:tc>
        <w:tc>
          <w:tcPr>
            <w:tcW w:w="1720" w:type="dxa"/>
            <w:tcBorders>
              <w:top w:val="nil"/>
              <w:left w:val="nil"/>
              <w:bottom w:val="single" w:sz="4" w:space="0" w:color="auto"/>
              <w:right w:val="single" w:sz="4" w:space="0" w:color="auto"/>
            </w:tcBorders>
            <w:shd w:val="clear" w:color="auto" w:fill="auto"/>
            <w:vAlign w:val="bottom"/>
            <w:hideMark/>
          </w:tcPr>
          <w:p w14:paraId="573D54B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3 630 000,00</w:t>
            </w:r>
          </w:p>
        </w:tc>
        <w:tc>
          <w:tcPr>
            <w:tcW w:w="1720" w:type="dxa"/>
            <w:tcBorders>
              <w:top w:val="nil"/>
              <w:left w:val="nil"/>
              <w:bottom w:val="single" w:sz="4" w:space="0" w:color="auto"/>
              <w:right w:val="single" w:sz="4" w:space="0" w:color="auto"/>
            </w:tcBorders>
            <w:shd w:val="clear" w:color="auto" w:fill="auto"/>
            <w:vAlign w:val="bottom"/>
            <w:hideMark/>
          </w:tcPr>
          <w:p w14:paraId="66E817C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0E5B7B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3 630 000,00</w:t>
            </w:r>
          </w:p>
        </w:tc>
      </w:tr>
      <w:tr w:rsidR="001E4B95" w:rsidRPr="00815B50" w14:paraId="0F4F7272"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A9630F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Обновление и техническое обслуживание (ремонт) средств (программного обеспечения и оборудования), приобретенных для реализации мероприятий в сфере цифровой образовательной среды</w:t>
            </w:r>
          </w:p>
        </w:tc>
        <w:tc>
          <w:tcPr>
            <w:tcW w:w="640" w:type="dxa"/>
            <w:tcBorders>
              <w:top w:val="nil"/>
              <w:left w:val="nil"/>
              <w:bottom w:val="single" w:sz="4" w:space="0" w:color="auto"/>
              <w:right w:val="single" w:sz="4" w:space="0" w:color="auto"/>
            </w:tcBorders>
            <w:shd w:val="clear" w:color="auto" w:fill="auto"/>
            <w:vAlign w:val="bottom"/>
            <w:hideMark/>
          </w:tcPr>
          <w:p w14:paraId="4EE03D0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B93221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000 0702 1520502140 000</w:t>
            </w:r>
          </w:p>
        </w:tc>
        <w:tc>
          <w:tcPr>
            <w:tcW w:w="1720" w:type="dxa"/>
            <w:tcBorders>
              <w:top w:val="nil"/>
              <w:left w:val="nil"/>
              <w:bottom w:val="single" w:sz="4" w:space="0" w:color="auto"/>
              <w:right w:val="single" w:sz="4" w:space="0" w:color="auto"/>
            </w:tcBorders>
            <w:shd w:val="clear" w:color="auto" w:fill="auto"/>
            <w:vAlign w:val="bottom"/>
            <w:hideMark/>
          </w:tcPr>
          <w:p w14:paraId="268EDA2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3 630 000,00</w:t>
            </w:r>
          </w:p>
        </w:tc>
        <w:tc>
          <w:tcPr>
            <w:tcW w:w="1720" w:type="dxa"/>
            <w:tcBorders>
              <w:top w:val="nil"/>
              <w:left w:val="nil"/>
              <w:bottom w:val="single" w:sz="4" w:space="0" w:color="auto"/>
              <w:right w:val="single" w:sz="4" w:space="0" w:color="auto"/>
            </w:tcBorders>
            <w:shd w:val="clear" w:color="auto" w:fill="auto"/>
            <w:vAlign w:val="bottom"/>
            <w:hideMark/>
          </w:tcPr>
          <w:p w14:paraId="51545DF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CA69FD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3 630 000,00</w:t>
            </w:r>
          </w:p>
        </w:tc>
      </w:tr>
      <w:tr w:rsidR="001E4B95" w:rsidRPr="00815B50" w14:paraId="037506FF"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5E649B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1EA7DF0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924FE9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000 0702 1520502140 200</w:t>
            </w:r>
          </w:p>
        </w:tc>
        <w:tc>
          <w:tcPr>
            <w:tcW w:w="1720" w:type="dxa"/>
            <w:tcBorders>
              <w:top w:val="nil"/>
              <w:left w:val="nil"/>
              <w:bottom w:val="single" w:sz="4" w:space="0" w:color="auto"/>
              <w:right w:val="single" w:sz="4" w:space="0" w:color="auto"/>
            </w:tcBorders>
            <w:shd w:val="clear" w:color="auto" w:fill="auto"/>
            <w:vAlign w:val="bottom"/>
            <w:hideMark/>
          </w:tcPr>
          <w:p w14:paraId="0B48C7C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3 630 000,00</w:t>
            </w:r>
          </w:p>
        </w:tc>
        <w:tc>
          <w:tcPr>
            <w:tcW w:w="1720" w:type="dxa"/>
            <w:tcBorders>
              <w:top w:val="nil"/>
              <w:left w:val="nil"/>
              <w:bottom w:val="single" w:sz="4" w:space="0" w:color="auto"/>
              <w:right w:val="single" w:sz="4" w:space="0" w:color="auto"/>
            </w:tcBorders>
            <w:shd w:val="clear" w:color="auto" w:fill="auto"/>
            <w:vAlign w:val="bottom"/>
            <w:hideMark/>
          </w:tcPr>
          <w:p w14:paraId="0224984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0F288C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3 630 000,00</w:t>
            </w:r>
          </w:p>
        </w:tc>
      </w:tr>
      <w:tr w:rsidR="001E4B95" w:rsidRPr="00815B50" w14:paraId="7BC66DD3"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B9A159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213A269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EE7D45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000 0702 1520502140 240</w:t>
            </w:r>
          </w:p>
        </w:tc>
        <w:tc>
          <w:tcPr>
            <w:tcW w:w="1720" w:type="dxa"/>
            <w:tcBorders>
              <w:top w:val="nil"/>
              <w:left w:val="nil"/>
              <w:bottom w:val="single" w:sz="4" w:space="0" w:color="auto"/>
              <w:right w:val="single" w:sz="4" w:space="0" w:color="auto"/>
            </w:tcBorders>
            <w:shd w:val="clear" w:color="auto" w:fill="auto"/>
            <w:vAlign w:val="bottom"/>
            <w:hideMark/>
          </w:tcPr>
          <w:p w14:paraId="2ECAB54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3 630 000,00</w:t>
            </w:r>
          </w:p>
        </w:tc>
        <w:tc>
          <w:tcPr>
            <w:tcW w:w="1720" w:type="dxa"/>
            <w:tcBorders>
              <w:top w:val="nil"/>
              <w:left w:val="nil"/>
              <w:bottom w:val="single" w:sz="4" w:space="0" w:color="auto"/>
              <w:right w:val="single" w:sz="4" w:space="0" w:color="auto"/>
            </w:tcBorders>
            <w:shd w:val="clear" w:color="auto" w:fill="auto"/>
            <w:vAlign w:val="bottom"/>
            <w:hideMark/>
          </w:tcPr>
          <w:p w14:paraId="31990ED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7DAB10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3 630 000,00</w:t>
            </w:r>
          </w:p>
        </w:tc>
      </w:tr>
      <w:tr w:rsidR="001E4B95" w:rsidRPr="00815B50" w14:paraId="529D085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670236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170AE1B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780EA6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000 0702 1520502140 244</w:t>
            </w:r>
          </w:p>
        </w:tc>
        <w:tc>
          <w:tcPr>
            <w:tcW w:w="1720" w:type="dxa"/>
            <w:tcBorders>
              <w:top w:val="nil"/>
              <w:left w:val="nil"/>
              <w:bottom w:val="single" w:sz="4" w:space="0" w:color="auto"/>
              <w:right w:val="single" w:sz="4" w:space="0" w:color="auto"/>
            </w:tcBorders>
            <w:shd w:val="clear" w:color="auto" w:fill="auto"/>
            <w:vAlign w:val="bottom"/>
            <w:hideMark/>
          </w:tcPr>
          <w:p w14:paraId="47ADB74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3 630 000,00</w:t>
            </w:r>
          </w:p>
        </w:tc>
        <w:tc>
          <w:tcPr>
            <w:tcW w:w="1720" w:type="dxa"/>
            <w:tcBorders>
              <w:top w:val="nil"/>
              <w:left w:val="nil"/>
              <w:bottom w:val="single" w:sz="4" w:space="0" w:color="auto"/>
              <w:right w:val="single" w:sz="4" w:space="0" w:color="auto"/>
            </w:tcBorders>
            <w:shd w:val="clear" w:color="auto" w:fill="auto"/>
            <w:vAlign w:val="bottom"/>
            <w:hideMark/>
          </w:tcPr>
          <w:p w14:paraId="6E5DFA2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652D40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3 630 000,00</w:t>
            </w:r>
          </w:p>
        </w:tc>
      </w:tr>
      <w:tr w:rsidR="001E4B95" w:rsidRPr="00815B50" w14:paraId="3F42AE0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D564F8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Дополнительное образование детей</w:t>
            </w:r>
          </w:p>
        </w:tc>
        <w:tc>
          <w:tcPr>
            <w:tcW w:w="640" w:type="dxa"/>
            <w:tcBorders>
              <w:top w:val="nil"/>
              <w:left w:val="nil"/>
              <w:bottom w:val="single" w:sz="4" w:space="0" w:color="auto"/>
              <w:right w:val="single" w:sz="4" w:space="0" w:color="auto"/>
            </w:tcBorders>
            <w:shd w:val="clear" w:color="auto" w:fill="auto"/>
            <w:vAlign w:val="bottom"/>
            <w:hideMark/>
          </w:tcPr>
          <w:p w14:paraId="2336621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85DB0B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000 0703 0000000000 000</w:t>
            </w:r>
          </w:p>
        </w:tc>
        <w:tc>
          <w:tcPr>
            <w:tcW w:w="1720" w:type="dxa"/>
            <w:tcBorders>
              <w:top w:val="nil"/>
              <w:left w:val="nil"/>
              <w:bottom w:val="single" w:sz="4" w:space="0" w:color="auto"/>
              <w:right w:val="single" w:sz="4" w:space="0" w:color="auto"/>
            </w:tcBorders>
            <w:shd w:val="clear" w:color="auto" w:fill="auto"/>
            <w:vAlign w:val="bottom"/>
            <w:hideMark/>
          </w:tcPr>
          <w:p w14:paraId="3D507A2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890 412 930,10</w:t>
            </w:r>
          </w:p>
        </w:tc>
        <w:tc>
          <w:tcPr>
            <w:tcW w:w="1720" w:type="dxa"/>
            <w:tcBorders>
              <w:top w:val="nil"/>
              <w:left w:val="nil"/>
              <w:bottom w:val="single" w:sz="4" w:space="0" w:color="auto"/>
              <w:right w:val="single" w:sz="4" w:space="0" w:color="auto"/>
            </w:tcBorders>
            <w:shd w:val="clear" w:color="auto" w:fill="auto"/>
            <w:vAlign w:val="bottom"/>
            <w:hideMark/>
          </w:tcPr>
          <w:p w14:paraId="536BDE3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556 156 868,71</w:t>
            </w:r>
          </w:p>
        </w:tc>
        <w:tc>
          <w:tcPr>
            <w:tcW w:w="1780" w:type="dxa"/>
            <w:tcBorders>
              <w:top w:val="nil"/>
              <w:left w:val="nil"/>
              <w:bottom w:val="single" w:sz="4" w:space="0" w:color="auto"/>
              <w:right w:val="single" w:sz="4" w:space="0" w:color="auto"/>
            </w:tcBorders>
            <w:shd w:val="clear" w:color="auto" w:fill="auto"/>
            <w:vAlign w:val="bottom"/>
            <w:hideMark/>
          </w:tcPr>
          <w:p w14:paraId="6C3819C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334 256 061,39</w:t>
            </w:r>
          </w:p>
        </w:tc>
      </w:tr>
      <w:tr w:rsidR="001E4B95" w:rsidRPr="00815B50" w14:paraId="72A12DA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C1C2E2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"Культура и туризм"</w:t>
            </w:r>
          </w:p>
        </w:tc>
        <w:tc>
          <w:tcPr>
            <w:tcW w:w="640" w:type="dxa"/>
            <w:tcBorders>
              <w:top w:val="nil"/>
              <w:left w:val="nil"/>
              <w:bottom w:val="single" w:sz="4" w:space="0" w:color="auto"/>
              <w:right w:val="single" w:sz="4" w:space="0" w:color="auto"/>
            </w:tcBorders>
            <w:shd w:val="clear" w:color="auto" w:fill="auto"/>
            <w:vAlign w:val="bottom"/>
            <w:hideMark/>
          </w:tcPr>
          <w:p w14:paraId="602414B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33B9C4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000 0703 0200000000 000</w:t>
            </w:r>
          </w:p>
        </w:tc>
        <w:tc>
          <w:tcPr>
            <w:tcW w:w="1720" w:type="dxa"/>
            <w:tcBorders>
              <w:top w:val="nil"/>
              <w:left w:val="nil"/>
              <w:bottom w:val="single" w:sz="4" w:space="0" w:color="auto"/>
              <w:right w:val="single" w:sz="4" w:space="0" w:color="auto"/>
            </w:tcBorders>
            <w:shd w:val="clear" w:color="auto" w:fill="auto"/>
            <w:vAlign w:val="bottom"/>
            <w:hideMark/>
          </w:tcPr>
          <w:p w14:paraId="00E81E6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476 632 131,42</w:t>
            </w:r>
          </w:p>
        </w:tc>
        <w:tc>
          <w:tcPr>
            <w:tcW w:w="1720" w:type="dxa"/>
            <w:tcBorders>
              <w:top w:val="nil"/>
              <w:left w:val="nil"/>
              <w:bottom w:val="single" w:sz="4" w:space="0" w:color="auto"/>
              <w:right w:val="single" w:sz="4" w:space="0" w:color="auto"/>
            </w:tcBorders>
            <w:shd w:val="clear" w:color="auto" w:fill="auto"/>
            <w:vAlign w:val="bottom"/>
            <w:hideMark/>
          </w:tcPr>
          <w:p w14:paraId="63E3F70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334 570 501,92</w:t>
            </w:r>
          </w:p>
        </w:tc>
        <w:tc>
          <w:tcPr>
            <w:tcW w:w="1780" w:type="dxa"/>
            <w:tcBorders>
              <w:top w:val="nil"/>
              <w:left w:val="nil"/>
              <w:bottom w:val="single" w:sz="4" w:space="0" w:color="auto"/>
              <w:right w:val="single" w:sz="4" w:space="0" w:color="auto"/>
            </w:tcBorders>
            <w:shd w:val="clear" w:color="auto" w:fill="auto"/>
            <w:vAlign w:val="bottom"/>
            <w:hideMark/>
          </w:tcPr>
          <w:p w14:paraId="3B882FD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142 061 629,50</w:t>
            </w:r>
          </w:p>
        </w:tc>
      </w:tr>
      <w:tr w:rsidR="001E4B95" w:rsidRPr="00815B50" w14:paraId="057C096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C61C0A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"Развитие образования в сфере культуры"</w:t>
            </w:r>
          </w:p>
        </w:tc>
        <w:tc>
          <w:tcPr>
            <w:tcW w:w="640" w:type="dxa"/>
            <w:tcBorders>
              <w:top w:val="nil"/>
              <w:left w:val="nil"/>
              <w:bottom w:val="single" w:sz="4" w:space="0" w:color="auto"/>
              <w:right w:val="single" w:sz="4" w:space="0" w:color="auto"/>
            </w:tcBorders>
            <w:shd w:val="clear" w:color="auto" w:fill="auto"/>
            <w:vAlign w:val="bottom"/>
            <w:hideMark/>
          </w:tcPr>
          <w:p w14:paraId="3D2998A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FD2C09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000 0703 0260000000 000</w:t>
            </w:r>
          </w:p>
        </w:tc>
        <w:tc>
          <w:tcPr>
            <w:tcW w:w="1720" w:type="dxa"/>
            <w:tcBorders>
              <w:top w:val="nil"/>
              <w:left w:val="nil"/>
              <w:bottom w:val="single" w:sz="4" w:space="0" w:color="auto"/>
              <w:right w:val="single" w:sz="4" w:space="0" w:color="auto"/>
            </w:tcBorders>
            <w:shd w:val="clear" w:color="auto" w:fill="auto"/>
            <w:vAlign w:val="bottom"/>
            <w:hideMark/>
          </w:tcPr>
          <w:p w14:paraId="533282D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476 632 131,42</w:t>
            </w:r>
          </w:p>
        </w:tc>
        <w:tc>
          <w:tcPr>
            <w:tcW w:w="1720" w:type="dxa"/>
            <w:tcBorders>
              <w:top w:val="nil"/>
              <w:left w:val="nil"/>
              <w:bottom w:val="single" w:sz="4" w:space="0" w:color="auto"/>
              <w:right w:val="single" w:sz="4" w:space="0" w:color="auto"/>
            </w:tcBorders>
            <w:shd w:val="clear" w:color="auto" w:fill="auto"/>
            <w:vAlign w:val="bottom"/>
            <w:hideMark/>
          </w:tcPr>
          <w:p w14:paraId="53D18DC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334 570 501,92</w:t>
            </w:r>
          </w:p>
        </w:tc>
        <w:tc>
          <w:tcPr>
            <w:tcW w:w="1780" w:type="dxa"/>
            <w:tcBorders>
              <w:top w:val="nil"/>
              <w:left w:val="nil"/>
              <w:bottom w:val="single" w:sz="4" w:space="0" w:color="auto"/>
              <w:right w:val="single" w:sz="4" w:space="0" w:color="auto"/>
            </w:tcBorders>
            <w:shd w:val="clear" w:color="auto" w:fill="auto"/>
            <w:vAlign w:val="bottom"/>
            <w:hideMark/>
          </w:tcPr>
          <w:p w14:paraId="2938DCD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142 061 629,50</w:t>
            </w:r>
          </w:p>
        </w:tc>
      </w:tr>
      <w:tr w:rsidR="001E4B95" w:rsidRPr="00815B50" w14:paraId="07361980"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280A4B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"Обеспечение функций муниципальных организаций дополнительного образования сферы культуры"</w:t>
            </w:r>
          </w:p>
        </w:tc>
        <w:tc>
          <w:tcPr>
            <w:tcW w:w="640" w:type="dxa"/>
            <w:tcBorders>
              <w:top w:val="nil"/>
              <w:left w:val="nil"/>
              <w:bottom w:val="single" w:sz="4" w:space="0" w:color="auto"/>
              <w:right w:val="single" w:sz="4" w:space="0" w:color="auto"/>
            </w:tcBorders>
            <w:shd w:val="clear" w:color="auto" w:fill="auto"/>
            <w:vAlign w:val="bottom"/>
            <w:hideMark/>
          </w:tcPr>
          <w:p w14:paraId="1C3B7EC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17AAB8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000 0703 0260100000 000</w:t>
            </w:r>
          </w:p>
        </w:tc>
        <w:tc>
          <w:tcPr>
            <w:tcW w:w="1720" w:type="dxa"/>
            <w:tcBorders>
              <w:top w:val="nil"/>
              <w:left w:val="nil"/>
              <w:bottom w:val="single" w:sz="4" w:space="0" w:color="auto"/>
              <w:right w:val="single" w:sz="4" w:space="0" w:color="auto"/>
            </w:tcBorders>
            <w:shd w:val="clear" w:color="auto" w:fill="auto"/>
            <w:vAlign w:val="bottom"/>
            <w:hideMark/>
          </w:tcPr>
          <w:p w14:paraId="4A1221D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391 814 873,64</w:t>
            </w:r>
          </w:p>
        </w:tc>
        <w:tc>
          <w:tcPr>
            <w:tcW w:w="1720" w:type="dxa"/>
            <w:tcBorders>
              <w:top w:val="nil"/>
              <w:left w:val="nil"/>
              <w:bottom w:val="single" w:sz="4" w:space="0" w:color="auto"/>
              <w:right w:val="single" w:sz="4" w:space="0" w:color="auto"/>
            </w:tcBorders>
            <w:shd w:val="clear" w:color="auto" w:fill="auto"/>
            <w:vAlign w:val="bottom"/>
            <w:hideMark/>
          </w:tcPr>
          <w:p w14:paraId="34AA2FB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273 301 769,00</w:t>
            </w:r>
          </w:p>
        </w:tc>
        <w:tc>
          <w:tcPr>
            <w:tcW w:w="1780" w:type="dxa"/>
            <w:tcBorders>
              <w:top w:val="nil"/>
              <w:left w:val="nil"/>
              <w:bottom w:val="single" w:sz="4" w:space="0" w:color="auto"/>
              <w:right w:val="single" w:sz="4" w:space="0" w:color="auto"/>
            </w:tcBorders>
            <w:shd w:val="clear" w:color="auto" w:fill="auto"/>
            <w:vAlign w:val="bottom"/>
            <w:hideMark/>
          </w:tcPr>
          <w:p w14:paraId="7FF5792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118 513 104,64</w:t>
            </w:r>
          </w:p>
        </w:tc>
      </w:tr>
      <w:tr w:rsidR="001E4B95" w:rsidRPr="00815B50" w14:paraId="56D1B16E"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17D03D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обеспечение деятельности (оказание услуг) муниципальных организаций дополнительного образования сферы культуры</w:t>
            </w:r>
          </w:p>
        </w:tc>
        <w:tc>
          <w:tcPr>
            <w:tcW w:w="640" w:type="dxa"/>
            <w:tcBorders>
              <w:top w:val="nil"/>
              <w:left w:val="nil"/>
              <w:bottom w:val="single" w:sz="4" w:space="0" w:color="auto"/>
              <w:right w:val="single" w:sz="4" w:space="0" w:color="auto"/>
            </w:tcBorders>
            <w:shd w:val="clear" w:color="auto" w:fill="auto"/>
            <w:vAlign w:val="bottom"/>
            <w:hideMark/>
          </w:tcPr>
          <w:p w14:paraId="740A103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11E2E5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000 0703 0260106260 000</w:t>
            </w:r>
          </w:p>
        </w:tc>
        <w:tc>
          <w:tcPr>
            <w:tcW w:w="1720" w:type="dxa"/>
            <w:tcBorders>
              <w:top w:val="nil"/>
              <w:left w:val="nil"/>
              <w:bottom w:val="single" w:sz="4" w:space="0" w:color="auto"/>
              <w:right w:val="single" w:sz="4" w:space="0" w:color="auto"/>
            </w:tcBorders>
            <w:shd w:val="clear" w:color="auto" w:fill="auto"/>
            <w:vAlign w:val="bottom"/>
            <w:hideMark/>
          </w:tcPr>
          <w:p w14:paraId="3DE5416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391 814 873,64</w:t>
            </w:r>
          </w:p>
        </w:tc>
        <w:tc>
          <w:tcPr>
            <w:tcW w:w="1720" w:type="dxa"/>
            <w:tcBorders>
              <w:top w:val="nil"/>
              <w:left w:val="nil"/>
              <w:bottom w:val="single" w:sz="4" w:space="0" w:color="auto"/>
              <w:right w:val="single" w:sz="4" w:space="0" w:color="auto"/>
            </w:tcBorders>
            <w:shd w:val="clear" w:color="auto" w:fill="auto"/>
            <w:vAlign w:val="bottom"/>
            <w:hideMark/>
          </w:tcPr>
          <w:p w14:paraId="1F0C1A2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273 301 769,00</w:t>
            </w:r>
          </w:p>
        </w:tc>
        <w:tc>
          <w:tcPr>
            <w:tcW w:w="1780" w:type="dxa"/>
            <w:tcBorders>
              <w:top w:val="nil"/>
              <w:left w:val="nil"/>
              <w:bottom w:val="single" w:sz="4" w:space="0" w:color="auto"/>
              <w:right w:val="single" w:sz="4" w:space="0" w:color="auto"/>
            </w:tcBorders>
            <w:shd w:val="clear" w:color="auto" w:fill="auto"/>
            <w:vAlign w:val="bottom"/>
            <w:hideMark/>
          </w:tcPr>
          <w:p w14:paraId="2E53904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118 513 104,64</w:t>
            </w:r>
          </w:p>
        </w:tc>
      </w:tr>
      <w:tr w:rsidR="001E4B95" w:rsidRPr="00815B50" w14:paraId="02FBC426"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5909C0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57BFAFC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FC77EA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000 0703 0260106260 600</w:t>
            </w:r>
          </w:p>
        </w:tc>
        <w:tc>
          <w:tcPr>
            <w:tcW w:w="1720" w:type="dxa"/>
            <w:tcBorders>
              <w:top w:val="nil"/>
              <w:left w:val="nil"/>
              <w:bottom w:val="single" w:sz="4" w:space="0" w:color="auto"/>
              <w:right w:val="single" w:sz="4" w:space="0" w:color="auto"/>
            </w:tcBorders>
            <w:shd w:val="clear" w:color="auto" w:fill="auto"/>
            <w:vAlign w:val="bottom"/>
            <w:hideMark/>
          </w:tcPr>
          <w:p w14:paraId="53535F5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391 814 873,64</w:t>
            </w:r>
          </w:p>
        </w:tc>
        <w:tc>
          <w:tcPr>
            <w:tcW w:w="1720" w:type="dxa"/>
            <w:tcBorders>
              <w:top w:val="nil"/>
              <w:left w:val="nil"/>
              <w:bottom w:val="single" w:sz="4" w:space="0" w:color="auto"/>
              <w:right w:val="single" w:sz="4" w:space="0" w:color="auto"/>
            </w:tcBorders>
            <w:shd w:val="clear" w:color="auto" w:fill="auto"/>
            <w:vAlign w:val="bottom"/>
            <w:hideMark/>
          </w:tcPr>
          <w:p w14:paraId="407DFC0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273 301 769,00</w:t>
            </w:r>
          </w:p>
        </w:tc>
        <w:tc>
          <w:tcPr>
            <w:tcW w:w="1780" w:type="dxa"/>
            <w:tcBorders>
              <w:top w:val="nil"/>
              <w:left w:val="nil"/>
              <w:bottom w:val="single" w:sz="4" w:space="0" w:color="auto"/>
              <w:right w:val="single" w:sz="4" w:space="0" w:color="auto"/>
            </w:tcBorders>
            <w:shd w:val="clear" w:color="auto" w:fill="auto"/>
            <w:vAlign w:val="bottom"/>
            <w:hideMark/>
          </w:tcPr>
          <w:p w14:paraId="3C3972F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118 513 104,64</w:t>
            </w:r>
          </w:p>
        </w:tc>
      </w:tr>
      <w:tr w:rsidR="001E4B95" w:rsidRPr="00815B50" w14:paraId="4733958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FA0A08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203C044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97D44C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000 0703 0260106260 610</w:t>
            </w:r>
          </w:p>
        </w:tc>
        <w:tc>
          <w:tcPr>
            <w:tcW w:w="1720" w:type="dxa"/>
            <w:tcBorders>
              <w:top w:val="nil"/>
              <w:left w:val="nil"/>
              <w:bottom w:val="single" w:sz="4" w:space="0" w:color="auto"/>
              <w:right w:val="single" w:sz="4" w:space="0" w:color="auto"/>
            </w:tcBorders>
            <w:shd w:val="clear" w:color="auto" w:fill="auto"/>
            <w:vAlign w:val="bottom"/>
            <w:hideMark/>
          </w:tcPr>
          <w:p w14:paraId="15C555F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391 814 873,64</w:t>
            </w:r>
          </w:p>
        </w:tc>
        <w:tc>
          <w:tcPr>
            <w:tcW w:w="1720" w:type="dxa"/>
            <w:tcBorders>
              <w:top w:val="nil"/>
              <w:left w:val="nil"/>
              <w:bottom w:val="single" w:sz="4" w:space="0" w:color="auto"/>
              <w:right w:val="single" w:sz="4" w:space="0" w:color="auto"/>
            </w:tcBorders>
            <w:shd w:val="clear" w:color="auto" w:fill="auto"/>
            <w:vAlign w:val="bottom"/>
            <w:hideMark/>
          </w:tcPr>
          <w:p w14:paraId="4E8001B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273 301 769,00</w:t>
            </w:r>
          </w:p>
        </w:tc>
        <w:tc>
          <w:tcPr>
            <w:tcW w:w="1780" w:type="dxa"/>
            <w:tcBorders>
              <w:top w:val="nil"/>
              <w:left w:val="nil"/>
              <w:bottom w:val="single" w:sz="4" w:space="0" w:color="auto"/>
              <w:right w:val="single" w:sz="4" w:space="0" w:color="auto"/>
            </w:tcBorders>
            <w:shd w:val="clear" w:color="auto" w:fill="auto"/>
            <w:vAlign w:val="bottom"/>
            <w:hideMark/>
          </w:tcPr>
          <w:p w14:paraId="1FCE44D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118 513 104,64</w:t>
            </w:r>
          </w:p>
        </w:tc>
      </w:tr>
      <w:tr w:rsidR="001E4B95" w:rsidRPr="00815B50" w14:paraId="7CB6BBEE"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0FCBA2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Субсидии бюджетным учреждениям на финансовое обеспечение государственного (муниципального) </w:t>
            </w:r>
            <w:r w:rsidRPr="00815B50">
              <w:rPr>
                <w:rFonts w:ascii="Arial" w:eastAsia="Times New Roman" w:hAnsi="Arial" w:cs="Arial"/>
                <w:color w:val="000000"/>
                <w:lang w:eastAsia="ru-RU"/>
              </w:rPr>
              <w:lastRenderedPageBreak/>
              <w:t>задания на оказание государственных (муниципальных) услуг (выполнение работ)</w:t>
            </w:r>
          </w:p>
        </w:tc>
        <w:tc>
          <w:tcPr>
            <w:tcW w:w="640" w:type="dxa"/>
            <w:tcBorders>
              <w:top w:val="nil"/>
              <w:left w:val="nil"/>
              <w:bottom w:val="single" w:sz="4" w:space="0" w:color="auto"/>
              <w:right w:val="single" w:sz="4" w:space="0" w:color="auto"/>
            </w:tcBorders>
            <w:shd w:val="clear" w:color="auto" w:fill="auto"/>
            <w:vAlign w:val="bottom"/>
            <w:hideMark/>
          </w:tcPr>
          <w:p w14:paraId="1A7D6C8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200</w:t>
            </w:r>
          </w:p>
        </w:tc>
        <w:tc>
          <w:tcPr>
            <w:tcW w:w="2420" w:type="dxa"/>
            <w:tcBorders>
              <w:top w:val="nil"/>
              <w:left w:val="nil"/>
              <w:bottom w:val="single" w:sz="4" w:space="0" w:color="auto"/>
              <w:right w:val="single" w:sz="4" w:space="0" w:color="auto"/>
            </w:tcBorders>
            <w:shd w:val="clear" w:color="auto" w:fill="auto"/>
            <w:vAlign w:val="bottom"/>
            <w:hideMark/>
          </w:tcPr>
          <w:p w14:paraId="58B8C65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000 0703 0260106260 611</w:t>
            </w:r>
          </w:p>
        </w:tc>
        <w:tc>
          <w:tcPr>
            <w:tcW w:w="1720" w:type="dxa"/>
            <w:tcBorders>
              <w:top w:val="nil"/>
              <w:left w:val="nil"/>
              <w:bottom w:val="single" w:sz="4" w:space="0" w:color="auto"/>
              <w:right w:val="single" w:sz="4" w:space="0" w:color="auto"/>
            </w:tcBorders>
            <w:shd w:val="clear" w:color="auto" w:fill="auto"/>
            <w:vAlign w:val="bottom"/>
            <w:hideMark/>
          </w:tcPr>
          <w:p w14:paraId="439DCEE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391 814 873,64</w:t>
            </w:r>
          </w:p>
        </w:tc>
        <w:tc>
          <w:tcPr>
            <w:tcW w:w="1720" w:type="dxa"/>
            <w:tcBorders>
              <w:top w:val="nil"/>
              <w:left w:val="nil"/>
              <w:bottom w:val="single" w:sz="4" w:space="0" w:color="auto"/>
              <w:right w:val="single" w:sz="4" w:space="0" w:color="auto"/>
            </w:tcBorders>
            <w:shd w:val="clear" w:color="auto" w:fill="auto"/>
            <w:vAlign w:val="bottom"/>
            <w:hideMark/>
          </w:tcPr>
          <w:p w14:paraId="1817187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273 301 769,00</w:t>
            </w:r>
          </w:p>
        </w:tc>
        <w:tc>
          <w:tcPr>
            <w:tcW w:w="1780" w:type="dxa"/>
            <w:tcBorders>
              <w:top w:val="nil"/>
              <w:left w:val="nil"/>
              <w:bottom w:val="single" w:sz="4" w:space="0" w:color="auto"/>
              <w:right w:val="single" w:sz="4" w:space="0" w:color="auto"/>
            </w:tcBorders>
            <w:shd w:val="clear" w:color="auto" w:fill="auto"/>
            <w:vAlign w:val="bottom"/>
            <w:hideMark/>
          </w:tcPr>
          <w:p w14:paraId="4913191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118 513 104,64</w:t>
            </w:r>
          </w:p>
        </w:tc>
      </w:tr>
      <w:tr w:rsidR="001E4B95" w:rsidRPr="00815B50" w14:paraId="5371D94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954903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Основное мероприятие "Обеспечение современных условий организации образовательного и учебно-производственного процесса"</w:t>
            </w:r>
          </w:p>
        </w:tc>
        <w:tc>
          <w:tcPr>
            <w:tcW w:w="640" w:type="dxa"/>
            <w:tcBorders>
              <w:top w:val="nil"/>
              <w:left w:val="nil"/>
              <w:bottom w:val="single" w:sz="4" w:space="0" w:color="auto"/>
              <w:right w:val="single" w:sz="4" w:space="0" w:color="auto"/>
            </w:tcBorders>
            <w:shd w:val="clear" w:color="auto" w:fill="auto"/>
            <w:vAlign w:val="bottom"/>
            <w:hideMark/>
          </w:tcPr>
          <w:p w14:paraId="0C2DB0C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FE476F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000 0703 0260300000 000</w:t>
            </w:r>
          </w:p>
        </w:tc>
        <w:tc>
          <w:tcPr>
            <w:tcW w:w="1720" w:type="dxa"/>
            <w:tcBorders>
              <w:top w:val="nil"/>
              <w:left w:val="nil"/>
              <w:bottom w:val="single" w:sz="4" w:space="0" w:color="auto"/>
              <w:right w:val="single" w:sz="4" w:space="0" w:color="auto"/>
            </w:tcBorders>
            <w:shd w:val="clear" w:color="auto" w:fill="auto"/>
            <w:vAlign w:val="bottom"/>
            <w:hideMark/>
          </w:tcPr>
          <w:p w14:paraId="0AB5FC4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60 503 112,32</w:t>
            </w:r>
          </w:p>
        </w:tc>
        <w:tc>
          <w:tcPr>
            <w:tcW w:w="1720" w:type="dxa"/>
            <w:tcBorders>
              <w:top w:val="nil"/>
              <w:left w:val="nil"/>
              <w:bottom w:val="single" w:sz="4" w:space="0" w:color="auto"/>
              <w:right w:val="single" w:sz="4" w:space="0" w:color="auto"/>
            </w:tcBorders>
            <w:shd w:val="clear" w:color="auto" w:fill="auto"/>
            <w:vAlign w:val="bottom"/>
            <w:hideMark/>
          </w:tcPr>
          <w:p w14:paraId="029B783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47 040 685,02</w:t>
            </w:r>
          </w:p>
        </w:tc>
        <w:tc>
          <w:tcPr>
            <w:tcW w:w="1780" w:type="dxa"/>
            <w:tcBorders>
              <w:top w:val="nil"/>
              <w:left w:val="nil"/>
              <w:bottom w:val="single" w:sz="4" w:space="0" w:color="auto"/>
              <w:right w:val="single" w:sz="4" w:space="0" w:color="auto"/>
            </w:tcBorders>
            <w:shd w:val="clear" w:color="auto" w:fill="auto"/>
            <w:vAlign w:val="bottom"/>
            <w:hideMark/>
          </w:tcPr>
          <w:p w14:paraId="215EF88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13 462 427,30</w:t>
            </w:r>
          </w:p>
        </w:tc>
      </w:tr>
      <w:tr w:rsidR="001E4B95" w:rsidRPr="00815B50" w14:paraId="6FEF9AB1"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1A9F93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Модернизация (развитие) материально-технической базы организаций дополнительного образования сферы культуры (Приобретение оборудования, мебели и материальных запасов)</w:t>
            </w:r>
          </w:p>
        </w:tc>
        <w:tc>
          <w:tcPr>
            <w:tcW w:w="640" w:type="dxa"/>
            <w:tcBorders>
              <w:top w:val="nil"/>
              <w:left w:val="nil"/>
              <w:bottom w:val="single" w:sz="4" w:space="0" w:color="auto"/>
              <w:right w:val="single" w:sz="4" w:space="0" w:color="auto"/>
            </w:tcBorders>
            <w:shd w:val="clear" w:color="auto" w:fill="auto"/>
            <w:vAlign w:val="bottom"/>
            <w:hideMark/>
          </w:tcPr>
          <w:p w14:paraId="00C9E30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C178B0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000 0703 0260301651 000</w:t>
            </w:r>
          </w:p>
        </w:tc>
        <w:tc>
          <w:tcPr>
            <w:tcW w:w="1720" w:type="dxa"/>
            <w:tcBorders>
              <w:top w:val="nil"/>
              <w:left w:val="nil"/>
              <w:bottom w:val="single" w:sz="4" w:space="0" w:color="auto"/>
              <w:right w:val="single" w:sz="4" w:space="0" w:color="auto"/>
            </w:tcBorders>
            <w:shd w:val="clear" w:color="auto" w:fill="auto"/>
            <w:vAlign w:val="bottom"/>
            <w:hideMark/>
          </w:tcPr>
          <w:p w14:paraId="0E3CDB8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13 772 485,14</w:t>
            </w:r>
          </w:p>
        </w:tc>
        <w:tc>
          <w:tcPr>
            <w:tcW w:w="1720" w:type="dxa"/>
            <w:tcBorders>
              <w:top w:val="nil"/>
              <w:left w:val="nil"/>
              <w:bottom w:val="single" w:sz="4" w:space="0" w:color="auto"/>
              <w:right w:val="single" w:sz="4" w:space="0" w:color="auto"/>
            </w:tcBorders>
            <w:shd w:val="clear" w:color="auto" w:fill="auto"/>
            <w:vAlign w:val="bottom"/>
            <w:hideMark/>
          </w:tcPr>
          <w:p w14:paraId="4FBE2BB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7 468 813,88</w:t>
            </w:r>
          </w:p>
        </w:tc>
        <w:tc>
          <w:tcPr>
            <w:tcW w:w="1780" w:type="dxa"/>
            <w:tcBorders>
              <w:top w:val="nil"/>
              <w:left w:val="nil"/>
              <w:bottom w:val="single" w:sz="4" w:space="0" w:color="auto"/>
              <w:right w:val="single" w:sz="4" w:space="0" w:color="auto"/>
            </w:tcBorders>
            <w:shd w:val="clear" w:color="auto" w:fill="auto"/>
            <w:vAlign w:val="bottom"/>
            <w:hideMark/>
          </w:tcPr>
          <w:p w14:paraId="4D9F363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6 303 671,26</w:t>
            </w:r>
          </w:p>
        </w:tc>
      </w:tr>
      <w:tr w:rsidR="001E4B95" w:rsidRPr="00815B50" w14:paraId="688B5F78"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60E79C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04629C5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6146F4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000 0703 0260301651 600</w:t>
            </w:r>
          </w:p>
        </w:tc>
        <w:tc>
          <w:tcPr>
            <w:tcW w:w="1720" w:type="dxa"/>
            <w:tcBorders>
              <w:top w:val="nil"/>
              <w:left w:val="nil"/>
              <w:bottom w:val="single" w:sz="4" w:space="0" w:color="auto"/>
              <w:right w:val="single" w:sz="4" w:space="0" w:color="auto"/>
            </w:tcBorders>
            <w:shd w:val="clear" w:color="auto" w:fill="auto"/>
            <w:vAlign w:val="bottom"/>
            <w:hideMark/>
          </w:tcPr>
          <w:p w14:paraId="68FEB19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13 772 485,14</w:t>
            </w:r>
          </w:p>
        </w:tc>
        <w:tc>
          <w:tcPr>
            <w:tcW w:w="1720" w:type="dxa"/>
            <w:tcBorders>
              <w:top w:val="nil"/>
              <w:left w:val="nil"/>
              <w:bottom w:val="single" w:sz="4" w:space="0" w:color="auto"/>
              <w:right w:val="single" w:sz="4" w:space="0" w:color="auto"/>
            </w:tcBorders>
            <w:shd w:val="clear" w:color="auto" w:fill="auto"/>
            <w:vAlign w:val="bottom"/>
            <w:hideMark/>
          </w:tcPr>
          <w:p w14:paraId="0DEEE44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7 468 813,88</w:t>
            </w:r>
          </w:p>
        </w:tc>
        <w:tc>
          <w:tcPr>
            <w:tcW w:w="1780" w:type="dxa"/>
            <w:tcBorders>
              <w:top w:val="nil"/>
              <w:left w:val="nil"/>
              <w:bottom w:val="single" w:sz="4" w:space="0" w:color="auto"/>
              <w:right w:val="single" w:sz="4" w:space="0" w:color="auto"/>
            </w:tcBorders>
            <w:shd w:val="clear" w:color="auto" w:fill="auto"/>
            <w:vAlign w:val="bottom"/>
            <w:hideMark/>
          </w:tcPr>
          <w:p w14:paraId="20B8B1D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6 303 671,26</w:t>
            </w:r>
          </w:p>
        </w:tc>
      </w:tr>
      <w:tr w:rsidR="001E4B95" w:rsidRPr="00815B50" w14:paraId="14A633A7"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5DA5AA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64D5A81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39F57B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000 0703 0260301651 610</w:t>
            </w:r>
          </w:p>
        </w:tc>
        <w:tc>
          <w:tcPr>
            <w:tcW w:w="1720" w:type="dxa"/>
            <w:tcBorders>
              <w:top w:val="nil"/>
              <w:left w:val="nil"/>
              <w:bottom w:val="single" w:sz="4" w:space="0" w:color="auto"/>
              <w:right w:val="single" w:sz="4" w:space="0" w:color="auto"/>
            </w:tcBorders>
            <w:shd w:val="clear" w:color="auto" w:fill="auto"/>
            <w:vAlign w:val="bottom"/>
            <w:hideMark/>
          </w:tcPr>
          <w:p w14:paraId="42F613D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13 772 485,14</w:t>
            </w:r>
          </w:p>
        </w:tc>
        <w:tc>
          <w:tcPr>
            <w:tcW w:w="1720" w:type="dxa"/>
            <w:tcBorders>
              <w:top w:val="nil"/>
              <w:left w:val="nil"/>
              <w:bottom w:val="single" w:sz="4" w:space="0" w:color="auto"/>
              <w:right w:val="single" w:sz="4" w:space="0" w:color="auto"/>
            </w:tcBorders>
            <w:shd w:val="clear" w:color="auto" w:fill="auto"/>
            <w:vAlign w:val="bottom"/>
            <w:hideMark/>
          </w:tcPr>
          <w:p w14:paraId="7564678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7 468 813,88</w:t>
            </w:r>
          </w:p>
        </w:tc>
        <w:tc>
          <w:tcPr>
            <w:tcW w:w="1780" w:type="dxa"/>
            <w:tcBorders>
              <w:top w:val="nil"/>
              <w:left w:val="nil"/>
              <w:bottom w:val="single" w:sz="4" w:space="0" w:color="auto"/>
              <w:right w:val="single" w:sz="4" w:space="0" w:color="auto"/>
            </w:tcBorders>
            <w:shd w:val="clear" w:color="auto" w:fill="auto"/>
            <w:vAlign w:val="bottom"/>
            <w:hideMark/>
          </w:tcPr>
          <w:p w14:paraId="27E4EEB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6 303 671,26</w:t>
            </w:r>
          </w:p>
        </w:tc>
      </w:tr>
      <w:tr w:rsidR="001E4B95" w:rsidRPr="00815B50" w14:paraId="7B0ADA6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718535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0B427AB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069875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000 0703 0260301651 612</w:t>
            </w:r>
          </w:p>
        </w:tc>
        <w:tc>
          <w:tcPr>
            <w:tcW w:w="1720" w:type="dxa"/>
            <w:tcBorders>
              <w:top w:val="nil"/>
              <w:left w:val="nil"/>
              <w:bottom w:val="single" w:sz="4" w:space="0" w:color="auto"/>
              <w:right w:val="single" w:sz="4" w:space="0" w:color="auto"/>
            </w:tcBorders>
            <w:shd w:val="clear" w:color="auto" w:fill="auto"/>
            <w:vAlign w:val="bottom"/>
            <w:hideMark/>
          </w:tcPr>
          <w:p w14:paraId="3B7A8A9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13 772 485,14</w:t>
            </w:r>
          </w:p>
        </w:tc>
        <w:tc>
          <w:tcPr>
            <w:tcW w:w="1720" w:type="dxa"/>
            <w:tcBorders>
              <w:top w:val="nil"/>
              <w:left w:val="nil"/>
              <w:bottom w:val="single" w:sz="4" w:space="0" w:color="auto"/>
              <w:right w:val="single" w:sz="4" w:space="0" w:color="auto"/>
            </w:tcBorders>
            <w:shd w:val="clear" w:color="auto" w:fill="auto"/>
            <w:vAlign w:val="bottom"/>
            <w:hideMark/>
          </w:tcPr>
          <w:p w14:paraId="6723CF9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7 468 813,88</w:t>
            </w:r>
          </w:p>
        </w:tc>
        <w:tc>
          <w:tcPr>
            <w:tcW w:w="1780" w:type="dxa"/>
            <w:tcBorders>
              <w:top w:val="nil"/>
              <w:left w:val="nil"/>
              <w:bottom w:val="single" w:sz="4" w:space="0" w:color="auto"/>
              <w:right w:val="single" w:sz="4" w:space="0" w:color="auto"/>
            </w:tcBorders>
            <w:shd w:val="clear" w:color="auto" w:fill="auto"/>
            <w:vAlign w:val="bottom"/>
            <w:hideMark/>
          </w:tcPr>
          <w:p w14:paraId="63DEF28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6 303 671,26</w:t>
            </w:r>
          </w:p>
        </w:tc>
      </w:tr>
      <w:tr w:rsidR="001E4B95" w:rsidRPr="00815B50" w14:paraId="7713214C"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A6914C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Модернизация (развитие) материально-технической базы организаций дополнительного образования сферы культуры (Мероприятия по комплексной безопасности)</w:t>
            </w:r>
          </w:p>
        </w:tc>
        <w:tc>
          <w:tcPr>
            <w:tcW w:w="640" w:type="dxa"/>
            <w:tcBorders>
              <w:top w:val="nil"/>
              <w:left w:val="nil"/>
              <w:bottom w:val="single" w:sz="4" w:space="0" w:color="auto"/>
              <w:right w:val="single" w:sz="4" w:space="0" w:color="auto"/>
            </w:tcBorders>
            <w:shd w:val="clear" w:color="auto" w:fill="auto"/>
            <w:vAlign w:val="bottom"/>
            <w:hideMark/>
          </w:tcPr>
          <w:p w14:paraId="5C4E15A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AA1132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000 0703 0260301652 000</w:t>
            </w:r>
          </w:p>
        </w:tc>
        <w:tc>
          <w:tcPr>
            <w:tcW w:w="1720" w:type="dxa"/>
            <w:tcBorders>
              <w:top w:val="nil"/>
              <w:left w:val="nil"/>
              <w:bottom w:val="single" w:sz="4" w:space="0" w:color="auto"/>
              <w:right w:val="single" w:sz="4" w:space="0" w:color="auto"/>
            </w:tcBorders>
            <w:shd w:val="clear" w:color="auto" w:fill="auto"/>
            <w:vAlign w:val="bottom"/>
            <w:hideMark/>
          </w:tcPr>
          <w:p w14:paraId="5068086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2 866 410,90</w:t>
            </w:r>
          </w:p>
        </w:tc>
        <w:tc>
          <w:tcPr>
            <w:tcW w:w="1720" w:type="dxa"/>
            <w:tcBorders>
              <w:top w:val="nil"/>
              <w:left w:val="nil"/>
              <w:bottom w:val="single" w:sz="4" w:space="0" w:color="auto"/>
              <w:right w:val="single" w:sz="4" w:space="0" w:color="auto"/>
            </w:tcBorders>
            <w:shd w:val="clear" w:color="auto" w:fill="auto"/>
            <w:vAlign w:val="bottom"/>
            <w:hideMark/>
          </w:tcPr>
          <w:p w14:paraId="4216ECF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1 954 877,00</w:t>
            </w:r>
          </w:p>
        </w:tc>
        <w:tc>
          <w:tcPr>
            <w:tcW w:w="1780" w:type="dxa"/>
            <w:tcBorders>
              <w:top w:val="nil"/>
              <w:left w:val="nil"/>
              <w:bottom w:val="single" w:sz="4" w:space="0" w:color="auto"/>
              <w:right w:val="single" w:sz="4" w:space="0" w:color="auto"/>
            </w:tcBorders>
            <w:shd w:val="clear" w:color="auto" w:fill="auto"/>
            <w:vAlign w:val="bottom"/>
            <w:hideMark/>
          </w:tcPr>
          <w:p w14:paraId="048ED87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911 533,90</w:t>
            </w:r>
          </w:p>
        </w:tc>
      </w:tr>
      <w:tr w:rsidR="001E4B95" w:rsidRPr="00815B50" w14:paraId="27402FB6"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3F1592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4CF6AA8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DF7CF3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000 0703 0260301652 600</w:t>
            </w:r>
          </w:p>
        </w:tc>
        <w:tc>
          <w:tcPr>
            <w:tcW w:w="1720" w:type="dxa"/>
            <w:tcBorders>
              <w:top w:val="nil"/>
              <w:left w:val="nil"/>
              <w:bottom w:val="single" w:sz="4" w:space="0" w:color="auto"/>
              <w:right w:val="single" w:sz="4" w:space="0" w:color="auto"/>
            </w:tcBorders>
            <w:shd w:val="clear" w:color="auto" w:fill="auto"/>
            <w:vAlign w:val="bottom"/>
            <w:hideMark/>
          </w:tcPr>
          <w:p w14:paraId="16D514E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2 866 410,90</w:t>
            </w:r>
          </w:p>
        </w:tc>
        <w:tc>
          <w:tcPr>
            <w:tcW w:w="1720" w:type="dxa"/>
            <w:tcBorders>
              <w:top w:val="nil"/>
              <w:left w:val="nil"/>
              <w:bottom w:val="single" w:sz="4" w:space="0" w:color="auto"/>
              <w:right w:val="single" w:sz="4" w:space="0" w:color="auto"/>
            </w:tcBorders>
            <w:shd w:val="clear" w:color="auto" w:fill="auto"/>
            <w:vAlign w:val="bottom"/>
            <w:hideMark/>
          </w:tcPr>
          <w:p w14:paraId="078E891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1 954 877,00</w:t>
            </w:r>
          </w:p>
        </w:tc>
        <w:tc>
          <w:tcPr>
            <w:tcW w:w="1780" w:type="dxa"/>
            <w:tcBorders>
              <w:top w:val="nil"/>
              <w:left w:val="nil"/>
              <w:bottom w:val="single" w:sz="4" w:space="0" w:color="auto"/>
              <w:right w:val="single" w:sz="4" w:space="0" w:color="auto"/>
            </w:tcBorders>
            <w:shd w:val="clear" w:color="auto" w:fill="auto"/>
            <w:vAlign w:val="bottom"/>
            <w:hideMark/>
          </w:tcPr>
          <w:p w14:paraId="022D847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911 533,90</w:t>
            </w:r>
          </w:p>
        </w:tc>
      </w:tr>
      <w:tr w:rsidR="001E4B95" w:rsidRPr="00815B50" w14:paraId="4D0C38D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473287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30E45BC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3A1FFD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000 0703 0260301652 610</w:t>
            </w:r>
          </w:p>
        </w:tc>
        <w:tc>
          <w:tcPr>
            <w:tcW w:w="1720" w:type="dxa"/>
            <w:tcBorders>
              <w:top w:val="nil"/>
              <w:left w:val="nil"/>
              <w:bottom w:val="single" w:sz="4" w:space="0" w:color="auto"/>
              <w:right w:val="single" w:sz="4" w:space="0" w:color="auto"/>
            </w:tcBorders>
            <w:shd w:val="clear" w:color="auto" w:fill="auto"/>
            <w:vAlign w:val="bottom"/>
            <w:hideMark/>
          </w:tcPr>
          <w:p w14:paraId="38E0C26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2 866 410,90</w:t>
            </w:r>
          </w:p>
        </w:tc>
        <w:tc>
          <w:tcPr>
            <w:tcW w:w="1720" w:type="dxa"/>
            <w:tcBorders>
              <w:top w:val="nil"/>
              <w:left w:val="nil"/>
              <w:bottom w:val="single" w:sz="4" w:space="0" w:color="auto"/>
              <w:right w:val="single" w:sz="4" w:space="0" w:color="auto"/>
            </w:tcBorders>
            <w:shd w:val="clear" w:color="auto" w:fill="auto"/>
            <w:vAlign w:val="bottom"/>
            <w:hideMark/>
          </w:tcPr>
          <w:p w14:paraId="218FE24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1 954 877,00</w:t>
            </w:r>
          </w:p>
        </w:tc>
        <w:tc>
          <w:tcPr>
            <w:tcW w:w="1780" w:type="dxa"/>
            <w:tcBorders>
              <w:top w:val="nil"/>
              <w:left w:val="nil"/>
              <w:bottom w:val="single" w:sz="4" w:space="0" w:color="auto"/>
              <w:right w:val="single" w:sz="4" w:space="0" w:color="auto"/>
            </w:tcBorders>
            <w:shd w:val="clear" w:color="auto" w:fill="auto"/>
            <w:vAlign w:val="bottom"/>
            <w:hideMark/>
          </w:tcPr>
          <w:p w14:paraId="27E9BD3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911 533,90</w:t>
            </w:r>
          </w:p>
        </w:tc>
      </w:tr>
      <w:tr w:rsidR="001E4B95" w:rsidRPr="00815B50" w14:paraId="7A59CD3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8ECD4A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60A83C3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11A6FA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000 0703 0260301652 612</w:t>
            </w:r>
          </w:p>
        </w:tc>
        <w:tc>
          <w:tcPr>
            <w:tcW w:w="1720" w:type="dxa"/>
            <w:tcBorders>
              <w:top w:val="nil"/>
              <w:left w:val="nil"/>
              <w:bottom w:val="single" w:sz="4" w:space="0" w:color="auto"/>
              <w:right w:val="single" w:sz="4" w:space="0" w:color="auto"/>
            </w:tcBorders>
            <w:shd w:val="clear" w:color="auto" w:fill="auto"/>
            <w:vAlign w:val="bottom"/>
            <w:hideMark/>
          </w:tcPr>
          <w:p w14:paraId="5E3B496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2 866 410,90</w:t>
            </w:r>
          </w:p>
        </w:tc>
        <w:tc>
          <w:tcPr>
            <w:tcW w:w="1720" w:type="dxa"/>
            <w:tcBorders>
              <w:top w:val="nil"/>
              <w:left w:val="nil"/>
              <w:bottom w:val="single" w:sz="4" w:space="0" w:color="auto"/>
              <w:right w:val="single" w:sz="4" w:space="0" w:color="auto"/>
            </w:tcBorders>
            <w:shd w:val="clear" w:color="auto" w:fill="auto"/>
            <w:vAlign w:val="bottom"/>
            <w:hideMark/>
          </w:tcPr>
          <w:p w14:paraId="237C543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1 954 877,00</w:t>
            </w:r>
          </w:p>
        </w:tc>
        <w:tc>
          <w:tcPr>
            <w:tcW w:w="1780" w:type="dxa"/>
            <w:tcBorders>
              <w:top w:val="nil"/>
              <w:left w:val="nil"/>
              <w:bottom w:val="single" w:sz="4" w:space="0" w:color="auto"/>
              <w:right w:val="single" w:sz="4" w:space="0" w:color="auto"/>
            </w:tcBorders>
            <w:shd w:val="clear" w:color="auto" w:fill="auto"/>
            <w:vAlign w:val="bottom"/>
            <w:hideMark/>
          </w:tcPr>
          <w:p w14:paraId="73B8246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911 533,90</w:t>
            </w:r>
          </w:p>
        </w:tc>
      </w:tr>
      <w:tr w:rsidR="001E4B95" w:rsidRPr="00815B50" w14:paraId="7B026012"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221FD8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Проведение текущего ремонта организаций дополнительного образования сферы культуры</w:t>
            </w:r>
          </w:p>
        </w:tc>
        <w:tc>
          <w:tcPr>
            <w:tcW w:w="640" w:type="dxa"/>
            <w:tcBorders>
              <w:top w:val="nil"/>
              <w:left w:val="nil"/>
              <w:bottom w:val="single" w:sz="4" w:space="0" w:color="auto"/>
              <w:right w:val="single" w:sz="4" w:space="0" w:color="auto"/>
            </w:tcBorders>
            <w:shd w:val="clear" w:color="auto" w:fill="auto"/>
            <w:vAlign w:val="bottom"/>
            <w:hideMark/>
          </w:tcPr>
          <w:p w14:paraId="4D07584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DD2F69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000 0703 0260302250 000</w:t>
            </w:r>
          </w:p>
        </w:tc>
        <w:tc>
          <w:tcPr>
            <w:tcW w:w="1720" w:type="dxa"/>
            <w:tcBorders>
              <w:top w:val="nil"/>
              <w:left w:val="nil"/>
              <w:bottom w:val="single" w:sz="4" w:space="0" w:color="auto"/>
              <w:right w:val="single" w:sz="4" w:space="0" w:color="auto"/>
            </w:tcBorders>
            <w:shd w:val="clear" w:color="auto" w:fill="auto"/>
            <w:vAlign w:val="bottom"/>
            <w:hideMark/>
          </w:tcPr>
          <w:p w14:paraId="114A9AF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11 234 216,28</w:t>
            </w:r>
          </w:p>
        </w:tc>
        <w:tc>
          <w:tcPr>
            <w:tcW w:w="1720" w:type="dxa"/>
            <w:tcBorders>
              <w:top w:val="nil"/>
              <w:left w:val="nil"/>
              <w:bottom w:val="single" w:sz="4" w:space="0" w:color="auto"/>
              <w:right w:val="single" w:sz="4" w:space="0" w:color="auto"/>
            </w:tcBorders>
            <w:shd w:val="clear" w:color="auto" w:fill="auto"/>
            <w:vAlign w:val="bottom"/>
            <w:hideMark/>
          </w:tcPr>
          <w:p w14:paraId="762760E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9 789 384,14</w:t>
            </w:r>
          </w:p>
        </w:tc>
        <w:tc>
          <w:tcPr>
            <w:tcW w:w="1780" w:type="dxa"/>
            <w:tcBorders>
              <w:top w:val="nil"/>
              <w:left w:val="nil"/>
              <w:bottom w:val="single" w:sz="4" w:space="0" w:color="auto"/>
              <w:right w:val="single" w:sz="4" w:space="0" w:color="auto"/>
            </w:tcBorders>
            <w:shd w:val="clear" w:color="auto" w:fill="auto"/>
            <w:vAlign w:val="bottom"/>
            <w:hideMark/>
          </w:tcPr>
          <w:p w14:paraId="5FBD44B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1 444 832,14</w:t>
            </w:r>
          </w:p>
        </w:tc>
      </w:tr>
      <w:tr w:rsidR="001E4B95" w:rsidRPr="00815B50" w14:paraId="73C6BB98"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52C7DD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36E458C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12EA28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000 0703 0260302250 600</w:t>
            </w:r>
          </w:p>
        </w:tc>
        <w:tc>
          <w:tcPr>
            <w:tcW w:w="1720" w:type="dxa"/>
            <w:tcBorders>
              <w:top w:val="nil"/>
              <w:left w:val="nil"/>
              <w:bottom w:val="single" w:sz="4" w:space="0" w:color="auto"/>
              <w:right w:val="single" w:sz="4" w:space="0" w:color="auto"/>
            </w:tcBorders>
            <w:shd w:val="clear" w:color="auto" w:fill="auto"/>
            <w:vAlign w:val="bottom"/>
            <w:hideMark/>
          </w:tcPr>
          <w:p w14:paraId="251F20B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11 234 216,28</w:t>
            </w:r>
          </w:p>
        </w:tc>
        <w:tc>
          <w:tcPr>
            <w:tcW w:w="1720" w:type="dxa"/>
            <w:tcBorders>
              <w:top w:val="nil"/>
              <w:left w:val="nil"/>
              <w:bottom w:val="single" w:sz="4" w:space="0" w:color="auto"/>
              <w:right w:val="single" w:sz="4" w:space="0" w:color="auto"/>
            </w:tcBorders>
            <w:shd w:val="clear" w:color="auto" w:fill="auto"/>
            <w:vAlign w:val="bottom"/>
            <w:hideMark/>
          </w:tcPr>
          <w:p w14:paraId="3637D5F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9 789 384,14</w:t>
            </w:r>
          </w:p>
        </w:tc>
        <w:tc>
          <w:tcPr>
            <w:tcW w:w="1780" w:type="dxa"/>
            <w:tcBorders>
              <w:top w:val="nil"/>
              <w:left w:val="nil"/>
              <w:bottom w:val="single" w:sz="4" w:space="0" w:color="auto"/>
              <w:right w:val="single" w:sz="4" w:space="0" w:color="auto"/>
            </w:tcBorders>
            <w:shd w:val="clear" w:color="auto" w:fill="auto"/>
            <w:vAlign w:val="bottom"/>
            <w:hideMark/>
          </w:tcPr>
          <w:p w14:paraId="17174BE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1 444 832,14</w:t>
            </w:r>
          </w:p>
        </w:tc>
      </w:tr>
      <w:tr w:rsidR="001E4B95" w:rsidRPr="00815B50" w14:paraId="294458E4"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A17B3A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6A53C3D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A8CF57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000 0703 0260302250 610</w:t>
            </w:r>
          </w:p>
        </w:tc>
        <w:tc>
          <w:tcPr>
            <w:tcW w:w="1720" w:type="dxa"/>
            <w:tcBorders>
              <w:top w:val="nil"/>
              <w:left w:val="nil"/>
              <w:bottom w:val="single" w:sz="4" w:space="0" w:color="auto"/>
              <w:right w:val="single" w:sz="4" w:space="0" w:color="auto"/>
            </w:tcBorders>
            <w:shd w:val="clear" w:color="auto" w:fill="auto"/>
            <w:vAlign w:val="bottom"/>
            <w:hideMark/>
          </w:tcPr>
          <w:p w14:paraId="7CB167F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11 234 216,28</w:t>
            </w:r>
          </w:p>
        </w:tc>
        <w:tc>
          <w:tcPr>
            <w:tcW w:w="1720" w:type="dxa"/>
            <w:tcBorders>
              <w:top w:val="nil"/>
              <w:left w:val="nil"/>
              <w:bottom w:val="single" w:sz="4" w:space="0" w:color="auto"/>
              <w:right w:val="single" w:sz="4" w:space="0" w:color="auto"/>
            </w:tcBorders>
            <w:shd w:val="clear" w:color="auto" w:fill="auto"/>
            <w:vAlign w:val="bottom"/>
            <w:hideMark/>
          </w:tcPr>
          <w:p w14:paraId="3CEF309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9 789 384,14</w:t>
            </w:r>
          </w:p>
        </w:tc>
        <w:tc>
          <w:tcPr>
            <w:tcW w:w="1780" w:type="dxa"/>
            <w:tcBorders>
              <w:top w:val="nil"/>
              <w:left w:val="nil"/>
              <w:bottom w:val="single" w:sz="4" w:space="0" w:color="auto"/>
              <w:right w:val="single" w:sz="4" w:space="0" w:color="auto"/>
            </w:tcBorders>
            <w:shd w:val="clear" w:color="auto" w:fill="auto"/>
            <w:vAlign w:val="bottom"/>
            <w:hideMark/>
          </w:tcPr>
          <w:p w14:paraId="3F292A3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1 444 832,14</w:t>
            </w:r>
          </w:p>
        </w:tc>
      </w:tr>
      <w:tr w:rsidR="001E4B95" w:rsidRPr="00815B50" w14:paraId="48AD708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E12FA6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791DC1A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59BC56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000 0703 0260302250 612</w:t>
            </w:r>
          </w:p>
        </w:tc>
        <w:tc>
          <w:tcPr>
            <w:tcW w:w="1720" w:type="dxa"/>
            <w:tcBorders>
              <w:top w:val="nil"/>
              <w:left w:val="nil"/>
              <w:bottom w:val="single" w:sz="4" w:space="0" w:color="auto"/>
              <w:right w:val="single" w:sz="4" w:space="0" w:color="auto"/>
            </w:tcBorders>
            <w:shd w:val="clear" w:color="auto" w:fill="auto"/>
            <w:vAlign w:val="bottom"/>
            <w:hideMark/>
          </w:tcPr>
          <w:p w14:paraId="43F15CE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11 234 216,28</w:t>
            </w:r>
          </w:p>
        </w:tc>
        <w:tc>
          <w:tcPr>
            <w:tcW w:w="1720" w:type="dxa"/>
            <w:tcBorders>
              <w:top w:val="nil"/>
              <w:left w:val="nil"/>
              <w:bottom w:val="single" w:sz="4" w:space="0" w:color="auto"/>
              <w:right w:val="single" w:sz="4" w:space="0" w:color="auto"/>
            </w:tcBorders>
            <w:shd w:val="clear" w:color="auto" w:fill="auto"/>
            <w:vAlign w:val="bottom"/>
            <w:hideMark/>
          </w:tcPr>
          <w:p w14:paraId="1D87061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9 789 384,14</w:t>
            </w:r>
          </w:p>
        </w:tc>
        <w:tc>
          <w:tcPr>
            <w:tcW w:w="1780" w:type="dxa"/>
            <w:tcBorders>
              <w:top w:val="nil"/>
              <w:left w:val="nil"/>
              <w:bottom w:val="single" w:sz="4" w:space="0" w:color="auto"/>
              <w:right w:val="single" w:sz="4" w:space="0" w:color="auto"/>
            </w:tcBorders>
            <w:shd w:val="clear" w:color="auto" w:fill="auto"/>
            <w:vAlign w:val="bottom"/>
            <w:hideMark/>
          </w:tcPr>
          <w:p w14:paraId="6002060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1 444 832,14</w:t>
            </w:r>
          </w:p>
        </w:tc>
      </w:tr>
      <w:tr w:rsidR="001E4B95" w:rsidRPr="00815B50" w14:paraId="1E2A8AB7"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0C2401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Приобретение музыкальных инструментов для муниципальных организаций дополнительного образования в сфере культуры</w:t>
            </w:r>
          </w:p>
        </w:tc>
        <w:tc>
          <w:tcPr>
            <w:tcW w:w="640" w:type="dxa"/>
            <w:tcBorders>
              <w:top w:val="nil"/>
              <w:left w:val="nil"/>
              <w:bottom w:val="single" w:sz="4" w:space="0" w:color="auto"/>
              <w:right w:val="single" w:sz="4" w:space="0" w:color="auto"/>
            </w:tcBorders>
            <w:shd w:val="clear" w:color="auto" w:fill="auto"/>
            <w:vAlign w:val="bottom"/>
            <w:hideMark/>
          </w:tcPr>
          <w:p w14:paraId="772248F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955061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02603S0480 000</w:t>
            </w:r>
          </w:p>
        </w:tc>
        <w:tc>
          <w:tcPr>
            <w:tcW w:w="1720" w:type="dxa"/>
            <w:tcBorders>
              <w:top w:val="nil"/>
              <w:left w:val="nil"/>
              <w:bottom w:val="single" w:sz="4" w:space="0" w:color="auto"/>
              <w:right w:val="single" w:sz="4" w:space="0" w:color="auto"/>
            </w:tcBorders>
            <w:shd w:val="clear" w:color="auto" w:fill="auto"/>
            <w:vAlign w:val="bottom"/>
            <w:hideMark/>
          </w:tcPr>
          <w:p w14:paraId="4DD67CC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32 630 000,00</w:t>
            </w:r>
          </w:p>
        </w:tc>
        <w:tc>
          <w:tcPr>
            <w:tcW w:w="1720" w:type="dxa"/>
            <w:tcBorders>
              <w:top w:val="nil"/>
              <w:left w:val="nil"/>
              <w:bottom w:val="single" w:sz="4" w:space="0" w:color="auto"/>
              <w:right w:val="single" w:sz="4" w:space="0" w:color="auto"/>
            </w:tcBorders>
            <w:shd w:val="clear" w:color="auto" w:fill="auto"/>
            <w:vAlign w:val="bottom"/>
            <w:hideMark/>
          </w:tcPr>
          <w:p w14:paraId="387E174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27 827 610,00</w:t>
            </w:r>
          </w:p>
        </w:tc>
        <w:tc>
          <w:tcPr>
            <w:tcW w:w="1780" w:type="dxa"/>
            <w:tcBorders>
              <w:top w:val="nil"/>
              <w:left w:val="nil"/>
              <w:bottom w:val="single" w:sz="4" w:space="0" w:color="auto"/>
              <w:right w:val="single" w:sz="4" w:space="0" w:color="auto"/>
            </w:tcBorders>
            <w:shd w:val="clear" w:color="auto" w:fill="auto"/>
            <w:vAlign w:val="bottom"/>
            <w:hideMark/>
          </w:tcPr>
          <w:p w14:paraId="58505DC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4 802 390,00</w:t>
            </w:r>
          </w:p>
        </w:tc>
      </w:tr>
      <w:tr w:rsidR="001E4B95" w:rsidRPr="00815B50" w14:paraId="507A3AF0"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11845C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7B39BF1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1644FA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02603S0480 600</w:t>
            </w:r>
          </w:p>
        </w:tc>
        <w:tc>
          <w:tcPr>
            <w:tcW w:w="1720" w:type="dxa"/>
            <w:tcBorders>
              <w:top w:val="nil"/>
              <w:left w:val="nil"/>
              <w:bottom w:val="single" w:sz="4" w:space="0" w:color="auto"/>
              <w:right w:val="single" w:sz="4" w:space="0" w:color="auto"/>
            </w:tcBorders>
            <w:shd w:val="clear" w:color="auto" w:fill="auto"/>
            <w:vAlign w:val="bottom"/>
            <w:hideMark/>
          </w:tcPr>
          <w:p w14:paraId="3050E7B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32 630 000,00</w:t>
            </w:r>
          </w:p>
        </w:tc>
        <w:tc>
          <w:tcPr>
            <w:tcW w:w="1720" w:type="dxa"/>
            <w:tcBorders>
              <w:top w:val="nil"/>
              <w:left w:val="nil"/>
              <w:bottom w:val="single" w:sz="4" w:space="0" w:color="auto"/>
              <w:right w:val="single" w:sz="4" w:space="0" w:color="auto"/>
            </w:tcBorders>
            <w:shd w:val="clear" w:color="auto" w:fill="auto"/>
            <w:vAlign w:val="bottom"/>
            <w:hideMark/>
          </w:tcPr>
          <w:p w14:paraId="2AD6A29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27 827 610,00</w:t>
            </w:r>
          </w:p>
        </w:tc>
        <w:tc>
          <w:tcPr>
            <w:tcW w:w="1780" w:type="dxa"/>
            <w:tcBorders>
              <w:top w:val="nil"/>
              <w:left w:val="nil"/>
              <w:bottom w:val="single" w:sz="4" w:space="0" w:color="auto"/>
              <w:right w:val="single" w:sz="4" w:space="0" w:color="auto"/>
            </w:tcBorders>
            <w:shd w:val="clear" w:color="auto" w:fill="auto"/>
            <w:vAlign w:val="bottom"/>
            <w:hideMark/>
          </w:tcPr>
          <w:p w14:paraId="072924E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4 802 390,00</w:t>
            </w:r>
          </w:p>
        </w:tc>
      </w:tr>
      <w:tr w:rsidR="001E4B95" w:rsidRPr="00815B50" w14:paraId="781FF01B"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C33F4C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7042969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597008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02603S0480 610</w:t>
            </w:r>
          </w:p>
        </w:tc>
        <w:tc>
          <w:tcPr>
            <w:tcW w:w="1720" w:type="dxa"/>
            <w:tcBorders>
              <w:top w:val="nil"/>
              <w:left w:val="nil"/>
              <w:bottom w:val="single" w:sz="4" w:space="0" w:color="auto"/>
              <w:right w:val="single" w:sz="4" w:space="0" w:color="auto"/>
            </w:tcBorders>
            <w:shd w:val="clear" w:color="auto" w:fill="auto"/>
            <w:vAlign w:val="bottom"/>
            <w:hideMark/>
          </w:tcPr>
          <w:p w14:paraId="4CFC42B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32 630 000,00</w:t>
            </w:r>
          </w:p>
        </w:tc>
        <w:tc>
          <w:tcPr>
            <w:tcW w:w="1720" w:type="dxa"/>
            <w:tcBorders>
              <w:top w:val="nil"/>
              <w:left w:val="nil"/>
              <w:bottom w:val="single" w:sz="4" w:space="0" w:color="auto"/>
              <w:right w:val="single" w:sz="4" w:space="0" w:color="auto"/>
            </w:tcBorders>
            <w:shd w:val="clear" w:color="auto" w:fill="auto"/>
            <w:vAlign w:val="bottom"/>
            <w:hideMark/>
          </w:tcPr>
          <w:p w14:paraId="049924A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27 827 610,00</w:t>
            </w:r>
          </w:p>
        </w:tc>
        <w:tc>
          <w:tcPr>
            <w:tcW w:w="1780" w:type="dxa"/>
            <w:tcBorders>
              <w:top w:val="nil"/>
              <w:left w:val="nil"/>
              <w:bottom w:val="single" w:sz="4" w:space="0" w:color="auto"/>
              <w:right w:val="single" w:sz="4" w:space="0" w:color="auto"/>
            </w:tcBorders>
            <w:shd w:val="clear" w:color="auto" w:fill="auto"/>
            <w:vAlign w:val="bottom"/>
            <w:hideMark/>
          </w:tcPr>
          <w:p w14:paraId="021EF16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4 802 390,00</w:t>
            </w:r>
          </w:p>
        </w:tc>
      </w:tr>
      <w:tr w:rsidR="001E4B95" w:rsidRPr="00815B50" w14:paraId="3C0E3CF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C4B270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6A254BF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3E0893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02603S0480 612</w:t>
            </w:r>
          </w:p>
        </w:tc>
        <w:tc>
          <w:tcPr>
            <w:tcW w:w="1720" w:type="dxa"/>
            <w:tcBorders>
              <w:top w:val="nil"/>
              <w:left w:val="nil"/>
              <w:bottom w:val="single" w:sz="4" w:space="0" w:color="auto"/>
              <w:right w:val="single" w:sz="4" w:space="0" w:color="auto"/>
            </w:tcBorders>
            <w:shd w:val="clear" w:color="auto" w:fill="auto"/>
            <w:vAlign w:val="bottom"/>
            <w:hideMark/>
          </w:tcPr>
          <w:p w14:paraId="47FCE33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32 630 000,00</w:t>
            </w:r>
          </w:p>
        </w:tc>
        <w:tc>
          <w:tcPr>
            <w:tcW w:w="1720" w:type="dxa"/>
            <w:tcBorders>
              <w:top w:val="nil"/>
              <w:left w:val="nil"/>
              <w:bottom w:val="single" w:sz="4" w:space="0" w:color="auto"/>
              <w:right w:val="single" w:sz="4" w:space="0" w:color="auto"/>
            </w:tcBorders>
            <w:shd w:val="clear" w:color="auto" w:fill="auto"/>
            <w:vAlign w:val="bottom"/>
            <w:hideMark/>
          </w:tcPr>
          <w:p w14:paraId="4BA48AF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27 827 610,00</w:t>
            </w:r>
          </w:p>
        </w:tc>
        <w:tc>
          <w:tcPr>
            <w:tcW w:w="1780" w:type="dxa"/>
            <w:tcBorders>
              <w:top w:val="nil"/>
              <w:left w:val="nil"/>
              <w:bottom w:val="single" w:sz="4" w:space="0" w:color="auto"/>
              <w:right w:val="single" w:sz="4" w:space="0" w:color="auto"/>
            </w:tcBorders>
            <w:shd w:val="clear" w:color="auto" w:fill="auto"/>
            <w:vAlign w:val="bottom"/>
            <w:hideMark/>
          </w:tcPr>
          <w:p w14:paraId="0274207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4 802 390,00</w:t>
            </w:r>
          </w:p>
        </w:tc>
      </w:tr>
      <w:tr w:rsidR="001E4B95" w:rsidRPr="00815B50" w14:paraId="7A56DCA3"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944968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"Финансовое обеспечение организаций дополнительного образования сферы культуры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14:paraId="274EE97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95F7E2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000 0703 0260500000 000</w:t>
            </w:r>
          </w:p>
        </w:tc>
        <w:tc>
          <w:tcPr>
            <w:tcW w:w="1720" w:type="dxa"/>
            <w:tcBorders>
              <w:top w:val="nil"/>
              <w:left w:val="nil"/>
              <w:bottom w:val="single" w:sz="4" w:space="0" w:color="auto"/>
              <w:right w:val="single" w:sz="4" w:space="0" w:color="auto"/>
            </w:tcBorders>
            <w:shd w:val="clear" w:color="auto" w:fill="auto"/>
            <w:vAlign w:val="bottom"/>
            <w:hideMark/>
          </w:tcPr>
          <w:p w14:paraId="7F787F8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17 297 100,00</w:t>
            </w:r>
          </w:p>
        </w:tc>
        <w:tc>
          <w:tcPr>
            <w:tcW w:w="1720" w:type="dxa"/>
            <w:tcBorders>
              <w:top w:val="nil"/>
              <w:left w:val="nil"/>
              <w:bottom w:val="single" w:sz="4" w:space="0" w:color="auto"/>
              <w:right w:val="single" w:sz="4" w:space="0" w:color="auto"/>
            </w:tcBorders>
            <w:shd w:val="clear" w:color="auto" w:fill="auto"/>
            <w:vAlign w:val="bottom"/>
            <w:hideMark/>
          </w:tcPr>
          <w:p w14:paraId="4CC14F8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8 566 077,30</w:t>
            </w:r>
          </w:p>
        </w:tc>
        <w:tc>
          <w:tcPr>
            <w:tcW w:w="1780" w:type="dxa"/>
            <w:tcBorders>
              <w:top w:val="nil"/>
              <w:left w:val="nil"/>
              <w:bottom w:val="single" w:sz="4" w:space="0" w:color="auto"/>
              <w:right w:val="single" w:sz="4" w:space="0" w:color="auto"/>
            </w:tcBorders>
            <w:shd w:val="clear" w:color="auto" w:fill="auto"/>
            <w:vAlign w:val="bottom"/>
            <w:hideMark/>
          </w:tcPr>
          <w:p w14:paraId="2F1601F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8 731 022,70</w:t>
            </w:r>
          </w:p>
        </w:tc>
      </w:tr>
      <w:tr w:rsidR="001E4B95" w:rsidRPr="00815B50" w14:paraId="2E921447" w14:textId="77777777" w:rsidTr="001E4B95">
        <w:trPr>
          <w:trHeight w:val="103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15B4CF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детям отдельных категорий граждан права бесплатного посещения занятий по дополнительным образовательным программам в области искусств, реализуемым на основе договоров об оказании платных образовательных услуг в муниципальных организациях дополнительного образования детей</w:t>
            </w:r>
          </w:p>
        </w:tc>
        <w:tc>
          <w:tcPr>
            <w:tcW w:w="640" w:type="dxa"/>
            <w:tcBorders>
              <w:top w:val="nil"/>
              <w:left w:val="nil"/>
              <w:bottom w:val="single" w:sz="4" w:space="0" w:color="auto"/>
              <w:right w:val="single" w:sz="4" w:space="0" w:color="auto"/>
            </w:tcBorders>
            <w:shd w:val="clear" w:color="auto" w:fill="auto"/>
            <w:vAlign w:val="bottom"/>
            <w:hideMark/>
          </w:tcPr>
          <w:p w14:paraId="56A5051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3C0F6F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02605S0560 000</w:t>
            </w:r>
          </w:p>
        </w:tc>
        <w:tc>
          <w:tcPr>
            <w:tcW w:w="1720" w:type="dxa"/>
            <w:tcBorders>
              <w:top w:val="nil"/>
              <w:left w:val="nil"/>
              <w:bottom w:val="single" w:sz="4" w:space="0" w:color="auto"/>
              <w:right w:val="single" w:sz="4" w:space="0" w:color="auto"/>
            </w:tcBorders>
            <w:shd w:val="clear" w:color="auto" w:fill="auto"/>
            <w:vAlign w:val="bottom"/>
            <w:hideMark/>
          </w:tcPr>
          <w:p w14:paraId="6CCFDAC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81 200,00</w:t>
            </w:r>
          </w:p>
        </w:tc>
        <w:tc>
          <w:tcPr>
            <w:tcW w:w="1720" w:type="dxa"/>
            <w:tcBorders>
              <w:top w:val="nil"/>
              <w:left w:val="nil"/>
              <w:bottom w:val="single" w:sz="4" w:space="0" w:color="auto"/>
              <w:right w:val="single" w:sz="4" w:space="0" w:color="auto"/>
            </w:tcBorders>
            <w:shd w:val="clear" w:color="auto" w:fill="auto"/>
            <w:vAlign w:val="bottom"/>
            <w:hideMark/>
          </w:tcPr>
          <w:p w14:paraId="7D096EE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6DF0163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81 200,00</w:t>
            </w:r>
          </w:p>
        </w:tc>
      </w:tr>
      <w:tr w:rsidR="001E4B95" w:rsidRPr="00815B50" w14:paraId="339974A6"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520B3D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42A04D5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AC3133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02605S0560 600</w:t>
            </w:r>
          </w:p>
        </w:tc>
        <w:tc>
          <w:tcPr>
            <w:tcW w:w="1720" w:type="dxa"/>
            <w:tcBorders>
              <w:top w:val="nil"/>
              <w:left w:val="nil"/>
              <w:bottom w:val="single" w:sz="4" w:space="0" w:color="auto"/>
              <w:right w:val="single" w:sz="4" w:space="0" w:color="auto"/>
            </w:tcBorders>
            <w:shd w:val="clear" w:color="auto" w:fill="auto"/>
            <w:vAlign w:val="bottom"/>
            <w:hideMark/>
          </w:tcPr>
          <w:p w14:paraId="48C3EE7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81 200,00</w:t>
            </w:r>
          </w:p>
        </w:tc>
        <w:tc>
          <w:tcPr>
            <w:tcW w:w="1720" w:type="dxa"/>
            <w:tcBorders>
              <w:top w:val="nil"/>
              <w:left w:val="nil"/>
              <w:bottom w:val="single" w:sz="4" w:space="0" w:color="auto"/>
              <w:right w:val="single" w:sz="4" w:space="0" w:color="auto"/>
            </w:tcBorders>
            <w:shd w:val="clear" w:color="auto" w:fill="auto"/>
            <w:vAlign w:val="bottom"/>
            <w:hideMark/>
          </w:tcPr>
          <w:p w14:paraId="1F9FC61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F7E193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81 200,00</w:t>
            </w:r>
          </w:p>
        </w:tc>
      </w:tr>
      <w:tr w:rsidR="001E4B95" w:rsidRPr="00815B50" w14:paraId="7FE853B7"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11CC3D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6792108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990194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02605S0560 610</w:t>
            </w:r>
          </w:p>
        </w:tc>
        <w:tc>
          <w:tcPr>
            <w:tcW w:w="1720" w:type="dxa"/>
            <w:tcBorders>
              <w:top w:val="nil"/>
              <w:left w:val="nil"/>
              <w:bottom w:val="single" w:sz="4" w:space="0" w:color="auto"/>
              <w:right w:val="single" w:sz="4" w:space="0" w:color="auto"/>
            </w:tcBorders>
            <w:shd w:val="clear" w:color="auto" w:fill="auto"/>
            <w:vAlign w:val="bottom"/>
            <w:hideMark/>
          </w:tcPr>
          <w:p w14:paraId="5827832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81 200,00</w:t>
            </w:r>
          </w:p>
        </w:tc>
        <w:tc>
          <w:tcPr>
            <w:tcW w:w="1720" w:type="dxa"/>
            <w:tcBorders>
              <w:top w:val="nil"/>
              <w:left w:val="nil"/>
              <w:bottom w:val="single" w:sz="4" w:space="0" w:color="auto"/>
              <w:right w:val="single" w:sz="4" w:space="0" w:color="auto"/>
            </w:tcBorders>
            <w:shd w:val="clear" w:color="auto" w:fill="auto"/>
            <w:vAlign w:val="bottom"/>
            <w:hideMark/>
          </w:tcPr>
          <w:p w14:paraId="7EDF436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6290D1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81 200,00</w:t>
            </w:r>
          </w:p>
        </w:tc>
      </w:tr>
      <w:tr w:rsidR="001E4B95" w:rsidRPr="00815B50" w14:paraId="658B75BB"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EE0994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596608B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A6879D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02605S0560 612</w:t>
            </w:r>
          </w:p>
        </w:tc>
        <w:tc>
          <w:tcPr>
            <w:tcW w:w="1720" w:type="dxa"/>
            <w:tcBorders>
              <w:top w:val="nil"/>
              <w:left w:val="nil"/>
              <w:bottom w:val="single" w:sz="4" w:space="0" w:color="auto"/>
              <w:right w:val="single" w:sz="4" w:space="0" w:color="auto"/>
            </w:tcBorders>
            <w:shd w:val="clear" w:color="auto" w:fill="auto"/>
            <w:vAlign w:val="bottom"/>
            <w:hideMark/>
          </w:tcPr>
          <w:p w14:paraId="5516290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81 200,00</w:t>
            </w:r>
          </w:p>
        </w:tc>
        <w:tc>
          <w:tcPr>
            <w:tcW w:w="1720" w:type="dxa"/>
            <w:tcBorders>
              <w:top w:val="nil"/>
              <w:left w:val="nil"/>
              <w:bottom w:val="single" w:sz="4" w:space="0" w:color="auto"/>
              <w:right w:val="single" w:sz="4" w:space="0" w:color="auto"/>
            </w:tcBorders>
            <w:shd w:val="clear" w:color="auto" w:fill="auto"/>
            <w:vAlign w:val="bottom"/>
            <w:hideMark/>
          </w:tcPr>
          <w:p w14:paraId="4E3002A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2E27AB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81 200,00</w:t>
            </w:r>
          </w:p>
        </w:tc>
      </w:tr>
      <w:tr w:rsidR="001E4B95" w:rsidRPr="00815B50" w14:paraId="2C4105E7"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230754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Финансовое обеспечение выплат преподавателям в области музыкального искусства организаций дополнительного образования сферы культуры</w:t>
            </w:r>
          </w:p>
        </w:tc>
        <w:tc>
          <w:tcPr>
            <w:tcW w:w="640" w:type="dxa"/>
            <w:tcBorders>
              <w:top w:val="nil"/>
              <w:left w:val="nil"/>
              <w:bottom w:val="single" w:sz="4" w:space="0" w:color="auto"/>
              <w:right w:val="single" w:sz="4" w:space="0" w:color="auto"/>
            </w:tcBorders>
            <w:shd w:val="clear" w:color="auto" w:fill="auto"/>
            <w:vAlign w:val="bottom"/>
            <w:hideMark/>
          </w:tcPr>
          <w:p w14:paraId="0810FA2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E5A0C6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02605S1180 000</w:t>
            </w:r>
          </w:p>
        </w:tc>
        <w:tc>
          <w:tcPr>
            <w:tcW w:w="1720" w:type="dxa"/>
            <w:tcBorders>
              <w:top w:val="nil"/>
              <w:left w:val="nil"/>
              <w:bottom w:val="single" w:sz="4" w:space="0" w:color="auto"/>
              <w:right w:val="single" w:sz="4" w:space="0" w:color="auto"/>
            </w:tcBorders>
            <w:shd w:val="clear" w:color="auto" w:fill="auto"/>
            <w:vAlign w:val="bottom"/>
            <w:hideMark/>
          </w:tcPr>
          <w:p w14:paraId="2F99A70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11 796 120,00</w:t>
            </w:r>
          </w:p>
        </w:tc>
        <w:tc>
          <w:tcPr>
            <w:tcW w:w="1720" w:type="dxa"/>
            <w:tcBorders>
              <w:top w:val="nil"/>
              <w:left w:val="nil"/>
              <w:bottom w:val="single" w:sz="4" w:space="0" w:color="auto"/>
              <w:right w:val="single" w:sz="4" w:space="0" w:color="auto"/>
            </w:tcBorders>
            <w:shd w:val="clear" w:color="auto" w:fill="auto"/>
            <w:vAlign w:val="bottom"/>
            <w:hideMark/>
          </w:tcPr>
          <w:p w14:paraId="34A97D7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5 984 099,10</w:t>
            </w:r>
          </w:p>
        </w:tc>
        <w:tc>
          <w:tcPr>
            <w:tcW w:w="1780" w:type="dxa"/>
            <w:tcBorders>
              <w:top w:val="nil"/>
              <w:left w:val="nil"/>
              <w:bottom w:val="single" w:sz="4" w:space="0" w:color="auto"/>
              <w:right w:val="single" w:sz="4" w:space="0" w:color="auto"/>
            </w:tcBorders>
            <w:shd w:val="clear" w:color="auto" w:fill="auto"/>
            <w:vAlign w:val="bottom"/>
            <w:hideMark/>
          </w:tcPr>
          <w:p w14:paraId="653E90A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5 812 020,90</w:t>
            </w:r>
          </w:p>
        </w:tc>
      </w:tr>
      <w:tr w:rsidR="001E4B95" w:rsidRPr="00815B50" w14:paraId="2A010781"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58C4C9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0262A58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D75FF9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02605S1180 600</w:t>
            </w:r>
          </w:p>
        </w:tc>
        <w:tc>
          <w:tcPr>
            <w:tcW w:w="1720" w:type="dxa"/>
            <w:tcBorders>
              <w:top w:val="nil"/>
              <w:left w:val="nil"/>
              <w:bottom w:val="single" w:sz="4" w:space="0" w:color="auto"/>
              <w:right w:val="single" w:sz="4" w:space="0" w:color="auto"/>
            </w:tcBorders>
            <w:shd w:val="clear" w:color="auto" w:fill="auto"/>
            <w:vAlign w:val="bottom"/>
            <w:hideMark/>
          </w:tcPr>
          <w:p w14:paraId="52DC31B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11 796 120,00</w:t>
            </w:r>
          </w:p>
        </w:tc>
        <w:tc>
          <w:tcPr>
            <w:tcW w:w="1720" w:type="dxa"/>
            <w:tcBorders>
              <w:top w:val="nil"/>
              <w:left w:val="nil"/>
              <w:bottom w:val="single" w:sz="4" w:space="0" w:color="auto"/>
              <w:right w:val="single" w:sz="4" w:space="0" w:color="auto"/>
            </w:tcBorders>
            <w:shd w:val="clear" w:color="auto" w:fill="auto"/>
            <w:vAlign w:val="bottom"/>
            <w:hideMark/>
          </w:tcPr>
          <w:p w14:paraId="646CC1E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5 984 099,10</w:t>
            </w:r>
          </w:p>
        </w:tc>
        <w:tc>
          <w:tcPr>
            <w:tcW w:w="1780" w:type="dxa"/>
            <w:tcBorders>
              <w:top w:val="nil"/>
              <w:left w:val="nil"/>
              <w:bottom w:val="single" w:sz="4" w:space="0" w:color="auto"/>
              <w:right w:val="single" w:sz="4" w:space="0" w:color="auto"/>
            </w:tcBorders>
            <w:shd w:val="clear" w:color="auto" w:fill="auto"/>
            <w:vAlign w:val="bottom"/>
            <w:hideMark/>
          </w:tcPr>
          <w:p w14:paraId="3B57952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5 812 020,90</w:t>
            </w:r>
          </w:p>
        </w:tc>
      </w:tr>
      <w:tr w:rsidR="001E4B95" w:rsidRPr="00815B50" w14:paraId="54E57F6C"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489A4A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2F7E446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A1303E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02605S1180 610</w:t>
            </w:r>
          </w:p>
        </w:tc>
        <w:tc>
          <w:tcPr>
            <w:tcW w:w="1720" w:type="dxa"/>
            <w:tcBorders>
              <w:top w:val="nil"/>
              <w:left w:val="nil"/>
              <w:bottom w:val="single" w:sz="4" w:space="0" w:color="auto"/>
              <w:right w:val="single" w:sz="4" w:space="0" w:color="auto"/>
            </w:tcBorders>
            <w:shd w:val="clear" w:color="auto" w:fill="auto"/>
            <w:vAlign w:val="bottom"/>
            <w:hideMark/>
          </w:tcPr>
          <w:p w14:paraId="668A732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11 796 120,00</w:t>
            </w:r>
          </w:p>
        </w:tc>
        <w:tc>
          <w:tcPr>
            <w:tcW w:w="1720" w:type="dxa"/>
            <w:tcBorders>
              <w:top w:val="nil"/>
              <w:left w:val="nil"/>
              <w:bottom w:val="single" w:sz="4" w:space="0" w:color="auto"/>
              <w:right w:val="single" w:sz="4" w:space="0" w:color="auto"/>
            </w:tcBorders>
            <w:shd w:val="clear" w:color="auto" w:fill="auto"/>
            <w:vAlign w:val="bottom"/>
            <w:hideMark/>
          </w:tcPr>
          <w:p w14:paraId="686FEFF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5 984 099,10</w:t>
            </w:r>
          </w:p>
        </w:tc>
        <w:tc>
          <w:tcPr>
            <w:tcW w:w="1780" w:type="dxa"/>
            <w:tcBorders>
              <w:top w:val="nil"/>
              <w:left w:val="nil"/>
              <w:bottom w:val="single" w:sz="4" w:space="0" w:color="auto"/>
              <w:right w:val="single" w:sz="4" w:space="0" w:color="auto"/>
            </w:tcBorders>
            <w:shd w:val="clear" w:color="auto" w:fill="auto"/>
            <w:vAlign w:val="bottom"/>
            <w:hideMark/>
          </w:tcPr>
          <w:p w14:paraId="29559FF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5 812 020,90</w:t>
            </w:r>
          </w:p>
        </w:tc>
      </w:tr>
      <w:tr w:rsidR="001E4B95" w:rsidRPr="00815B50" w14:paraId="2A1CB92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35625C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1AF4317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5196FF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02605S1180 612</w:t>
            </w:r>
          </w:p>
        </w:tc>
        <w:tc>
          <w:tcPr>
            <w:tcW w:w="1720" w:type="dxa"/>
            <w:tcBorders>
              <w:top w:val="nil"/>
              <w:left w:val="nil"/>
              <w:bottom w:val="single" w:sz="4" w:space="0" w:color="auto"/>
              <w:right w:val="single" w:sz="4" w:space="0" w:color="auto"/>
            </w:tcBorders>
            <w:shd w:val="clear" w:color="auto" w:fill="auto"/>
            <w:vAlign w:val="bottom"/>
            <w:hideMark/>
          </w:tcPr>
          <w:p w14:paraId="5BE99EF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11 796 120,00</w:t>
            </w:r>
          </w:p>
        </w:tc>
        <w:tc>
          <w:tcPr>
            <w:tcW w:w="1720" w:type="dxa"/>
            <w:tcBorders>
              <w:top w:val="nil"/>
              <w:left w:val="nil"/>
              <w:bottom w:val="single" w:sz="4" w:space="0" w:color="auto"/>
              <w:right w:val="single" w:sz="4" w:space="0" w:color="auto"/>
            </w:tcBorders>
            <w:shd w:val="clear" w:color="auto" w:fill="auto"/>
            <w:vAlign w:val="bottom"/>
            <w:hideMark/>
          </w:tcPr>
          <w:p w14:paraId="2C83443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5 984 099,10</w:t>
            </w:r>
          </w:p>
        </w:tc>
        <w:tc>
          <w:tcPr>
            <w:tcW w:w="1780" w:type="dxa"/>
            <w:tcBorders>
              <w:top w:val="nil"/>
              <w:left w:val="nil"/>
              <w:bottom w:val="single" w:sz="4" w:space="0" w:color="auto"/>
              <w:right w:val="single" w:sz="4" w:space="0" w:color="auto"/>
            </w:tcBorders>
            <w:shd w:val="clear" w:color="auto" w:fill="auto"/>
            <w:vAlign w:val="bottom"/>
            <w:hideMark/>
          </w:tcPr>
          <w:p w14:paraId="42DCC27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5 812 020,90</w:t>
            </w:r>
          </w:p>
        </w:tc>
      </w:tr>
      <w:tr w:rsidR="001E4B95" w:rsidRPr="00815B50" w14:paraId="2B85EEC5"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AF6EA6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Финансовое обеспечение стимулирующих выплат работникам организаций дополнительного образования сферы культуры с высоким уровнем достижений работы педагогического коллектива по дополнительному образованию в сфере культуры</w:t>
            </w:r>
          </w:p>
        </w:tc>
        <w:tc>
          <w:tcPr>
            <w:tcW w:w="640" w:type="dxa"/>
            <w:tcBorders>
              <w:top w:val="nil"/>
              <w:left w:val="nil"/>
              <w:bottom w:val="single" w:sz="4" w:space="0" w:color="auto"/>
              <w:right w:val="single" w:sz="4" w:space="0" w:color="auto"/>
            </w:tcBorders>
            <w:shd w:val="clear" w:color="auto" w:fill="auto"/>
            <w:vAlign w:val="bottom"/>
            <w:hideMark/>
          </w:tcPr>
          <w:p w14:paraId="5D8C1D5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34F0A0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02605S2520 000</w:t>
            </w:r>
          </w:p>
        </w:tc>
        <w:tc>
          <w:tcPr>
            <w:tcW w:w="1720" w:type="dxa"/>
            <w:tcBorders>
              <w:top w:val="nil"/>
              <w:left w:val="nil"/>
              <w:bottom w:val="single" w:sz="4" w:space="0" w:color="auto"/>
              <w:right w:val="single" w:sz="4" w:space="0" w:color="auto"/>
            </w:tcBorders>
            <w:shd w:val="clear" w:color="auto" w:fill="auto"/>
            <w:vAlign w:val="bottom"/>
            <w:hideMark/>
          </w:tcPr>
          <w:p w14:paraId="6A40331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5 419 780,00</w:t>
            </w:r>
          </w:p>
        </w:tc>
        <w:tc>
          <w:tcPr>
            <w:tcW w:w="1720" w:type="dxa"/>
            <w:tcBorders>
              <w:top w:val="nil"/>
              <w:left w:val="nil"/>
              <w:bottom w:val="single" w:sz="4" w:space="0" w:color="auto"/>
              <w:right w:val="single" w:sz="4" w:space="0" w:color="auto"/>
            </w:tcBorders>
            <w:shd w:val="clear" w:color="auto" w:fill="auto"/>
            <w:vAlign w:val="bottom"/>
            <w:hideMark/>
          </w:tcPr>
          <w:p w14:paraId="3BF5BC7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2 581 978,20</w:t>
            </w:r>
          </w:p>
        </w:tc>
        <w:tc>
          <w:tcPr>
            <w:tcW w:w="1780" w:type="dxa"/>
            <w:tcBorders>
              <w:top w:val="nil"/>
              <w:left w:val="nil"/>
              <w:bottom w:val="single" w:sz="4" w:space="0" w:color="auto"/>
              <w:right w:val="single" w:sz="4" w:space="0" w:color="auto"/>
            </w:tcBorders>
            <w:shd w:val="clear" w:color="auto" w:fill="auto"/>
            <w:vAlign w:val="bottom"/>
            <w:hideMark/>
          </w:tcPr>
          <w:p w14:paraId="5D4B443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2 837 801,80</w:t>
            </w:r>
          </w:p>
        </w:tc>
      </w:tr>
      <w:tr w:rsidR="001E4B95" w:rsidRPr="00815B50" w14:paraId="787E980A"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C25B2C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5D48C43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B9BCA0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02605S2520 600</w:t>
            </w:r>
          </w:p>
        </w:tc>
        <w:tc>
          <w:tcPr>
            <w:tcW w:w="1720" w:type="dxa"/>
            <w:tcBorders>
              <w:top w:val="nil"/>
              <w:left w:val="nil"/>
              <w:bottom w:val="single" w:sz="4" w:space="0" w:color="auto"/>
              <w:right w:val="single" w:sz="4" w:space="0" w:color="auto"/>
            </w:tcBorders>
            <w:shd w:val="clear" w:color="auto" w:fill="auto"/>
            <w:vAlign w:val="bottom"/>
            <w:hideMark/>
          </w:tcPr>
          <w:p w14:paraId="32A2E8F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5 419 780,00</w:t>
            </w:r>
          </w:p>
        </w:tc>
        <w:tc>
          <w:tcPr>
            <w:tcW w:w="1720" w:type="dxa"/>
            <w:tcBorders>
              <w:top w:val="nil"/>
              <w:left w:val="nil"/>
              <w:bottom w:val="single" w:sz="4" w:space="0" w:color="auto"/>
              <w:right w:val="single" w:sz="4" w:space="0" w:color="auto"/>
            </w:tcBorders>
            <w:shd w:val="clear" w:color="auto" w:fill="auto"/>
            <w:vAlign w:val="bottom"/>
            <w:hideMark/>
          </w:tcPr>
          <w:p w14:paraId="2ECFB42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2 581 978,20</w:t>
            </w:r>
          </w:p>
        </w:tc>
        <w:tc>
          <w:tcPr>
            <w:tcW w:w="1780" w:type="dxa"/>
            <w:tcBorders>
              <w:top w:val="nil"/>
              <w:left w:val="nil"/>
              <w:bottom w:val="single" w:sz="4" w:space="0" w:color="auto"/>
              <w:right w:val="single" w:sz="4" w:space="0" w:color="auto"/>
            </w:tcBorders>
            <w:shd w:val="clear" w:color="auto" w:fill="auto"/>
            <w:vAlign w:val="bottom"/>
            <w:hideMark/>
          </w:tcPr>
          <w:p w14:paraId="713E278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2 837 801,80</w:t>
            </w:r>
          </w:p>
        </w:tc>
      </w:tr>
      <w:tr w:rsidR="001E4B95" w:rsidRPr="00815B50" w14:paraId="0CAF822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B9BB48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0F69E42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C638E9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02605S2520 610</w:t>
            </w:r>
          </w:p>
        </w:tc>
        <w:tc>
          <w:tcPr>
            <w:tcW w:w="1720" w:type="dxa"/>
            <w:tcBorders>
              <w:top w:val="nil"/>
              <w:left w:val="nil"/>
              <w:bottom w:val="single" w:sz="4" w:space="0" w:color="auto"/>
              <w:right w:val="single" w:sz="4" w:space="0" w:color="auto"/>
            </w:tcBorders>
            <w:shd w:val="clear" w:color="auto" w:fill="auto"/>
            <w:vAlign w:val="bottom"/>
            <w:hideMark/>
          </w:tcPr>
          <w:p w14:paraId="4261A3C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5 419 780,00</w:t>
            </w:r>
          </w:p>
        </w:tc>
        <w:tc>
          <w:tcPr>
            <w:tcW w:w="1720" w:type="dxa"/>
            <w:tcBorders>
              <w:top w:val="nil"/>
              <w:left w:val="nil"/>
              <w:bottom w:val="single" w:sz="4" w:space="0" w:color="auto"/>
              <w:right w:val="single" w:sz="4" w:space="0" w:color="auto"/>
            </w:tcBorders>
            <w:shd w:val="clear" w:color="auto" w:fill="auto"/>
            <w:vAlign w:val="bottom"/>
            <w:hideMark/>
          </w:tcPr>
          <w:p w14:paraId="36D3CA7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2 581 978,20</w:t>
            </w:r>
          </w:p>
        </w:tc>
        <w:tc>
          <w:tcPr>
            <w:tcW w:w="1780" w:type="dxa"/>
            <w:tcBorders>
              <w:top w:val="nil"/>
              <w:left w:val="nil"/>
              <w:bottom w:val="single" w:sz="4" w:space="0" w:color="auto"/>
              <w:right w:val="single" w:sz="4" w:space="0" w:color="auto"/>
            </w:tcBorders>
            <w:shd w:val="clear" w:color="auto" w:fill="auto"/>
            <w:vAlign w:val="bottom"/>
            <w:hideMark/>
          </w:tcPr>
          <w:p w14:paraId="760A857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2 837 801,80</w:t>
            </w:r>
          </w:p>
        </w:tc>
      </w:tr>
      <w:tr w:rsidR="001E4B95" w:rsidRPr="00815B50" w14:paraId="4FD94EC4"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420A3C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3337D71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04295D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02605S2520 612</w:t>
            </w:r>
          </w:p>
        </w:tc>
        <w:tc>
          <w:tcPr>
            <w:tcW w:w="1720" w:type="dxa"/>
            <w:tcBorders>
              <w:top w:val="nil"/>
              <w:left w:val="nil"/>
              <w:bottom w:val="single" w:sz="4" w:space="0" w:color="auto"/>
              <w:right w:val="single" w:sz="4" w:space="0" w:color="auto"/>
            </w:tcBorders>
            <w:shd w:val="clear" w:color="auto" w:fill="auto"/>
            <w:vAlign w:val="bottom"/>
            <w:hideMark/>
          </w:tcPr>
          <w:p w14:paraId="157B642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5 419 780,00</w:t>
            </w:r>
          </w:p>
        </w:tc>
        <w:tc>
          <w:tcPr>
            <w:tcW w:w="1720" w:type="dxa"/>
            <w:tcBorders>
              <w:top w:val="nil"/>
              <w:left w:val="nil"/>
              <w:bottom w:val="single" w:sz="4" w:space="0" w:color="auto"/>
              <w:right w:val="single" w:sz="4" w:space="0" w:color="auto"/>
            </w:tcBorders>
            <w:shd w:val="clear" w:color="auto" w:fill="auto"/>
            <w:vAlign w:val="bottom"/>
            <w:hideMark/>
          </w:tcPr>
          <w:p w14:paraId="39BECA9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2 581 978,20</w:t>
            </w:r>
          </w:p>
        </w:tc>
        <w:tc>
          <w:tcPr>
            <w:tcW w:w="1780" w:type="dxa"/>
            <w:tcBorders>
              <w:top w:val="nil"/>
              <w:left w:val="nil"/>
              <w:bottom w:val="single" w:sz="4" w:space="0" w:color="auto"/>
              <w:right w:val="single" w:sz="4" w:space="0" w:color="auto"/>
            </w:tcBorders>
            <w:shd w:val="clear" w:color="auto" w:fill="auto"/>
            <w:vAlign w:val="bottom"/>
            <w:hideMark/>
          </w:tcPr>
          <w:p w14:paraId="6770076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2 837 801,80</w:t>
            </w:r>
          </w:p>
        </w:tc>
      </w:tr>
      <w:tr w:rsidR="001E4B95" w:rsidRPr="00815B50" w14:paraId="68575E17"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EAF863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Федеральный проект "Семейные ценности и инфраструктура культуры"</w:t>
            </w:r>
          </w:p>
        </w:tc>
        <w:tc>
          <w:tcPr>
            <w:tcW w:w="640" w:type="dxa"/>
            <w:tcBorders>
              <w:top w:val="nil"/>
              <w:left w:val="nil"/>
              <w:bottom w:val="single" w:sz="4" w:space="0" w:color="auto"/>
              <w:right w:val="single" w:sz="4" w:space="0" w:color="auto"/>
            </w:tcBorders>
            <w:shd w:val="clear" w:color="auto" w:fill="auto"/>
            <w:vAlign w:val="bottom"/>
            <w:hideMark/>
          </w:tcPr>
          <w:p w14:paraId="0EBC39E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6072C6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026Я500000 000</w:t>
            </w:r>
          </w:p>
        </w:tc>
        <w:tc>
          <w:tcPr>
            <w:tcW w:w="1720" w:type="dxa"/>
            <w:tcBorders>
              <w:top w:val="nil"/>
              <w:left w:val="nil"/>
              <w:bottom w:val="single" w:sz="4" w:space="0" w:color="auto"/>
              <w:right w:val="single" w:sz="4" w:space="0" w:color="auto"/>
            </w:tcBorders>
            <w:shd w:val="clear" w:color="auto" w:fill="auto"/>
            <w:vAlign w:val="bottom"/>
            <w:hideMark/>
          </w:tcPr>
          <w:p w14:paraId="3C3FA6E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7 017 045,46</w:t>
            </w:r>
          </w:p>
        </w:tc>
        <w:tc>
          <w:tcPr>
            <w:tcW w:w="1720" w:type="dxa"/>
            <w:tcBorders>
              <w:top w:val="nil"/>
              <w:left w:val="nil"/>
              <w:bottom w:val="single" w:sz="4" w:space="0" w:color="auto"/>
              <w:right w:val="single" w:sz="4" w:space="0" w:color="auto"/>
            </w:tcBorders>
            <w:shd w:val="clear" w:color="auto" w:fill="auto"/>
            <w:vAlign w:val="bottom"/>
            <w:hideMark/>
          </w:tcPr>
          <w:p w14:paraId="70F23E2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5 661 970,60</w:t>
            </w:r>
          </w:p>
        </w:tc>
        <w:tc>
          <w:tcPr>
            <w:tcW w:w="1780" w:type="dxa"/>
            <w:tcBorders>
              <w:top w:val="nil"/>
              <w:left w:val="nil"/>
              <w:bottom w:val="single" w:sz="4" w:space="0" w:color="auto"/>
              <w:right w:val="single" w:sz="4" w:space="0" w:color="auto"/>
            </w:tcBorders>
            <w:shd w:val="clear" w:color="auto" w:fill="auto"/>
            <w:vAlign w:val="bottom"/>
            <w:hideMark/>
          </w:tcPr>
          <w:p w14:paraId="18469F3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1 355 074,86</w:t>
            </w:r>
          </w:p>
        </w:tc>
      </w:tr>
      <w:tr w:rsidR="001E4B95" w:rsidRPr="00815B50" w14:paraId="00F2B6B5"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AC1996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Государственная поддержка отрасли культуры (в части приобретения музыкальных инструментов, оборудования и учебных материалов для оснащения образовательных организаций в сфере культуры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14:paraId="7026163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02E750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026Я555195 000</w:t>
            </w:r>
          </w:p>
        </w:tc>
        <w:tc>
          <w:tcPr>
            <w:tcW w:w="1720" w:type="dxa"/>
            <w:tcBorders>
              <w:top w:val="nil"/>
              <w:left w:val="nil"/>
              <w:bottom w:val="single" w:sz="4" w:space="0" w:color="auto"/>
              <w:right w:val="single" w:sz="4" w:space="0" w:color="auto"/>
            </w:tcBorders>
            <w:shd w:val="clear" w:color="auto" w:fill="auto"/>
            <w:vAlign w:val="bottom"/>
            <w:hideMark/>
          </w:tcPr>
          <w:p w14:paraId="114C409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7 017 045,46</w:t>
            </w:r>
          </w:p>
        </w:tc>
        <w:tc>
          <w:tcPr>
            <w:tcW w:w="1720" w:type="dxa"/>
            <w:tcBorders>
              <w:top w:val="nil"/>
              <w:left w:val="nil"/>
              <w:bottom w:val="single" w:sz="4" w:space="0" w:color="auto"/>
              <w:right w:val="single" w:sz="4" w:space="0" w:color="auto"/>
            </w:tcBorders>
            <w:shd w:val="clear" w:color="auto" w:fill="auto"/>
            <w:vAlign w:val="bottom"/>
            <w:hideMark/>
          </w:tcPr>
          <w:p w14:paraId="3555EF4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5 661 970,60</w:t>
            </w:r>
          </w:p>
        </w:tc>
        <w:tc>
          <w:tcPr>
            <w:tcW w:w="1780" w:type="dxa"/>
            <w:tcBorders>
              <w:top w:val="nil"/>
              <w:left w:val="nil"/>
              <w:bottom w:val="single" w:sz="4" w:space="0" w:color="auto"/>
              <w:right w:val="single" w:sz="4" w:space="0" w:color="auto"/>
            </w:tcBorders>
            <w:shd w:val="clear" w:color="auto" w:fill="auto"/>
            <w:vAlign w:val="bottom"/>
            <w:hideMark/>
          </w:tcPr>
          <w:p w14:paraId="3CC8DDD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1 355 074,86</w:t>
            </w:r>
          </w:p>
        </w:tc>
      </w:tr>
      <w:tr w:rsidR="001E4B95" w:rsidRPr="00815B50" w14:paraId="0F211003"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A57E31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18AEEE8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A02617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026Я555195 600</w:t>
            </w:r>
          </w:p>
        </w:tc>
        <w:tc>
          <w:tcPr>
            <w:tcW w:w="1720" w:type="dxa"/>
            <w:tcBorders>
              <w:top w:val="nil"/>
              <w:left w:val="nil"/>
              <w:bottom w:val="single" w:sz="4" w:space="0" w:color="auto"/>
              <w:right w:val="single" w:sz="4" w:space="0" w:color="auto"/>
            </w:tcBorders>
            <w:shd w:val="clear" w:color="auto" w:fill="auto"/>
            <w:vAlign w:val="bottom"/>
            <w:hideMark/>
          </w:tcPr>
          <w:p w14:paraId="18625F6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7 017 045,46</w:t>
            </w:r>
          </w:p>
        </w:tc>
        <w:tc>
          <w:tcPr>
            <w:tcW w:w="1720" w:type="dxa"/>
            <w:tcBorders>
              <w:top w:val="nil"/>
              <w:left w:val="nil"/>
              <w:bottom w:val="single" w:sz="4" w:space="0" w:color="auto"/>
              <w:right w:val="single" w:sz="4" w:space="0" w:color="auto"/>
            </w:tcBorders>
            <w:shd w:val="clear" w:color="auto" w:fill="auto"/>
            <w:vAlign w:val="bottom"/>
            <w:hideMark/>
          </w:tcPr>
          <w:p w14:paraId="10F2192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5 661 970,60</w:t>
            </w:r>
          </w:p>
        </w:tc>
        <w:tc>
          <w:tcPr>
            <w:tcW w:w="1780" w:type="dxa"/>
            <w:tcBorders>
              <w:top w:val="nil"/>
              <w:left w:val="nil"/>
              <w:bottom w:val="single" w:sz="4" w:space="0" w:color="auto"/>
              <w:right w:val="single" w:sz="4" w:space="0" w:color="auto"/>
            </w:tcBorders>
            <w:shd w:val="clear" w:color="auto" w:fill="auto"/>
            <w:vAlign w:val="bottom"/>
            <w:hideMark/>
          </w:tcPr>
          <w:p w14:paraId="32BCC6B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1 355 074,86</w:t>
            </w:r>
          </w:p>
        </w:tc>
      </w:tr>
      <w:tr w:rsidR="001E4B95" w:rsidRPr="00815B50" w14:paraId="76C676EB"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270044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1E60F2A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84AE3B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026Я555195 610</w:t>
            </w:r>
          </w:p>
        </w:tc>
        <w:tc>
          <w:tcPr>
            <w:tcW w:w="1720" w:type="dxa"/>
            <w:tcBorders>
              <w:top w:val="nil"/>
              <w:left w:val="nil"/>
              <w:bottom w:val="single" w:sz="4" w:space="0" w:color="auto"/>
              <w:right w:val="single" w:sz="4" w:space="0" w:color="auto"/>
            </w:tcBorders>
            <w:shd w:val="clear" w:color="auto" w:fill="auto"/>
            <w:vAlign w:val="bottom"/>
            <w:hideMark/>
          </w:tcPr>
          <w:p w14:paraId="3C0EC08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7 017 045,46</w:t>
            </w:r>
          </w:p>
        </w:tc>
        <w:tc>
          <w:tcPr>
            <w:tcW w:w="1720" w:type="dxa"/>
            <w:tcBorders>
              <w:top w:val="nil"/>
              <w:left w:val="nil"/>
              <w:bottom w:val="single" w:sz="4" w:space="0" w:color="auto"/>
              <w:right w:val="single" w:sz="4" w:space="0" w:color="auto"/>
            </w:tcBorders>
            <w:shd w:val="clear" w:color="auto" w:fill="auto"/>
            <w:vAlign w:val="bottom"/>
            <w:hideMark/>
          </w:tcPr>
          <w:p w14:paraId="1CFD5EE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5 661 970,60</w:t>
            </w:r>
          </w:p>
        </w:tc>
        <w:tc>
          <w:tcPr>
            <w:tcW w:w="1780" w:type="dxa"/>
            <w:tcBorders>
              <w:top w:val="nil"/>
              <w:left w:val="nil"/>
              <w:bottom w:val="single" w:sz="4" w:space="0" w:color="auto"/>
              <w:right w:val="single" w:sz="4" w:space="0" w:color="auto"/>
            </w:tcBorders>
            <w:shd w:val="clear" w:color="auto" w:fill="auto"/>
            <w:vAlign w:val="bottom"/>
            <w:hideMark/>
          </w:tcPr>
          <w:p w14:paraId="3F2E858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1 355 074,86</w:t>
            </w:r>
          </w:p>
        </w:tc>
      </w:tr>
      <w:tr w:rsidR="001E4B95" w:rsidRPr="00815B50" w14:paraId="3018E0F4"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6CD098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72F2AF0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3322BA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026Я555195 612</w:t>
            </w:r>
          </w:p>
        </w:tc>
        <w:tc>
          <w:tcPr>
            <w:tcW w:w="1720" w:type="dxa"/>
            <w:tcBorders>
              <w:top w:val="nil"/>
              <w:left w:val="nil"/>
              <w:bottom w:val="single" w:sz="4" w:space="0" w:color="auto"/>
              <w:right w:val="single" w:sz="4" w:space="0" w:color="auto"/>
            </w:tcBorders>
            <w:shd w:val="clear" w:color="auto" w:fill="auto"/>
            <w:vAlign w:val="bottom"/>
            <w:hideMark/>
          </w:tcPr>
          <w:p w14:paraId="16C0E2C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7 017 045,46</w:t>
            </w:r>
          </w:p>
        </w:tc>
        <w:tc>
          <w:tcPr>
            <w:tcW w:w="1720" w:type="dxa"/>
            <w:tcBorders>
              <w:top w:val="nil"/>
              <w:left w:val="nil"/>
              <w:bottom w:val="single" w:sz="4" w:space="0" w:color="auto"/>
              <w:right w:val="single" w:sz="4" w:space="0" w:color="auto"/>
            </w:tcBorders>
            <w:shd w:val="clear" w:color="auto" w:fill="auto"/>
            <w:vAlign w:val="bottom"/>
            <w:hideMark/>
          </w:tcPr>
          <w:p w14:paraId="00C7FE7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5 661 970,60</w:t>
            </w:r>
          </w:p>
        </w:tc>
        <w:tc>
          <w:tcPr>
            <w:tcW w:w="1780" w:type="dxa"/>
            <w:tcBorders>
              <w:top w:val="nil"/>
              <w:left w:val="nil"/>
              <w:bottom w:val="single" w:sz="4" w:space="0" w:color="auto"/>
              <w:right w:val="single" w:sz="4" w:space="0" w:color="auto"/>
            </w:tcBorders>
            <w:shd w:val="clear" w:color="auto" w:fill="auto"/>
            <w:vAlign w:val="bottom"/>
            <w:hideMark/>
          </w:tcPr>
          <w:p w14:paraId="137950A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1 355 074,86</w:t>
            </w:r>
          </w:p>
        </w:tc>
      </w:tr>
      <w:tr w:rsidR="001E4B95" w:rsidRPr="00815B50" w14:paraId="733E7055"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57AC96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"Образование"</w:t>
            </w:r>
          </w:p>
        </w:tc>
        <w:tc>
          <w:tcPr>
            <w:tcW w:w="640" w:type="dxa"/>
            <w:tcBorders>
              <w:top w:val="nil"/>
              <w:left w:val="nil"/>
              <w:bottom w:val="single" w:sz="4" w:space="0" w:color="auto"/>
              <w:right w:val="single" w:sz="4" w:space="0" w:color="auto"/>
            </w:tcBorders>
            <w:shd w:val="clear" w:color="auto" w:fill="auto"/>
            <w:vAlign w:val="bottom"/>
            <w:hideMark/>
          </w:tcPr>
          <w:p w14:paraId="128CF43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48256F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000 0703 0300000000 000</w:t>
            </w:r>
          </w:p>
        </w:tc>
        <w:tc>
          <w:tcPr>
            <w:tcW w:w="1720" w:type="dxa"/>
            <w:tcBorders>
              <w:top w:val="nil"/>
              <w:left w:val="nil"/>
              <w:bottom w:val="single" w:sz="4" w:space="0" w:color="auto"/>
              <w:right w:val="single" w:sz="4" w:space="0" w:color="auto"/>
            </w:tcBorders>
            <w:shd w:val="clear" w:color="auto" w:fill="auto"/>
            <w:vAlign w:val="bottom"/>
            <w:hideMark/>
          </w:tcPr>
          <w:p w14:paraId="57504D2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410 330 798,68</w:t>
            </w:r>
          </w:p>
        </w:tc>
        <w:tc>
          <w:tcPr>
            <w:tcW w:w="1720" w:type="dxa"/>
            <w:tcBorders>
              <w:top w:val="nil"/>
              <w:left w:val="nil"/>
              <w:bottom w:val="single" w:sz="4" w:space="0" w:color="auto"/>
              <w:right w:val="single" w:sz="4" w:space="0" w:color="auto"/>
            </w:tcBorders>
            <w:shd w:val="clear" w:color="auto" w:fill="auto"/>
            <w:vAlign w:val="bottom"/>
            <w:hideMark/>
          </w:tcPr>
          <w:p w14:paraId="3EABB25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221 586 366,79</w:t>
            </w:r>
          </w:p>
        </w:tc>
        <w:tc>
          <w:tcPr>
            <w:tcW w:w="1780" w:type="dxa"/>
            <w:tcBorders>
              <w:top w:val="nil"/>
              <w:left w:val="nil"/>
              <w:bottom w:val="single" w:sz="4" w:space="0" w:color="auto"/>
              <w:right w:val="single" w:sz="4" w:space="0" w:color="auto"/>
            </w:tcBorders>
            <w:shd w:val="clear" w:color="auto" w:fill="auto"/>
            <w:vAlign w:val="bottom"/>
            <w:hideMark/>
          </w:tcPr>
          <w:p w14:paraId="5BE4CAA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188 744 431,89</w:t>
            </w:r>
          </w:p>
        </w:tc>
      </w:tr>
      <w:tr w:rsidR="001E4B95" w:rsidRPr="00815B50" w14:paraId="3C4B49BF"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D6851A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"Общее образование"</w:t>
            </w:r>
          </w:p>
        </w:tc>
        <w:tc>
          <w:tcPr>
            <w:tcW w:w="640" w:type="dxa"/>
            <w:tcBorders>
              <w:top w:val="nil"/>
              <w:left w:val="nil"/>
              <w:bottom w:val="single" w:sz="4" w:space="0" w:color="auto"/>
              <w:right w:val="single" w:sz="4" w:space="0" w:color="auto"/>
            </w:tcBorders>
            <w:shd w:val="clear" w:color="auto" w:fill="auto"/>
            <w:vAlign w:val="bottom"/>
            <w:hideMark/>
          </w:tcPr>
          <w:p w14:paraId="66117FB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85D2F4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000 0703 0310000000 000</w:t>
            </w:r>
          </w:p>
        </w:tc>
        <w:tc>
          <w:tcPr>
            <w:tcW w:w="1720" w:type="dxa"/>
            <w:tcBorders>
              <w:top w:val="nil"/>
              <w:left w:val="nil"/>
              <w:bottom w:val="single" w:sz="4" w:space="0" w:color="auto"/>
              <w:right w:val="single" w:sz="4" w:space="0" w:color="auto"/>
            </w:tcBorders>
            <w:shd w:val="clear" w:color="auto" w:fill="auto"/>
            <w:vAlign w:val="bottom"/>
            <w:hideMark/>
          </w:tcPr>
          <w:p w14:paraId="39EA84B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84 583 000,00</w:t>
            </w:r>
          </w:p>
        </w:tc>
        <w:tc>
          <w:tcPr>
            <w:tcW w:w="1720" w:type="dxa"/>
            <w:tcBorders>
              <w:top w:val="nil"/>
              <w:left w:val="nil"/>
              <w:bottom w:val="single" w:sz="4" w:space="0" w:color="auto"/>
              <w:right w:val="single" w:sz="4" w:space="0" w:color="auto"/>
            </w:tcBorders>
            <w:shd w:val="clear" w:color="auto" w:fill="auto"/>
            <w:vAlign w:val="bottom"/>
            <w:hideMark/>
          </w:tcPr>
          <w:p w14:paraId="74F136F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57 067 376,00</w:t>
            </w:r>
          </w:p>
        </w:tc>
        <w:tc>
          <w:tcPr>
            <w:tcW w:w="1780" w:type="dxa"/>
            <w:tcBorders>
              <w:top w:val="nil"/>
              <w:left w:val="nil"/>
              <w:bottom w:val="single" w:sz="4" w:space="0" w:color="auto"/>
              <w:right w:val="single" w:sz="4" w:space="0" w:color="auto"/>
            </w:tcBorders>
            <w:shd w:val="clear" w:color="auto" w:fill="auto"/>
            <w:vAlign w:val="bottom"/>
            <w:hideMark/>
          </w:tcPr>
          <w:p w14:paraId="64D78D0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27 515 624,00</w:t>
            </w:r>
          </w:p>
        </w:tc>
      </w:tr>
      <w:tr w:rsidR="001E4B95" w:rsidRPr="00815B50" w14:paraId="1C87C252"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F59014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"Финансовое обеспечение деятельности образовательных организаций"</w:t>
            </w:r>
          </w:p>
        </w:tc>
        <w:tc>
          <w:tcPr>
            <w:tcW w:w="640" w:type="dxa"/>
            <w:tcBorders>
              <w:top w:val="nil"/>
              <w:left w:val="nil"/>
              <w:bottom w:val="single" w:sz="4" w:space="0" w:color="auto"/>
              <w:right w:val="single" w:sz="4" w:space="0" w:color="auto"/>
            </w:tcBorders>
            <w:shd w:val="clear" w:color="auto" w:fill="auto"/>
            <w:vAlign w:val="bottom"/>
            <w:hideMark/>
          </w:tcPr>
          <w:p w14:paraId="0493A37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EF1EFE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000 0703 0310100000 000</w:t>
            </w:r>
          </w:p>
        </w:tc>
        <w:tc>
          <w:tcPr>
            <w:tcW w:w="1720" w:type="dxa"/>
            <w:tcBorders>
              <w:top w:val="nil"/>
              <w:left w:val="nil"/>
              <w:bottom w:val="single" w:sz="4" w:space="0" w:color="auto"/>
              <w:right w:val="single" w:sz="4" w:space="0" w:color="auto"/>
            </w:tcBorders>
            <w:shd w:val="clear" w:color="auto" w:fill="auto"/>
            <w:vAlign w:val="bottom"/>
            <w:hideMark/>
          </w:tcPr>
          <w:p w14:paraId="128E5B0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82 983 000,00</w:t>
            </w:r>
          </w:p>
        </w:tc>
        <w:tc>
          <w:tcPr>
            <w:tcW w:w="1720" w:type="dxa"/>
            <w:tcBorders>
              <w:top w:val="nil"/>
              <w:left w:val="nil"/>
              <w:bottom w:val="single" w:sz="4" w:space="0" w:color="auto"/>
              <w:right w:val="single" w:sz="4" w:space="0" w:color="auto"/>
            </w:tcBorders>
            <w:shd w:val="clear" w:color="auto" w:fill="auto"/>
            <w:vAlign w:val="bottom"/>
            <w:hideMark/>
          </w:tcPr>
          <w:p w14:paraId="7A47B02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56 424 000,00</w:t>
            </w:r>
          </w:p>
        </w:tc>
        <w:tc>
          <w:tcPr>
            <w:tcW w:w="1780" w:type="dxa"/>
            <w:tcBorders>
              <w:top w:val="nil"/>
              <w:left w:val="nil"/>
              <w:bottom w:val="single" w:sz="4" w:space="0" w:color="auto"/>
              <w:right w:val="single" w:sz="4" w:space="0" w:color="auto"/>
            </w:tcBorders>
            <w:shd w:val="clear" w:color="auto" w:fill="auto"/>
            <w:vAlign w:val="bottom"/>
            <w:hideMark/>
          </w:tcPr>
          <w:p w14:paraId="2B3E9FD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26 559 000,00</w:t>
            </w:r>
          </w:p>
        </w:tc>
      </w:tr>
      <w:tr w:rsidR="001E4B95" w:rsidRPr="00815B50" w14:paraId="69B7FF63" w14:textId="77777777" w:rsidTr="001E4B95">
        <w:trPr>
          <w:trHeight w:val="231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F367FE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w:t>
            </w:r>
            <w:r w:rsidRPr="00815B50">
              <w:rPr>
                <w:rFonts w:ascii="Arial" w:eastAsia="Times New Roman" w:hAnsi="Arial" w:cs="Arial"/>
                <w:color w:val="000000"/>
                <w:lang w:eastAsia="ru-RU"/>
              </w:rPr>
              <w:lastRenderedPageBreak/>
              <w:t>обучения, игр, игрушек (за исключением расходов на содержание зданий и оплату коммунальных услуг)</w:t>
            </w:r>
          </w:p>
        </w:tc>
        <w:tc>
          <w:tcPr>
            <w:tcW w:w="640" w:type="dxa"/>
            <w:tcBorders>
              <w:top w:val="nil"/>
              <w:left w:val="nil"/>
              <w:bottom w:val="single" w:sz="4" w:space="0" w:color="auto"/>
              <w:right w:val="single" w:sz="4" w:space="0" w:color="auto"/>
            </w:tcBorders>
            <w:shd w:val="clear" w:color="auto" w:fill="auto"/>
            <w:vAlign w:val="bottom"/>
            <w:hideMark/>
          </w:tcPr>
          <w:p w14:paraId="08D4CE8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200</w:t>
            </w:r>
          </w:p>
        </w:tc>
        <w:tc>
          <w:tcPr>
            <w:tcW w:w="2420" w:type="dxa"/>
            <w:tcBorders>
              <w:top w:val="nil"/>
              <w:left w:val="nil"/>
              <w:bottom w:val="single" w:sz="4" w:space="0" w:color="auto"/>
              <w:right w:val="single" w:sz="4" w:space="0" w:color="auto"/>
            </w:tcBorders>
            <w:shd w:val="clear" w:color="auto" w:fill="auto"/>
            <w:vAlign w:val="bottom"/>
            <w:hideMark/>
          </w:tcPr>
          <w:p w14:paraId="6702F6B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000 0703 0310162010 000</w:t>
            </w:r>
          </w:p>
        </w:tc>
        <w:tc>
          <w:tcPr>
            <w:tcW w:w="1720" w:type="dxa"/>
            <w:tcBorders>
              <w:top w:val="nil"/>
              <w:left w:val="nil"/>
              <w:bottom w:val="single" w:sz="4" w:space="0" w:color="auto"/>
              <w:right w:val="single" w:sz="4" w:space="0" w:color="auto"/>
            </w:tcBorders>
            <w:shd w:val="clear" w:color="auto" w:fill="auto"/>
            <w:vAlign w:val="bottom"/>
            <w:hideMark/>
          </w:tcPr>
          <w:p w14:paraId="77BEB73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82 983 000,00</w:t>
            </w:r>
          </w:p>
        </w:tc>
        <w:tc>
          <w:tcPr>
            <w:tcW w:w="1720" w:type="dxa"/>
            <w:tcBorders>
              <w:top w:val="nil"/>
              <w:left w:val="nil"/>
              <w:bottom w:val="single" w:sz="4" w:space="0" w:color="auto"/>
              <w:right w:val="single" w:sz="4" w:space="0" w:color="auto"/>
            </w:tcBorders>
            <w:shd w:val="clear" w:color="auto" w:fill="auto"/>
            <w:vAlign w:val="bottom"/>
            <w:hideMark/>
          </w:tcPr>
          <w:p w14:paraId="6A88C8A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56 424 000,00</w:t>
            </w:r>
          </w:p>
        </w:tc>
        <w:tc>
          <w:tcPr>
            <w:tcW w:w="1780" w:type="dxa"/>
            <w:tcBorders>
              <w:top w:val="nil"/>
              <w:left w:val="nil"/>
              <w:bottom w:val="single" w:sz="4" w:space="0" w:color="auto"/>
              <w:right w:val="single" w:sz="4" w:space="0" w:color="auto"/>
            </w:tcBorders>
            <w:shd w:val="clear" w:color="auto" w:fill="auto"/>
            <w:vAlign w:val="bottom"/>
            <w:hideMark/>
          </w:tcPr>
          <w:p w14:paraId="1C865D5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26 559 000,00</w:t>
            </w:r>
          </w:p>
        </w:tc>
      </w:tr>
      <w:tr w:rsidR="001E4B95" w:rsidRPr="00815B50" w14:paraId="44042281"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2CD73E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2EE5015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2717A4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000 0703 0310162010 200</w:t>
            </w:r>
          </w:p>
        </w:tc>
        <w:tc>
          <w:tcPr>
            <w:tcW w:w="1720" w:type="dxa"/>
            <w:tcBorders>
              <w:top w:val="nil"/>
              <w:left w:val="nil"/>
              <w:bottom w:val="single" w:sz="4" w:space="0" w:color="auto"/>
              <w:right w:val="single" w:sz="4" w:space="0" w:color="auto"/>
            </w:tcBorders>
            <w:shd w:val="clear" w:color="auto" w:fill="auto"/>
            <w:vAlign w:val="bottom"/>
            <w:hideMark/>
          </w:tcPr>
          <w:p w14:paraId="766D433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2 883 000,00</w:t>
            </w:r>
          </w:p>
        </w:tc>
        <w:tc>
          <w:tcPr>
            <w:tcW w:w="1720" w:type="dxa"/>
            <w:tcBorders>
              <w:top w:val="nil"/>
              <w:left w:val="nil"/>
              <w:bottom w:val="single" w:sz="4" w:space="0" w:color="auto"/>
              <w:right w:val="single" w:sz="4" w:space="0" w:color="auto"/>
            </w:tcBorders>
            <w:shd w:val="clear" w:color="auto" w:fill="auto"/>
            <w:vAlign w:val="bottom"/>
            <w:hideMark/>
          </w:tcPr>
          <w:p w14:paraId="58B9A3F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64D46A6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2 883 000,00</w:t>
            </w:r>
          </w:p>
        </w:tc>
      </w:tr>
      <w:tr w:rsidR="001E4B95" w:rsidRPr="00815B50" w14:paraId="17341B14"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DAC843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0E58BAD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D03F4E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000 0703 0310162010 240</w:t>
            </w:r>
          </w:p>
        </w:tc>
        <w:tc>
          <w:tcPr>
            <w:tcW w:w="1720" w:type="dxa"/>
            <w:tcBorders>
              <w:top w:val="nil"/>
              <w:left w:val="nil"/>
              <w:bottom w:val="single" w:sz="4" w:space="0" w:color="auto"/>
              <w:right w:val="single" w:sz="4" w:space="0" w:color="auto"/>
            </w:tcBorders>
            <w:shd w:val="clear" w:color="auto" w:fill="auto"/>
            <w:vAlign w:val="bottom"/>
            <w:hideMark/>
          </w:tcPr>
          <w:p w14:paraId="1BD77AB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2 883 000,00</w:t>
            </w:r>
          </w:p>
        </w:tc>
        <w:tc>
          <w:tcPr>
            <w:tcW w:w="1720" w:type="dxa"/>
            <w:tcBorders>
              <w:top w:val="nil"/>
              <w:left w:val="nil"/>
              <w:bottom w:val="single" w:sz="4" w:space="0" w:color="auto"/>
              <w:right w:val="single" w:sz="4" w:space="0" w:color="auto"/>
            </w:tcBorders>
            <w:shd w:val="clear" w:color="auto" w:fill="auto"/>
            <w:vAlign w:val="bottom"/>
            <w:hideMark/>
          </w:tcPr>
          <w:p w14:paraId="348AAF7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779656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2 883 000,00</w:t>
            </w:r>
          </w:p>
        </w:tc>
      </w:tr>
      <w:tr w:rsidR="001E4B95" w:rsidRPr="00815B50" w14:paraId="6B3FEF2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4FF8F0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1B1DF0C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6ABE7B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000 0703 0310162010 244</w:t>
            </w:r>
          </w:p>
        </w:tc>
        <w:tc>
          <w:tcPr>
            <w:tcW w:w="1720" w:type="dxa"/>
            <w:tcBorders>
              <w:top w:val="nil"/>
              <w:left w:val="nil"/>
              <w:bottom w:val="single" w:sz="4" w:space="0" w:color="auto"/>
              <w:right w:val="single" w:sz="4" w:space="0" w:color="auto"/>
            </w:tcBorders>
            <w:shd w:val="clear" w:color="auto" w:fill="auto"/>
            <w:vAlign w:val="bottom"/>
            <w:hideMark/>
          </w:tcPr>
          <w:p w14:paraId="6BE4A83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2 883 000,00</w:t>
            </w:r>
          </w:p>
        </w:tc>
        <w:tc>
          <w:tcPr>
            <w:tcW w:w="1720" w:type="dxa"/>
            <w:tcBorders>
              <w:top w:val="nil"/>
              <w:left w:val="nil"/>
              <w:bottom w:val="single" w:sz="4" w:space="0" w:color="auto"/>
              <w:right w:val="single" w:sz="4" w:space="0" w:color="auto"/>
            </w:tcBorders>
            <w:shd w:val="clear" w:color="auto" w:fill="auto"/>
            <w:vAlign w:val="bottom"/>
            <w:hideMark/>
          </w:tcPr>
          <w:p w14:paraId="3E15952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D06DC5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2 883 000,00</w:t>
            </w:r>
          </w:p>
        </w:tc>
      </w:tr>
      <w:tr w:rsidR="001E4B95" w:rsidRPr="00815B50" w14:paraId="217D5D24"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EC6036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5D7C8F3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E8EBE7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000 0703 0310162010 600</w:t>
            </w:r>
          </w:p>
        </w:tc>
        <w:tc>
          <w:tcPr>
            <w:tcW w:w="1720" w:type="dxa"/>
            <w:tcBorders>
              <w:top w:val="nil"/>
              <w:left w:val="nil"/>
              <w:bottom w:val="single" w:sz="4" w:space="0" w:color="auto"/>
              <w:right w:val="single" w:sz="4" w:space="0" w:color="auto"/>
            </w:tcBorders>
            <w:shd w:val="clear" w:color="auto" w:fill="auto"/>
            <w:vAlign w:val="bottom"/>
            <w:hideMark/>
          </w:tcPr>
          <w:p w14:paraId="152DCFB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80 100 000,00</w:t>
            </w:r>
          </w:p>
        </w:tc>
        <w:tc>
          <w:tcPr>
            <w:tcW w:w="1720" w:type="dxa"/>
            <w:tcBorders>
              <w:top w:val="nil"/>
              <w:left w:val="nil"/>
              <w:bottom w:val="single" w:sz="4" w:space="0" w:color="auto"/>
              <w:right w:val="single" w:sz="4" w:space="0" w:color="auto"/>
            </w:tcBorders>
            <w:shd w:val="clear" w:color="auto" w:fill="auto"/>
            <w:vAlign w:val="bottom"/>
            <w:hideMark/>
          </w:tcPr>
          <w:p w14:paraId="1987972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56 424 000,00</w:t>
            </w:r>
          </w:p>
        </w:tc>
        <w:tc>
          <w:tcPr>
            <w:tcW w:w="1780" w:type="dxa"/>
            <w:tcBorders>
              <w:top w:val="nil"/>
              <w:left w:val="nil"/>
              <w:bottom w:val="single" w:sz="4" w:space="0" w:color="auto"/>
              <w:right w:val="single" w:sz="4" w:space="0" w:color="auto"/>
            </w:tcBorders>
            <w:shd w:val="clear" w:color="auto" w:fill="auto"/>
            <w:vAlign w:val="bottom"/>
            <w:hideMark/>
          </w:tcPr>
          <w:p w14:paraId="01BF431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23 676 000,00</w:t>
            </w:r>
          </w:p>
        </w:tc>
      </w:tr>
      <w:tr w:rsidR="001E4B95" w:rsidRPr="00815B50" w14:paraId="14431194"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16ADFC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5C16F05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710064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000 0703 0310162010 610</w:t>
            </w:r>
          </w:p>
        </w:tc>
        <w:tc>
          <w:tcPr>
            <w:tcW w:w="1720" w:type="dxa"/>
            <w:tcBorders>
              <w:top w:val="nil"/>
              <w:left w:val="nil"/>
              <w:bottom w:val="single" w:sz="4" w:space="0" w:color="auto"/>
              <w:right w:val="single" w:sz="4" w:space="0" w:color="auto"/>
            </w:tcBorders>
            <w:shd w:val="clear" w:color="auto" w:fill="auto"/>
            <w:vAlign w:val="bottom"/>
            <w:hideMark/>
          </w:tcPr>
          <w:p w14:paraId="3CCE0AF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80 100 000,00</w:t>
            </w:r>
          </w:p>
        </w:tc>
        <w:tc>
          <w:tcPr>
            <w:tcW w:w="1720" w:type="dxa"/>
            <w:tcBorders>
              <w:top w:val="nil"/>
              <w:left w:val="nil"/>
              <w:bottom w:val="single" w:sz="4" w:space="0" w:color="auto"/>
              <w:right w:val="single" w:sz="4" w:space="0" w:color="auto"/>
            </w:tcBorders>
            <w:shd w:val="clear" w:color="auto" w:fill="auto"/>
            <w:vAlign w:val="bottom"/>
            <w:hideMark/>
          </w:tcPr>
          <w:p w14:paraId="4786931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56 424 000,00</w:t>
            </w:r>
          </w:p>
        </w:tc>
        <w:tc>
          <w:tcPr>
            <w:tcW w:w="1780" w:type="dxa"/>
            <w:tcBorders>
              <w:top w:val="nil"/>
              <w:left w:val="nil"/>
              <w:bottom w:val="single" w:sz="4" w:space="0" w:color="auto"/>
              <w:right w:val="single" w:sz="4" w:space="0" w:color="auto"/>
            </w:tcBorders>
            <w:shd w:val="clear" w:color="auto" w:fill="auto"/>
            <w:vAlign w:val="bottom"/>
            <w:hideMark/>
          </w:tcPr>
          <w:p w14:paraId="10C5EDD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23 676 000,00</w:t>
            </w:r>
          </w:p>
        </w:tc>
      </w:tr>
      <w:tr w:rsidR="001E4B95" w:rsidRPr="00815B50" w14:paraId="2EB870F1" w14:textId="77777777" w:rsidTr="001E4B95">
        <w:trPr>
          <w:trHeight w:val="103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C06098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640" w:type="dxa"/>
            <w:tcBorders>
              <w:top w:val="nil"/>
              <w:left w:val="nil"/>
              <w:bottom w:val="single" w:sz="4" w:space="0" w:color="auto"/>
              <w:right w:val="single" w:sz="4" w:space="0" w:color="auto"/>
            </w:tcBorders>
            <w:shd w:val="clear" w:color="auto" w:fill="auto"/>
            <w:vAlign w:val="bottom"/>
            <w:hideMark/>
          </w:tcPr>
          <w:p w14:paraId="3EA81A5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207728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000 0703 0310162010 614</w:t>
            </w:r>
          </w:p>
        </w:tc>
        <w:tc>
          <w:tcPr>
            <w:tcW w:w="1720" w:type="dxa"/>
            <w:tcBorders>
              <w:top w:val="nil"/>
              <w:left w:val="nil"/>
              <w:bottom w:val="single" w:sz="4" w:space="0" w:color="auto"/>
              <w:right w:val="single" w:sz="4" w:space="0" w:color="auto"/>
            </w:tcBorders>
            <w:shd w:val="clear" w:color="auto" w:fill="auto"/>
            <w:vAlign w:val="bottom"/>
            <w:hideMark/>
          </w:tcPr>
          <w:p w14:paraId="02C115E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80 100 000,00</w:t>
            </w:r>
          </w:p>
        </w:tc>
        <w:tc>
          <w:tcPr>
            <w:tcW w:w="1720" w:type="dxa"/>
            <w:tcBorders>
              <w:top w:val="nil"/>
              <w:left w:val="nil"/>
              <w:bottom w:val="single" w:sz="4" w:space="0" w:color="auto"/>
              <w:right w:val="single" w:sz="4" w:space="0" w:color="auto"/>
            </w:tcBorders>
            <w:shd w:val="clear" w:color="auto" w:fill="auto"/>
            <w:vAlign w:val="bottom"/>
            <w:hideMark/>
          </w:tcPr>
          <w:p w14:paraId="44724AF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56 424 000,00</w:t>
            </w:r>
          </w:p>
        </w:tc>
        <w:tc>
          <w:tcPr>
            <w:tcW w:w="1780" w:type="dxa"/>
            <w:tcBorders>
              <w:top w:val="nil"/>
              <w:left w:val="nil"/>
              <w:bottom w:val="single" w:sz="4" w:space="0" w:color="auto"/>
              <w:right w:val="single" w:sz="4" w:space="0" w:color="auto"/>
            </w:tcBorders>
            <w:shd w:val="clear" w:color="auto" w:fill="auto"/>
            <w:vAlign w:val="bottom"/>
            <w:hideMark/>
          </w:tcPr>
          <w:p w14:paraId="6FB2858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23 676 000,00</w:t>
            </w:r>
          </w:p>
        </w:tc>
      </w:tr>
      <w:tr w:rsidR="001E4B95" w:rsidRPr="00815B50" w14:paraId="0CD6505F"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4D1A7B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"Обеспечение условий доступности для инвалидов объектов и предоставляемых услуг в сфере образования"</w:t>
            </w:r>
          </w:p>
        </w:tc>
        <w:tc>
          <w:tcPr>
            <w:tcW w:w="640" w:type="dxa"/>
            <w:tcBorders>
              <w:top w:val="nil"/>
              <w:left w:val="nil"/>
              <w:bottom w:val="single" w:sz="4" w:space="0" w:color="auto"/>
              <w:right w:val="single" w:sz="4" w:space="0" w:color="auto"/>
            </w:tcBorders>
            <w:shd w:val="clear" w:color="auto" w:fill="auto"/>
            <w:vAlign w:val="bottom"/>
            <w:hideMark/>
          </w:tcPr>
          <w:p w14:paraId="2A1AF87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7BB761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000 0703 0310900000 000</w:t>
            </w:r>
          </w:p>
        </w:tc>
        <w:tc>
          <w:tcPr>
            <w:tcW w:w="1720" w:type="dxa"/>
            <w:tcBorders>
              <w:top w:val="nil"/>
              <w:left w:val="nil"/>
              <w:bottom w:val="single" w:sz="4" w:space="0" w:color="auto"/>
              <w:right w:val="single" w:sz="4" w:space="0" w:color="auto"/>
            </w:tcBorders>
            <w:shd w:val="clear" w:color="auto" w:fill="auto"/>
            <w:vAlign w:val="bottom"/>
            <w:hideMark/>
          </w:tcPr>
          <w:p w14:paraId="1DAEA11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1 600 000,00</w:t>
            </w:r>
          </w:p>
        </w:tc>
        <w:tc>
          <w:tcPr>
            <w:tcW w:w="1720" w:type="dxa"/>
            <w:tcBorders>
              <w:top w:val="nil"/>
              <w:left w:val="nil"/>
              <w:bottom w:val="single" w:sz="4" w:space="0" w:color="auto"/>
              <w:right w:val="single" w:sz="4" w:space="0" w:color="auto"/>
            </w:tcBorders>
            <w:shd w:val="clear" w:color="auto" w:fill="auto"/>
            <w:vAlign w:val="bottom"/>
            <w:hideMark/>
          </w:tcPr>
          <w:p w14:paraId="4F67649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643 376,00</w:t>
            </w:r>
          </w:p>
        </w:tc>
        <w:tc>
          <w:tcPr>
            <w:tcW w:w="1780" w:type="dxa"/>
            <w:tcBorders>
              <w:top w:val="nil"/>
              <w:left w:val="nil"/>
              <w:bottom w:val="single" w:sz="4" w:space="0" w:color="auto"/>
              <w:right w:val="single" w:sz="4" w:space="0" w:color="auto"/>
            </w:tcBorders>
            <w:shd w:val="clear" w:color="auto" w:fill="auto"/>
            <w:vAlign w:val="bottom"/>
            <w:hideMark/>
          </w:tcPr>
          <w:p w14:paraId="4C8B089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956 624,00</w:t>
            </w:r>
          </w:p>
        </w:tc>
      </w:tr>
      <w:tr w:rsidR="001E4B95" w:rsidRPr="00815B50" w14:paraId="2A2693D6" w14:textId="77777777" w:rsidTr="001E4B95">
        <w:trPr>
          <w:trHeight w:val="129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4D5FE1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Создание в муниципальных образовательных организациях: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за счет средств местного бюджета</w:t>
            </w:r>
          </w:p>
        </w:tc>
        <w:tc>
          <w:tcPr>
            <w:tcW w:w="640" w:type="dxa"/>
            <w:tcBorders>
              <w:top w:val="nil"/>
              <w:left w:val="nil"/>
              <w:bottom w:val="single" w:sz="4" w:space="0" w:color="auto"/>
              <w:right w:val="single" w:sz="4" w:space="0" w:color="auto"/>
            </w:tcBorders>
            <w:shd w:val="clear" w:color="auto" w:fill="auto"/>
            <w:vAlign w:val="bottom"/>
            <w:hideMark/>
          </w:tcPr>
          <w:p w14:paraId="708281D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9BAFC4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000 0703 0310972640 000</w:t>
            </w:r>
          </w:p>
        </w:tc>
        <w:tc>
          <w:tcPr>
            <w:tcW w:w="1720" w:type="dxa"/>
            <w:tcBorders>
              <w:top w:val="nil"/>
              <w:left w:val="nil"/>
              <w:bottom w:val="single" w:sz="4" w:space="0" w:color="auto"/>
              <w:right w:val="single" w:sz="4" w:space="0" w:color="auto"/>
            </w:tcBorders>
            <w:shd w:val="clear" w:color="auto" w:fill="auto"/>
            <w:vAlign w:val="bottom"/>
            <w:hideMark/>
          </w:tcPr>
          <w:p w14:paraId="756C0E7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1 600 000,00</w:t>
            </w:r>
          </w:p>
        </w:tc>
        <w:tc>
          <w:tcPr>
            <w:tcW w:w="1720" w:type="dxa"/>
            <w:tcBorders>
              <w:top w:val="nil"/>
              <w:left w:val="nil"/>
              <w:bottom w:val="single" w:sz="4" w:space="0" w:color="auto"/>
              <w:right w:val="single" w:sz="4" w:space="0" w:color="auto"/>
            </w:tcBorders>
            <w:shd w:val="clear" w:color="auto" w:fill="auto"/>
            <w:vAlign w:val="bottom"/>
            <w:hideMark/>
          </w:tcPr>
          <w:p w14:paraId="4D740F0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643 376,00</w:t>
            </w:r>
          </w:p>
        </w:tc>
        <w:tc>
          <w:tcPr>
            <w:tcW w:w="1780" w:type="dxa"/>
            <w:tcBorders>
              <w:top w:val="nil"/>
              <w:left w:val="nil"/>
              <w:bottom w:val="single" w:sz="4" w:space="0" w:color="auto"/>
              <w:right w:val="single" w:sz="4" w:space="0" w:color="auto"/>
            </w:tcBorders>
            <w:shd w:val="clear" w:color="auto" w:fill="auto"/>
            <w:vAlign w:val="bottom"/>
            <w:hideMark/>
          </w:tcPr>
          <w:p w14:paraId="787135B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956 624,00</w:t>
            </w:r>
          </w:p>
        </w:tc>
      </w:tr>
      <w:tr w:rsidR="001E4B95" w:rsidRPr="00815B50" w14:paraId="6B3EE399"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502310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601F29B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69115D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000 0703 0310972640 600</w:t>
            </w:r>
          </w:p>
        </w:tc>
        <w:tc>
          <w:tcPr>
            <w:tcW w:w="1720" w:type="dxa"/>
            <w:tcBorders>
              <w:top w:val="nil"/>
              <w:left w:val="nil"/>
              <w:bottom w:val="single" w:sz="4" w:space="0" w:color="auto"/>
              <w:right w:val="single" w:sz="4" w:space="0" w:color="auto"/>
            </w:tcBorders>
            <w:shd w:val="clear" w:color="auto" w:fill="auto"/>
            <w:vAlign w:val="bottom"/>
            <w:hideMark/>
          </w:tcPr>
          <w:p w14:paraId="26FFE5A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1 600 000,00</w:t>
            </w:r>
          </w:p>
        </w:tc>
        <w:tc>
          <w:tcPr>
            <w:tcW w:w="1720" w:type="dxa"/>
            <w:tcBorders>
              <w:top w:val="nil"/>
              <w:left w:val="nil"/>
              <w:bottom w:val="single" w:sz="4" w:space="0" w:color="auto"/>
              <w:right w:val="single" w:sz="4" w:space="0" w:color="auto"/>
            </w:tcBorders>
            <w:shd w:val="clear" w:color="auto" w:fill="auto"/>
            <w:vAlign w:val="bottom"/>
            <w:hideMark/>
          </w:tcPr>
          <w:p w14:paraId="421AC80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643 376,00</w:t>
            </w:r>
          </w:p>
        </w:tc>
        <w:tc>
          <w:tcPr>
            <w:tcW w:w="1780" w:type="dxa"/>
            <w:tcBorders>
              <w:top w:val="nil"/>
              <w:left w:val="nil"/>
              <w:bottom w:val="single" w:sz="4" w:space="0" w:color="auto"/>
              <w:right w:val="single" w:sz="4" w:space="0" w:color="auto"/>
            </w:tcBorders>
            <w:shd w:val="clear" w:color="auto" w:fill="auto"/>
            <w:vAlign w:val="bottom"/>
            <w:hideMark/>
          </w:tcPr>
          <w:p w14:paraId="1878BED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956 624,00</w:t>
            </w:r>
          </w:p>
        </w:tc>
      </w:tr>
      <w:tr w:rsidR="001E4B95" w:rsidRPr="00815B50" w14:paraId="7AD9C74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6AE511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486946B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9CA4A7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000 0703 0310972640 610</w:t>
            </w:r>
          </w:p>
        </w:tc>
        <w:tc>
          <w:tcPr>
            <w:tcW w:w="1720" w:type="dxa"/>
            <w:tcBorders>
              <w:top w:val="nil"/>
              <w:left w:val="nil"/>
              <w:bottom w:val="single" w:sz="4" w:space="0" w:color="auto"/>
              <w:right w:val="single" w:sz="4" w:space="0" w:color="auto"/>
            </w:tcBorders>
            <w:shd w:val="clear" w:color="auto" w:fill="auto"/>
            <w:vAlign w:val="bottom"/>
            <w:hideMark/>
          </w:tcPr>
          <w:p w14:paraId="3096D63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1 600 000,00</w:t>
            </w:r>
          </w:p>
        </w:tc>
        <w:tc>
          <w:tcPr>
            <w:tcW w:w="1720" w:type="dxa"/>
            <w:tcBorders>
              <w:top w:val="nil"/>
              <w:left w:val="nil"/>
              <w:bottom w:val="single" w:sz="4" w:space="0" w:color="auto"/>
              <w:right w:val="single" w:sz="4" w:space="0" w:color="auto"/>
            </w:tcBorders>
            <w:shd w:val="clear" w:color="auto" w:fill="auto"/>
            <w:vAlign w:val="bottom"/>
            <w:hideMark/>
          </w:tcPr>
          <w:p w14:paraId="25A433C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643 376,00</w:t>
            </w:r>
          </w:p>
        </w:tc>
        <w:tc>
          <w:tcPr>
            <w:tcW w:w="1780" w:type="dxa"/>
            <w:tcBorders>
              <w:top w:val="nil"/>
              <w:left w:val="nil"/>
              <w:bottom w:val="single" w:sz="4" w:space="0" w:color="auto"/>
              <w:right w:val="single" w:sz="4" w:space="0" w:color="auto"/>
            </w:tcBorders>
            <w:shd w:val="clear" w:color="auto" w:fill="auto"/>
            <w:vAlign w:val="bottom"/>
            <w:hideMark/>
          </w:tcPr>
          <w:p w14:paraId="276222B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956 624,00</w:t>
            </w:r>
          </w:p>
        </w:tc>
      </w:tr>
      <w:tr w:rsidR="001E4B95" w:rsidRPr="00815B50" w14:paraId="412A71D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FBDD21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0032AA1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2B3B1A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000 0703 0310972640 612</w:t>
            </w:r>
          </w:p>
        </w:tc>
        <w:tc>
          <w:tcPr>
            <w:tcW w:w="1720" w:type="dxa"/>
            <w:tcBorders>
              <w:top w:val="nil"/>
              <w:left w:val="nil"/>
              <w:bottom w:val="single" w:sz="4" w:space="0" w:color="auto"/>
              <w:right w:val="single" w:sz="4" w:space="0" w:color="auto"/>
            </w:tcBorders>
            <w:shd w:val="clear" w:color="auto" w:fill="auto"/>
            <w:vAlign w:val="bottom"/>
            <w:hideMark/>
          </w:tcPr>
          <w:p w14:paraId="32B3658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1 600 000,00</w:t>
            </w:r>
          </w:p>
        </w:tc>
        <w:tc>
          <w:tcPr>
            <w:tcW w:w="1720" w:type="dxa"/>
            <w:tcBorders>
              <w:top w:val="nil"/>
              <w:left w:val="nil"/>
              <w:bottom w:val="single" w:sz="4" w:space="0" w:color="auto"/>
              <w:right w:val="single" w:sz="4" w:space="0" w:color="auto"/>
            </w:tcBorders>
            <w:shd w:val="clear" w:color="auto" w:fill="auto"/>
            <w:vAlign w:val="bottom"/>
            <w:hideMark/>
          </w:tcPr>
          <w:p w14:paraId="274BD38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643 376,00</w:t>
            </w:r>
          </w:p>
        </w:tc>
        <w:tc>
          <w:tcPr>
            <w:tcW w:w="1780" w:type="dxa"/>
            <w:tcBorders>
              <w:top w:val="nil"/>
              <w:left w:val="nil"/>
              <w:bottom w:val="single" w:sz="4" w:space="0" w:color="auto"/>
              <w:right w:val="single" w:sz="4" w:space="0" w:color="auto"/>
            </w:tcBorders>
            <w:shd w:val="clear" w:color="auto" w:fill="auto"/>
            <w:vAlign w:val="bottom"/>
            <w:hideMark/>
          </w:tcPr>
          <w:p w14:paraId="22FF8F5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956 624,00</w:t>
            </w:r>
          </w:p>
        </w:tc>
      </w:tr>
      <w:tr w:rsidR="001E4B95" w:rsidRPr="00815B50" w14:paraId="1E64DE07"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45D32C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"Дополнительное образование, воспитание и психолого-социальное сопровождение детей"</w:t>
            </w:r>
          </w:p>
        </w:tc>
        <w:tc>
          <w:tcPr>
            <w:tcW w:w="640" w:type="dxa"/>
            <w:tcBorders>
              <w:top w:val="nil"/>
              <w:left w:val="nil"/>
              <w:bottom w:val="single" w:sz="4" w:space="0" w:color="auto"/>
              <w:right w:val="single" w:sz="4" w:space="0" w:color="auto"/>
            </w:tcBorders>
            <w:shd w:val="clear" w:color="auto" w:fill="auto"/>
            <w:vAlign w:val="bottom"/>
            <w:hideMark/>
          </w:tcPr>
          <w:p w14:paraId="5671933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E29BB8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000 0703 0320000000 000</w:t>
            </w:r>
          </w:p>
        </w:tc>
        <w:tc>
          <w:tcPr>
            <w:tcW w:w="1720" w:type="dxa"/>
            <w:tcBorders>
              <w:top w:val="nil"/>
              <w:left w:val="nil"/>
              <w:bottom w:val="single" w:sz="4" w:space="0" w:color="auto"/>
              <w:right w:val="single" w:sz="4" w:space="0" w:color="auto"/>
            </w:tcBorders>
            <w:shd w:val="clear" w:color="auto" w:fill="auto"/>
            <w:vAlign w:val="bottom"/>
            <w:hideMark/>
          </w:tcPr>
          <w:p w14:paraId="020B673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325 747 798,68</w:t>
            </w:r>
          </w:p>
        </w:tc>
        <w:tc>
          <w:tcPr>
            <w:tcW w:w="1720" w:type="dxa"/>
            <w:tcBorders>
              <w:top w:val="nil"/>
              <w:left w:val="nil"/>
              <w:bottom w:val="single" w:sz="4" w:space="0" w:color="auto"/>
              <w:right w:val="single" w:sz="4" w:space="0" w:color="auto"/>
            </w:tcBorders>
            <w:shd w:val="clear" w:color="auto" w:fill="auto"/>
            <w:vAlign w:val="bottom"/>
            <w:hideMark/>
          </w:tcPr>
          <w:p w14:paraId="0A83353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164 518 990,79</w:t>
            </w:r>
          </w:p>
        </w:tc>
        <w:tc>
          <w:tcPr>
            <w:tcW w:w="1780" w:type="dxa"/>
            <w:tcBorders>
              <w:top w:val="nil"/>
              <w:left w:val="nil"/>
              <w:bottom w:val="single" w:sz="4" w:space="0" w:color="auto"/>
              <w:right w:val="single" w:sz="4" w:space="0" w:color="auto"/>
            </w:tcBorders>
            <w:shd w:val="clear" w:color="auto" w:fill="auto"/>
            <w:vAlign w:val="bottom"/>
            <w:hideMark/>
          </w:tcPr>
          <w:p w14:paraId="669C89F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161 228 807,89</w:t>
            </w:r>
          </w:p>
        </w:tc>
      </w:tr>
      <w:tr w:rsidR="001E4B95" w:rsidRPr="00815B50" w14:paraId="66975A9C"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EA663E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"Финансовое обеспечение деятельности организаций дополнительного образования"</w:t>
            </w:r>
          </w:p>
        </w:tc>
        <w:tc>
          <w:tcPr>
            <w:tcW w:w="640" w:type="dxa"/>
            <w:tcBorders>
              <w:top w:val="nil"/>
              <w:left w:val="nil"/>
              <w:bottom w:val="single" w:sz="4" w:space="0" w:color="auto"/>
              <w:right w:val="single" w:sz="4" w:space="0" w:color="auto"/>
            </w:tcBorders>
            <w:shd w:val="clear" w:color="auto" w:fill="auto"/>
            <w:vAlign w:val="bottom"/>
            <w:hideMark/>
          </w:tcPr>
          <w:p w14:paraId="7054231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6D3C2D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000 0703 0320200000 000</w:t>
            </w:r>
          </w:p>
        </w:tc>
        <w:tc>
          <w:tcPr>
            <w:tcW w:w="1720" w:type="dxa"/>
            <w:tcBorders>
              <w:top w:val="nil"/>
              <w:left w:val="nil"/>
              <w:bottom w:val="single" w:sz="4" w:space="0" w:color="auto"/>
              <w:right w:val="single" w:sz="4" w:space="0" w:color="auto"/>
            </w:tcBorders>
            <w:shd w:val="clear" w:color="auto" w:fill="auto"/>
            <w:vAlign w:val="bottom"/>
            <w:hideMark/>
          </w:tcPr>
          <w:p w14:paraId="64E75C1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160 602 227,68</w:t>
            </w:r>
          </w:p>
        </w:tc>
        <w:tc>
          <w:tcPr>
            <w:tcW w:w="1720" w:type="dxa"/>
            <w:tcBorders>
              <w:top w:val="nil"/>
              <w:left w:val="nil"/>
              <w:bottom w:val="single" w:sz="4" w:space="0" w:color="auto"/>
              <w:right w:val="single" w:sz="4" w:space="0" w:color="auto"/>
            </w:tcBorders>
            <w:shd w:val="clear" w:color="auto" w:fill="auto"/>
            <w:vAlign w:val="bottom"/>
            <w:hideMark/>
          </w:tcPr>
          <w:p w14:paraId="1AC4ED5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97 555 309,46</w:t>
            </w:r>
          </w:p>
        </w:tc>
        <w:tc>
          <w:tcPr>
            <w:tcW w:w="1780" w:type="dxa"/>
            <w:tcBorders>
              <w:top w:val="nil"/>
              <w:left w:val="nil"/>
              <w:bottom w:val="single" w:sz="4" w:space="0" w:color="auto"/>
              <w:right w:val="single" w:sz="4" w:space="0" w:color="auto"/>
            </w:tcBorders>
            <w:shd w:val="clear" w:color="auto" w:fill="auto"/>
            <w:vAlign w:val="bottom"/>
            <w:hideMark/>
          </w:tcPr>
          <w:p w14:paraId="0FD12C2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63 046 918,22</w:t>
            </w:r>
          </w:p>
        </w:tc>
      </w:tr>
      <w:tr w:rsidR="001E4B95" w:rsidRPr="00815B50" w14:paraId="0EED4229"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77C045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обеспечение деятельности (оказание услуг) муниципальных учреждений - организации дополнительного образования</w:t>
            </w:r>
          </w:p>
        </w:tc>
        <w:tc>
          <w:tcPr>
            <w:tcW w:w="640" w:type="dxa"/>
            <w:tcBorders>
              <w:top w:val="nil"/>
              <w:left w:val="nil"/>
              <w:bottom w:val="single" w:sz="4" w:space="0" w:color="auto"/>
              <w:right w:val="single" w:sz="4" w:space="0" w:color="auto"/>
            </w:tcBorders>
            <w:shd w:val="clear" w:color="auto" w:fill="auto"/>
            <w:vAlign w:val="bottom"/>
            <w:hideMark/>
          </w:tcPr>
          <w:p w14:paraId="4BBF462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3F27FF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000 0703 0320206060 000</w:t>
            </w:r>
          </w:p>
        </w:tc>
        <w:tc>
          <w:tcPr>
            <w:tcW w:w="1720" w:type="dxa"/>
            <w:tcBorders>
              <w:top w:val="nil"/>
              <w:left w:val="nil"/>
              <w:bottom w:val="single" w:sz="4" w:space="0" w:color="auto"/>
              <w:right w:val="single" w:sz="4" w:space="0" w:color="auto"/>
            </w:tcBorders>
            <w:shd w:val="clear" w:color="auto" w:fill="auto"/>
            <w:vAlign w:val="bottom"/>
            <w:hideMark/>
          </w:tcPr>
          <w:p w14:paraId="0923D2A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147 628 569,98</w:t>
            </w:r>
          </w:p>
        </w:tc>
        <w:tc>
          <w:tcPr>
            <w:tcW w:w="1720" w:type="dxa"/>
            <w:tcBorders>
              <w:top w:val="nil"/>
              <w:left w:val="nil"/>
              <w:bottom w:val="single" w:sz="4" w:space="0" w:color="auto"/>
              <w:right w:val="single" w:sz="4" w:space="0" w:color="auto"/>
            </w:tcBorders>
            <w:shd w:val="clear" w:color="auto" w:fill="auto"/>
            <w:vAlign w:val="bottom"/>
            <w:hideMark/>
          </w:tcPr>
          <w:p w14:paraId="3E54A1F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94 171 040,00</w:t>
            </w:r>
          </w:p>
        </w:tc>
        <w:tc>
          <w:tcPr>
            <w:tcW w:w="1780" w:type="dxa"/>
            <w:tcBorders>
              <w:top w:val="nil"/>
              <w:left w:val="nil"/>
              <w:bottom w:val="single" w:sz="4" w:space="0" w:color="auto"/>
              <w:right w:val="single" w:sz="4" w:space="0" w:color="auto"/>
            </w:tcBorders>
            <w:shd w:val="clear" w:color="auto" w:fill="auto"/>
            <w:vAlign w:val="bottom"/>
            <w:hideMark/>
          </w:tcPr>
          <w:p w14:paraId="4FD73A8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53 457 529,98</w:t>
            </w:r>
          </w:p>
        </w:tc>
      </w:tr>
      <w:tr w:rsidR="001E4B95" w:rsidRPr="00815B50" w14:paraId="1FADFBF5"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F0FCEB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5C797E8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BF797D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000 0703 0320206060 600</w:t>
            </w:r>
          </w:p>
        </w:tc>
        <w:tc>
          <w:tcPr>
            <w:tcW w:w="1720" w:type="dxa"/>
            <w:tcBorders>
              <w:top w:val="nil"/>
              <w:left w:val="nil"/>
              <w:bottom w:val="single" w:sz="4" w:space="0" w:color="auto"/>
              <w:right w:val="single" w:sz="4" w:space="0" w:color="auto"/>
            </w:tcBorders>
            <w:shd w:val="clear" w:color="auto" w:fill="auto"/>
            <w:vAlign w:val="bottom"/>
            <w:hideMark/>
          </w:tcPr>
          <w:p w14:paraId="2488358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147 628 569,98</w:t>
            </w:r>
          </w:p>
        </w:tc>
        <w:tc>
          <w:tcPr>
            <w:tcW w:w="1720" w:type="dxa"/>
            <w:tcBorders>
              <w:top w:val="nil"/>
              <w:left w:val="nil"/>
              <w:bottom w:val="single" w:sz="4" w:space="0" w:color="auto"/>
              <w:right w:val="single" w:sz="4" w:space="0" w:color="auto"/>
            </w:tcBorders>
            <w:shd w:val="clear" w:color="auto" w:fill="auto"/>
            <w:vAlign w:val="bottom"/>
            <w:hideMark/>
          </w:tcPr>
          <w:p w14:paraId="187A0E2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94 171 040,00</w:t>
            </w:r>
          </w:p>
        </w:tc>
        <w:tc>
          <w:tcPr>
            <w:tcW w:w="1780" w:type="dxa"/>
            <w:tcBorders>
              <w:top w:val="nil"/>
              <w:left w:val="nil"/>
              <w:bottom w:val="single" w:sz="4" w:space="0" w:color="auto"/>
              <w:right w:val="single" w:sz="4" w:space="0" w:color="auto"/>
            </w:tcBorders>
            <w:shd w:val="clear" w:color="auto" w:fill="auto"/>
            <w:vAlign w:val="bottom"/>
            <w:hideMark/>
          </w:tcPr>
          <w:p w14:paraId="1D7EAC8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53 457 529,98</w:t>
            </w:r>
          </w:p>
        </w:tc>
      </w:tr>
      <w:tr w:rsidR="001E4B95" w:rsidRPr="00815B50" w14:paraId="0E31939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0A7A6F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6ABD3E1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90351E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000 0703 0320206060 610</w:t>
            </w:r>
          </w:p>
        </w:tc>
        <w:tc>
          <w:tcPr>
            <w:tcW w:w="1720" w:type="dxa"/>
            <w:tcBorders>
              <w:top w:val="nil"/>
              <w:left w:val="nil"/>
              <w:bottom w:val="single" w:sz="4" w:space="0" w:color="auto"/>
              <w:right w:val="single" w:sz="4" w:space="0" w:color="auto"/>
            </w:tcBorders>
            <w:shd w:val="clear" w:color="auto" w:fill="auto"/>
            <w:vAlign w:val="bottom"/>
            <w:hideMark/>
          </w:tcPr>
          <w:p w14:paraId="0F6A773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147 628 569,98</w:t>
            </w:r>
          </w:p>
        </w:tc>
        <w:tc>
          <w:tcPr>
            <w:tcW w:w="1720" w:type="dxa"/>
            <w:tcBorders>
              <w:top w:val="nil"/>
              <w:left w:val="nil"/>
              <w:bottom w:val="single" w:sz="4" w:space="0" w:color="auto"/>
              <w:right w:val="single" w:sz="4" w:space="0" w:color="auto"/>
            </w:tcBorders>
            <w:shd w:val="clear" w:color="auto" w:fill="auto"/>
            <w:vAlign w:val="bottom"/>
            <w:hideMark/>
          </w:tcPr>
          <w:p w14:paraId="026D5B7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94 171 040,00</w:t>
            </w:r>
          </w:p>
        </w:tc>
        <w:tc>
          <w:tcPr>
            <w:tcW w:w="1780" w:type="dxa"/>
            <w:tcBorders>
              <w:top w:val="nil"/>
              <w:left w:val="nil"/>
              <w:bottom w:val="single" w:sz="4" w:space="0" w:color="auto"/>
              <w:right w:val="single" w:sz="4" w:space="0" w:color="auto"/>
            </w:tcBorders>
            <w:shd w:val="clear" w:color="auto" w:fill="auto"/>
            <w:vAlign w:val="bottom"/>
            <w:hideMark/>
          </w:tcPr>
          <w:p w14:paraId="385ACB2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53 457 529,98</w:t>
            </w:r>
          </w:p>
        </w:tc>
      </w:tr>
      <w:tr w:rsidR="001E4B95" w:rsidRPr="00815B50" w14:paraId="732103C8"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EF78CE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nil"/>
              <w:bottom w:val="single" w:sz="4" w:space="0" w:color="auto"/>
              <w:right w:val="single" w:sz="4" w:space="0" w:color="auto"/>
            </w:tcBorders>
            <w:shd w:val="clear" w:color="auto" w:fill="auto"/>
            <w:vAlign w:val="bottom"/>
            <w:hideMark/>
          </w:tcPr>
          <w:p w14:paraId="19E44DB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686EF6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000 0703 0320206060 611</w:t>
            </w:r>
          </w:p>
        </w:tc>
        <w:tc>
          <w:tcPr>
            <w:tcW w:w="1720" w:type="dxa"/>
            <w:tcBorders>
              <w:top w:val="nil"/>
              <w:left w:val="nil"/>
              <w:bottom w:val="single" w:sz="4" w:space="0" w:color="auto"/>
              <w:right w:val="single" w:sz="4" w:space="0" w:color="auto"/>
            </w:tcBorders>
            <w:shd w:val="clear" w:color="auto" w:fill="auto"/>
            <w:vAlign w:val="bottom"/>
            <w:hideMark/>
          </w:tcPr>
          <w:p w14:paraId="619B0E8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15 958 364,50</w:t>
            </w:r>
          </w:p>
        </w:tc>
        <w:tc>
          <w:tcPr>
            <w:tcW w:w="1720" w:type="dxa"/>
            <w:tcBorders>
              <w:top w:val="nil"/>
              <w:left w:val="nil"/>
              <w:bottom w:val="single" w:sz="4" w:space="0" w:color="auto"/>
              <w:right w:val="single" w:sz="4" w:space="0" w:color="auto"/>
            </w:tcBorders>
            <w:shd w:val="clear" w:color="auto" w:fill="auto"/>
            <w:vAlign w:val="bottom"/>
            <w:hideMark/>
          </w:tcPr>
          <w:p w14:paraId="1489D95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12 104 514,00</w:t>
            </w:r>
          </w:p>
        </w:tc>
        <w:tc>
          <w:tcPr>
            <w:tcW w:w="1780" w:type="dxa"/>
            <w:tcBorders>
              <w:top w:val="nil"/>
              <w:left w:val="nil"/>
              <w:bottom w:val="single" w:sz="4" w:space="0" w:color="auto"/>
              <w:right w:val="single" w:sz="4" w:space="0" w:color="auto"/>
            </w:tcBorders>
            <w:shd w:val="clear" w:color="auto" w:fill="auto"/>
            <w:vAlign w:val="bottom"/>
            <w:hideMark/>
          </w:tcPr>
          <w:p w14:paraId="0762C4B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3 853 850,50</w:t>
            </w:r>
          </w:p>
        </w:tc>
      </w:tr>
      <w:tr w:rsidR="001E4B95" w:rsidRPr="00815B50" w14:paraId="108FE7C9" w14:textId="77777777" w:rsidTr="001E4B95">
        <w:trPr>
          <w:trHeight w:val="103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49AFA0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640" w:type="dxa"/>
            <w:tcBorders>
              <w:top w:val="nil"/>
              <w:left w:val="nil"/>
              <w:bottom w:val="single" w:sz="4" w:space="0" w:color="auto"/>
              <w:right w:val="single" w:sz="4" w:space="0" w:color="auto"/>
            </w:tcBorders>
            <w:shd w:val="clear" w:color="auto" w:fill="auto"/>
            <w:vAlign w:val="bottom"/>
            <w:hideMark/>
          </w:tcPr>
          <w:p w14:paraId="5877C23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5630E6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000 0703 0320206060 614</w:t>
            </w:r>
          </w:p>
        </w:tc>
        <w:tc>
          <w:tcPr>
            <w:tcW w:w="1720" w:type="dxa"/>
            <w:tcBorders>
              <w:top w:val="nil"/>
              <w:left w:val="nil"/>
              <w:bottom w:val="single" w:sz="4" w:space="0" w:color="auto"/>
              <w:right w:val="single" w:sz="4" w:space="0" w:color="auto"/>
            </w:tcBorders>
            <w:shd w:val="clear" w:color="auto" w:fill="auto"/>
            <w:vAlign w:val="bottom"/>
            <w:hideMark/>
          </w:tcPr>
          <w:p w14:paraId="442D3FE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131 670 205,48</w:t>
            </w:r>
          </w:p>
        </w:tc>
        <w:tc>
          <w:tcPr>
            <w:tcW w:w="1720" w:type="dxa"/>
            <w:tcBorders>
              <w:top w:val="nil"/>
              <w:left w:val="nil"/>
              <w:bottom w:val="single" w:sz="4" w:space="0" w:color="auto"/>
              <w:right w:val="single" w:sz="4" w:space="0" w:color="auto"/>
            </w:tcBorders>
            <w:shd w:val="clear" w:color="auto" w:fill="auto"/>
            <w:vAlign w:val="bottom"/>
            <w:hideMark/>
          </w:tcPr>
          <w:p w14:paraId="16F8F4E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82 066 526,00</w:t>
            </w:r>
          </w:p>
        </w:tc>
        <w:tc>
          <w:tcPr>
            <w:tcW w:w="1780" w:type="dxa"/>
            <w:tcBorders>
              <w:top w:val="nil"/>
              <w:left w:val="nil"/>
              <w:bottom w:val="single" w:sz="4" w:space="0" w:color="auto"/>
              <w:right w:val="single" w:sz="4" w:space="0" w:color="auto"/>
            </w:tcBorders>
            <w:shd w:val="clear" w:color="auto" w:fill="auto"/>
            <w:vAlign w:val="bottom"/>
            <w:hideMark/>
          </w:tcPr>
          <w:p w14:paraId="67D925E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49 603 679,48</w:t>
            </w:r>
          </w:p>
        </w:tc>
      </w:tr>
      <w:tr w:rsidR="001E4B95" w:rsidRPr="00815B50" w14:paraId="4512AB86"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BBBCDD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обеспечение деятельности (оказание услуг) муниципальных учреждений - организации дополнительного образования (Приобретение мебели и материальных запасов. Приобретение, монтаж (установка) оборудования)</w:t>
            </w:r>
          </w:p>
        </w:tc>
        <w:tc>
          <w:tcPr>
            <w:tcW w:w="640" w:type="dxa"/>
            <w:tcBorders>
              <w:top w:val="nil"/>
              <w:left w:val="nil"/>
              <w:bottom w:val="single" w:sz="4" w:space="0" w:color="auto"/>
              <w:right w:val="single" w:sz="4" w:space="0" w:color="auto"/>
            </w:tcBorders>
            <w:shd w:val="clear" w:color="auto" w:fill="auto"/>
            <w:vAlign w:val="bottom"/>
            <w:hideMark/>
          </w:tcPr>
          <w:p w14:paraId="6ED4269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BDA44C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000 0703 0320206064 000</w:t>
            </w:r>
          </w:p>
        </w:tc>
        <w:tc>
          <w:tcPr>
            <w:tcW w:w="1720" w:type="dxa"/>
            <w:tcBorders>
              <w:top w:val="nil"/>
              <w:left w:val="nil"/>
              <w:bottom w:val="single" w:sz="4" w:space="0" w:color="auto"/>
              <w:right w:val="single" w:sz="4" w:space="0" w:color="auto"/>
            </w:tcBorders>
            <w:shd w:val="clear" w:color="auto" w:fill="auto"/>
            <w:vAlign w:val="bottom"/>
            <w:hideMark/>
          </w:tcPr>
          <w:p w14:paraId="5F8C735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1 011 780,00</w:t>
            </w:r>
          </w:p>
        </w:tc>
        <w:tc>
          <w:tcPr>
            <w:tcW w:w="1720" w:type="dxa"/>
            <w:tcBorders>
              <w:top w:val="nil"/>
              <w:left w:val="nil"/>
              <w:bottom w:val="single" w:sz="4" w:space="0" w:color="auto"/>
              <w:right w:val="single" w:sz="4" w:space="0" w:color="auto"/>
            </w:tcBorders>
            <w:shd w:val="clear" w:color="auto" w:fill="auto"/>
            <w:vAlign w:val="bottom"/>
            <w:hideMark/>
          </w:tcPr>
          <w:p w14:paraId="2A3262B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975 100,00</w:t>
            </w:r>
          </w:p>
        </w:tc>
        <w:tc>
          <w:tcPr>
            <w:tcW w:w="1780" w:type="dxa"/>
            <w:tcBorders>
              <w:top w:val="nil"/>
              <w:left w:val="nil"/>
              <w:bottom w:val="single" w:sz="4" w:space="0" w:color="auto"/>
              <w:right w:val="single" w:sz="4" w:space="0" w:color="auto"/>
            </w:tcBorders>
            <w:shd w:val="clear" w:color="auto" w:fill="auto"/>
            <w:vAlign w:val="bottom"/>
            <w:hideMark/>
          </w:tcPr>
          <w:p w14:paraId="6A010B1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36 680,00</w:t>
            </w:r>
          </w:p>
        </w:tc>
      </w:tr>
      <w:tr w:rsidR="001E4B95" w:rsidRPr="00815B50" w14:paraId="50CB5264"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84B026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70A90C2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04323A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000 0703 0320206064 200</w:t>
            </w:r>
          </w:p>
        </w:tc>
        <w:tc>
          <w:tcPr>
            <w:tcW w:w="1720" w:type="dxa"/>
            <w:tcBorders>
              <w:top w:val="nil"/>
              <w:left w:val="nil"/>
              <w:bottom w:val="single" w:sz="4" w:space="0" w:color="auto"/>
              <w:right w:val="single" w:sz="4" w:space="0" w:color="auto"/>
            </w:tcBorders>
            <w:shd w:val="clear" w:color="auto" w:fill="auto"/>
            <w:vAlign w:val="bottom"/>
            <w:hideMark/>
          </w:tcPr>
          <w:p w14:paraId="4ABAC90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1 011 780,00</w:t>
            </w:r>
          </w:p>
        </w:tc>
        <w:tc>
          <w:tcPr>
            <w:tcW w:w="1720" w:type="dxa"/>
            <w:tcBorders>
              <w:top w:val="nil"/>
              <w:left w:val="nil"/>
              <w:bottom w:val="single" w:sz="4" w:space="0" w:color="auto"/>
              <w:right w:val="single" w:sz="4" w:space="0" w:color="auto"/>
            </w:tcBorders>
            <w:shd w:val="clear" w:color="auto" w:fill="auto"/>
            <w:vAlign w:val="bottom"/>
            <w:hideMark/>
          </w:tcPr>
          <w:p w14:paraId="7ABE0C5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975 100,00</w:t>
            </w:r>
          </w:p>
        </w:tc>
        <w:tc>
          <w:tcPr>
            <w:tcW w:w="1780" w:type="dxa"/>
            <w:tcBorders>
              <w:top w:val="nil"/>
              <w:left w:val="nil"/>
              <w:bottom w:val="single" w:sz="4" w:space="0" w:color="auto"/>
              <w:right w:val="single" w:sz="4" w:space="0" w:color="auto"/>
            </w:tcBorders>
            <w:shd w:val="clear" w:color="auto" w:fill="auto"/>
            <w:vAlign w:val="bottom"/>
            <w:hideMark/>
          </w:tcPr>
          <w:p w14:paraId="67EB814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36 680,00</w:t>
            </w:r>
          </w:p>
        </w:tc>
      </w:tr>
      <w:tr w:rsidR="001E4B95" w:rsidRPr="00815B50" w14:paraId="3DDA4D27"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32498C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4E04D01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9B01A7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000 0703 0320206064 240</w:t>
            </w:r>
          </w:p>
        </w:tc>
        <w:tc>
          <w:tcPr>
            <w:tcW w:w="1720" w:type="dxa"/>
            <w:tcBorders>
              <w:top w:val="nil"/>
              <w:left w:val="nil"/>
              <w:bottom w:val="single" w:sz="4" w:space="0" w:color="auto"/>
              <w:right w:val="single" w:sz="4" w:space="0" w:color="auto"/>
            </w:tcBorders>
            <w:shd w:val="clear" w:color="auto" w:fill="auto"/>
            <w:vAlign w:val="bottom"/>
            <w:hideMark/>
          </w:tcPr>
          <w:p w14:paraId="63F3F05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1 011 780,00</w:t>
            </w:r>
          </w:p>
        </w:tc>
        <w:tc>
          <w:tcPr>
            <w:tcW w:w="1720" w:type="dxa"/>
            <w:tcBorders>
              <w:top w:val="nil"/>
              <w:left w:val="nil"/>
              <w:bottom w:val="single" w:sz="4" w:space="0" w:color="auto"/>
              <w:right w:val="single" w:sz="4" w:space="0" w:color="auto"/>
            </w:tcBorders>
            <w:shd w:val="clear" w:color="auto" w:fill="auto"/>
            <w:vAlign w:val="bottom"/>
            <w:hideMark/>
          </w:tcPr>
          <w:p w14:paraId="2059154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975 100,00</w:t>
            </w:r>
          </w:p>
        </w:tc>
        <w:tc>
          <w:tcPr>
            <w:tcW w:w="1780" w:type="dxa"/>
            <w:tcBorders>
              <w:top w:val="nil"/>
              <w:left w:val="nil"/>
              <w:bottom w:val="single" w:sz="4" w:space="0" w:color="auto"/>
              <w:right w:val="single" w:sz="4" w:space="0" w:color="auto"/>
            </w:tcBorders>
            <w:shd w:val="clear" w:color="auto" w:fill="auto"/>
            <w:vAlign w:val="bottom"/>
            <w:hideMark/>
          </w:tcPr>
          <w:p w14:paraId="1491F11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36 680,00</w:t>
            </w:r>
          </w:p>
        </w:tc>
      </w:tr>
      <w:tr w:rsidR="001E4B95" w:rsidRPr="00815B50" w14:paraId="0F78F33B"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ACEB68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673DE97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D32FE9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000 0703 0320206064 244</w:t>
            </w:r>
          </w:p>
        </w:tc>
        <w:tc>
          <w:tcPr>
            <w:tcW w:w="1720" w:type="dxa"/>
            <w:tcBorders>
              <w:top w:val="nil"/>
              <w:left w:val="nil"/>
              <w:bottom w:val="single" w:sz="4" w:space="0" w:color="auto"/>
              <w:right w:val="single" w:sz="4" w:space="0" w:color="auto"/>
            </w:tcBorders>
            <w:shd w:val="clear" w:color="auto" w:fill="auto"/>
            <w:vAlign w:val="bottom"/>
            <w:hideMark/>
          </w:tcPr>
          <w:p w14:paraId="385E61D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1 011 780,00</w:t>
            </w:r>
          </w:p>
        </w:tc>
        <w:tc>
          <w:tcPr>
            <w:tcW w:w="1720" w:type="dxa"/>
            <w:tcBorders>
              <w:top w:val="nil"/>
              <w:left w:val="nil"/>
              <w:bottom w:val="single" w:sz="4" w:space="0" w:color="auto"/>
              <w:right w:val="single" w:sz="4" w:space="0" w:color="auto"/>
            </w:tcBorders>
            <w:shd w:val="clear" w:color="auto" w:fill="auto"/>
            <w:vAlign w:val="bottom"/>
            <w:hideMark/>
          </w:tcPr>
          <w:p w14:paraId="17DD482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975 100,00</w:t>
            </w:r>
          </w:p>
        </w:tc>
        <w:tc>
          <w:tcPr>
            <w:tcW w:w="1780" w:type="dxa"/>
            <w:tcBorders>
              <w:top w:val="nil"/>
              <w:left w:val="nil"/>
              <w:bottom w:val="single" w:sz="4" w:space="0" w:color="auto"/>
              <w:right w:val="single" w:sz="4" w:space="0" w:color="auto"/>
            </w:tcBorders>
            <w:shd w:val="clear" w:color="auto" w:fill="auto"/>
            <w:vAlign w:val="bottom"/>
            <w:hideMark/>
          </w:tcPr>
          <w:p w14:paraId="1F25FD7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36 680,00</w:t>
            </w:r>
          </w:p>
        </w:tc>
      </w:tr>
      <w:tr w:rsidR="001E4B95" w:rsidRPr="00815B50" w14:paraId="6F6A6FD0"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E17D8B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обеспечение деятельности (оказание услуг) муниципальных учреждений - организации дополнительного образования (Приобретение транспортных средств)</w:t>
            </w:r>
          </w:p>
        </w:tc>
        <w:tc>
          <w:tcPr>
            <w:tcW w:w="640" w:type="dxa"/>
            <w:tcBorders>
              <w:top w:val="nil"/>
              <w:left w:val="nil"/>
              <w:bottom w:val="single" w:sz="4" w:space="0" w:color="auto"/>
              <w:right w:val="single" w:sz="4" w:space="0" w:color="auto"/>
            </w:tcBorders>
            <w:shd w:val="clear" w:color="auto" w:fill="auto"/>
            <w:vAlign w:val="bottom"/>
            <w:hideMark/>
          </w:tcPr>
          <w:p w14:paraId="63E23D8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96005D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000 0703 0320206065 000</w:t>
            </w:r>
          </w:p>
        </w:tc>
        <w:tc>
          <w:tcPr>
            <w:tcW w:w="1720" w:type="dxa"/>
            <w:tcBorders>
              <w:top w:val="nil"/>
              <w:left w:val="nil"/>
              <w:bottom w:val="single" w:sz="4" w:space="0" w:color="auto"/>
              <w:right w:val="single" w:sz="4" w:space="0" w:color="auto"/>
            </w:tcBorders>
            <w:shd w:val="clear" w:color="auto" w:fill="auto"/>
            <w:vAlign w:val="bottom"/>
            <w:hideMark/>
          </w:tcPr>
          <w:p w14:paraId="73CDDF9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1 014 000,00</w:t>
            </w:r>
          </w:p>
        </w:tc>
        <w:tc>
          <w:tcPr>
            <w:tcW w:w="1720" w:type="dxa"/>
            <w:tcBorders>
              <w:top w:val="nil"/>
              <w:left w:val="nil"/>
              <w:bottom w:val="single" w:sz="4" w:space="0" w:color="auto"/>
              <w:right w:val="single" w:sz="4" w:space="0" w:color="auto"/>
            </w:tcBorders>
            <w:shd w:val="clear" w:color="auto" w:fill="auto"/>
            <w:vAlign w:val="bottom"/>
            <w:hideMark/>
          </w:tcPr>
          <w:p w14:paraId="3C07FB9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1 014 000,00</w:t>
            </w:r>
          </w:p>
        </w:tc>
        <w:tc>
          <w:tcPr>
            <w:tcW w:w="1780" w:type="dxa"/>
            <w:tcBorders>
              <w:top w:val="nil"/>
              <w:left w:val="nil"/>
              <w:bottom w:val="single" w:sz="4" w:space="0" w:color="auto"/>
              <w:right w:val="single" w:sz="4" w:space="0" w:color="auto"/>
            </w:tcBorders>
            <w:shd w:val="clear" w:color="auto" w:fill="auto"/>
            <w:vAlign w:val="bottom"/>
            <w:hideMark/>
          </w:tcPr>
          <w:p w14:paraId="194B0E2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71BF6BF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1507E9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6816373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750D4D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000 0703 0320206065 600</w:t>
            </w:r>
          </w:p>
        </w:tc>
        <w:tc>
          <w:tcPr>
            <w:tcW w:w="1720" w:type="dxa"/>
            <w:tcBorders>
              <w:top w:val="nil"/>
              <w:left w:val="nil"/>
              <w:bottom w:val="single" w:sz="4" w:space="0" w:color="auto"/>
              <w:right w:val="single" w:sz="4" w:space="0" w:color="auto"/>
            </w:tcBorders>
            <w:shd w:val="clear" w:color="auto" w:fill="auto"/>
            <w:vAlign w:val="bottom"/>
            <w:hideMark/>
          </w:tcPr>
          <w:p w14:paraId="33029EE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1 014 000,00</w:t>
            </w:r>
          </w:p>
        </w:tc>
        <w:tc>
          <w:tcPr>
            <w:tcW w:w="1720" w:type="dxa"/>
            <w:tcBorders>
              <w:top w:val="nil"/>
              <w:left w:val="nil"/>
              <w:bottom w:val="single" w:sz="4" w:space="0" w:color="auto"/>
              <w:right w:val="single" w:sz="4" w:space="0" w:color="auto"/>
            </w:tcBorders>
            <w:shd w:val="clear" w:color="auto" w:fill="auto"/>
            <w:vAlign w:val="bottom"/>
            <w:hideMark/>
          </w:tcPr>
          <w:p w14:paraId="06974A2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1 014 000,00</w:t>
            </w:r>
          </w:p>
        </w:tc>
        <w:tc>
          <w:tcPr>
            <w:tcW w:w="1780" w:type="dxa"/>
            <w:tcBorders>
              <w:top w:val="nil"/>
              <w:left w:val="nil"/>
              <w:bottom w:val="single" w:sz="4" w:space="0" w:color="auto"/>
              <w:right w:val="single" w:sz="4" w:space="0" w:color="auto"/>
            </w:tcBorders>
            <w:shd w:val="clear" w:color="auto" w:fill="auto"/>
            <w:vAlign w:val="bottom"/>
            <w:hideMark/>
          </w:tcPr>
          <w:p w14:paraId="7505920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70EFDD85"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79E75C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7519BF1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7C4C71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000 0703 0320206065 610</w:t>
            </w:r>
          </w:p>
        </w:tc>
        <w:tc>
          <w:tcPr>
            <w:tcW w:w="1720" w:type="dxa"/>
            <w:tcBorders>
              <w:top w:val="nil"/>
              <w:left w:val="nil"/>
              <w:bottom w:val="single" w:sz="4" w:space="0" w:color="auto"/>
              <w:right w:val="single" w:sz="4" w:space="0" w:color="auto"/>
            </w:tcBorders>
            <w:shd w:val="clear" w:color="auto" w:fill="auto"/>
            <w:vAlign w:val="bottom"/>
            <w:hideMark/>
          </w:tcPr>
          <w:p w14:paraId="5316D9B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1 014 000,00</w:t>
            </w:r>
          </w:p>
        </w:tc>
        <w:tc>
          <w:tcPr>
            <w:tcW w:w="1720" w:type="dxa"/>
            <w:tcBorders>
              <w:top w:val="nil"/>
              <w:left w:val="nil"/>
              <w:bottom w:val="single" w:sz="4" w:space="0" w:color="auto"/>
              <w:right w:val="single" w:sz="4" w:space="0" w:color="auto"/>
            </w:tcBorders>
            <w:shd w:val="clear" w:color="auto" w:fill="auto"/>
            <w:vAlign w:val="bottom"/>
            <w:hideMark/>
          </w:tcPr>
          <w:p w14:paraId="2EABB81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1 014 000,00</w:t>
            </w:r>
          </w:p>
        </w:tc>
        <w:tc>
          <w:tcPr>
            <w:tcW w:w="1780" w:type="dxa"/>
            <w:tcBorders>
              <w:top w:val="nil"/>
              <w:left w:val="nil"/>
              <w:bottom w:val="single" w:sz="4" w:space="0" w:color="auto"/>
              <w:right w:val="single" w:sz="4" w:space="0" w:color="auto"/>
            </w:tcBorders>
            <w:shd w:val="clear" w:color="auto" w:fill="auto"/>
            <w:vAlign w:val="bottom"/>
            <w:hideMark/>
          </w:tcPr>
          <w:p w14:paraId="0CC15BE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0AACEEAF"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D123C6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7FA3929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13B383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000 0703 0320206065 612</w:t>
            </w:r>
          </w:p>
        </w:tc>
        <w:tc>
          <w:tcPr>
            <w:tcW w:w="1720" w:type="dxa"/>
            <w:tcBorders>
              <w:top w:val="nil"/>
              <w:left w:val="nil"/>
              <w:bottom w:val="single" w:sz="4" w:space="0" w:color="auto"/>
              <w:right w:val="single" w:sz="4" w:space="0" w:color="auto"/>
            </w:tcBorders>
            <w:shd w:val="clear" w:color="auto" w:fill="auto"/>
            <w:vAlign w:val="bottom"/>
            <w:hideMark/>
          </w:tcPr>
          <w:p w14:paraId="17E7968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1 014 000,00</w:t>
            </w:r>
          </w:p>
        </w:tc>
        <w:tc>
          <w:tcPr>
            <w:tcW w:w="1720" w:type="dxa"/>
            <w:tcBorders>
              <w:top w:val="nil"/>
              <w:left w:val="nil"/>
              <w:bottom w:val="single" w:sz="4" w:space="0" w:color="auto"/>
              <w:right w:val="single" w:sz="4" w:space="0" w:color="auto"/>
            </w:tcBorders>
            <w:shd w:val="clear" w:color="auto" w:fill="auto"/>
            <w:vAlign w:val="bottom"/>
            <w:hideMark/>
          </w:tcPr>
          <w:p w14:paraId="2A86940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1 014 000,00</w:t>
            </w:r>
          </w:p>
        </w:tc>
        <w:tc>
          <w:tcPr>
            <w:tcW w:w="1780" w:type="dxa"/>
            <w:tcBorders>
              <w:top w:val="nil"/>
              <w:left w:val="nil"/>
              <w:bottom w:val="single" w:sz="4" w:space="0" w:color="auto"/>
              <w:right w:val="single" w:sz="4" w:space="0" w:color="auto"/>
            </w:tcBorders>
            <w:shd w:val="clear" w:color="auto" w:fill="auto"/>
            <w:vAlign w:val="bottom"/>
            <w:hideMark/>
          </w:tcPr>
          <w:p w14:paraId="07E8D7D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3E213829" w14:textId="77777777" w:rsidTr="001E4B95">
        <w:trPr>
          <w:trHeight w:val="129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74D5D0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обеспечение деятельности (оказание услуг) муниципальных учреждений - организации дополнительного образования (Мероприятия по проведению текущего ремонта, ремонта кровель, замене оконных конструкций, выполнению противопожарных мероприятий и др. в организациях дополнительного образования, подведомственных управлению образованием)</w:t>
            </w:r>
          </w:p>
        </w:tc>
        <w:tc>
          <w:tcPr>
            <w:tcW w:w="640" w:type="dxa"/>
            <w:tcBorders>
              <w:top w:val="nil"/>
              <w:left w:val="nil"/>
              <w:bottom w:val="single" w:sz="4" w:space="0" w:color="auto"/>
              <w:right w:val="single" w:sz="4" w:space="0" w:color="auto"/>
            </w:tcBorders>
            <w:shd w:val="clear" w:color="auto" w:fill="auto"/>
            <w:vAlign w:val="bottom"/>
            <w:hideMark/>
          </w:tcPr>
          <w:p w14:paraId="5DF7C5B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569D3D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000 0703 0320206066 000</w:t>
            </w:r>
          </w:p>
        </w:tc>
        <w:tc>
          <w:tcPr>
            <w:tcW w:w="1720" w:type="dxa"/>
            <w:tcBorders>
              <w:top w:val="nil"/>
              <w:left w:val="nil"/>
              <w:bottom w:val="single" w:sz="4" w:space="0" w:color="auto"/>
              <w:right w:val="single" w:sz="4" w:space="0" w:color="auto"/>
            </w:tcBorders>
            <w:shd w:val="clear" w:color="auto" w:fill="auto"/>
            <w:vAlign w:val="bottom"/>
            <w:hideMark/>
          </w:tcPr>
          <w:p w14:paraId="47F042A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10 247 877,70</w:t>
            </w:r>
          </w:p>
        </w:tc>
        <w:tc>
          <w:tcPr>
            <w:tcW w:w="1720" w:type="dxa"/>
            <w:tcBorders>
              <w:top w:val="nil"/>
              <w:left w:val="nil"/>
              <w:bottom w:val="single" w:sz="4" w:space="0" w:color="auto"/>
              <w:right w:val="single" w:sz="4" w:space="0" w:color="auto"/>
            </w:tcBorders>
            <w:shd w:val="clear" w:color="auto" w:fill="auto"/>
            <w:vAlign w:val="bottom"/>
            <w:hideMark/>
          </w:tcPr>
          <w:p w14:paraId="673919C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757 034,06</w:t>
            </w:r>
          </w:p>
        </w:tc>
        <w:tc>
          <w:tcPr>
            <w:tcW w:w="1780" w:type="dxa"/>
            <w:tcBorders>
              <w:top w:val="nil"/>
              <w:left w:val="nil"/>
              <w:bottom w:val="single" w:sz="4" w:space="0" w:color="auto"/>
              <w:right w:val="single" w:sz="4" w:space="0" w:color="auto"/>
            </w:tcBorders>
            <w:shd w:val="clear" w:color="auto" w:fill="auto"/>
            <w:vAlign w:val="bottom"/>
            <w:hideMark/>
          </w:tcPr>
          <w:p w14:paraId="149F4B8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9 490 843,64</w:t>
            </w:r>
          </w:p>
        </w:tc>
      </w:tr>
      <w:tr w:rsidR="001E4B95" w:rsidRPr="00815B50" w14:paraId="61E6DF65"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B7446A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56C637C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D5683F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000 0703 0320206066 600</w:t>
            </w:r>
          </w:p>
        </w:tc>
        <w:tc>
          <w:tcPr>
            <w:tcW w:w="1720" w:type="dxa"/>
            <w:tcBorders>
              <w:top w:val="nil"/>
              <w:left w:val="nil"/>
              <w:bottom w:val="single" w:sz="4" w:space="0" w:color="auto"/>
              <w:right w:val="single" w:sz="4" w:space="0" w:color="auto"/>
            </w:tcBorders>
            <w:shd w:val="clear" w:color="auto" w:fill="auto"/>
            <w:vAlign w:val="bottom"/>
            <w:hideMark/>
          </w:tcPr>
          <w:p w14:paraId="4B1271A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10 247 877,70</w:t>
            </w:r>
          </w:p>
        </w:tc>
        <w:tc>
          <w:tcPr>
            <w:tcW w:w="1720" w:type="dxa"/>
            <w:tcBorders>
              <w:top w:val="nil"/>
              <w:left w:val="nil"/>
              <w:bottom w:val="single" w:sz="4" w:space="0" w:color="auto"/>
              <w:right w:val="single" w:sz="4" w:space="0" w:color="auto"/>
            </w:tcBorders>
            <w:shd w:val="clear" w:color="auto" w:fill="auto"/>
            <w:vAlign w:val="bottom"/>
            <w:hideMark/>
          </w:tcPr>
          <w:p w14:paraId="1D9FE1D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757 034,06</w:t>
            </w:r>
          </w:p>
        </w:tc>
        <w:tc>
          <w:tcPr>
            <w:tcW w:w="1780" w:type="dxa"/>
            <w:tcBorders>
              <w:top w:val="nil"/>
              <w:left w:val="nil"/>
              <w:bottom w:val="single" w:sz="4" w:space="0" w:color="auto"/>
              <w:right w:val="single" w:sz="4" w:space="0" w:color="auto"/>
            </w:tcBorders>
            <w:shd w:val="clear" w:color="auto" w:fill="auto"/>
            <w:vAlign w:val="bottom"/>
            <w:hideMark/>
          </w:tcPr>
          <w:p w14:paraId="19A8202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9 490 843,64</w:t>
            </w:r>
          </w:p>
        </w:tc>
      </w:tr>
      <w:tr w:rsidR="001E4B95" w:rsidRPr="00815B50" w14:paraId="10AF2778"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115145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50BAF22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EE7944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000 0703 0320206066 610</w:t>
            </w:r>
          </w:p>
        </w:tc>
        <w:tc>
          <w:tcPr>
            <w:tcW w:w="1720" w:type="dxa"/>
            <w:tcBorders>
              <w:top w:val="nil"/>
              <w:left w:val="nil"/>
              <w:bottom w:val="single" w:sz="4" w:space="0" w:color="auto"/>
              <w:right w:val="single" w:sz="4" w:space="0" w:color="auto"/>
            </w:tcBorders>
            <w:shd w:val="clear" w:color="auto" w:fill="auto"/>
            <w:vAlign w:val="bottom"/>
            <w:hideMark/>
          </w:tcPr>
          <w:p w14:paraId="052F91A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10 247 877,70</w:t>
            </w:r>
          </w:p>
        </w:tc>
        <w:tc>
          <w:tcPr>
            <w:tcW w:w="1720" w:type="dxa"/>
            <w:tcBorders>
              <w:top w:val="nil"/>
              <w:left w:val="nil"/>
              <w:bottom w:val="single" w:sz="4" w:space="0" w:color="auto"/>
              <w:right w:val="single" w:sz="4" w:space="0" w:color="auto"/>
            </w:tcBorders>
            <w:shd w:val="clear" w:color="auto" w:fill="auto"/>
            <w:vAlign w:val="bottom"/>
            <w:hideMark/>
          </w:tcPr>
          <w:p w14:paraId="0CF2855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757 034,06</w:t>
            </w:r>
          </w:p>
        </w:tc>
        <w:tc>
          <w:tcPr>
            <w:tcW w:w="1780" w:type="dxa"/>
            <w:tcBorders>
              <w:top w:val="nil"/>
              <w:left w:val="nil"/>
              <w:bottom w:val="single" w:sz="4" w:space="0" w:color="auto"/>
              <w:right w:val="single" w:sz="4" w:space="0" w:color="auto"/>
            </w:tcBorders>
            <w:shd w:val="clear" w:color="auto" w:fill="auto"/>
            <w:vAlign w:val="bottom"/>
            <w:hideMark/>
          </w:tcPr>
          <w:p w14:paraId="4EF10DE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9 490 843,64</w:t>
            </w:r>
          </w:p>
        </w:tc>
      </w:tr>
      <w:tr w:rsidR="001E4B95" w:rsidRPr="00815B50" w14:paraId="5FC348D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A89E43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0703C4C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69FE63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000 0703 0320206066 612</w:t>
            </w:r>
          </w:p>
        </w:tc>
        <w:tc>
          <w:tcPr>
            <w:tcW w:w="1720" w:type="dxa"/>
            <w:tcBorders>
              <w:top w:val="nil"/>
              <w:left w:val="nil"/>
              <w:bottom w:val="single" w:sz="4" w:space="0" w:color="auto"/>
              <w:right w:val="single" w:sz="4" w:space="0" w:color="auto"/>
            </w:tcBorders>
            <w:shd w:val="clear" w:color="auto" w:fill="auto"/>
            <w:vAlign w:val="bottom"/>
            <w:hideMark/>
          </w:tcPr>
          <w:p w14:paraId="2F50D95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10 247 877,70</w:t>
            </w:r>
          </w:p>
        </w:tc>
        <w:tc>
          <w:tcPr>
            <w:tcW w:w="1720" w:type="dxa"/>
            <w:tcBorders>
              <w:top w:val="nil"/>
              <w:left w:val="nil"/>
              <w:bottom w:val="single" w:sz="4" w:space="0" w:color="auto"/>
              <w:right w:val="single" w:sz="4" w:space="0" w:color="auto"/>
            </w:tcBorders>
            <w:shd w:val="clear" w:color="auto" w:fill="auto"/>
            <w:vAlign w:val="bottom"/>
            <w:hideMark/>
          </w:tcPr>
          <w:p w14:paraId="4BAE283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757 034,06</w:t>
            </w:r>
          </w:p>
        </w:tc>
        <w:tc>
          <w:tcPr>
            <w:tcW w:w="1780" w:type="dxa"/>
            <w:tcBorders>
              <w:top w:val="nil"/>
              <w:left w:val="nil"/>
              <w:bottom w:val="single" w:sz="4" w:space="0" w:color="auto"/>
              <w:right w:val="single" w:sz="4" w:space="0" w:color="auto"/>
            </w:tcBorders>
            <w:shd w:val="clear" w:color="auto" w:fill="auto"/>
            <w:vAlign w:val="bottom"/>
            <w:hideMark/>
          </w:tcPr>
          <w:p w14:paraId="7349580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9 490 843,64</w:t>
            </w:r>
          </w:p>
        </w:tc>
      </w:tr>
      <w:tr w:rsidR="001E4B95" w:rsidRPr="00815B50" w14:paraId="608F852C"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1CECF8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обеспечение деятельности (оказание услуг) муниципальных учреждений - организации дополнительного образования (Мероприятия в сфере образования)</w:t>
            </w:r>
          </w:p>
        </w:tc>
        <w:tc>
          <w:tcPr>
            <w:tcW w:w="640" w:type="dxa"/>
            <w:tcBorders>
              <w:top w:val="nil"/>
              <w:left w:val="nil"/>
              <w:bottom w:val="single" w:sz="4" w:space="0" w:color="auto"/>
              <w:right w:val="single" w:sz="4" w:space="0" w:color="auto"/>
            </w:tcBorders>
            <w:shd w:val="clear" w:color="auto" w:fill="auto"/>
            <w:vAlign w:val="bottom"/>
            <w:hideMark/>
          </w:tcPr>
          <w:p w14:paraId="55FB487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41753A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032020606Б 000</w:t>
            </w:r>
          </w:p>
        </w:tc>
        <w:tc>
          <w:tcPr>
            <w:tcW w:w="1720" w:type="dxa"/>
            <w:tcBorders>
              <w:top w:val="nil"/>
              <w:left w:val="nil"/>
              <w:bottom w:val="single" w:sz="4" w:space="0" w:color="auto"/>
              <w:right w:val="single" w:sz="4" w:space="0" w:color="auto"/>
            </w:tcBorders>
            <w:shd w:val="clear" w:color="auto" w:fill="auto"/>
            <w:vAlign w:val="bottom"/>
            <w:hideMark/>
          </w:tcPr>
          <w:p w14:paraId="2DF0C20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700 000,00</w:t>
            </w:r>
          </w:p>
        </w:tc>
        <w:tc>
          <w:tcPr>
            <w:tcW w:w="1720" w:type="dxa"/>
            <w:tcBorders>
              <w:top w:val="nil"/>
              <w:left w:val="nil"/>
              <w:bottom w:val="single" w:sz="4" w:space="0" w:color="auto"/>
              <w:right w:val="single" w:sz="4" w:space="0" w:color="auto"/>
            </w:tcBorders>
            <w:shd w:val="clear" w:color="auto" w:fill="auto"/>
            <w:vAlign w:val="bottom"/>
            <w:hideMark/>
          </w:tcPr>
          <w:p w14:paraId="08512FC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638 135,40</w:t>
            </w:r>
          </w:p>
        </w:tc>
        <w:tc>
          <w:tcPr>
            <w:tcW w:w="1780" w:type="dxa"/>
            <w:tcBorders>
              <w:top w:val="nil"/>
              <w:left w:val="nil"/>
              <w:bottom w:val="single" w:sz="4" w:space="0" w:color="auto"/>
              <w:right w:val="single" w:sz="4" w:space="0" w:color="auto"/>
            </w:tcBorders>
            <w:shd w:val="clear" w:color="auto" w:fill="auto"/>
            <w:vAlign w:val="bottom"/>
            <w:hideMark/>
          </w:tcPr>
          <w:p w14:paraId="2DA2FB4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61 864,60</w:t>
            </w:r>
          </w:p>
        </w:tc>
      </w:tr>
      <w:tr w:rsidR="001E4B95" w:rsidRPr="00815B50" w14:paraId="75814FD4"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CF4DEC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59131A1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CDC94D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032020606Б 600</w:t>
            </w:r>
          </w:p>
        </w:tc>
        <w:tc>
          <w:tcPr>
            <w:tcW w:w="1720" w:type="dxa"/>
            <w:tcBorders>
              <w:top w:val="nil"/>
              <w:left w:val="nil"/>
              <w:bottom w:val="single" w:sz="4" w:space="0" w:color="auto"/>
              <w:right w:val="single" w:sz="4" w:space="0" w:color="auto"/>
            </w:tcBorders>
            <w:shd w:val="clear" w:color="auto" w:fill="auto"/>
            <w:vAlign w:val="bottom"/>
            <w:hideMark/>
          </w:tcPr>
          <w:p w14:paraId="45469D3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700 000,00</w:t>
            </w:r>
          </w:p>
        </w:tc>
        <w:tc>
          <w:tcPr>
            <w:tcW w:w="1720" w:type="dxa"/>
            <w:tcBorders>
              <w:top w:val="nil"/>
              <w:left w:val="nil"/>
              <w:bottom w:val="single" w:sz="4" w:space="0" w:color="auto"/>
              <w:right w:val="single" w:sz="4" w:space="0" w:color="auto"/>
            </w:tcBorders>
            <w:shd w:val="clear" w:color="auto" w:fill="auto"/>
            <w:vAlign w:val="bottom"/>
            <w:hideMark/>
          </w:tcPr>
          <w:p w14:paraId="410A787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638 135,40</w:t>
            </w:r>
          </w:p>
        </w:tc>
        <w:tc>
          <w:tcPr>
            <w:tcW w:w="1780" w:type="dxa"/>
            <w:tcBorders>
              <w:top w:val="nil"/>
              <w:left w:val="nil"/>
              <w:bottom w:val="single" w:sz="4" w:space="0" w:color="auto"/>
              <w:right w:val="single" w:sz="4" w:space="0" w:color="auto"/>
            </w:tcBorders>
            <w:shd w:val="clear" w:color="auto" w:fill="auto"/>
            <w:vAlign w:val="bottom"/>
            <w:hideMark/>
          </w:tcPr>
          <w:p w14:paraId="49BD12A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61 864,60</w:t>
            </w:r>
          </w:p>
        </w:tc>
      </w:tr>
      <w:tr w:rsidR="001E4B95" w:rsidRPr="00815B50" w14:paraId="360CECA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CE07CE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4B25E60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7F617C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032020606Б 610</w:t>
            </w:r>
          </w:p>
        </w:tc>
        <w:tc>
          <w:tcPr>
            <w:tcW w:w="1720" w:type="dxa"/>
            <w:tcBorders>
              <w:top w:val="nil"/>
              <w:left w:val="nil"/>
              <w:bottom w:val="single" w:sz="4" w:space="0" w:color="auto"/>
              <w:right w:val="single" w:sz="4" w:space="0" w:color="auto"/>
            </w:tcBorders>
            <w:shd w:val="clear" w:color="auto" w:fill="auto"/>
            <w:vAlign w:val="bottom"/>
            <w:hideMark/>
          </w:tcPr>
          <w:p w14:paraId="06FAC52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700 000,00</w:t>
            </w:r>
          </w:p>
        </w:tc>
        <w:tc>
          <w:tcPr>
            <w:tcW w:w="1720" w:type="dxa"/>
            <w:tcBorders>
              <w:top w:val="nil"/>
              <w:left w:val="nil"/>
              <w:bottom w:val="single" w:sz="4" w:space="0" w:color="auto"/>
              <w:right w:val="single" w:sz="4" w:space="0" w:color="auto"/>
            </w:tcBorders>
            <w:shd w:val="clear" w:color="auto" w:fill="auto"/>
            <w:vAlign w:val="bottom"/>
            <w:hideMark/>
          </w:tcPr>
          <w:p w14:paraId="5D6906F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638 135,40</w:t>
            </w:r>
          </w:p>
        </w:tc>
        <w:tc>
          <w:tcPr>
            <w:tcW w:w="1780" w:type="dxa"/>
            <w:tcBorders>
              <w:top w:val="nil"/>
              <w:left w:val="nil"/>
              <w:bottom w:val="single" w:sz="4" w:space="0" w:color="auto"/>
              <w:right w:val="single" w:sz="4" w:space="0" w:color="auto"/>
            </w:tcBorders>
            <w:shd w:val="clear" w:color="auto" w:fill="auto"/>
            <w:vAlign w:val="bottom"/>
            <w:hideMark/>
          </w:tcPr>
          <w:p w14:paraId="213CD6E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61 864,60</w:t>
            </w:r>
          </w:p>
        </w:tc>
      </w:tr>
      <w:tr w:rsidR="001E4B95" w:rsidRPr="00815B50" w14:paraId="4AE02917"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8DEA35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002E46E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A63127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032020606Б 612</w:t>
            </w:r>
          </w:p>
        </w:tc>
        <w:tc>
          <w:tcPr>
            <w:tcW w:w="1720" w:type="dxa"/>
            <w:tcBorders>
              <w:top w:val="nil"/>
              <w:left w:val="nil"/>
              <w:bottom w:val="single" w:sz="4" w:space="0" w:color="auto"/>
              <w:right w:val="single" w:sz="4" w:space="0" w:color="auto"/>
            </w:tcBorders>
            <w:shd w:val="clear" w:color="auto" w:fill="auto"/>
            <w:vAlign w:val="bottom"/>
            <w:hideMark/>
          </w:tcPr>
          <w:p w14:paraId="15C927F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700 000,00</w:t>
            </w:r>
          </w:p>
        </w:tc>
        <w:tc>
          <w:tcPr>
            <w:tcW w:w="1720" w:type="dxa"/>
            <w:tcBorders>
              <w:top w:val="nil"/>
              <w:left w:val="nil"/>
              <w:bottom w:val="single" w:sz="4" w:space="0" w:color="auto"/>
              <w:right w:val="single" w:sz="4" w:space="0" w:color="auto"/>
            </w:tcBorders>
            <w:shd w:val="clear" w:color="auto" w:fill="auto"/>
            <w:vAlign w:val="bottom"/>
            <w:hideMark/>
          </w:tcPr>
          <w:p w14:paraId="610E2B4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638 135,40</w:t>
            </w:r>
          </w:p>
        </w:tc>
        <w:tc>
          <w:tcPr>
            <w:tcW w:w="1780" w:type="dxa"/>
            <w:tcBorders>
              <w:top w:val="nil"/>
              <w:left w:val="nil"/>
              <w:bottom w:val="single" w:sz="4" w:space="0" w:color="auto"/>
              <w:right w:val="single" w:sz="4" w:space="0" w:color="auto"/>
            </w:tcBorders>
            <w:shd w:val="clear" w:color="auto" w:fill="auto"/>
            <w:vAlign w:val="bottom"/>
            <w:hideMark/>
          </w:tcPr>
          <w:p w14:paraId="779FDCA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61 864,60</w:t>
            </w:r>
          </w:p>
        </w:tc>
      </w:tr>
      <w:tr w:rsidR="001E4B95" w:rsidRPr="00815B50" w14:paraId="6A1A5917"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495231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"Обеспечение функционирования модели персонифицированного финансирования дополнительного образования детей"</w:t>
            </w:r>
          </w:p>
        </w:tc>
        <w:tc>
          <w:tcPr>
            <w:tcW w:w="640" w:type="dxa"/>
            <w:tcBorders>
              <w:top w:val="nil"/>
              <w:left w:val="nil"/>
              <w:bottom w:val="single" w:sz="4" w:space="0" w:color="auto"/>
              <w:right w:val="single" w:sz="4" w:space="0" w:color="auto"/>
            </w:tcBorders>
            <w:shd w:val="clear" w:color="auto" w:fill="auto"/>
            <w:vAlign w:val="bottom"/>
            <w:hideMark/>
          </w:tcPr>
          <w:p w14:paraId="3870B52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6E253B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000 0703 0320400000 000</w:t>
            </w:r>
          </w:p>
        </w:tc>
        <w:tc>
          <w:tcPr>
            <w:tcW w:w="1720" w:type="dxa"/>
            <w:tcBorders>
              <w:top w:val="nil"/>
              <w:left w:val="nil"/>
              <w:bottom w:val="single" w:sz="4" w:space="0" w:color="auto"/>
              <w:right w:val="single" w:sz="4" w:space="0" w:color="auto"/>
            </w:tcBorders>
            <w:shd w:val="clear" w:color="auto" w:fill="auto"/>
            <w:vAlign w:val="bottom"/>
            <w:hideMark/>
          </w:tcPr>
          <w:p w14:paraId="43B15B7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164 042 300,00</w:t>
            </w:r>
          </w:p>
        </w:tc>
        <w:tc>
          <w:tcPr>
            <w:tcW w:w="1720" w:type="dxa"/>
            <w:tcBorders>
              <w:top w:val="nil"/>
              <w:left w:val="nil"/>
              <w:bottom w:val="single" w:sz="4" w:space="0" w:color="auto"/>
              <w:right w:val="single" w:sz="4" w:space="0" w:color="auto"/>
            </w:tcBorders>
            <w:shd w:val="clear" w:color="auto" w:fill="auto"/>
            <w:vAlign w:val="bottom"/>
            <w:hideMark/>
          </w:tcPr>
          <w:p w14:paraId="060E6D2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66 963 681,33</w:t>
            </w:r>
          </w:p>
        </w:tc>
        <w:tc>
          <w:tcPr>
            <w:tcW w:w="1780" w:type="dxa"/>
            <w:tcBorders>
              <w:top w:val="nil"/>
              <w:left w:val="nil"/>
              <w:bottom w:val="single" w:sz="4" w:space="0" w:color="auto"/>
              <w:right w:val="single" w:sz="4" w:space="0" w:color="auto"/>
            </w:tcBorders>
            <w:shd w:val="clear" w:color="auto" w:fill="auto"/>
            <w:vAlign w:val="bottom"/>
            <w:hideMark/>
          </w:tcPr>
          <w:p w14:paraId="727E15E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97 078 618,67</w:t>
            </w:r>
          </w:p>
        </w:tc>
      </w:tr>
      <w:tr w:rsidR="001E4B95" w:rsidRPr="00815B50" w14:paraId="523FF22D"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FD8A70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Внедрение и обеспечение функционирования модели персонифицированного финансирования дополнительного образования детей</w:t>
            </w:r>
          </w:p>
        </w:tc>
        <w:tc>
          <w:tcPr>
            <w:tcW w:w="640" w:type="dxa"/>
            <w:tcBorders>
              <w:top w:val="nil"/>
              <w:left w:val="nil"/>
              <w:bottom w:val="single" w:sz="4" w:space="0" w:color="auto"/>
              <w:right w:val="single" w:sz="4" w:space="0" w:color="auto"/>
            </w:tcBorders>
            <w:shd w:val="clear" w:color="auto" w:fill="auto"/>
            <w:vAlign w:val="bottom"/>
            <w:hideMark/>
          </w:tcPr>
          <w:p w14:paraId="058D02C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DAF4A9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000 0703 0320400940 000</w:t>
            </w:r>
          </w:p>
        </w:tc>
        <w:tc>
          <w:tcPr>
            <w:tcW w:w="1720" w:type="dxa"/>
            <w:tcBorders>
              <w:top w:val="nil"/>
              <w:left w:val="nil"/>
              <w:bottom w:val="single" w:sz="4" w:space="0" w:color="auto"/>
              <w:right w:val="single" w:sz="4" w:space="0" w:color="auto"/>
            </w:tcBorders>
            <w:shd w:val="clear" w:color="auto" w:fill="auto"/>
            <w:vAlign w:val="bottom"/>
            <w:hideMark/>
          </w:tcPr>
          <w:p w14:paraId="18CDE16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164 042 300,00</w:t>
            </w:r>
          </w:p>
        </w:tc>
        <w:tc>
          <w:tcPr>
            <w:tcW w:w="1720" w:type="dxa"/>
            <w:tcBorders>
              <w:top w:val="nil"/>
              <w:left w:val="nil"/>
              <w:bottom w:val="single" w:sz="4" w:space="0" w:color="auto"/>
              <w:right w:val="single" w:sz="4" w:space="0" w:color="auto"/>
            </w:tcBorders>
            <w:shd w:val="clear" w:color="auto" w:fill="auto"/>
            <w:vAlign w:val="bottom"/>
            <w:hideMark/>
          </w:tcPr>
          <w:p w14:paraId="2D4CA54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66 963 681,33</w:t>
            </w:r>
          </w:p>
        </w:tc>
        <w:tc>
          <w:tcPr>
            <w:tcW w:w="1780" w:type="dxa"/>
            <w:tcBorders>
              <w:top w:val="nil"/>
              <w:left w:val="nil"/>
              <w:bottom w:val="single" w:sz="4" w:space="0" w:color="auto"/>
              <w:right w:val="single" w:sz="4" w:space="0" w:color="auto"/>
            </w:tcBorders>
            <w:shd w:val="clear" w:color="auto" w:fill="auto"/>
            <w:vAlign w:val="bottom"/>
            <w:hideMark/>
          </w:tcPr>
          <w:p w14:paraId="706E4AF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97 078 618,67</w:t>
            </w:r>
          </w:p>
        </w:tc>
      </w:tr>
      <w:tr w:rsidR="001E4B95" w:rsidRPr="00815B50" w14:paraId="781A729D"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A3A849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31FD38F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A7F713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000 0703 0320400940 600</w:t>
            </w:r>
          </w:p>
        </w:tc>
        <w:tc>
          <w:tcPr>
            <w:tcW w:w="1720" w:type="dxa"/>
            <w:tcBorders>
              <w:top w:val="nil"/>
              <w:left w:val="nil"/>
              <w:bottom w:val="single" w:sz="4" w:space="0" w:color="auto"/>
              <w:right w:val="single" w:sz="4" w:space="0" w:color="auto"/>
            </w:tcBorders>
            <w:shd w:val="clear" w:color="auto" w:fill="auto"/>
            <w:vAlign w:val="bottom"/>
            <w:hideMark/>
          </w:tcPr>
          <w:p w14:paraId="66270CC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163 536 501,60</w:t>
            </w:r>
          </w:p>
        </w:tc>
        <w:tc>
          <w:tcPr>
            <w:tcW w:w="1720" w:type="dxa"/>
            <w:tcBorders>
              <w:top w:val="nil"/>
              <w:left w:val="nil"/>
              <w:bottom w:val="single" w:sz="4" w:space="0" w:color="auto"/>
              <w:right w:val="single" w:sz="4" w:space="0" w:color="auto"/>
            </w:tcBorders>
            <w:shd w:val="clear" w:color="auto" w:fill="auto"/>
            <w:vAlign w:val="bottom"/>
            <w:hideMark/>
          </w:tcPr>
          <w:p w14:paraId="0321A77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66 963 681,33</w:t>
            </w:r>
          </w:p>
        </w:tc>
        <w:tc>
          <w:tcPr>
            <w:tcW w:w="1780" w:type="dxa"/>
            <w:tcBorders>
              <w:top w:val="nil"/>
              <w:left w:val="nil"/>
              <w:bottom w:val="single" w:sz="4" w:space="0" w:color="auto"/>
              <w:right w:val="single" w:sz="4" w:space="0" w:color="auto"/>
            </w:tcBorders>
            <w:shd w:val="clear" w:color="auto" w:fill="auto"/>
            <w:vAlign w:val="bottom"/>
            <w:hideMark/>
          </w:tcPr>
          <w:p w14:paraId="3D22B8D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96 572 820,27</w:t>
            </w:r>
          </w:p>
        </w:tc>
      </w:tr>
      <w:tr w:rsidR="001E4B95" w:rsidRPr="00815B50" w14:paraId="203AD25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9ABE5B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4297D6D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6192B7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000 0703 0320400940 610</w:t>
            </w:r>
          </w:p>
        </w:tc>
        <w:tc>
          <w:tcPr>
            <w:tcW w:w="1720" w:type="dxa"/>
            <w:tcBorders>
              <w:top w:val="nil"/>
              <w:left w:val="nil"/>
              <w:bottom w:val="single" w:sz="4" w:space="0" w:color="auto"/>
              <w:right w:val="single" w:sz="4" w:space="0" w:color="auto"/>
            </w:tcBorders>
            <w:shd w:val="clear" w:color="auto" w:fill="auto"/>
            <w:vAlign w:val="bottom"/>
            <w:hideMark/>
          </w:tcPr>
          <w:p w14:paraId="1EA5C47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163 536 501,60</w:t>
            </w:r>
          </w:p>
        </w:tc>
        <w:tc>
          <w:tcPr>
            <w:tcW w:w="1720" w:type="dxa"/>
            <w:tcBorders>
              <w:top w:val="nil"/>
              <w:left w:val="nil"/>
              <w:bottom w:val="single" w:sz="4" w:space="0" w:color="auto"/>
              <w:right w:val="single" w:sz="4" w:space="0" w:color="auto"/>
            </w:tcBorders>
            <w:shd w:val="clear" w:color="auto" w:fill="auto"/>
            <w:vAlign w:val="bottom"/>
            <w:hideMark/>
          </w:tcPr>
          <w:p w14:paraId="586E8DE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66 963 681,33</w:t>
            </w:r>
          </w:p>
        </w:tc>
        <w:tc>
          <w:tcPr>
            <w:tcW w:w="1780" w:type="dxa"/>
            <w:tcBorders>
              <w:top w:val="nil"/>
              <w:left w:val="nil"/>
              <w:bottom w:val="single" w:sz="4" w:space="0" w:color="auto"/>
              <w:right w:val="single" w:sz="4" w:space="0" w:color="auto"/>
            </w:tcBorders>
            <w:shd w:val="clear" w:color="auto" w:fill="auto"/>
            <w:vAlign w:val="bottom"/>
            <w:hideMark/>
          </w:tcPr>
          <w:p w14:paraId="2445AE4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96 572 820,27</w:t>
            </w:r>
          </w:p>
        </w:tc>
      </w:tr>
      <w:tr w:rsidR="001E4B95" w:rsidRPr="00815B50" w14:paraId="0124BBED" w14:textId="77777777" w:rsidTr="001E4B95">
        <w:trPr>
          <w:trHeight w:val="103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BA3846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640" w:type="dxa"/>
            <w:tcBorders>
              <w:top w:val="nil"/>
              <w:left w:val="nil"/>
              <w:bottom w:val="single" w:sz="4" w:space="0" w:color="auto"/>
              <w:right w:val="single" w:sz="4" w:space="0" w:color="auto"/>
            </w:tcBorders>
            <w:shd w:val="clear" w:color="auto" w:fill="auto"/>
            <w:vAlign w:val="bottom"/>
            <w:hideMark/>
          </w:tcPr>
          <w:p w14:paraId="1B1B63D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4D23C0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000 0703 0320400940 614</w:t>
            </w:r>
          </w:p>
        </w:tc>
        <w:tc>
          <w:tcPr>
            <w:tcW w:w="1720" w:type="dxa"/>
            <w:tcBorders>
              <w:top w:val="nil"/>
              <w:left w:val="nil"/>
              <w:bottom w:val="single" w:sz="4" w:space="0" w:color="auto"/>
              <w:right w:val="single" w:sz="4" w:space="0" w:color="auto"/>
            </w:tcBorders>
            <w:shd w:val="clear" w:color="auto" w:fill="auto"/>
            <w:vAlign w:val="bottom"/>
            <w:hideMark/>
          </w:tcPr>
          <w:p w14:paraId="1056656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163 536 501,60</w:t>
            </w:r>
          </w:p>
        </w:tc>
        <w:tc>
          <w:tcPr>
            <w:tcW w:w="1720" w:type="dxa"/>
            <w:tcBorders>
              <w:top w:val="nil"/>
              <w:left w:val="nil"/>
              <w:bottom w:val="single" w:sz="4" w:space="0" w:color="auto"/>
              <w:right w:val="single" w:sz="4" w:space="0" w:color="auto"/>
            </w:tcBorders>
            <w:shd w:val="clear" w:color="auto" w:fill="auto"/>
            <w:vAlign w:val="bottom"/>
            <w:hideMark/>
          </w:tcPr>
          <w:p w14:paraId="5D7C565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66 963 681,33</w:t>
            </w:r>
          </w:p>
        </w:tc>
        <w:tc>
          <w:tcPr>
            <w:tcW w:w="1780" w:type="dxa"/>
            <w:tcBorders>
              <w:top w:val="nil"/>
              <w:left w:val="nil"/>
              <w:bottom w:val="single" w:sz="4" w:space="0" w:color="auto"/>
              <w:right w:val="single" w:sz="4" w:space="0" w:color="auto"/>
            </w:tcBorders>
            <w:shd w:val="clear" w:color="auto" w:fill="auto"/>
            <w:vAlign w:val="bottom"/>
            <w:hideMark/>
          </w:tcPr>
          <w:p w14:paraId="0608229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96 572 820,27</w:t>
            </w:r>
          </w:p>
        </w:tc>
      </w:tr>
      <w:tr w:rsidR="001E4B95" w:rsidRPr="00815B50" w14:paraId="35DC8865"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94A333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14:paraId="2E9C713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2B0506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000 0703 0320400940 800</w:t>
            </w:r>
          </w:p>
        </w:tc>
        <w:tc>
          <w:tcPr>
            <w:tcW w:w="1720" w:type="dxa"/>
            <w:tcBorders>
              <w:top w:val="nil"/>
              <w:left w:val="nil"/>
              <w:bottom w:val="single" w:sz="4" w:space="0" w:color="auto"/>
              <w:right w:val="single" w:sz="4" w:space="0" w:color="auto"/>
            </w:tcBorders>
            <w:shd w:val="clear" w:color="auto" w:fill="auto"/>
            <w:vAlign w:val="bottom"/>
            <w:hideMark/>
          </w:tcPr>
          <w:p w14:paraId="010A52B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505 798,40</w:t>
            </w:r>
          </w:p>
        </w:tc>
        <w:tc>
          <w:tcPr>
            <w:tcW w:w="1720" w:type="dxa"/>
            <w:tcBorders>
              <w:top w:val="nil"/>
              <w:left w:val="nil"/>
              <w:bottom w:val="single" w:sz="4" w:space="0" w:color="auto"/>
              <w:right w:val="single" w:sz="4" w:space="0" w:color="auto"/>
            </w:tcBorders>
            <w:shd w:val="clear" w:color="auto" w:fill="auto"/>
            <w:vAlign w:val="bottom"/>
            <w:hideMark/>
          </w:tcPr>
          <w:p w14:paraId="04133C2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0F659B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505 798,40</w:t>
            </w:r>
          </w:p>
        </w:tc>
      </w:tr>
      <w:tr w:rsidR="001E4B95" w:rsidRPr="00815B50" w14:paraId="5FDE4B50"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8696D3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0" w:type="dxa"/>
            <w:tcBorders>
              <w:top w:val="nil"/>
              <w:left w:val="nil"/>
              <w:bottom w:val="single" w:sz="4" w:space="0" w:color="auto"/>
              <w:right w:val="single" w:sz="4" w:space="0" w:color="auto"/>
            </w:tcBorders>
            <w:shd w:val="clear" w:color="auto" w:fill="auto"/>
            <w:vAlign w:val="bottom"/>
            <w:hideMark/>
          </w:tcPr>
          <w:p w14:paraId="2F8FF81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12CDEF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000 0703 0320400940 810</w:t>
            </w:r>
          </w:p>
        </w:tc>
        <w:tc>
          <w:tcPr>
            <w:tcW w:w="1720" w:type="dxa"/>
            <w:tcBorders>
              <w:top w:val="nil"/>
              <w:left w:val="nil"/>
              <w:bottom w:val="single" w:sz="4" w:space="0" w:color="auto"/>
              <w:right w:val="single" w:sz="4" w:space="0" w:color="auto"/>
            </w:tcBorders>
            <w:shd w:val="clear" w:color="auto" w:fill="auto"/>
            <w:vAlign w:val="bottom"/>
            <w:hideMark/>
          </w:tcPr>
          <w:p w14:paraId="7172C9C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505 798,40</w:t>
            </w:r>
          </w:p>
        </w:tc>
        <w:tc>
          <w:tcPr>
            <w:tcW w:w="1720" w:type="dxa"/>
            <w:tcBorders>
              <w:top w:val="nil"/>
              <w:left w:val="nil"/>
              <w:bottom w:val="single" w:sz="4" w:space="0" w:color="auto"/>
              <w:right w:val="single" w:sz="4" w:space="0" w:color="auto"/>
            </w:tcBorders>
            <w:shd w:val="clear" w:color="auto" w:fill="auto"/>
            <w:vAlign w:val="bottom"/>
            <w:hideMark/>
          </w:tcPr>
          <w:p w14:paraId="5BB3B08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1788382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505 798,40</w:t>
            </w:r>
          </w:p>
        </w:tc>
      </w:tr>
      <w:tr w:rsidR="001E4B95" w:rsidRPr="00815B50" w14:paraId="2AC8D48D"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DFC298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640" w:type="dxa"/>
            <w:tcBorders>
              <w:top w:val="nil"/>
              <w:left w:val="nil"/>
              <w:bottom w:val="single" w:sz="4" w:space="0" w:color="auto"/>
              <w:right w:val="single" w:sz="4" w:space="0" w:color="auto"/>
            </w:tcBorders>
            <w:shd w:val="clear" w:color="auto" w:fill="auto"/>
            <w:vAlign w:val="bottom"/>
            <w:hideMark/>
          </w:tcPr>
          <w:p w14:paraId="7DD22EB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356A99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000 0703 0320400940 816</w:t>
            </w:r>
          </w:p>
        </w:tc>
        <w:tc>
          <w:tcPr>
            <w:tcW w:w="1720" w:type="dxa"/>
            <w:tcBorders>
              <w:top w:val="nil"/>
              <w:left w:val="nil"/>
              <w:bottom w:val="single" w:sz="4" w:space="0" w:color="auto"/>
              <w:right w:val="single" w:sz="4" w:space="0" w:color="auto"/>
            </w:tcBorders>
            <w:shd w:val="clear" w:color="auto" w:fill="auto"/>
            <w:vAlign w:val="bottom"/>
            <w:hideMark/>
          </w:tcPr>
          <w:p w14:paraId="2EB5365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505 798,40</w:t>
            </w:r>
          </w:p>
        </w:tc>
        <w:tc>
          <w:tcPr>
            <w:tcW w:w="1720" w:type="dxa"/>
            <w:tcBorders>
              <w:top w:val="nil"/>
              <w:left w:val="nil"/>
              <w:bottom w:val="single" w:sz="4" w:space="0" w:color="auto"/>
              <w:right w:val="single" w:sz="4" w:space="0" w:color="auto"/>
            </w:tcBorders>
            <w:shd w:val="clear" w:color="auto" w:fill="auto"/>
            <w:vAlign w:val="bottom"/>
            <w:hideMark/>
          </w:tcPr>
          <w:p w14:paraId="78F16BD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60C2C33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505 798,40</w:t>
            </w:r>
          </w:p>
        </w:tc>
      </w:tr>
      <w:tr w:rsidR="001E4B95" w:rsidRPr="00815B50" w14:paraId="1A67703D"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58EF37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"Повышение степени пожарной безопасности"</w:t>
            </w:r>
          </w:p>
        </w:tc>
        <w:tc>
          <w:tcPr>
            <w:tcW w:w="640" w:type="dxa"/>
            <w:tcBorders>
              <w:top w:val="nil"/>
              <w:left w:val="nil"/>
              <w:bottom w:val="single" w:sz="4" w:space="0" w:color="auto"/>
              <w:right w:val="single" w:sz="4" w:space="0" w:color="auto"/>
            </w:tcBorders>
            <w:shd w:val="clear" w:color="auto" w:fill="auto"/>
            <w:vAlign w:val="bottom"/>
            <w:hideMark/>
          </w:tcPr>
          <w:p w14:paraId="081E4E8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DB7837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000 0703 0320500000 000</w:t>
            </w:r>
          </w:p>
        </w:tc>
        <w:tc>
          <w:tcPr>
            <w:tcW w:w="1720" w:type="dxa"/>
            <w:tcBorders>
              <w:top w:val="nil"/>
              <w:left w:val="nil"/>
              <w:bottom w:val="single" w:sz="4" w:space="0" w:color="auto"/>
              <w:right w:val="single" w:sz="4" w:space="0" w:color="auto"/>
            </w:tcBorders>
            <w:shd w:val="clear" w:color="auto" w:fill="auto"/>
            <w:vAlign w:val="bottom"/>
            <w:hideMark/>
          </w:tcPr>
          <w:p w14:paraId="543B075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1 103 271,00</w:t>
            </w:r>
          </w:p>
        </w:tc>
        <w:tc>
          <w:tcPr>
            <w:tcW w:w="1720" w:type="dxa"/>
            <w:tcBorders>
              <w:top w:val="nil"/>
              <w:left w:val="nil"/>
              <w:bottom w:val="single" w:sz="4" w:space="0" w:color="auto"/>
              <w:right w:val="single" w:sz="4" w:space="0" w:color="auto"/>
            </w:tcBorders>
            <w:shd w:val="clear" w:color="auto" w:fill="auto"/>
            <w:vAlign w:val="bottom"/>
            <w:hideMark/>
          </w:tcPr>
          <w:p w14:paraId="7795FE7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04FA48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1 103 271,00</w:t>
            </w:r>
          </w:p>
        </w:tc>
      </w:tr>
      <w:tr w:rsidR="001E4B95" w:rsidRPr="00815B50" w14:paraId="7A441C1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D49998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Выполнение работ по обеспечению пожарной безопасности</w:t>
            </w:r>
          </w:p>
        </w:tc>
        <w:tc>
          <w:tcPr>
            <w:tcW w:w="640" w:type="dxa"/>
            <w:tcBorders>
              <w:top w:val="nil"/>
              <w:left w:val="nil"/>
              <w:bottom w:val="single" w:sz="4" w:space="0" w:color="auto"/>
              <w:right w:val="single" w:sz="4" w:space="0" w:color="auto"/>
            </w:tcBorders>
            <w:shd w:val="clear" w:color="auto" w:fill="auto"/>
            <w:vAlign w:val="bottom"/>
            <w:hideMark/>
          </w:tcPr>
          <w:p w14:paraId="5B944AF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30D3EB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000 0703 0320501590 000</w:t>
            </w:r>
          </w:p>
        </w:tc>
        <w:tc>
          <w:tcPr>
            <w:tcW w:w="1720" w:type="dxa"/>
            <w:tcBorders>
              <w:top w:val="nil"/>
              <w:left w:val="nil"/>
              <w:bottom w:val="single" w:sz="4" w:space="0" w:color="auto"/>
              <w:right w:val="single" w:sz="4" w:space="0" w:color="auto"/>
            </w:tcBorders>
            <w:shd w:val="clear" w:color="auto" w:fill="auto"/>
            <w:vAlign w:val="bottom"/>
            <w:hideMark/>
          </w:tcPr>
          <w:p w14:paraId="0E2C1A4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1 103 271,00</w:t>
            </w:r>
          </w:p>
        </w:tc>
        <w:tc>
          <w:tcPr>
            <w:tcW w:w="1720" w:type="dxa"/>
            <w:tcBorders>
              <w:top w:val="nil"/>
              <w:left w:val="nil"/>
              <w:bottom w:val="single" w:sz="4" w:space="0" w:color="auto"/>
              <w:right w:val="single" w:sz="4" w:space="0" w:color="auto"/>
            </w:tcBorders>
            <w:shd w:val="clear" w:color="auto" w:fill="auto"/>
            <w:vAlign w:val="bottom"/>
            <w:hideMark/>
          </w:tcPr>
          <w:p w14:paraId="4CF7B0F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54CB18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1 103 271,00</w:t>
            </w:r>
          </w:p>
        </w:tc>
      </w:tr>
      <w:tr w:rsidR="001E4B95" w:rsidRPr="00815B50" w14:paraId="3DD4682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1F60B6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772023B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7061CC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000 0703 0320501590 600</w:t>
            </w:r>
          </w:p>
        </w:tc>
        <w:tc>
          <w:tcPr>
            <w:tcW w:w="1720" w:type="dxa"/>
            <w:tcBorders>
              <w:top w:val="nil"/>
              <w:left w:val="nil"/>
              <w:bottom w:val="single" w:sz="4" w:space="0" w:color="auto"/>
              <w:right w:val="single" w:sz="4" w:space="0" w:color="auto"/>
            </w:tcBorders>
            <w:shd w:val="clear" w:color="auto" w:fill="auto"/>
            <w:vAlign w:val="bottom"/>
            <w:hideMark/>
          </w:tcPr>
          <w:p w14:paraId="308A283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1 103 271,00</w:t>
            </w:r>
          </w:p>
        </w:tc>
        <w:tc>
          <w:tcPr>
            <w:tcW w:w="1720" w:type="dxa"/>
            <w:tcBorders>
              <w:top w:val="nil"/>
              <w:left w:val="nil"/>
              <w:bottom w:val="single" w:sz="4" w:space="0" w:color="auto"/>
              <w:right w:val="single" w:sz="4" w:space="0" w:color="auto"/>
            </w:tcBorders>
            <w:shd w:val="clear" w:color="auto" w:fill="auto"/>
            <w:vAlign w:val="bottom"/>
            <w:hideMark/>
          </w:tcPr>
          <w:p w14:paraId="3F3511A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1F4224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1 103 271,00</w:t>
            </w:r>
          </w:p>
        </w:tc>
      </w:tr>
      <w:tr w:rsidR="001E4B95" w:rsidRPr="00815B50" w14:paraId="27F9DC5D"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8AD1A0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43CD5C2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85558E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000 0703 0320501590 610</w:t>
            </w:r>
          </w:p>
        </w:tc>
        <w:tc>
          <w:tcPr>
            <w:tcW w:w="1720" w:type="dxa"/>
            <w:tcBorders>
              <w:top w:val="nil"/>
              <w:left w:val="nil"/>
              <w:bottom w:val="single" w:sz="4" w:space="0" w:color="auto"/>
              <w:right w:val="single" w:sz="4" w:space="0" w:color="auto"/>
            </w:tcBorders>
            <w:shd w:val="clear" w:color="auto" w:fill="auto"/>
            <w:vAlign w:val="bottom"/>
            <w:hideMark/>
          </w:tcPr>
          <w:p w14:paraId="3D405EC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1 103 271,00</w:t>
            </w:r>
          </w:p>
        </w:tc>
        <w:tc>
          <w:tcPr>
            <w:tcW w:w="1720" w:type="dxa"/>
            <w:tcBorders>
              <w:top w:val="nil"/>
              <w:left w:val="nil"/>
              <w:bottom w:val="single" w:sz="4" w:space="0" w:color="auto"/>
              <w:right w:val="single" w:sz="4" w:space="0" w:color="auto"/>
            </w:tcBorders>
            <w:shd w:val="clear" w:color="auto" w:fill="auto"/>
            <w:vAlign w:val="bottom"/>
            <w:hideMark/>
          </w:tcPr>
          <w:p w14:paraId="697FB48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633CA10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1 103 271,00</w:t>
            </w:r>
          </w:p>
        </w:tc>
      </w:tr>
      <w:tr w:rsidR="001E4B95" w:rsidRPr="00815B50" w14:paraId="6CCE5B0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787A15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69448FD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64F2F2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000 0703 0320501590 612</w:t>
            </w:r>
          </w:p>
        </w:tc>
        <w:tc>
          <w:tcPr>
            <w:tcW w:w="1720" w:type="dxa"/>
            <w:tcBorders>
              <w:top w:val="nil"/>
              <w:left w:val="nil"/>
              <w:bottom w:val="single" w:sz="4" w:space="0" w:color="auto"/>
              <w:right w:val="single" w:sz="4" w:space="0" w:color="auto"/>
            </w:tcBorders>
            <w:shd w:val="clear" w:color="auto" w:fill="auto"/>
            <w:vAlign w:val="bottom"/>
            <w:hideMark/>
          </w:tcPr>
          <w:p w14:paraId="26CFE0C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1 103 271,00</w:t>
            </w:r>
          </w:p>
        </w:tc>
        <w:tc>
          <w:tcPr>
            <w:tcW w:w="1720" w:type="dxa"/>
            <w:tcBorders>
              <w:top w:val="nil"/>
              <w:left w:val="nil"/>
              <w:bottom w:val="single" w:sz="4" w:space="0" w:color="auto"/>
              <w:right w:val="single" w:sz="4" w:space="0" w:color="auto"/>
            </w:tcBorders>
            <w:shd w:val="clear" w:color="auto" w:fill="auto"/>
            <w:vAlign w:val="bottom"/>
            <w:hideMark/>
          </w:tcPr>
          <w:p w14:paraId="0FEEF95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DDFC67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1 103 271,00</w:t>
            </w:r>
          </w:p>
        </w:tc>
      </w:tr>
      <w:tr w:rsidR="001E4B95" w:rsidRPr="00815B50" w14:paraId="35E638D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386655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640" w:type="dxa"/>
            <w:tcBorders>
              <w:top w:val="nil"/>
              <w:left w:val="nil"/>
              <w:bottom w:val="single" w:sz="4" w:space="0" w:color="auto"/>
              <w:right w:val="single" w:sz="4" w:space="0" w:color="auto"/>
            </w:tcBorders>
            <w:shd w:val="clear" w:color="auto" w:fill="auto"/>
            <w:vAlign w:val="bottom"/>
            <w:hideMark/>
          </w:tcPr>
          <w:p w14:paraId="15EBBAE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F6E6ED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000 0703 1300000000 000</w:t>
            </w:r>
          </w:p>
        </w:tc>
        <w:tc>
          <w:tcPr>
            <w:tcW w:w="1720" w:type="dxa"/>
            <w:tcBorders>
              <w:top w:val="nil"/>
              <w:left w:val="nil"/>
              <w:bottom w:val="single" w:sz="4" w:space="0" w:color="auto"/>
              <w:right w:val="single" w:sz="4" w:space="0" w:color="auto"/>
            </w:tcBorders>
            <w:shd w:val="clear" w:color="auto" w:fill="auto"/>
            <w:vAlign w:val="bottom"/>
            <w:hideMark/>
          </w:tcPr>
          <w:p w14:paraId="1A9EDAB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3 450 000,00</w:t>
            </w:r>
          </w:p>
        </w:tc>
        <w:tc>
          <w:tcPr>
            <w:tcW w:w="1720" w:type="dxa"/>
            <w:tcBorders>
              <w:top w:val="nil"/>
              <w:left w:val="nil"/>
              <w:bottom w:val="single" w:sz="4" w:space="0" w:color="auto"/>
              <w:right w:val="single" w:sz="4" w:space="0" w:color="auto"/>
            </w:tcBorders>
            <w:shd w:val="clear" w:color="auto" w:fill="auto"/>
            <w:vAlign w:val="bottom"/>
            <w:hideMark/>
          </w:tcPr>
          <w:p w14:paraId="5B386EB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1EFB9DE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3 450 000,00</w:t>
            </w:r>
          </w:p>
        </w:tc>
      </w:tr>
      <w:tr w:rsidR="001E4B95" w:rsidRPr="00815B50" w14:paraId="74F24388"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C20066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"Эффективное местное самоуправление"</w:t>
            </w:r>
          </w:p>
        </w:tc>
        <w:tc>
          <w:tcPr>
            <w:tcW w:w="640" w:type="dxa"/>
            <w:tcBorders>
              <w:top w:val="nil"/>
              <w:left w:val="nil"/>
              <w:bottom w:val="single" w:sz="4" w:space="0" w:color="auto"/>
              <w:right w:val="single" w:sz="4" w:space="0" w:color="auto"/>
            </w:tcBorders>
            <w:shd w:val="clear" w:color="auto" w:fill="auto"/>
            <w:vAlign w:val="bottom"/>
            <w:hideMark/>
          </w:tcPr>
          <w:p w14:paraId="53A22C8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F94119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000 0703 1330000000 000</w:t>
            </w:r>
          </w:p>
        </w:tc>
        <w:tc>
          <w:tcPr>
            <w:tcW w:w="1720" w:type="dxa"/>
            <w:tcBorders>
              <w:top w:val="nil"/>
              <w:left w:val="nil"/>
              <w:bottom w:val="single" w:sz="4" w:space="0" w:color="auto"/>
              <w:right w:val="single" w:sz="4" w:space="0" w:color="auto"/>
            </w:tcBorders>
            <w:shd w:val="clear" w:color="auto" w:fill="auto"/>
            <w:vAlign w:val="bottom"/>
            <w:hideMark/>
          </w:tcPr>
          <w:p w14:paraId="3E7384B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3 450 000,00</w:t>
            </w:r>
          </w:p>
        </w:tc>
        <w:tc>
          <w:tcPr>
            <w:tcW w:w="1720" w:type="dxa"/>
            <w:tcBorders>
              <w:top w:val="nil"/>
              <w:left w:val="nil"/>
              <w:bottom w:val="single" w:sz="4" w:space="0" w:color="auto"/>
              <w:right w:val="single" w:sz="4" w:space="0" w:color="auto"/>
            </w:tcBorders>
            <w:shd w:val="clear" w:color="auto" w:fill="auto"/>
            <w:vAlign w:val="bottom"/>
            <w:hideMark/>
          </w:tcPr>
          <w:p w14:paraId="70B6C5B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ECC76B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3 450 000,00</w:t>
            </w:r>
          </w:p>
        </w:tc>
      </w:tr>
      <w:tr w:rsidR="001E4B95" w:rsidRPr="00815B50" w14:paraId="3631961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D15B37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"Практики инициативного бюджетирования"</w:t>
            </w:r>
          </w:p>
        </w:tc>
        <w:tc>
          <w:tcPr>
            <w:tcW w:w="640" w:type="dxa"/>
            <w:tcBorders>
              <w:top w:val="nil"/>
              <w:left w:val="nil"/>
              <w:bottom w:val="single" w:sz="4" w:space="0" w:color="auto"/>
              <w:right w:val="single" w:sz="4" w:space="0" w:color="auto"/>
            </w:tcBorders>
            <w:shd w:val="clear" w:color="auto" w:fill="auto"/>
            <w:vAlign w:val="bottom"/>
            <w:hideMark/>
          </w:tcPr>
          <w:p w14:paraId="1491B36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49CE0A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000 0703 1330200000 000</w:t>
            </w:r>
          </w:p>
        </w:tc>
        <w:tc>
          <w:tcPr>
            <w:tcW w:w="1720" w:type="dxa"/>
            <w:tcBorders>
              <w:top w:val="nil"/>
              <w:left w:val="nil"/>
              <w:bottom w:val="single" w:sz="4" w:space="0" w:color="auto"/>
              <w:right w:val="single" w:sz="4" w:space="0" w:color="auto"/>
            </w:tcBorders>
            <w:shd w:val="clear" w:color="auto" w:fill="auto"/>
            <w:vAlign w:val="bottom"/>
            <w:hideMark/>
          </w:tcPr>
          <w:p w14:paraId="0162EC7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3 450 000,00</w:t>
            </w:r>
          </w:p>
        </w:tc>
        <w:tc>
          <w:tcPr>
            <w:tcW w:w="1720" w:type="dxa"/>
            <w:tcBorders>
              <w:top w:val="nil"/>
              <w:left w:val="nil"/>
              <w:bottom w:val="single" w:sz="4" w:space="0" w:color="auto"/>
              <w:right w:val="single" w:sz="4" w:space="0" w:color="auto"/>
            </w:tcBorders>
            <w:shd w:val="clear" w:color="auto" w:fill="auto"/>
            <w:vAlign w:val="bottom"/>
            <w:hideMark/>
          </w:tcPr>
          <w:p w14:paraId="4B155E0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0DC413A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3 450 000,00</w:t>
            </w:r>
          </w:p>
        </w:tc>
      </w:tr>
      <w:tr w:rsidR="001E4B95" w:rsidRPr="00815B50" w14:paraId="6D166680" w14:textId="77777777" w:rsidTr="001E4B95">
        <w:trPr>
          <w:trHeight w:val="154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758270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Реализация на территориях муниципальных образований проектов граждан, сформированных в рамках практик инициативного бюджетирования (Приобретение оборудования для оснащения изобретариума для муниципального учреждения дополнительного образования "Дворец детского (юношеского) творчества" муниципального образования городской округ Люберцы Московской области, Московская область, г. Люберцы, ул. Комсомольская, д. 15а)</w:t>
            </w:r>
          </w:p>
        </w:tc>
        <w:tc>
          <w:tcPr>
            <w:tcW w:w="640" w:type="dxa"/>
            <w:tcBorders>
              <w:top w:val="nil"/>
              <w:left w:val="nil"/>
              <w:bottom w:val="single" w:sz="4" w:space="0" w:color="auto"/>
              <w:right w:val="single" w:sz="4" w:space="0" w:color="auto"/>
            </w:tcBorders>
            <w:shd w:val="clear" w:color="auto" w:fill="auto"/>
            <w:vAlign w:val="bottom"/>
            <w:hideMark/>
          </w:tcPr>
          <w:p w14:paraId="7BDE319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621B6A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13302S3055 000</w:t>
            </w:r>
          </w:p>
        </w:tc>
        <w:tc>
          <w:tcPr>
            <w:tcW w:w="1720" w:type="dxa"/>
            <w:tcBorders>
              <w:top w:val="nil"/>
              <w:left w:val="nil"/>
              <w:bottom w:val="single" w:sz="4" w:space="0" w:color="auto"/>
              <w:right w:val="single" w:sz="4" w:space="0" w:color="auto"/>
            </w:tcBorders>
            <w:shd w:val="clear" w:color="auto" w:fill="auto"/>
            <w:vAlign w:val="bottom"/>
            <w:hideMark/>
          </w:tcPr>
          <w:p w14:paraId="266969C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3 450 000,00</w:t>
            </w:r>
          </w:p>
        </w:tc>
        <w:tc>
          <w:tcPr>
            <w:tcW w:w="1720" w:type="dxa"/>
            <w:tcBorders>
              <w:top w:val="nil"/>
              <w:left w:val="nil"/>
              <w:bottom w:val="single" w:sz="4" w:space="0" w:color="auto"/>
              <w:right w:val="single" w:sz="4" w:space="0" w:color="auto"/>
            </w:tcBorders>
            <w:shd w:val="clear" w:color="auto" w:fill="auto"/>
            <w:vAlign w:val="bottom"/>
            <w:hideMark/>
          </w:tcPr>
          <w:p w14:paraId="350CD9B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908AE6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3 450 000,00</w:t>
            </w:r>
          </w:p>
        </w:tc>
      </w:tr>
      <w:tr w:rsidR="001E4B95" w:rsidRPr="00815B50" w14:paraId="12C0531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F671D3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01D94D7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87D3FF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13302S3055 600</w:t>
            </w:r>
          </w:p>
        </w:tc>
        <w:tc>
          <w:tcPr>
            <w:tcW w:w="1720" w:type="dxa"/>
            <w:tcBorders>
              <w:top w:val="nil"/>
              <w:left w:val="nil"/>
              <w:bottom w:val="single" w:sz="4" w:space="0" w:color="auto"/>
              <w:right w:val="single" w:sz="4" w:space="0" w:color="auto"/>
            </w:tcBorders>
            <w:shd w:val="clear" w:color="auto" w:fill="auto"/>
            <w:vAlign w:val="bottom"/>
            <w:hideMark/>
          </w:tcPr>
          <w:p w14:paraId="480CDFD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3 450 000,00</w:t>
            </w:r>
          </w:p>
        </w:tc>
        <w:tc>
          <w:tcPr>
            <w:tcW w:w="1720" w:type="dxa"/>
            <w:tcBorders>
              <w:top w:val="nil"/>
              <w:left w:val="nil"/>
              <w:bottom w:val="single" w:sz="4" w:space="0" w:color="auto"/>
              <w:right w:val="single" w:sz="4" w:space="0" w:color="auto"/>
            </w:tcBorders>
            <w:shd w:val="clear" w:color="auto" w:fill="auto"/>
            <w:vAlign w:val="bottom"/>
            <w:hideMark/>
          </w:tcPr>
          <w:p w14:paraId="30F459D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928869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3 450 000,00</w:t>
            </w:r>
          </w:p>
        </w:tc>
      </w:tr>
      <w:tr w:rsidR="001E4B95" w:rsidRPr="00815B50" w14:paraId="0844AA0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740FD2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133C08C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12869E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13302S3055 610</w:t>
            </w:r>
          </w:p>
        </w:tc>
        <w:tc>
          <w:tcPr>
            <w:tcW w:w="1720" w:type="dxa"/>
            <w:tcBorders>
              <w:top w:val="nil"/>
              <w:left w:val="nil"/>
              <w:bottom w:val="single" w:sz="4" w:space="0" w:color="auto"/>
              <w:right w:val="single" w:sz="4" w:space="0" w:color="auto"/>
            </w:tcBorders>
            <w:shd w:val="clear" w:color="auto" w:fill="auto"/>
            <w:vAlign w:val="bottom"/>
            <w:hideMark/>
          </w:tcPr>
          <w:p w14:paraId="067430B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3 450 000,00</w:t>
            </w:r>
          </w:p>
        </w:tc>
        <w:tc>
          <w:tcPr>
            <w:tcW w:w="1720" w:type="dxa"/>
            <w:tcBorders>
              <w:top w:val="nil"/>
              <w:left w:val="nil"/>
              <w:bottom w:val="single" w:sz="4" w:space="0" w:color="auto"/>
              <w:right w:val="single" w:sz="4" w:space="0" w:color="auto"/>
            </w:tcBorders>
            <w:shd w:val="clear" w:color="auto" w:fill="auto"/>
            <w:vAlign w:val="bottom"/>
            <w:hideMark/>
          </w:tcPr>
          <w:p w14:paraId="327EB0B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14ED4C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3 450 000,00</w:t>
            </w:r>
          </w:p>
        </w:tc>
      </w:tr>
      <w:tr w:rsidR="001E4B95" w:rsidRPr="00815B50" w14:paraId="3FD3D2CC"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D3A6E8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55AE470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9E763D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0703 13302S3055 612</w:t>
            </w:r>
          </w:p>
        </w:tc>
        <w:tc>
          <w:tcPr>
            <w:tcW w:w="1720" w:type="dxa"/>
            <w:tcBorders>
              <w:top w:val="nil"/>
              <w:left w:val="nil"/>
              <w:bottom w:val="single" w:sz="4" w:space="0" w:color="auto"/>
              <w:right w:val="single" w:sz="4" w:space="0" w:color="auto"/>
            </w:tcBorders>
            <w:shd w:val="clear" w:color="auto" w:fill="auto"/>
            <w:vAlign w:val="bottom"/>
            <w:hideMark/>
          </w:tcPr>
          <w:p w14:paraId="5CEDB42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3 450 000,00</w:t>
            </w:r>
          </w:p>
        </w:tc>
        <w:tc>
          <w:tcPr>
            <w:tcW w:w="1720" w:type="dxa"/>
            <w:tcBorders>
              <w:top w:val="nil"/>
              <w:left w:val="nil"/>
              <w:bottom w:val="single" w:sz="4" w:space="0" w:color="auto"/>
              <w:right w:val="single" w:sz="4" w:space="0" w:color="auto"/>
            </w:tcBorders>
            <w:shd w:val="clear" w:color="auto" w:fill="auto"/>
            <w:vAlign w:val="bottom"/>
            <w:hideMark/>
          </w:tcPr>
          <w:p w14:paraId="26240FF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08600A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3 450 000,00</w:t>
            </w:r>
          </w:p>
        </w:tc>
      </w:tr>
      <w:tr w:rsidR="001E4B95" w:rsidRPr="00815B50" w14:paraId="63651924"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C4AA49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Профессиональная подготовка, переподготовка и повышение квалификации</w:t>
            </w:r>
          </w:p>
        </w:tc>
        <w:tc>
          <w:tcPr>
            <w:tcW w:w="640" w:type="dxa"/>
            <w:tcBorders>
              <w:top w:val="nil"/>
              <w:left w:val="nil"/>
              <w:bottom w:val="single" w:sz="4" w:space="0" w:color="auto"/>
              <w:right w:val="single" w:sz="4" w:space="0" w:color="auto"/>
            </w:tcBorders>
            <w:shd w:val="clear" w:color="auto" w:fill="auto"/>
            <w:vAlign w:val="bottom"/>
            <w:hideMark/>
          </w:tcPr>
          <w:p w14:paraId="16981AF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44ED90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000 0705 0000000000 000</w:t>
            </w:r>
          </w:p>
        </w:tc>
        <w:tc>
          <w:tcPr>
            <w:tcW w:w="1720" w:type="dxa"/>
            <w:tcBorders>
              <w:top w:val="nil"/>
              <w:left w:val="nil"/>
              <w:bottom w:val="single" w:sz="4" w:space="0" w:color="auto"/>
              <w:right w:val="single" w:sz="4" w:space="0" w:color="auto"/>
            </w:tcBorders>
            <w:shd w:val="clear" w:color="auto" w:fill="auto"/>
            <w:vAlign w:val="bottom"/>
            <w:hideMark/>
          </w:tcPr>
          <w:p w14:paraId="3FE8F24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3 776 645,00</w:t>
            </w:r>
          </w:p>
        </w:tc>
        <w:tc>
          <w:tcPr>
            <w:tcW w:w="1720" w:type="dxa"/>
            <w:tcBorders>
              <w:top w:val="nil"/>
              <w:left w:val="nil"/>
              <w:bottom w:val="single" w:sz="4" w:space="0" w:color="auto"/>
              <w:right w:val="single" w:sz="4" w:space="0" w:color="auto"/>
            </w:tcBorders>
            <w:shd w:val="clear" w:color="auto" w:fill="auto"/>
            <w:vAlign w:val="bottom"/>
            <w:hideMark/>
          </w:tcPr>
          <w:p w14:paraId="66A4717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679 151,00</w:t>
            </w:r>
          </w:p>
        </w:tc>
        <w:tc>
          <w:tcPr>
            <w:tcW w:w="1780" w:type="dxa"/>
            <w:tcBorders>
              <w:top w:val="nil"/>
              <w:left w:val="nil"/>
              <w:bottom w:val="single" w:sz="4" w:space="0" w:color="auto"/>
              <w:right w:val="single" w:sz="4" w:space="0" w:color="auto"/>
            </w:tcBorders>
            <w:shd w:val="clear" w:color="auto" w:fill="auto"/>
            <w:vAlign w:val="bottom"/>
            <w:hideMark/>
          </w:tcPr>
          <w:p w14:paraId="4DA238A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3 097 494,00</w:t>
            </w:r>
          </w:p>
        </w:tc>
      </w:tr>
      <w:tr w:rsidR="001E4B95" w:rsidRPr="00815B50" w14:paraId="11C4A5F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882612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"Образование"</w:t>
            </w:r>
          </w:p>
        </w:tc>
        <w:tc>
          <w:tcPr>
            <w:tcW w:w="640" w:type="dxa"/>
            <w:tcBorders>
              <w:top w:val="nil"/>
              <w:left w:val="nil"/>
              <w:bottom w:val="single" w:sz="4" w:space="0" w:color="auto"/>
              <w:right w:val="single" w:sz="4" w:space="0" w:color="auto"/>
            </w:tcBorders>
            <w:shd w:val="clear" w:color="auto" w:fill="auto"/>
            <w:vAlign w:val="bottom"/>
            <w:hideMark/>
          </w:tcPr>
          <w:p w14:paraId="7CD6F92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E21260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000 0705 0300000000 000</w:t>
            </w:r>
          </w:p>
        </w:tc>
        <w:tc>
          <w:tcPr>
            <w:tcW w:w="1720" w:type="dxa"/>
            <w:tcBorders>
              <w:top w:val="nil"/>
              <w:left w:val="nil"/>
              <w:bottom w:val="single" w:sz="4" w:space="0" w:color="auto"/>
              <w:right w:val="single" w:sz="4" w:space="0" w:color="auto"/>
            </w:tcBorders>
            <w:shd w:val="clear" w:color="auto" w:fill="auto"/>
            <w:vAlign w:val="bottom"/>
            <w:hideMark/>
          </w:tcPr>
          <w:p w14:paraId="38BCEB3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49 325,00</w:t>
            </w:r>
          </w:p>
        </w:tc>
        <w:tc>
          <w:tcPr>
            <w:tcW w:w="1720" w:type="dxa"/>
            <w:tcBorders>
              <w:top w:val="nil"/>
              <w:left w:val="nil"/>
              <w:bottom w:val="single" w:sz="4" w:space="0" w:color="auto"/>
              <w:right w:val="single" w:sz="4" w:space="0" w:color="auto"/>
            </w:tcBorders>
            <w:shd w:val="clear" w:color="auto" w:fill="auto"/>
            <w:vAlign w:val="bottom"/>
            <w:hideMark/>
          </w:tcPr>
          <w:p w14:paraId="4299069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20 825,00</w:t>
            </w:r>
          </w:p>
        </w:tc>
        <w:tc>
          <w:tcPr>
            <w:tcW w:w="1780" w:type="dxa"/>
            <w:tcBorders>
              <w:top w:val="nil"/>
              <w:left w:val="nil"/>
              <w:bottom w:val="single" w:sz="4" w:space="0" w:color="auto"/>
              <w:right w:val="single" w:sz="4" w:space="0" w:color="auto"/>
            </w:tcBorders>
            <w:shd w:val="clear" w:color="auto" w:fill="auto"/>
            <w:vAlign w:val="bottom"/>
            <w:hideMark/>
          </w:tcPr>
          <w:p w14:paraId="039F4FC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28 500,00</w:t>
            </w:r>
          </w:p>
        </w:tc>
      </w:tr>
      <w:tr w:rsidR="001E4B95" w:rsidRPr="00815B50" w14:paraId="03911DBC"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01ED2D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Обеспечивающая подпрограмма</w:t>
            </w:r>
          </w:p>
        </w:tc>
        <w:tc>
          <w:tcPr>
            <w:tcW w:w="640" w:type="dxa"/>
            <w:tcBorders>
              <w:top w:val="nil"/>
              <w:left w:val="nil"/>
              <w:bottom w:val="single" w:sz="4" w:space="0" w:color="auto"/>
              <w:right w:val="single" w:sz="4" w:space="0" w:color="auto"/>
            </w:tcBorders>
            <w:shd w:val="clear" w:color="auto" w:fill="auto"/>
            <w:vAlign w:val="bottom"/>
            <w:hideMark/>
          </w:tcPr>
          <w:p w14:paraId="798A3B3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70FB6E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000 0705 0340000000 000</w:t>
            </w:r>
          </w:p>
        </w:tc>
        <w:tc>
          <w:tcPr>
            <w:tcW w:w="1720" w:type="dxa"/>
            <w:tcBorders>
              <w:top w:val="nil"/>
              <w:left w:val="nil"/>
              <w:bottom w:val="single" w:sz="4" w:space="0" w:color="auto"/>
              <w:right w:val="single" w:sz="4" w:space="0" w:color="auto"/>
            </w:tcBorders>
            <w:shd w:val="clear" w:color="auto" w:fill="auto"/>
            <w:vAlign w:val="bottom"/>
            <w:hideMark/>
          </w:tcPr>
          <w:p w14:paraId="40E7AB3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49 325,00</w:t>
            </w:r>
          </w:p>
        </w:tc>
        <w:tc>
          <w:tcPr>
            <w:tcW w:w="1720" w:type="dxa"/>
            <w:tcBorders>
              <w:top w:val="nil"/>
              <w:left w:val="nil"/>
              <w:bottom w:val="single" w:sz="4" w:space="0" w:color="auto"/>
              <w:right w:val="single" w:sz="4" w:space="0" w:color="auto"/>
            </w:tcBorders>
            <w:shd w:val="clear" w:color="auto" w:fill="auto"/>
            <w:vAlign w:val="bottom"/>
            <w:hideMark/>
          </w:tcPr>
          <w:p w14:paraId="12A0D9F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20 825,00</w:t>
            </w:r>
          </w:p>
        </w:tc>
        <w:tc>
          <w:tcPr>
            <w:tcW w:w="1780" w:type="dxa"/>
            <w:tcBorders>
              <w:top w:val="nil"/>
              <w:left w:val="nil"/>
              <w:bottom w:val="single" w:sz="4" w:space="0" w:color="auto"/>
              <w:right w:val="single" w:sz="4" w:space="0" w:color="auto"/>
            </w:tcBorders>
            <w:shd w:val="clear" w:color="auto" w:fill="auto"/>
            <w:vAlign w:val="bottom"/>
            <w:hideMark/>
          </w:tcPr>
          <w:p w14:paraId="3FD5AE6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28 500,00</w:t>
            </w:r>
          </w:p>
        </w:tc>
      </w:tr>
      <w:tr w:rsidR="001E4B95" w:rsidRPr="00815B50" w14:paraId="1191A030"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12E671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"Создание условий для реализации полномочий органов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14:paraId="1C37087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64BE4B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000 0705 0340100000 000</w:t>
            </w:r>
          </w:p>
        </w:tc>
        <w:tc>
          <w:tcPr>
            <w:tcW w:w="1720" w:type="dxa"/>
            <w:tcBorders>
              <w:top w:val="nil"/>
              <w:left w:val="nil"/>
              <w:bottom w:val="single" w:sz="4" w:space="0" w:color="auto"/>
              <w:right w:val="single" w:sz="4" w:space="0" w:color="auto"/>
            </w:tcBorders>
            <w:shd w:val="clear" w:color="auto" w:fill="auto"/>
            <w:vAlign w:val="bottom"/>
            <w:hideMark/>
          </w:tcPr>
          <w:p w14:paraId="2893130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49 325,00</w:t>
            </w:r>
          </w:p>
        </w:tc>
        <w:tc>
          <w:tcPr>
            <w:tcW w:w="1720" w:type="dxa"/>
            <w:tcBorders>
              <w:top w:val="nil"/>
              <w:left w:val="nil"/>
              <w:bottom w:val="single" w:sz="4" w:space="0" w:color="auto"/>
              <w:right w:val="single" w:sz="4" w:space="0" w:color="auto"/>
            </w:tcBorders>
            <w:shd w:val="clear" w:color="auto" w:fill="auto"/>
            <w:vAlign w:val="bottom"/>
            <w:hideMark/>
          </w:tcPr>
          <w:p w14:paraId="2D4D003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20 825,00</w:t>
            </w:r>
          </w:p>
        </w:tc>
        <w:tc>
          <w:tcPr>
            <w:tcW w:w="1780" w:type="dxa"/>
            <w:tcBorders>
              <w:top w:val="nil"/>
              <w:left w:val="nil"/>
              <w:bottom w:val="single" w:sz="4" w:space="0" w:color="auto"/>
              <w:right w:val="single" w:sz="4" w:space="0" w:color="auto"/>
            </w:tcBorders>
            <w:shd w:val="clear" w:color="auto" w:fill="auto"/>
            <w:vAlign w:val="bottom"/>
            <w:hideMark/>
          </w:tcPr>
          <w:p w14:paraId="7E0E9C5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28 500,00</w:t>
            </w:r>
          </w:p>
        </w:tc>
      </w:tr>
      <w:tr w:rsidR="001E4B95" w:rsidRPr="00815B50" w14:paraId="2407A00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ABB036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Обеспечение деятельности органов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14:paraId="137ED94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461E4C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000 0705 0340100130 000</w:t>
            </w:r>
          </w:p>
        </w:tc>
        <w:tc>
          <w:tcPr>
            <w:tcW w:w="1720" w:type="dxa"/>
            <w:tcBorders>
              <w:top w:val="nil"/>
              <w:left w:val="nil"/>
              <w:bottom w:val="single" w:sz="4" w:space="0" w:color="auto"/>
              <w:right w:val="single" w:sz="4" w:space="0" w:color="auto"/>
            </w:tcBorders>
            <w:shd w:val="clear" w:color="auto" w:fill="auto"/>
            <w:vAlign w:val="bottom"/>
            <w:hideMark/>
          </w:tcPr>
          <w:p w14:paraId="3A92E01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28 500,00</w:t>
            </w:r>
          </w:p>
        </w:tc>
        <w:tc>
          <w:tcPr>
            <w:tcW w:w="1720" w:type="dxa"/>
            <w:tcBorders>
              <w:top w:val="nil"/>
              <w:left w:val="nil"/>
              <w:bottom w:val="single" w:sz="4" w:space="0" w:color="auto"/>
              <w:right w:val="single" w:sz="4" w:space="0" w:color="auto"/>
            </w:tcBorders>
            <w:shd w:val="clear" w:color="auto" w:fill="auto"/>
            <w:vAlign w:val="bottom"/>
            <w:hideMark/>
          </w:tcPr>
          <w:p w14:paraId="2FACA45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0D2A1F8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28 500,00</w:t>
            </w:r>
          </w:p>
        </w:tc>
      </w:tr>
      <w:tr w:rsidR="001E4B95" w:rsidRPr="00815B50" w14:paraId="6AC3C97C"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392482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2DE657A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8BCB16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000 0705 0340100130 200</w:t>
            </w:r>
          </w:p>
        </w:tc>
        <w:tc>
          <w:tcPr>
            <w:tcW w:w="1720" w:type="dxa"/>
            <w:tcBorders>
              <w:top w:val="nil"/>
              <w:left w:val="nil"/>
              <w:bottom w:val="single" w:sz="4" w:space="0" w:color="auto"/>
              <w:right w:val="single" w:sz="4" w:space="0" w:color="auto"/>
            </w:tcBorders>
            <w:shd w:val="clear" w:color="auto" w:fill="auto"/>
            <w:vAlign w:val="bottom"/>
            <w:hideMark/>
          </w:tcPr>
          <w:p w14:paraId="79EF78B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28 500,00</w:t>
            </w:r>
          </w:p>
        </w:tc>
        <w:tc>
          <w:tcPr>
            <w:tcW w:w="1720" w:type="dxa"/>
            <w:tcBorders>
              <w:top w:val="nil"/>
              <w:left w:val="nil"/>
              <w:bottom w:val="single" w:sz="4" w:space="0" w:color="auto"/>
              <w:right w:val="single" w:sz="4" w:space="0" w:color="auto"/>
            </w:tcBorders>
            <w:shd w:val="clear" w:color="auto" w:fill="auto"/>
            <w:vAlign w:val="bottom"/>
            <w:hideMark/>
          </w:tcPr>
          <w:p w14:paraId="72F5ECE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F8E223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28 500,00</w:t>
            </w:r>
          </w:p>
        </w:tc>
      </w:tr>
      <w:tr w:rsidR="001E4B95" w:rsidRPr="00815B50" w14:paraId="0EA9C93D"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4157FA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77CEE8D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7C7120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000 0705 0340100130 240</w:t>
            </w:r>
          </w:p>
        </w:tc>
        <w:tc>
          <w:tcPr>
            <w:tcW w:w="1720" w:type="dxa"/>
            <w:tcBorders>
              <w:top w:val="nil"/>
              <w:left w:val="nil"/>
              <w:bottom w:val="single" w:sz="4" w:space="0" w:color="auto"/>
              <w:right w:val="single" w:sz="4" w:space="0" w:color="auto"/>
            </w:tcBorders>
            <w:shd w:val="clear" w:color="auto" w:fill="auto"/>
            <w:vAlign w:val="bottom"/>
            <w:hideMark/>
          </w:tcPr>
          <w:p w14:paraId="0B0AE6D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28 500,00</w:t>
            </w:r>
          </w:p>
        </w:tc>
        <w:tc>
          <w:tcPr>
            <w:tcW w:w="1720" w:type="dxa"/>
            <w:tcBorders>
              <w:top w:val="nil"/>
              <w:left w:val="nil"/>
              <w:bottom w:val="single" w:sz="4" w:space="0" w:color="auto"/>
              <w:right w:val="single" w:sz="4" w:space="0" w:color="auto"/>
            </w:tcBorders>
            <w:shd w:val="clear" w:color="auto" w:fill="auto"/>
            <w:vAlign w:val="bottom"/>
            <w:hideMark/>
          </w:tcPr>
          <w:p w14:paraId="3C459EB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5E6B49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28 500,00</w:t>
            </w:r>
          </w:p>
        </w:tc>
      </w:tr>
      <w:tr w:rsidR="001E4B95" w:rsidRPr="00815B50" w14:paraId="63EF11C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299E33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04AF1F8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D58863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000 0705 0340100130 244</w:t>
            </w:r>
          </w:p>
        </w:tc>
        <w:tc>
          <w:tcPr>
            <w:tcW w:w="1720" w:type="dxa"/>
            <w:tcBorders>
              <w:top w:val="nil"/>
              <w:left w:val="nil"/>
              <w:bottom w:val="single" w:sz="4" w:space="0" w:color="auto"/>
              <w:right w:val="single" w:sz="4" w:space="0" w:color="auto"/>
            </w:tcBorders>
            <w:shd w:val="clear" w:color="auto" w:fill="auto"/>
            <w:vAlign w:val="bottom"/>
            <w:hideMark/>
          </w:tcPr>
          <w:p w14:paraId="582274A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28 500,00</w:t>
            </w:r>
          </w:p>
        </w:tc>
        <w:tc>
          <w:tcPr>
            <w:tcW w:w="1720" w:type="dxa"/>
            <w:tcBorders>
              <w:top w:val="nil"/>
              <w:left w:val="nil"/>
              <w:bottom w:val="single" w:sz="4" w:space="0" w:color="auto"/>
              <w:right w:val="single" w:sz="4" w:space="0" w:color="auto"/>
            </w:tcBorders>
            <w:shd w:val="clear" w:color="auto" w:fill="auto"/>
            <w:vAlign w:val="bottom"/>
            <w:hideMark/>
          </w:tcPr>
          <w:p w14:paraId="3CE10D3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0C5EBA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28 500,00</w:t>
            </w:r>
          </w:p>
        </w:tc>
      </w:tr>
      <w:tr w:rsidR="001E4B95" w:rsidRPr="00815B50" w14:paraId="66585F98"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589050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Обеспечение деятельности прочих учреждений образования</w:t>
            </w:r>
          </w:p>
        </w:tc>
        <w:tc>
          <w:tcPr>
            <w:tcW w:w="640" w:type="dxa"/>
            <w:tcBorders>
              <w:top w:val="nil"/>
              <w:left w:val="nil"/>
              <w:bottom w:val="single" w:sz="4" w:space="0" w:color="auto"/>
              <w:right w:val="single" w:sz="4" w:space="0" w:color="auto"/>
            </w:tcBorders>
            <w:shd w:val="clear" w:color="auto" w:fill="auto"/>
            <w:vAlign w:val="bottom"/>
            <w:hideMark/>
          </w:tcPr>
          <w:p w14:paraId="54920D2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20F221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000 0705 0340106080 000</w:t>
            </w:r>
          </w:p>
        </w:tc>
        <w:tc>
          <w:tcPr>
            <w:tcW w:w="1720" w:type="dxa"/>
            <w:tcBorders>
              <w:top w:val="nil"/>
              <w:left w:val="nil"/>
              <w:bottom w:val="single" w:sz="4" w:space="0" w:color="auto"/>
              <w:right w:val="single" w:sz="4" w:space="0" w:color="auto"/>
            </w:tcBorders>
            <w:shd w:val="clear" w:color="auto" w:fill="auto"/>
            <w:vAlign w:val="bottom"/>
            <w:hideMark/>
          </w:tcPr>
          <w:p w14:paraId="199C1B3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20 825,00</w:t>
            </w:r>
          </w:p>
        </w:tc>
        <w:tc>
          <w:tcPr>
            <w:tcW w:w="1720" w:type="dxa"/>
            <w:tcBorders>
              <w:top w:val="nil"/>
              <w:left w:val="nil"/>
              <w:bottom w:val="single" w:sz="4" w:space="0" w:color="auto"/>
              <w:right w:val="single" w:sz="4" w:space="0" w:color="auto"/>
            </w:tcBorders>
            <w:shd w:val="clear" w:color="auto" w:fill="auto"/>
            <w:vAlign w:val="bottom"/>
            <w:hideMark/>
          </w:tcPr>
          <w:p w14:paraId="14CD93D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20 825,00</w:t>
            </w:r>
          </w:p>
        </w:tc>
        <w:tc>
          <w:tcPr>
            <w:tcW w:w="1780" w:type="dxa"/>
            <w:tcBorders>
              <w:top w:val="nil"/>
              <w:left w:val="nil"/>
              <w:bottom w:val="single" w:sz="4" w:space="0" w:color="auto"/>
              <w:right w:val="single" w:sz="4" w:space="0" w:color="auto"/>
            </w:tcBorders>
            <w:shd w:val="clear" w:color="auto" w:fill="auto"/>
            <w:vAlign w:val="bottom"/>
            <w:hideMark/>
          </w:tcPr>
          <w:p w14:paraId="2DAD245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6EA092F2"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7582E5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3CF5F36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2879AA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000 0705 0340106080 200</w:t>
            </w:r>
          </w:p>
        </w:tc>
        <w:tc>
          <w:tcPr>
            <w:tcW w:w="1720" w:type="dxa"/>
            <w:tcBorders>
              <w:top w:val="nil"/>
              <w:left w:val="nil"/>
              <w:bottom w:val="single" w:sz="4" w:space="0" w:color="auto"/>
              <w:right w:val="single" w:sz="4" w:space="0" w:color="auto"/>
            </w:tcBorders>
            <w:shd w:val="clear" w:color="auto" w:fill="auto"/>
            <w:vAlign w:val="bottom"/>
            <w:hideMark/>
          </w:tcPr>
          <w:p w14:paraId="674593A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20 825,00</w:t>
            </w:r>
          </w:p>
        </w:tc>
        <w:tc>
          <w:tcPr>
            <w:tcW w:w="1720" w:type="dxa"/>
            <w:tcBorders>
              <w:top w:val="nil"/>
              <w:left w:val="nil"/>
              <w:bottom w:val="single" w:sz="4" w:space="0" w:color="auto"/>
              <w:right w:val="single" w:sz="4" w:space="0" w:color="auto"/>
            </w:tcBorders>
            <w:shd w:val="clear" w:color="auto" w:fill="auto"/>
            <w:vAlign w:val="bottom"/>
            <w:hideMark/>
          </w:tcPr>
          <w:p w14:paraId="733F097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20 825,00</w:t>
            </w:r>
          </w:p>
        </w:tc>
        <w:tc>
          <w:tcPr>
            <w:tcW w:w="1780" w:type="dxa"/>
            <w:tcBorders>
              <w:top w:val="nil"/>
              <w:left w:val="nil"/>
              <w:bottom w:val="single" w:sz="4" w:space="0" w:color="auto"/>
              <w:right w:val="single" w:sz="4" w:space="0" w:color="auto"/>
            </w:tcBorders>
            <w:shd w:val="clear" w:color="auto" w:fill="auto"/>
            <w:vAlign w:val="bottom"/>
            <w:hideMark/>
          </w:tcPr>
          <w:p w14:paraId="545C291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15D18CB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1322DF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1D1A7E3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C68551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000 0705 0340106080 240</w:t>
            </w:r>
          </w:p>
        </w:tc>
        <w:tc>
          <w:tcPr>
            <w:tcW w:w="1720" w:type="dxa"/>
            <w:tcBorders>
              <w:top w:val="nil"/>
              <w:left w:val="nil"/>
              <w:bottom w:val="single" w:sz="4" w:space="0" w:color="auto"/>
              <w:right w:val="single" w:sz="4" w:space="0" w:color="auto"/>
            </w:tcBorders>
            <w:shd w:val="clear" w:color="auto" w:fill="auto"/>
            <w:vAlign w:val="bottom"/>
            <w:hideMark/>
          </w:tcPr>
          <w:p w14:paraId="69949EF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20 825,00</w:t>
            </w:r>
          </w:p>
        </w:tc>
        <w:tc>
          <w:tcPr>
            <w:tcW w:w="1720" w:type="dxa"/>
            <w:tcBorders>
              <w:top w:val="nil"/>
              <w:left w:val="nil"/>
              <w:bottom w:val="single" w:sz="4" w:space="0" w:color="auto"/>
              <w:right w:val="single" w:sz="4" w:space="0" w:color="auto"/>
            </w:tcBorders>
            <w:shd w:val="clear" w:color="auto" w:fill="auto"/>
            <w:vAlign w:val="bottom"/>
            <w:hideMark/>
          </w:tcPr>
          <w:p w14:paraId="05A3DE4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20 825,00</w:t>
            </w:r>
          </w:p>
        </w:tc>
        <w:tc>
          <w:tcPr>
            <w:tcW w:w="1780" w:type="dxa"/>
            <w:tcBorders>
              <w:top w:val="nil"/>
              <w:left w:val="nil"/>
              <w:bottom w:val="single" w:sz="4" w:space="0" w:color="auto"/>
              <w:right w:val="single" w:sz="4" w:space="0" w:color="auto"/>
            </w:tcBorders>
            <w:shd w:val="clear" w:color="auto" w:fill="auto"/>
            <w:vAlign w:val="bottom"/>
            <w:hideMark/>
          </w:tcPr>
          <w:p w14:paraId="7A93DEA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2BE0E4FF"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310905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4D7D379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7CB40C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000 0705 0340106080 244</w:t>
            </w:r>
          </w:p>
        </w:tc>
        <w:tc>
          <w:tcPr>
            <w:tcW w:w="1720" w:type="dxa"/>
            <w:tcBorders>
              <w:top w:val="nil"/>
              <w:left w:val="nil"/>
              <w:bottom w:val="single" w:sz="4" w:space="0" w:color="auto"/>
              <w:right w:val="single" w:sz="4" w:space="0" w:color="auto"/>
            </w:tcBorders>
            <w:shd w:val="clear" w:color="auto" w:fill="auto"/>
            <w:vAlign w:val="bottom"/>
            <w:hideMark/>
          </w:tcPr>
          <w:p w14:paraId="2B7FE0D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20 825,00</w:t>
            </w:r>
          </w:p>
        </w:tc>
        <w:tc>
          <w:tcPr>
            <w:tcW w:w="1720" w:type="dxa"/>
            <w:tcBorders>
              <w:top w:val="nil"/>
              <w:left w:val="nil"/>
              <w:bottom w:val="single" w:sz="4" w:space="0" w:color="auto"/>
              <w:right w:val="single" w:sz="4" w:space="0" w:color="auto"/>
            </w:tcBorders>
            <w:shd w:val="clear" w:color="auto" w:fill="auto"/>
            <w:vAlign w:val="bottom"/>
            <w:hideMark/>
          </w:tcPr>
          <w:p w14:paraId="63E2535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20 825,00</w:t>
            </w:r>
          </w:p>
        </w:tc>
        <w:tc>
          <w:tcPr>
            <w:tcW w:w="1780" w:type="dxa"/>
            <w:tcBorders>
              <w:top w:val="nil"/>
              <w:left w:val="nil"/>
              <w:bottom w:val="single" w:sz="4" w:space="0" w:color="auto"/>
              <w:right w:val="single" w:sz="4" w:space="0" w:color="auto"/>
            </w:tcBorders>
            <w:shd w:val="clear" w:color="auto" w:fill="auto"/>
            <w:vAlign w:val="bottom"/>
            <w:hideMark/>
          </w:tcPr>
          <w:p w14:paraId="7CA39D9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5D77FE07"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DBDE75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"Социальная защита населения"</w:t>
            </w:r>
          </w:p>
        </w:tc>
        <w:tc>
          <w:tcPr>
            <w:tcW w:w="640" w:type="dxa"/>
            <w:tcBorders>
              <w:top w:val="nil"/>
              <w:left w:val="nil"/>
              <w:bottom w:val="single" w:sz="4" w:space="0" w:color="auto"/>
              <w:right w:val="single" w:sz="4" w:space="0" w:color="auto"/>
            </w:tcBorders>
            <w:shd w:val="clear" w:color="auto" w:fill="auto"/>
            <w:vAlign w:val="bottom"/>
            <w:hideMark/>
          </w:tcPr>
          <w:p w14:paraId="2960291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914BA8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000 0705 0400000000 000</w:t>
            </w:r>
          </w:p>
        </w:tc>
        <w:tc>
          <w:tcPr>
            <w:tcW w:w="1720" w:type="dxa"/>
            <w:tcBorders>
              <w:top w:val="nil"/>
              <w:left w:val="nil"/>
              <w:bottom w:val="single" w:sz="4" w:space="0" w:color="auto"/>
              <w:right w:val="single" w:sz="4" w:space="0" w:color="auto"/>
            </w:tcBorders>
            <w:shd w:val="clear" w:color="auto" w:fill="auto"/>
            <w:vAlign w:val="bottom"/>
            <w:hideMark/>
          </w:tcPr>
          <w:p w14:paraId="5B43E9B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20 000,00</w:t>
            </w:r>
          </w:p>
        </w:tc>
        <w:tc>
          <w:tcPr>
            <w:tcW w:w="1720" w:type="dxa"/>
            <w:tcBorders>
              <w:top w:val="nil"/>
              <w:left w:val="nil"/>
              <w:bottom w:val="single" w:sz="4" w:space="0" w:color="auto"/>
              <w:right w:val="single" w:sz="4" w:space="0" w:color="auto"/>
            </w:tcBorders>
            <w:shd w:val="clear" w:color="auto" w:fill="auto"/>
            <w:vAlign w:val="bottom"/>
            <w:hideMark/>
          </w:tcPr>
          <w:p w14:paraId="5768E45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6E0C006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20 000,00</w:t>
            </w:r>
          </w:p>
        </w:tc>
      </w:tr>
      <w:tr w:rsidR="001E4B95" w:rsidRPr="00815B50" w14:paraId="73506F6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F593C9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Обеспечивающая подпрограмма</w:t>
            </w:r>
          </w:p>
        </w:tc>
        <w:tc>
          <w:tcPr>
            <w:tcW w:w="640" w:type="dxa"/>
            <w:tcBorders>
              <w:top w:val="nil"/>
              <w:left w:val="nil"/>
              <w:bottom w:val="single" w:sz="4" w:space="0" w:color="auto"/>
              <w:right w:val="single" w:sz="4" w:space="0" w:color="auto"/>
            </w:tcBorders>
            <w:shd w:val="clear" w:color="auto" w:fill="auto"/>
            <w:vAlign w:val="bottom"/>
            <w:hideMark/>
          </w:tcPr>
          <w:p w14:paraId="7D75615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B24183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000 0705 0450000000 000</w:t>
            </w:r>
          </w:p>
        </w:tc>
        <w:tc>
          <w:tcPr>
            <w:tcW w:w="1720" w:type="dxa"/>
            <w:tcBorders>
              <w:top w:val="nil"/>
              <w:left w:val="nil"/>
              <w:bottom w:val="single" w:sz="4" w:space="0" w:color="auto"/>
              <w:right w:val="single" w:sz="4" w:space="0" w:color="auto"/>
            </w:tcBorders>
            <w:shd w:val="clear" w:color="auto" w:fill="auto"/>
            <w:vAlign w:val="bottom"/>
            <w:hideMark/>
          </w:tcPr>
          <w:p w14:paraId="52C1556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20 000,00</w:t>
            </w:r>
          </w:p>
        </w:tc>
        <w:tc>
          <w:tcPr>
            <w:tcW w:w="1720" w:type="dxa"/>
            <w:tcBorders>
              <w:top w:val="nil"/>
              <w:left w:val="nil"/>
              <w:bottom w:val="single" w:sz="4" w:space="0" w:color="auto"/>
              <w:right w:val="single" w:sz="4" w:space="0" w:color="auto"/>
            </w:tcBorders>
            <w:shd w:val="clear" w:color="auto" w:fill="auto"/>
            <w:vAlign w:val="bottom"/>
            <w:hideMark/>
          </w:tcPr>
          <w:p w14:paraId="5DF5904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30ACE16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20 000,00</w:t>
            </w:r>
          </w:p>
        </w:tc>
      </w:tr>
      <w:tr w:rsidR="001E4B95" w:rsidRPr="00815B50" w14:paraId="625EDC35"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FCDCE3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"Иные мероприятия,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14:paraId="456C855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F45575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000 0705 0450300000 000</w:t>
            </w:r>
          </w:p>
        </w:tc>
        <w:tc>
          <w:tcPr>
            <w:tcW w:w="1720" w:type="dxa"/>
            <w:tcBorders>
              <w:top w:val="nil"/>
              <w:left w:val="nil"/>
              <w:bottom w:val="single" w:sz="4" w:space="0" w:color="auto"/>
              <w:right w:val="single" w:sz="4" w:space="0" w:color="auto"/>
            </w:tcBorders>
            <w:shd w:val="clear" w:color="auto" w:fill="auto"/>
            <w:vAlign w:val="bottom"/>
            <w:hideMark/>
          </w:tcPr>
          <w:p w14:paraId="5233950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20 000,00</w:t>
            </w:r>
          </w:p>
        </w:tc>
        <w:tc>
          <w:tcPr>
            <w:tcW w:w="1720" w:type="dxa"/>
            <w:tcBorders>
              <w:top w:val="nil"/>
              <w:left w:val="nil"/>
              <w:bottom w:val="single" w:sz="4" w:space="0" w:color="auto"/>
              <w:right w:val="single" w:sz="4" w:space="0" w:color="auto"/>
            </w:tcBorders>
            <w:shd w:val="clear" w:color="auto" w:fill="auto"/>
            <w:vAlign w:val="bottom"/>
            <w:hideMark/>
          </w:tcPr>
          <w:p w14:paraId="1FE99FF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60A984F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20 000,00</w:t>
            </w:r>
          </w:p>
        </w:tc>
      </w:tr>
      <w:tr w:rsidR="001E4B95" w:rsidRPr="00815B50" w14:paraId="06083EC8"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C32CD5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14:paraId="73FC9EF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D6BE05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000 0705 0450360680 000</w:t>
            </w:r>
          </w:p>
        </w:tc>
        <w:tc>
          <w:tcPr>
            <w:tcW w:w="1720" w:type="dxa"/>
            <w:tcBorders>
              <w:top w:val="nil"/>
              <w:left w:val="nil"/>
              <w:bottom w:val="single" w:sz="4" w:space="0" w:color="auto"/>
              <w:right w:val="single" w:sz="4" w:space="0" w:color="auto"/>
            </w:tcBorders>
            <w:shd w:val="clear" w:color="auto" w:fill="auto"/>
            <w:vAlign w:val="bottom"/>
            <w:hideMark/>
          </w:tcPr>
          <w:p w14:paraId="6E897B3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20 000,00</w:t>
            </w:r>
          </w:p>
        </w:tc>
        <w:tc>
          <w:tcPr>
            <w:tcW w:w="1720" w:type="dxa"/>
            <w:tcBorders>
              <w:top w:val="nil"/>
              <w:left w:val="nil"/>
              <w:bottom w:val="single" w:sz="4" w:space="0" w:color="auto"/>
              <w:right w:val="single" w:sz="4" w:space="0" w:color="auto"/>
            </w:tcBorders>
            <w:shd w:val="clear" w:color="auto" w:fill="auto"/>
            <w:vAlign w:val="bottom"/>
            <w:hideMark/>
          </w:tcPr>
          <w:p w14:paraId="2B4997A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14B6FA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20 000,00</w:t>
            </w:r>
          </w:p>
        </w:tc>
      </w:tr>
      <w:tr w:rsidR="001E4B95" w:rsidRPr="00815B50" w14:paraId="03D6F5C9"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55D269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619E67F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506506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000 0705 0450360680 200</w:t>
            </w:r>
          </w:p>
        </w:tc>
        <w:tc>
          <w:tcPr>
            <w:tcW w:w="1720" w:type="dxa"/>
            <w:tcBorders>
              <w:top w:val="nil"/>
              <w:left w:val="nil"/>
              <w:bottom w:val="single" w:sz="4" w:space="0" w:color="auto"/>
              <w:right w:val="single" w:sz="4" w:space="0" w:color="auto"/>
            </w:tcBorders>
            <w:shd w:val="clear" w:color="auto" w:fill="auto"/>
            <w:vAlign w:val="bottom"/>
            <w:hideMark/>
          </w:tcPr>
          <w:p w14:paraId="2E47870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20 000,00</w:t>
            </w:r>
          </w:p>
        </w:tc>
        <w:tc>
          <w:tcPr>
            <w:tcW w:w="1720" w:type="dxa"/>
            <w:tcBorders>
              <w:top w:val="nil"/>
              <w:left w:val="nil"/>
              <w:bottom w:val="single" w:sz="4" w:space="0" w:color="auto"/>
              <w:right w:val="single" w:sz="4" w:space="0" w:color="auto"/>
            </w:tcBorders>
            <w:shd w:val="clear" w:color="auto" w:fill="auto"/>
            <w:vAlign w:val="bottom"/>
            <w:hideMark/>
          </w:tcPr>
          <w:p w14:paraId="09145BA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6D0C16E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20 000,00</w:t>
            </w:r>
          </w:p>
        </w:tc>
      </w:tr>
      <w:tr w:rsidR="001E4B95" w:rsidRPr="00815B50" w14:paraId="4972BBF7"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89FC21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Иные закупки товаров, работ и услуг для обеспечения государственных (муниципальных) </w:t>
            </w:r>
            <w:r w:rsidRPr="00815B50">
              <w:rPr>
                <w:rFonts w:ascii="Arial" w:eastAsia="Times New Roman" w:hAnsi="Arial" w:cs="Arial"/>
                <w:color w:val="000000"/>
                <w:lang w:eastAsia="ru-RU"/>
              </w:rPr>
              <w:lastRenderedPageBreak/>
              <w:t>нужд</w:t>
            </w:r>
          </w:p>
        </w:tc>
        <w:tc>
          <w:tcPr>
            <w:tcW w:w="640" w:type="dxa"/>
            <w:tcBorders>
              <w:top w:val="nil"/>
              <w:left w:val="nil"/>
              <w:bottom w:val="single" w:sz="4" w:space="0" w:color="auto"/>
              <w:right w:val="single" w:sz="4" w:space="0" w:color="auto"/>
            </w:tcBorders>
            <w:shd w:val="clear" w:color="auto" w:fill="auto"/>
            <w:vAlign w:val="bottom"/>
            <w:hideMark/>
          </w:tcPr>
          <w:p w14:paraId="53E69ED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200</w:t>
            </w:r>
          </w:p>
        </w:tc>
        <w:tc>
          <w:tcPr>
            <w:tcW w:w="2420" w:type="dxa"/>
            <w:tcBorders>
              <w:top w:val="nil"/>
              <w:left w:val="nil"/>
              <w:bottom w:val="single" w:sz="4" w:space="0" w:color="auto"/>
              <w:right w:val="single" w:sz="4" w:space="0" w:color="auto"/>
            </w:tcBorders>
            <w:shd w:val="clear" w:color="auto" w:fill="auto"/>
            <w:vAlign w:val="bottom"/>
            <w:hideMark/>
          </w:tcPr>
          <w:p w14:paraId="516767F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000 0705 0450360680 240</w:t>
            </w:r>
          </w:p>
        </w:tc>
        <w:tc>
          <w:tcPr>
            <w:tcW w:w="1720" w:type="dxa"/>
            <w:tcBorders>
              <w:top w:val="nil"/>
              <w:left w:val="nil"/>
              <w:bottom w:val="single" w:sz="4" w:space="0" w:color="auto"/>
              <w:right w:val="single" w:sz="4" w:space="0" w:color="auto"/>
            </w:tcBorders>
            <w:shd w:val="clear" w:color="auto" w:fill="auto"/>
            <w:vAlign w:val="bottom"/>
            <w:hideMark/>
          </w:tcPr>
          <w:p w14:paraId="070BE60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20 000,00</w:t>
            </w:r>
          </w:p>
        </w:tc>
        <w:tc>
          <w:tcPr>
            <w:tcW w:w="1720" w:type="dxa"/>
            <w:tcBorders>
              <w:top w:val="nil"/>
              <w:left w:val="nil"/>
              <w:bottom w:val="single" w:sz="4" w:space="0" w:color="auto"/>
              <w:right w:val="single" w:sz="4" w:space="0" w:color="auto"/>
            </w:tcBorders>
            <w:shd w:val="clear" w:color="auto" w:fill="auto"/>
            <w:vAlign w:val="bottom"/>
            <w:hideMark/>
          </w:tcPr>
          <w:p w14:paraId="6E84E4C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B49634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20 000,00</w:t>
            </w:r>
          </w:p>
        </w:tc>
      </w:tr>
      <w:tr w:rsidR="001E4B95" w:rsidRPr="00815B50" w14:paraId="12B18BA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1A1C17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458861D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C1EBDB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000 0705 0450360680 244</w:t>
            </w:r>
          </w:p>
        </w:tc>
        <w:tc>
          <w:tcPr>
            <w:tcW w:w="1720" w:type="dxa"/>
            <w:tcBorders>
              <w:top w:val="nil"/>
              <w:left w:val="nil"/>
              <w:bottom w:val="single" w:sz="4" w:space="0" w:color="auto"/>
              <w:right w:val="single" w:sz="4" w:space="0" w:color="auto"/>
            </w:tcBorders>
            <w:shd w:val="clear" w:color="auto" w:fill="auto"/>
            <w:vAlign w:val="bottom"/>
            <w:hideMark/>
          </w:tcPr>
          <w:p w14:paraId="625FEC7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20 000,00</w:t>
            </w:r>
          </w:p>
        </w:tc>
        <w:tc>
          <w:tcPr>
            <w:tcW w:w="1720" w:type="dxa"/>
            <w:tcBorders>
              <w:top w:val="nil"/>
              <w:left w:val="nil"/>
              <w:bottom w:val="single" w:sz="4" w:space="0" w:color="auto"/>
              <w:right w:val="single" w:sz="4" w:space="0" w:color="auto"/>
            </w:tcBorders>
            <w:shd w:val="clear" w:color="auto" w:fill="auto"/>
            <w:vAlign w:val="bottom"/>
            <w:hideMark/>
          </w:tcPr>
          <w:p w14:paraId="14FE8D4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047EE20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20 000,00</w:t>
            </w:r>
          </w:p>
        </w:tc>
      </w:tr>
      <w:tr w:rsidR="001E4B95" w:rsidRPr="00815B50" w14:paraId="017A8B8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0470AC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"Спорт"</w:t>
            </w:r>
          </w:p>
        </w:tc>
        <w:tc>
          <w:tcPr>
            <w:tcW w:w="640" w:type="dxa"/>
            <w:tcBorders>
              <w:top w:val="nil"/>
              <w:left w:val="nil"/>
              <w:bottom w:val="single" w:sz="4" w:space="0" w:color="auto"/>
              <w:right w:val="single" w:sz="4" w:space="0" w:color="auto"/>
            </w:tcBorders>
            <w:shd w:val="clear" w:color="auto" w:fill="auto"/>
            <w:vAlign w:val="bottom"/>
            <w:hideMark/>
          </w:tcPr>
          <w:p w14:paraId="0074C22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A49B19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000 0705 0500000000 000</w:t>
            </w:r>
          </w:p>
        </w:tc>
        <w:tc>
          <w:tcPr>
            <w:tcW w:w="1720" w:type="dxa"/>
            <w:tcBorders>
              <w:top w:val="nil"/>
              <w:left w:val="nil"/>
              <w:bottom w:val="single" w:sz="4" w:space="0" w:color="auto"/>
              <w:right w:val="single" w:sz="4" w:space="0" w:color="auto"/>
            </w:tcBorders>
            <w:shd w:val="clear" w:color="auto" w:fill="auto"/>
            <w:vAlign w:val="bottom"/>
            <w:hideMark/>
          </w:tcPr>
          <w:p w14:paraId="182F53D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361 930,00</w:t>
            </w:r>
          </w:p>
        </w:tc>
        <w:tc>
          <w:tcPr>
            <w:tcW w:w="1720" w:type="dxa"/>
            <w:tcBorders>
              <w:top w:val="nil"/>
              <w:left w:val="nil"/>
              <w:bottom w:val="single" w:sz="4" w:space="0" w:color="auto"/>
              <w:right w:val="single" w:sz="4" w:space="0" w:color="auto"/>
            </w:tcBorders>
            <w:shd w:val="clear" w:color="auto" w:fill="auto"/>
            <w:vAlign w:val="bottom"/>
            <w:hideMark/>
          </w:tcPr>
          <w:p w14:paraId="6AAF22F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BDE7D5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361 930,00</w:t>
            </w:r>
          </w:p>
        </w:tc>
      </w:tr>
      <w:tr w:rsidR="001E4B95" w:rsidRPr="00815B50" w14:paraId="7418FB38"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546B01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"Развитие физической культуры и спорта"</w:t>
            </w:r>
          </w:p>
        </w:tc>
        <w:tc>
          <w:tcPr>
            <w:tcW w:w="640" w:type="dxa"/>
            <w:tcBorders>
              <w:top w:val="nil"/>
              <w:left w:val="nil"/>
              <w:bottom w:val="single" w:sz="4" w:space="0" w:color="auto"/>
              <w:right w:val="single" w:sz="4" w:space="0" w:color="auto"/>
            </w:tcBorders>
            <w:shd w:val="clear" w:color="auto" w:fill="auto"/>
            <w:vAlign w:val="bottom"/>
            <w:hideMark/>
          </w:tcPr>
          <w:p w14:paraId="13DE9FE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EAA1B2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000 0705 0510000000 000</w:t>
            </w:r>
          </w:p>
        </w:tc>
        <w:tc>
          <w:tcPr>
            <w:tcW w:w="1720" w:type="dxa"/>
            <w:tcBorders>
              <w:top w:val="nil"/>
              <w:left w:val="nil"/>
              <w:bottom w:val="single" w:sz="4" w:space="0" w:color="auto"/>
              <w:right w:val="single" w:sz="4" w:space="0" w:color="auto"/>
            </w:tcBorders>
            <w:shd w:val="clear" w:color="auto" w:fill="auto"/>
            <w:vAlign w:val="bottom"/>
            <w:hideMark/>
          </w:tcPr>
          <w:p w14:paraId="3EE112D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361 930,00</w:t>
            </w:r>
          </w:p>
        </w:tc>
        <w:tc>
          <w:tcPr>
            <w:tcW w:w="1720" w:type="dxa"/>
            <w:tcBorders>
              <w:top w:val="nil"/>
              <w:left w:val="nil"/>
              <w:bottom w:val="single" w:sz="4" w:space="0" w:color="auto"/>
              <w:right w:val="single" w:sz="4" w:space="0" w:color="auto"/>
            </w:tcBorders>
            <w:shd w:val="clear" w:color="auto" w:fill="auto"/>
            <w:vAlign w:val="bottom"/>
            <w:hideMark/>
          </w:tcPr>
          <w:p w14:paraId="5B9BBFB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011740A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361 930,00</w:t>
            </w:r>
          </w:p>
        </w:tc>
      </w:tr>
      <w:tr w:rsidR="001E4B95" w:rsidRPr="00815B50" w14:paraId="12D0A471"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D6A936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"Обеспечение условий для развития на территории муниципального образования физической культуры, школьного спорта и массового спорта"</w:t>
            </w:r>
          </w:p>
        </w:tc>
        <w:tc>
          <w:tcPr>
            <w:tcW w:w="640" w:type="dxa"/>
            <w:tcBorders>
              <w:top w:val="nil"/>
              <w:left w:val="nil"/>
              <w:bottom w:val="single" w:sz="4" w:space="0" w:color="auto"/>
              <w:right w:val="single" w:sz="4" w:space="0" w:color="auto"/>
            </w:tcBorders>
            <w:shd w:val="clear" w:color="auto" w:fill="auto"/>
            <w:vAlign w:val="bottom"/>
            <w:hideMark/>
          </w:tcPr>
          <w:p w14:paraId="7CA57F6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4157A0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000 0705 0510100000 000</w:t>
            </w:r>
          </w:p>
        </w:tc>
        <w:tc>
          <w:tcPr>
            <w:tcW w:w="1720" w:type="dxa"/>
            <w:tcBorders>
              <w:top w:val="nil"/>
              <w:left w:val="nil"/>
              <w:bottom w:val="single" w:sz="4" w:space="0" w:color="auto"/>
              <w:right w:val="single" w:sz="4" w:space="0" w:color="auto"/>
            </w:tcBorders>
            <w:shd w:val="clear" w:color="auto" w:fill="auto"/>
            <w:vAlign w:val="bottom"/>
            <w:hideMark/>
          </w:tcPr>
          <w:p w14:paraId="76F7D9E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361 930,00</w:t>
            </w:r>
          </w:p>
        </w:tc>
        <w:tc>
          <w:tcPr>
            <w:tcW w:w="1720" w:type="dxa"/>
            <w:tcBorders>
              <w:top w:val="nil"/>
              <w:left w:val="nil"/>
              <w:bottom w:val="single" w:sz="4" w:space="0" w:color="auto"/>
              <w:right w:val="single" w:sz="4" w:space="0" w:color="auto"/>
            </w:tcBorders>
            <w:shd w:val="clear" w:color="auto" w:fill="auto"/>
            <w:vAlign w:val="bottom"/>
            <w:hideMark/>
          </w:tcPr>
          <w:p w14:paraId="1D70428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6B4D80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361 930,00</w:t>
            </w:r>
          </w:p>
        </w:tc>
      </w:tr>
      <w:tr w:rsidR="001E4B95" w:rsidRPr="00815B50" w14:paraId="31923CDB"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9414E8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обеспечение деятельности (оказание услуг) муниципальных учреждений в сфере физической культуры и спорта (Обеспечение деятельности и повышение эффективности работы МУ "Многофункциональный комплекс "Триумф")</w:t>
            </w:r>
          </w:p>
        </w:tc>
        <w:tc>
          <w:tcPr>
            <w:tcW w:w="640" w:type="dxa"/>
            <w:tcBorders>
              <w:top w:val="nil"/>
              <w:left w:val="nil"/>
              <w:bottom w:val="single" w:sz="4" w:space="0" w:color="auto"/>
              <w:right w:val="single" w:sz="4" w:space="0" w:color="auto"/>
            </w:tcBorders>
            <w:shd w:val="clear" w:color="auto" w:fill="auto"/>
            <w:vAlign w:val="bottom"/>
            <w:hideMark/>
          </w:tcPr>
          <w:p w14:paraId="096D815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90764E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000 0705 0510106142 000</w:t>
            </w:r>
          </w:p>
        </w:tc>
        <w:tc>
          <w:tcPr>
            <w:tcW w:w="1720" w:type="dxa"/>
            <w:tcBorders>
              <w:top w:val="nil"/>
              <w:left w:val="nil"/>
              <w:bottom w:val="single" w:sz="4" w:space="0" w:color="auto"/>
              <w:right w:val="single" w:sz="4" w:space="0" w:color="auto"/>
            </w:tcBorders>
            <w:shd w:val="clear" w:color="auto" w:fill="auto"/>
            <w:vAlign w:val="bottom"/>
            <w:hideMark/>
          </w:tcPr>
          <w:p w14:paraId="3BB6051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361 930,00</w:t>
            </w:r>
          </w:p>
        </w:tc>
        <w:tc>
          <w:tcPr>
            <w:tcW w:w="1720" w:type="dxa"/>
            <w:tcBorders>
              <w:top w:val="nil"/>
              <w:left w:val="nil"/>
              <w:bottom w:val="single" w:sz="4" w:space="0" w:color="auto"/>
              <w:right w:val="single" w:sz="4" w:space="0" w:color="auto"/>
            </w:tcBorders>
            <w:shd w:val="clear" w:color="auto" w:fill="auto"/>
            <w:vAlign w:val="bottom"/>
            <w:hideMark/>
          </w:tcPr>
          <w:p w14:paraId="50EF59F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095C360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361 930,00</w:t>
            </w:r>
          </w:p>
        </w:tc>
      </w:tr>
      <w:tr w:rsidR="001E4B95" w:rsidRPr="00815B50" w14:paraId="167B5021"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23576D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681E36A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A22B4B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000 0705 0510106142 200</w:t>
            </w:r>
          </w:p>
        </w:tc>
        <w:tc>
          <w:tcPr>
            <w:tcW w:w="1720" w:type="dxa"/>
            <w:tcBorders>
              <w:top w:val="nil"/>
              <w:left w:val="nil"/>
              <w:bottom w:val="single" w:sz="4" w:space="0" w:color="auto"/>
              <w:right w:val="single" w:sz="4" w:space="0" w:color="auto"/>
            </w:tcBorders>
            <w:shd w:val="clear" w:color="auto" w:fill="auto"/>
            <w:vAlign w:val="bottom"/>
            <w:hideMark/>
          </w:tcPr>
          <w:p w14:paraId="507C0F2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361 930,00</w:t>
            </w:r>
          </w:p>
        </w:tc>
        <w:tc>
          <w:tcPr>
            <w:tcW w:w="1720" w:type="dxa"/>
            <w:tcBorders>
              <w:top w:val="nil"/>
              <w:left w:val="nil"/>
              <w:bottom w:val="single" w:sz="4" w:space="0" w:color="auto"/>
              <w:right w:val="single" w:sz="4" w:space="0" w:color="auto"/>
            </w:tcBorders>
            <w:shd w:val="clear" w:color="auto" w:fill="auto"/>
            <w:vAlign w:val="bottom"/>
            <w:hideMark/>
          </w:tcPr>
          <w:p w14:paraId="425EEF6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F12921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361 930,00</w:t>
            </w:r>
          </w:p>
        </w:tc>
      </w:tr>
      <w:tr w:rsidR="001E4B95" w:rsidRPr="00815B50" w14:paraId="0E44B0D5"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3BDB85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7054A2F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9FD9A2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000 0705 0510106142 240</w:t>
            </w:r>
          </w:p>
        </w:tc>
        <w:tc>
          <w:tcPr>
            <w:tcW w:w="1720" w:type="dxa"/>
            <w:tcBorders>
              <w:top w:val="nil"/>
              <w:left w:val="nil"/>
              <w:bottom w:val="single" w:sz="4" w:space="0" w:color="auto"/>
              <w:right w:val="single" w:sz="4" w:space="0" w:color="auto"/>
            </w:tcBorders>
            <w:shd w:val="clear" w:color="auto" w:fill="auto"/>
            <w:vAlign w:val="bottom"/>
            <w:hideMark/>
          </w:tcPr>
          <w:p w14:paraId="110FA6B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361 930,00</w:t>
            </w:r>
          </w:p>
        </w:tc>
        <w:tc>
          <w:tcPr>
            <w:tcW w:w="1720" w:type="dxa"/>
            <w:tcBorders>
              <w:top w:val="nil"/>
              <w:left w:val="nil"/>
              <w:bottom w:val="single" w:sz="4" w:space="0" w:color="auto"/>
              <w:right w:val="single" w:sz="4" w:space="0" w:color="auto"/>
            </w:tcBorders>
            <w:shd w:val="clear" w:color="auto" w:fill="auto"/>
            <w:vAlign w:val="bottom"/>
            <w:hideMark/>
          </w:tcPr>
          <w:p w14:paraId="207B2DD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3099906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361 930,00</w:t>
            </w:r>
          </w:p>
        </w:tc>
      </w:tr>
      <w:tr w:rsidR="001E4B95" w:rsidRPr="00815B50" w14:paraId="0E30516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C409BD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55A682D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FF6F4F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000 0705 0510106142 244</w:t>
            </w:r>
          </w:p>
        </w:tc>
        <w:tc>
          <w:tcPr>
            <w:tcW w:w="1720" w:type="dxa"/>
            <w:tcBorders>
              <w:top w:val="nil"/>
              <w:left w:val="nil"/>
              <w:bottom w:val="single" w:sz="4" w:space="0" w:color="auto"/>
              <w:right w:val="single" w:sz="4" w:space="0" w:color="auto"/>
            </w:tcBorders>
            <w:shd w:val="clear" w:color="auto" w:fill="auto"/>
            <w:vAlign w:val="bottom"/>
            <w:hideMark/>
          </w:tcPr>
          <w:p w14:paraId="702130D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361 930,00</w:t>
            </w:r>
          </w:p>
        </w:tc>
        <w:tc>
          <w:tcPr>
            <w:tcW w:w="1720" w:type="dxa"/>
            <w:tcBorders>
              <w:top w:val="nil"/>
              <w:left w:val="nil"/>
              <w:bottom w:val="single" w:sz="4" w:space="0" w:color="auto"/>
              <w:right w:val="single" w:sz="4" w:space="0" w:color="auto"/>
            </w:tcBorders>
            <w:shd w:val="clear" w:color="auto" w:fill="auto"/>
            <w:vAlign w:val="bottom"/>
            <w:hideMark/>
          </w:tcPr>
          <w:p w14:paraId="445B015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250509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361 930,00</w:t>
            </w:r>
          </w:p>
        </w:tc>
      </w:tr>
      <w:tr w:rsidR="001E4B95" w:rsidRPr="00815B50" w14:paraId="0F4BECE2"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EAEA36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"Безопасность и обеспечение безопасности жизнедеятельности населения"</w:t>
            </w:r>
          </w:p>
        </w:tc>
        <w:tc>
          <w:tcPr>
            <w:tcW w:w="640" w:type="dxa"/>
            <w:tcBorders>
              <w:top w:val="nil"/>
              <w:left w:val="nil"/>
              <w:bottom w:val="single" w:sz="4" w:space="0" w:color="auto"/>
              <w:right w:val="single" w:sz="4" w:space="0" w:color="auto"/>
            </w:tcBorders>
            <w:shd w:val="clear" w:color="auto" w:fill="auto"/>
            <w:vAlign w:val="bottom"/>
            <w:hideMark/>
          </w:tcPr>
          <w:p w14:paraId="3CC02E0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3B229E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000 0705 0800000000 000</w:t>
            </w:r>
          </w:p>
        </w:tc>
        <w:tc>
          <w:tcPr>
            <w:tcW w:w="1720" w:type="dxa"/>
            <w:tcBorders>
              <w:top w:val="nil"/>
              <w:left w:val="nil"/>
              <w:bottom w:val="single" w:sz="4" w:space="0" w:color="auto"/>
              <w:right w:val="single" w:sz="4" w:space="0" w:color="auto"/>
            </w:tcBorders>
            <w:shd w:val="clear" w:color="auto" w:fill="auto"/>
            <w:vAlign w:val="bottom"/>
            <w:hideMark/>
          </w:tcPr>
          <w:p w14:paraId="54FDF2E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9 500,00</w:t>
            </w:r>
          </w:p>
        </w:tc>
        <w:tc>
          <w:tcPr>
            <w:tcW w:w="1720" w:type="dxa"/>
            <w:tcBorders>
              <w:top w:val="nil"/>
              <w:left w:val="nil"/>
              <w:bottom w:val="single" w:sz="4" w:space="0" w:color="auto"/>
              <w:right w:val="single" w:sz="4" w:space="0" w:color="auto"/>
            </w:tcBorders>
            <w:shd w:val="clear" w:color="auto" w:fill="auto"/>
            <w:vAlign w:val="bottom"/>
            <w:hideMark/>
          </w:tcPr>
          <w:p w14:paraId="2D5BA6E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301E23B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9 500,00</w:t>
            </w:r>
          </w:p>
        </w:tc>
      </w:tr>
      <w:tr w:rsidR="001E4B95" w:rsidRPr="00815B50" w14:paraId="146CEDF9"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ECB5AB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"Профилактика преступлений и иных правонарушений"</w:t>
            </w:r>
          </w:p>
        </w:tc>
        <w:tc>
          <w:tcPr>
            <w:tcW w:w="640" w:type="dxa"/>
            <w:tcBorders>
              <w:top w:val="nil"/>
              <w:left w:val="nil"/>
              <w:bottom w:val="single" w:sz="4" w:space="0" w:color="auto"/>
              <w:right w:val="single" w:sz="4" w:space="0" w:color="auto"/>
            </w:tcBorders>
            <w:shd w:val="clear" w:color="auto" w:fill="auto"/>
            <w:vAlign w:val="bottom"/>
            <w:hideMark/>
          </w:tcPr>
          <w:p w14:paraId="0A6301C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3491D0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000 0705 0810000000 000</w:t>
            </w:r>
          </w:p>
        </w:tc>
        <w:tc>
          <w:tcPr>
            <w:tcW w:w="1720" w:type="dxa"/>
            <w:tcBorders>
              <w:top w:val="nil"/>
              <w:left w:val="nil"/>
              <w:bottom w:val="single" w:sz="4" w:space="0" w:color="auto"/>
              <w:right w:val="single" w:sz="4" w:space="0" w:color="auto"/>
            </w:tcBorders>
            <w:shd w:val="clear" w:color="auto" w:fill="auto"/>
            <w:vAlign w:val="bottom"/>
            <w:hideMark/>
          </w:tcPr>
          <w:p w14:paraId="76EB12D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9 500,00</w:t>
            </w:r>
          </w:p>
        </w:tc>
        <w:tc>
          <w:tcPr>
            <w:tcW w:w="1720" w:type="dxa"/>
            <w:tcBorders>
              <w:top w:val="nil"/>
              <w:left w:val="nil"/>
              <w:bottom w:val="single" w:sz="4" w:space="0" w:color="auto"/>
              <w:right w:val="single" w:sz="4" w:space="0" w:color="auto"/>
            </w:tcBorders>
            <w:shd w:val="clear" w:color="auto" w:fill="auto"/>
            <w:vAlign w:val="bottom"/>
            <w:hideMark/>
          </w:tcPr>
          <w:p w14:paraId="333ED3F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0C5783E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9 500,00</w:t>
            </w:r>
          </w:p>
        </w:tc>
      </w:tr>
      <w:tr w:rsidR="001E4B95" w:rsidRPr="00815B50" w14:paraId="49C4833F"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1F218E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"Развитие похоронного дела"</w:t>
            </w:r>
          </w:p>
        </w:tc>
        <w:tc>
          <w:tcPr>
            <w:tcW w:w="640" w:type="dxa"/>
            <w:tcBorders>
              <w:top w:val="nil"/>
              <w:left w:val="nil"/>
              <w:bottom w:val="single" w:sz="4" w:space="0" w:color="auto"/>
              <w:right w:val="single" w:sz="4" w:space="0" w:color="auto"/>
            </w:tcBorders>
            <w:shd w:val="clear" w:color="auto" w:fill="auto"/>
            <w:vAlign w:val="bottom"/>
            <w:hideMark/>
          </w:tcPr>
          <w:p w14:paraId="2FB1957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AC0616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000 0705 0810700000 000</w:t>
            </w:r>
          </w:p>
        </w:tc>
        <w:tc>
          <w:tcPr>
            <w:tcW w:w="1720" w:type="dxa"/>
            <w:tcBorders>
              <w:top w:val="nil"/>
              <w:left w:val="nil"/>
              <w:bottom w:val="single" w:sz="4" w:space="0" w:color="auto"/>
              <w:right w:val="single" w:sz="4" w:space="0" w:color="auto"/>
            </w:tcBorders>
            <w:shd w:val="clear" w:color="auto" w:fill="auto"/>
            <w:vAlign w:val="bottom"/>
            <w:hideMark/>
          </w:tcPr>
          <w:p w14:paraId="5166995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9 500,00</w:t>
            </w:r>
          </w:p>
        </w:tc>
        <w:tc>
          <w:tcPr>
            <w:tcW w:w="1720" w:type="dxa"/>
            <w:tcBorders>
              <w:top w:val="nil"/>
              <w:left w:val="nil"/>
              <w:bottom w:val="single" w:sz="4" w:space="0" w:color="auto"/>
              <w:right w:val="single" w:sz="4" w:space="0" w:color="auto"/>
            </w:tcBorders>
            <w:shd w:val="clear" w:color="auto" w:fill="auto"/>
            <w:vAlign w:val="bottom"/>
            <w:hideMark/>
          </w:tcPr>
          <w:p w14:paraId="6814A8E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BA0255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9 500,00</w:t>
            </w:r>
          </w:p>
        </w:tc>
      </w:tr>
      <w:tr w:rsidR="001E4B95" w:rsidRPr="00815B50" w14:paraId="229A67D0"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2EBD43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обеспечение деятельности (оказание услуг) муниципальных учреждений в сфере похоронного дела</w:t>
            </w:r>
          </w:p>
        </w:tc>
        <w:tc>
          <w:tcPr>
            <w:tcW w:w="640" w:type="dxa"/>
            <w:tcBorders>
              <w:top w:val="nil"/>
              <w:left w:val="nil"/>
              <w:bottom w:val="single" w:sz="4" w:space="0" w:color="auto"/>
              <w:right w:val="single" w:sz="4" w:space="0" w:color="auto"/>
            </w:tcBorders>
            <w:shd w:val="clear" w:color="auto" w:fill="auto"/>
            <w:vAlign w:val="bottom"/>
            <w:hideMark/>
          </w:tcPr>
          <w:p w14:paraId="7C3A058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8F2A59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000 0705 0810706250 000</w:t>
            </w:r>
          </w:p>
        </w:tc>
        <w:tc>
          <w:tcPr>
            <w:tcW w:w="1720" w:type="dxa"/>
            <w:tcBorders>
              <w:top w:val="nil"/>
              <w:left w:val="nil"/>
              <w:bottom w:val="single" w:sz="4" w:space="0" w:color="auto"/>
              <w:right w:val="single" w:sz="4" w:space="0" w:color="auto"/>
            </w:tcBorders>
            <w:shd w:val="clear" w:color="auto" w:fill="auto"/>
            <w:vAlign w:val="bottom"/>
            <w:hideMark/>
          </w:tcPr>
          <w:p w14:paraId="6FC78FC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9 500,00</w:t>
            </w:r>
          </w:p>
        </w:tc>
        <w:tc>
          <w:tcPr>
            <w:tcW w:w="1720" w:type="dxa"/>
            <w:tcBorders>
              <w:top w:val="nil"/>
              <w:left w:val="nil"/>
              <w:bottom w:val="single" w:sz="4" w:space="0" w:color="auto"/>
              <w:right w:val="single" w:sz="4" w:space="0" w:color="auto"/>
            </w:tcBorders>
            <w:shd w:val="clear" w:color="auto" w:fill="auto"/>
            <w:vAlign w:val="bottom"/>
            <w:hideMark/>
          </w:tcPr>
          <w:p w14:paraId="55E4DF0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84BE4E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9 500,00</w:t>
            </w:r>
          </w:p>
        </w:tc>
      </w:tr>
      <w:tr w:rsidR="001E4B95" w:rsidRPr="00815B50" w14:paraId="1E3FEFF6"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88D58E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019759B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658F71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000 0705 0810706250 200</w:t>
            </w:r>
          </w:p>
        </w:tc>
        <w:tc>
          <w:tcPr>
            <w:tcW w:w="1720" w:type="dxa"/>
            <w:tcBorders>
              <w:top w:val="nil"/>
              <w:left w:val="nil"/>
              <w:bottom w:val="single" w:sz="4" w:space="0" w:color="auto"/>
              <w:right w:val="single" w:sz="4" w:space="0" w:color="auto"/>
            </w:tcBorders>
            <w:shd w:val="clear" w:color="auto" w:fill="auto"/>
            <w:vAlign w:val="bottom"/>
            <w:hideMark/>
          </w:tcPr>
          <w:p w14:paraId="3E0B85F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9 500,00</w:t>
            </w:r>
          </w:p>
        </w:tc>
        <w:tc>
          <w:tcPr>
            <w:tcW w:w="1720" w:type="dxa"/>
            <w:tcBorders>
              <w:top w:val="nil"/>
              <w:left w:val="nil"/>
              <w:bottom w:val="single" w:sz="4" w:space="0" w:color="auto"/>
              <w:right w:val="single" w:sz="4" w:space="0" w:color="auto"/>
            </w:tcBorders>
            <w:shd w:val="clear" w:color="auto" w:fill="auto"/>
            <w:vAlign w:val="bottom"/>
            <w:hideMark/>
          </w:tcPr>
          <w:p w14:paraId="5B1E656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3825D3E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9 500,00</w:t>
            </w:r>
          </w:p>
        </w:tc>
      </w:tr>
      <w:tr w:rsidR="001E4B95" w:rsidRPr="00815B50" w14:paraId="659182B3"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5E5611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1BC9CBE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7A11B8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000 0705 0810706250 240</w:t>
            </w:r>
          </w:p>
        </w:tc>
        <w:tc>
          <w:tcPr>
            <w:tcW w:w="1720" w:type="dxa"/>
            <w:tcBorders>
              <w:top w:val="nil"/>
              <w:left w:val="nil"/>
              <w:bottom w:val="single" w:sz="4" w:space="0" w:color="auto"/>
              <w:right w:val="single" w:sz="4" w:space="0" w:color="auto"/>
            </w:tcBorders>
            <w:shd w:val="clear" w:color="auto" w:fill="auto"/>
            <w:vAlign w:val="bottom"/>
            <w:hideMark/>
          </w:tcPr>
          <w:p w14:paraId="6AA9575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9 500,00</w:t>
            </w:r>
          </w:p>
        </w:tc>
        <w:tc>
          <w:tcPr>
            <w:tcW w:w="1720" w:type="dxa"/>
            <w:tcBorders>
              <w:top w:val="nil"/>
              <w:left w:val="nil"/>
              <w:bottom w:val="single" w:sz="4" w:space="0" w:color="auto"/>
              <w:right w:val="single" w:sz="4" w:space="0" w:color="auto"/>
            </w:tcBorders>
            <w:shd w:val="clear" w:color="auto" w:fill="auto"/>
            <w:vAlign w:val="bottom"/>
            <w:hideMark/>
          </w:tcPr>
          <w:p w14:paraId="7D87996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614586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9 500,00</w:t>
            </w:r>
          </w:p>
        </w:tc>
      </w:tr>
      <w:tr w:rsidR="001E4B95" w:rsidRPr="00815B50" w14:paraId="4298B5EF"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A4FE7D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067E02A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B3817C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000 0705 0810706250 244</w:t>
            </w:r>
          </w:p>
        </w:tc>
        <w:tc>
          <w:tcPr>
            <w:tcW w:w="1720" w:type="dxa"/>
            <w:tcBorders>
              <w:top w:val="nil"/>
              <w:left w:val="nil"/>
              <w:bottom w:val="single" w:sz="4" w:space="0" w:color="auto"/>
              <w:right w:val="single" w:sz="4" w:space="0" w:color="auto"/>
            </w:tcBorders>
            <w:shd w:val="clear" w:color="auto" w:fill="auto"/>
            <w:vAlign w:val="bottom"/>
            <w:hideMark/>
          </w:tcPr>
          <w:p w14:paraId="21F4409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9 500,00</w:t>
            </w:r>
          </w:p>
        </w:tc>
        <w:tc>
          <w:tcPr>
            <w:tcW w:w="1720" w:type="dxa"/>
            <w:tcBorders>
              <w:top w:val="nil"/>
              <w:left w:val="nil"/>
              <w:bottom w:val="single" w:sz="4" w:space="0" w:color="auto"/>
              <w:right w:val="single" w:sz="4" w:space="0" w:color="auto"/>
            </w:tcBorders>
            <w:shd w:val="clear" w:color="auto" w:fill="auto"/>
            <w:vAlign w:val="bottom"/>
            <w:hideMark/>
          </w:tcPr>
          <w:p w14:paraId="325E0BB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CF51E4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9 500,00</w:t>
            </w:r>
          </w:p>
        </w:tc>
      </w:tr>
      <w:tr w:rsidR="001E4B95" w:rsidRPr="00815B50" w14:paraId="20912382"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788679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"Управление имуществом и муниципальными финансами"</w:t>
            </w:r>
          </w:p>
        </w:tc>
        <w:tc>
          <w:tcPr>
            <w:tcW w:w="640" w:type="dxa"/>
            <w:tcBorders>
              <w:top w:val="nil"/>
              <w:left w:val="nil"/>
              <w:bottom w:val="single" w:sz="4" w:space="0" w:color="auto"/>
              <w:right w:val="single" w:sz="4" w:space="0" w:color="auto"/>
            </w:tcBorders>
            <w:shd w:val="clear" w:color="auto" w:fill="auto"/>
            <w:vAlign w:val="bottom"/>
            <w:hideMark/>
          </w:tcPr>
          <w:p w14:paraId="46FBF16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A69414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000 0705 1200000000 000</w:t>
            </w:r>
          </w:p>
        </w:tc>
        <w:tc>
          <w:tcPr>
            <w:tcW w:w="1720" w:type="dxa"/>
            <w:tcBorders>
              <w:top w:val="nil"/>
              <w:left w:val="nil"/>
              <w:bottom w:val="single" w:sz="4" w:space="0" w:color="auto"/>
              <w:right w:val="single" w:sz="4" w:space="0" w:color="auto"/>
            </w:tcBorders>
            <w:shd w:val="clear" w:color="auto" w:fill="auto"/>
            <w:vAlign w:val="bottom"/>
            <w:hideMark/>
          </w:tcPr>
          <w:p w14:paraId="42F93AF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2 320 440,00</w:t>
            </w:r>
          </w:p>
        </w:tc>
        <w:tc>
          <w:tcPr>
            <w:tcW w:w="1720" w:type="dxa"/>
            <w:tcBorders>
              <w:top w:val="nil"/>
              <w:left w:val="nil"/>
              <w:bottom w:val="single" w:sz="4" w:space="0" w:color="auto"/>
              <w:right w:val="single" w:sz="4" w:space="0" w:color="auto"/>
            </w:tcBorders>
            <w:shd w:val="clear" w:color="auto" w:fill="auto"/>
            <w:vAlign w:val="bottom"/>
            <w:hideMark/>
          </w:tcPr>
          <w:p w14:paraId="6E582C8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460 590,00</w:t>
            </w:r>
          </w:p>
        </w:tc>
        <w:tc>
          <w:tcPr>
            <w:tcW w:w="1780" w:type="dxa"/>
            <w:tcBorders>
              <w:top w:val="nil"/>
              <w:left w:val="nil"/>
              <w:bottom w:val="single" w:sz="4" w:space="0" w:color="auto"/>
              <w:right w:val="single" w:sz="4" w:space="0" w:color="auto"/>
            </w:tcBorders>
            <w:shd w:val="clear" w:color="auto" w:fill="auto"/>
            <w:vAlign w:val="bottom"/>
            <w:hideMark/>
          </w:tcPr>
          <w:p w14:paraId="47B25C7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1 859 850,00</w:t>
            </w:r>
          </w:p>
        </w:tc>
      </w:tr>
      <w:tr w:rsidR="001E4B95" w:rsidRPr="00815B50" w14:paraId="4B98015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B0BFE8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Обеспечивающая подпрограмма</w:t>
            </w:r>
          </w:p>
        </w:tc>
        <w:tc>
          <w:tcPr>
            <w:tcW w:w="640" w:type="dxa"/>
            <w:tcBorders>
              <w:top w:val="nil"/>
              <w:left w:val="nil"/>
              <w:bottom w:val="single" w:sz="4" w:space="0" w:color="auto"/>
              <w:right w:val="single" w:sz="4" w:space="0" w:color="auto"/>
            </w:tcBorders>
            <w:shd w:val="clear" w:color="auto" w:fill="auto"/>
            <w:vAlign w:val="bottom"/>
            <w:hideMark/>
          </w:tcPr>
          <w:p w14:paraId="162F714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518B51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000 0705 1250000000 000</w:t>
            </w:r>
          </w:p>
        </w:tc>
        <w:tc>
          <w:tcPr>
            <w:tcW w:w="1720" w:type="dxa"/>
            <w:tcBorders>
              <w:top w:val="nil"/>
              <w:left w:val="nil"/>
              <w:bottom w:val="single" w:sz="4" w:space="0" w:color="auto"/>
              <w:right w:val="single" w:sz="4" w:space="0" w:color="auto"/>
            </w:tcBorders>
            <w:shd w:val="clear" w:color="auto" w:fill="auto"/>
            <w:vAlign w:val="bottom"/>
            <w:hideMark/>
          </w:tcPr>
          <w:p w14:paraId="0FE7EB1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2 320 440,00</w:t>
            </w:r>
          </w:p>
        </w:tc>
        <w:tc>
          <w:tcPr>
            <w:tcW w:w="1720" w:type="dxa"/>
            <w:tcBorders>
              <w:top w:val="nil"/>
              <w:left w:val="nil"/>
              <w:bottom w:val="single" w:sz="4" w:space="0" w:color="auto"/>
              <w:right w:val="single" w:sz="4" w:space="0" w:color="auto"/>
            </w:tcBorders>
            <w:shd w:val="clear" w:color="auto" w:fill="auto"/>
            <w:vAlign w:val="bottom"/>
            <w:hideMark/>
          </w:tcPr>
          <w:p w14:paraId="4F3323A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460 590,00</w:t>
            </w:r>
          </w:p>
        </w:tc>
        <w:tc>
          <w:tcPr>
            <w:tcW w:w="1780" w:type="dxa"/>
            <w:tcBorders>
              <w:top w:val="nil"/>
              <w:left w:val="nil"/>
              <w:bottom w:val="single" w:sz="4" w:space="0" w:color="auto"/>
              <w:right w:val="single" w:sz="4" w:space="0" w:color="auto"/>
            </w:tcBorders>
            <w:shd w:val="clear" w:color="auto" w:fill="auto"/>
            <w:vAlign w:val="bottom"/>
            <w:hideMark/>
          </w:tcPr>
          <w:p w14:paraId="77EC9EE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1 859 850,00</w:t>
            </w:r>
          </w:p>
        </w:tc>
      </w:tr>
      <w:tr w:rsidR="001E4B95" w:rsidRPr="00815B50" w14:paraId="0D2AC8A7"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17769B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"Создание условий для реализации полномочий органов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14:paraId="7D1ED9B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393D5B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000 0705 1250100000 000</w:t>
            </w:r>
          </w:p>
        </w:tc>
        <w:tc>
          <w:tcPr>
            <w:tcW w:w="1720" w:type="dxa"/>
            <w:tcBorders>
              <w:top w:val="nil"/>
              <w:left w:val="nil"/>
              <w:bottom w:val="single" w:sz="4" w:space="0" w:color="auto"/>
              <w:right w:val="single" w:sz="4" w:space="0" w:color="auto"/>
            </w:tcBorders>
            <w:shd w:val="clear" w:color="auto" w:fill="auto"/>
            <w:vAlign w:val="bottom"/>
            <w:hideMark/>
          </w:tcPr>
          <w:p w14:paraId="797BA8C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597 940,00</w:t>
            </w:r>
          </w:p>
        </w:tc>
        <w:tc>
          <w:tcPr>
            <w:tcW w:w="1720" w:type="dxa"/>
            <w:tcBorders>
              <w:top w:val="nil"/>
              <w:left w:val="nil"/>
              <w:bottom w:val="single" w:sz="4" w:space="0" w:color="auto"/>
              <w:right w:val="single" w:sz="4" w:space="0" w:color="auto"/>
            </w:tcBorders>
            <w:shd w:val="clear" w:color="auto" w:fill="auto"/>
            <w:vAlign w:val="bottom"/>
            <w:hideMark/>
          </w:tcPr>
          <w:p w14:paraId="18068A1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218 765,00</w:t>
            </w:r>
          </w:p>
        </w:tc>
        <w:tc>
          <w:tcPr>
            <w:tcW w:w="1780" w:type="dxa"/>
            <w:tcBorders>
              <w:top w:val="nil"/>
              <w:left w:val="nil"/>
              <w:bottom w:val="single" w:sz="4" w:space="0" w:color="auto"/>
              <w:right w:val="single" w:sz="4" w:space="0" w:color="auto"/>
            </w:tcBorders>
            <w:shd w:val="clear" w:color="auto" w:fill="auto"/>
            <w:vAlign w:val="bottom"/>
            <w:hideMark/>
          </w:tcPr>
          <w:p w14:paraId="4DECB6B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379 175,00</w:t>
            </w:r>
          </w:p>
        </w:tc>
      </w:tr>
      <w:tr w:rsidR="001E4B95" w:rsidRPr="00815B50" w14:paraId="45ECE1D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D60624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Обеспечение деятельности финансового органа</w:t>
            </w:r>
          </w:p>
        </w:tc>
        <w:tc>
          <w:tcPr>
            <w:tcW w:w="640" w:type="dxa"/>
            <w:tcBorders>
              <w:top w:val="nil"/>
              <w:left w:val="nil"/>
              <w:bottom w:val="single" w:sz="4" w:space="0" w:color="auto"/>
              <w:right w:val="single" w:sz="4" w:space="0" w:color="auto"/>
            </w:tcBorders>
            <w:shd w:val="clear" w:color="auto" w:fill="auto"/>
            <w:vAlign w:val="bottom"/>
            <w:hideMark/>
          </w:tcPr>
          <w:p w14:paraId="35A7B6D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E1EC0B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000 0705 1250100160 000</w:t>
            </w:r>
          </w:p>
        </w:tc>
        <w:tc>
          <w:tcPr>
            <w:tcW w:w="1720" w:type="dxa"/>
            <w:tcBorders>
              <w:top w:val="nil"/>
              <w:left w:val="nil"/>
              <w:bottom w:val="single" w:sz="4" w:space="0" w:color="auto"/>
              <w:right w:val="single" w:sz="4" w:space="0" w:color="auto"/>
            </w:tcBorders>
            <w:shd w:val="clear" w:color="auto" w:fill="auto"/>
            <w:vAlign w:val="bottom"/>
            <w:hideMark/>
          </w:tcPr>
          <w:p w14:paraId="7CD3AEB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197 940,00</w:t>
            </w:r>
          </w:p>
        </w:tc>
        <w:tc>
          <w:tcPr>
            <w:tcW w:w="1720" w:type="dxa"/>
            <w:tcBorders>
              <w:top w:val="nil"/>
              <w:left w:val="nil"/>
              <w:bottom w:val="single" w:sz="4" w:space="0" w:color="auto"/>
              <w:right w:val="single" w:sz="4" w:space="0" w:color="auto"/>
            </w:tcBorders>
            <w:shd w:val="clear" w:color="auto" w:fill="auto"/>
            <w:vAlign w:val="bottom"/>
            <w:hideMark/>
          </w:tcPr>
          <w:p w14:paraId="5FE300C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197 940,00</w:t>
            </w:r>
          </w:p>
        </w:tc>
        <w:tc>
          <w:tcPr>
            <w:tcW w:w="1780" w:type="dxa"/>
            <w:tcBorders>
              <w:top w:val="nil"/>
              <w:left w:val="nil"/>
              <w:bottom w:val="single" w:sz="4" w:space="0" w:color="auto"/>
              <w:right w:val="single" w:sz="4" w:space="0" w:color="auto"/>
            </w:tcBorders>
            <w:shd w:val="clear" w:color="auto" w:fill="auto"/>
            <w:vAlign w:val="bottom"/>
            <w:hideMark/>
          </w:tcPr>
          <w:p w14:paraId="22A242E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0EE4C70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BA0099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359C803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FF02EE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000 0705 1250100160 200</w:t>
            </w:r>
          </w:p>
        </w:tc>
        <w:tc>
          <w:tcPr>
            <w:tcW w:w="1720" w:type="dxa"/>
            <w:tcBorders>
              <w:top w:val="nil"/>
              <w:left w:val="nil"/>
              <w:bottom w:val="single" w:sz="4" w:space="0" w:color="auto"/>
              <w:right w:val="single" w:sz="4" w:space="0" w:color="auto"/>
            </w:tcBorders>
            <w:shd w:val="clear" w:color="auto" w:fill="auto"/>
            <w:vAlign w:val="bottom"/>
            <w:hideMark/>
          </w:tcPr>
          <w:p w14:paraId="4C43203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197 940,00</w:t>
            </w:r>
          </w:p>
        </w:tc>
        <w:tc>
          <w:tcPr>
            <w:tcW w:w="1720" w:type="dxa"/>
            <w:tcBorders>
              <w:top w:val="nil"/>
              <w:left w:val="nil"/>
              <w:bottom w:val="single" w:sz="4" w:space="0" w:color="auto"/>
              <w:right w:val="single" w:sz="4" w:space="0" w:color="auto"/>
            </w:tcBorders>
            <w:shd w:val="clear" w:color="auto" w:fill="auto"/>
            <w:vAlign w:val="bottom"/>
            <w:hideMark/>
          </w:tcPr>
          <w:p w14:paraId="4638AE5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197 940,00</w:t>
            </w:r>
          </w:p>
        </w:tc>
        <w:tc>
          <w:tcPr>
            <w:tcW w:w="1780" w:type="dxa"/>
            <w:tcBorders>
              <w:top w:val="nil"/>
              <w:left w:val="nil"/>
              <w:bottom w:val="single" w:sz="4" w:space="0" w:color="auto"/>
              <w:right w:val="single" w:sz="4" w:space="0" w:color="auto"/>
            </w:tcBorders>
            <w:shd w:val="clear" w:color="auto" w:fill="auto"/>
            <w:vAlign w:val="bottom"/>
            <w:hideMark/>
          </w:tcPr>
          <w:p w14:paraId="0784DB7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6F6351A1"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9B49DC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2116B32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EE334A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000 0705 1250100160 240</w:t>
            </w:r>
          </w:p>
        </w:tc>
        <w:tc>
          <w:tcPr>
            <w:tcW w:w="1720" w:type="dxa"/>
            <w:tcBorders>
              <w:top w:val="nil"/>
              <w:left w:val="nil"/>
              <w:bottom w:val="single" w:sz="4" w:space="0" w:color="auto"/>
              <w:right w:val="single" w:sz="4" w:space="0" w:color="auto"/>
            </w:tcBorders>
            <w:shd w:val="clear" w:color="auto" w:fill="auto"/>
            <w:vAlign w:val="bottom"/>
            <w:hideMark/>
          </w:tcPr>
          <w:p w14:paraId="6D68F7C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197 940,00</w:t>
            </w:r>
          </w:p>
        </w:tc>
        <w:tc>
          <w:tcPr>
            <w:tcW w:w="1720" w:type="dxa"/>
            <w:tcBorders>
              <w:top w:val="nil"/>
              <w:left w:val="nil"/>
              <w:bottom w:val="single" w:sz="4" w:space="0" w:color="auto"/>
              <w:right w:val="single" w:sz="4" w:space="0" w:color="auto"/>
            </w:tcBorders>
            <w:shd w:val="clear" w:color="auto" w:fill="auto"/>
            <w:vAlign w:val="bottom"/>
            <w:hideMark/>
          </w:tcPr>
          <w:p w14:paraId="6EF6CE8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197 940,00</w:t>
            </w:r>
          </w:p>
        </w:tc>
        <w:tc>
          <w:tcPr>
            <w:tcW w:w="1780" w:type="dxa"/>
            <w:tcBorders>
              <w:top w:val="nil"/>
              <w:left w:val="nil"/>
              <w:bottom w:val="single" w:sz="4" w:space="0" w:color="auto"/>
              <w:right w:val="single" w:sz="4" w:space="0" w:color="auto"/>
            </w:tcBorders>
            <w:shd w:val="clear" w:color="auto" w:fill="auto"/>
            <w:vAlign w:val="bottom"/>
            <w:hideMark/>
          </w:tcPr>
          <w:p w14:paraId="0D5E22A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44B438F4"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03F70D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2CD8E2E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785F9A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000 0705 1250100160 244</w:t>
            </w:r>
          </w:p>
        </w:tc>
        <w:tc>
          <w:tcPr>
            <w:tcW w:w="1720" w:type="dxa"/>
            <w:tcBorders>
              <w:top w:val="nil"/>
              <w:left w:val="nil"/>
              <w:bottom w:val="single" w:sz="4" w:space="0" w:color="auto"/>
              <w:right w:val="single" w:sz="4" w:space="0" w:color="auto"/>
            </w:tcBorders>
            <w:shd w:val="clear" w:color="auto" w:fill="auto"/>
            <w:vAlign w:val="bottom"/>
            <w:hideMark/>
          </w:tcPr>
          <w:p w14:paraId="09C87DC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197 940,00</w:t>
            </w:r>
          </w:p>
        </w:tc>
        <w:tc>
          <w:tcPr>
            <w:tcW w:w="1720" w:type="dxa"/>
            <w:tcBorders>
              <w:top w:val="nil"/>
              <w:left w:val="nil"/>
              <w:bottom w:val="single" w:sz="4" w:space="0" w:color="auto"/>
              <w:right w:val="single" w:sz="4" w:space="0" w:color="auto"/>
            </w:tcBorders>
            <w:shd w:val="clear" w:color="auto" w:fill="auto"/>
            <w:vAlign w:val="bottom"/>
            <w:hideMark/>
          </w:tcPr>
          <w:p w14:paraId="6B8DEE8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197 940,00</w:t>
            </w:r>
          </w:p>
        </w:tc>
        <w:tc>
          <w:tcPr>
            <w:tcW w:w="1780" w:type="dxa"/>
            <w:tcBorders>
              <w:top w:val="nil"/>
              <w:left w:val="nil"/>
              <w:bottom w:val="single" w:sz="4" w:space="0" w:color="auto"/>
              <w:right w:val="single" w:sz="4" w:space="0" w:color="auto"/>
            </w:tcBorders>
            <w:shd w:val="clear" w:color="auto" w:fill="auto"/>
            <w:vAlign w:val="bottom"/>
            <w:hideMark/>
          </w:tcPr>
          <w:p w14:paraId="3F052DA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0AE42A5E"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0F9BCB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обеспечение деятельности (оказание услуг) муниципальных учреждений - обеспечение деятельности органов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14:paraId="17C9645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41A34D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000 0705 1250106090 000</w:t>
            </w:r>
          </w:p>
        </w:tc>
        <w:tc>
          <w:tcPr>
            <w:tcW w:w="1720" w:type="dxa"/>
            <w:tcBorders>
              <w:top w:val="nil"/>
              <w:left w:val="nil"/>
              <w:bottom w:val="single" w:sz="4" w:space="0" w:color="auto"/>
              <w:right w:val="single" w:sz="4" w:space="0" w:color="auto"/>
            </w:tcBorders>
            <w:shd w:val="clear" w:color="auto" w:fill="auto"/>
            <w:vAlign w:val="bottom"/>
            <w:hideMark/>
          </w:tcPr>
          <w:p w14:paraId="1C6B006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400 000,00</w:t>
            </w:r>
          </w:p>
        </w:tc>
        <w:tc>
          <w:tcPr>
            <w:tcW w:w="1720" w:type="dxa"/>
            <w:tcBorders>
              <w:top w:val="nil"/>
              <w:left w:val="nil"/>
              <w:bottom w:val="single" w:sz="4" w:space="0" w:color="auto"/>
              <w:right w:val="single" w:sz="4" w:space="0" w:color="auto"/>
            </w:tcBorders>
            <w:shd w:val="clear" w:color="auto" w:fill="auto"/>
            <w:vAlign w:val="bottom"/>
            <w:hideMark/>
          </w:tcPr>
          <w:p w14:paraId="4FFACAB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20 825,00</w:t>
            </w:r>
          </w:p>
        </w:tc>
        <w:tc>
          <w:tcPr>
            <w:tcW w:w="1780" w:type="dxa"/>
            <w:tcBorders>
              <w:top w:val="nil"/>
              <w:left w:val="nil"/>
              <w:bottom w:val="single" w:sz="4" w:space="0" w:color="auto"/>
              <w:right w:val="single" w:sz="4" w:space="0" w:color="auto"/>
            </w:tcBorders>
            <w:shd w:val="clear" w:color="auto" w:fill="auto"/>
            <w:vAlign w:val="bottom"/>
            <w:hideMark/>
          </w:tcPr>
          <w:p w14:paraId="633F351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379 175,00</w:t>
            </w:r>
          </w:p>
        </w:tc>
      </w:tr>
      <w:tr w:rsidR="001E4B95" w:rsidRPr="00815B50" w14:paraId="30BFE9AC"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E3A136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4507BD5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4F7D24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000 0705 1250106090 200</w:t>
            </w:r>
          </w:p>
        </w:tc>
        <w:tc>
          <w:tcPr>
            <w:tcW w:w="1720" w:type="dxa"/>
            <w:tcBorders>
              <w:top w:val="nil"/>
              <w:left w:val="nil"/>
              <w:bottom w:val="single" w:sz="4" w:space="0" w:color="auto"/>
              <w:right w:val="single" w:sz="4" w:space="0" w:color="auto"/>
            </w:tcBorders>
            <w:shd w:val="clear" w:color="auto" w:fill="auto"/>
            <w:vAlign w:val="bottom"/>
            <w:hideMark/>
          </w:tcPr>
          <w:p w14:paraId="424ACA8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400 000,00</w:t>
            </w:r>
          </w:p>
        </w:tc>
        <w:tc>
          <w:tcPr>
            <w:tcW w:w="1720" w:type="dxa"/>
            <w:tcBorders>
              <w:top w:val="nil"/>
              <w:left w:val="nil"/>
              <w:bottom w:val="single" w:sz="4" w:space="0" w:color="auto"/>
              <w:right w:val="single" w:sz="4" w:space="0" w:color="auto"/>
            </w:tcBorders>
            <w:shd w:val="clear" w:color="auto" w:fill="auto"/>
            <w:vAlign w:val="bottom"/>
            <w:hideMark/>
          </w:tcPr>
          <w:p w14:paraId="4A497E7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20 825,00</w:t>
            </w:r>
          </w:p>
        </w:tc>
        <w:tc>
          <w:tcPr>
            <w:tcW w:w="1780" w:type="dxa"/>
            <w:tcBorders>
              <w:top w:val="nil"/>
              <w:left w:val="nil"/>
              <w:bottom w:val="single" w:sz="4" w:space="0" w:color="auto"/>
              <w:right w:val="single" w:sz="4" w:space="0" w:color="auto"/>
            </w:tcBorders>
            <w:shd w:val="clear" w:color="auto" w:fill="auto"/>
            <w:vAlign w:val="bottom"/>
            <w:hideMark/>
          </w:tcPr>
          <w:p w14:paraId="008606C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379 175,00</w:t>
            </w:r>
          </w:p>
        </w:tc>
      </w:tr>
      <w:tr w:rsidR="001E4B95" w:rsidRPr="00815B50" w14:paraId="09142867"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D74475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00E1FAD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860A94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000 0705 1250106090 240</w:t>
            </w:r>
          </w:p>
        </w:tc>
        <w:tc>
          <w:tcPr>
            <w:tcW w:w="1720" w:type="dxa"/>
            <w:tcBorders>
              <w:top w:val="nil"/>
              <w:left w:val="nil"/>
              <w:bottom w:val="single" w:sz="4" w:space="0" w:color="auto"/>
              <w:right w:val="single" w:sz="4" w:space="0" w:color="auto"/>
            </w:tcBorders>
            <w:shd w:val="clear" w:color="auto" w:fill="auto"/>
            <w:vAlign w:val="bottom"/>
            <w:hideMark/>
          </w:tcPr>
          <w:p w14:paraId="2F4AD1D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400 000,00</w:t>
            </w:r>
          </w:p>
        </w:tc>
        <w:tc>
          <w:tcPr>
            <w:tcW w:w="1720" w:type="dxa"/>
            <w:tcBorders>
              <w:top w:val="nil"/>
              <w:left w:val="nil"/>
              <w:bottom w:val="single" w:sz="4" w:space="0" w:color="auto"/>
              <w:right w:val="single" w:sz="4" w:space="0" w:color="auto"/>
            </w:tcBorders>
            <w:shd w:val="clear" w:color="auto" w:fill="auto"/>
            <w:vAlign w:val="bottom"/>
            <w:hideMark/>
          </w:tcPr>
          <w:p w14:paraId="64615B1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20 825,00</w:t>
            </w:r>
          </w:p>
        </w:tc>
        <w:tc>
          <w:tcPr>
            <w:tcW w:w="1780" w:type="dxa"/>
            <w:tcBorders>
              <w:top w:val="nil"/>
              <w:left w:val="nil"/>
              <w:bottom w:val="single" w:sz="4" w:space="0" w:color="auto"/>
              <w:right w:val="single" w:sz="4" w:space="0" w:color="auto"/>
            </w:tcBorders>
            <w:shd w:val="clear" w:color="auto" w:fill="auto"/>
            <w:vAlign w:val="bottom"/>
            <w:hideMark/>
          </w:tcPr>
          <w:p w14:paraId="05F0FC8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379 175,00</w:t>
            </w:r>
          </w:p>
        </w:tc>
      </w:tr>
      <w:tr w:rsidR="001E4B95" w:rsidRPr="00815B50" w14:paraId="1ED6B157"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55E9FB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7A22982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C3329F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000 0705 1250106090 244</w:t>
            </w:r>
          </w:p>
        </w:tc>
        <w:tc>
          <w:tcPr>
            <w:tcW w:w="1720" w:type="dxa"/>
            <w:tcBorders>
              <w:top w:val="nil"/>
              <w:left w:val="nil"/>
              <w:bottom w:val="single" w:sz="4" w:space="0" w:color="auto"/>
              <w:right w:val="single" w:sz="4" w:space="0" w:color="auto"/>
            </w:tcBorders>
            <w:shd w:val="clear" w:color="auto" w:fill="auto"/>
            <w:vAlign w:val="bottom"/>
            <w:hideMark/>
          </w:tcPr>
          <w:p w14:paraId="71DDCBD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400 000,00</w:t>
            </w:r>
          </w:p>
        </w:tc>
        <w:tc>
          <w:tcPr>
            <w:tcW w:w="1720" w:type="dxa"/>
            <w:tcBorders>
              <w:top w:val="nil"/>
              <w:left w:val="nil"/>
              <w:bottom w:val="single" w:sz="4" w:space="0" w:color="auto"/>
              <w:right w:val="single" w:sz="4" w:space="0" w:color="auto"/>
            </w:tcBorders>
            <w:shd w:val="clear" w:color="auto" w:fill="auto"/>
            <w:vAlign w:val="bottom"/>
            <w:hideMark/>
          </w:tcPr>
          <w:p w14:paraId="64E29CA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20 825,00</w:t>
            </w:r>
          </w:p>
        </w:tc>
        <w:tc>
          <w:tcPr>
            <w:tcW w:w="1780" w:type="dxa"/>
            <w:tcBorders>
              <w:top w:val="nil"/>
              <w:left w:val="nil"/>
              <w:bottom w:val="single" w:sz="4" w:space="0" w:color="auto"/>
              <w:right w:val="single" w:sz="4" w:space="0" w:color="auto"/>
            </w:tcBorders>
            <w:shd w:val="clear" w:color="auto" w:fill="auto"/>
            <w:vAlign w:val="bottom"/>
            <w:hideMark/>
          </w:tcPr>
          <w:p w14:paraId="64A1661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379 175,00</w:t>
            </w:r>
          </w:p>
        </w:tc>
      </w:tr>
      <w:tr w:rsidR="001E4B95" w:rsidRPr="00815B50" w14:paraId="22919714"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D5E0B6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"Мероприятия, реализуемые в целях создания условий для реализации полномочий органов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14:paraId="0BE956F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1BA6A6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000 0705 1250300000 000</w:t>
            </w:r>
          </w:p>
        </w:tc>
        <w:tc>
          <w:tcPr>
            <w:tcW w:w="1720" w:type="dxa"/>
            <w:tcBorders>
              <w:top w:val="nil"/>
              <w:left w:val="nil"/>
              <w:bottom w:val="single" w:sz="4" w:space="0" w:color="auto"/>
              <w:right w:val="single" w:sz="4" w:space="0" w:color="auto"/>
            </w:tcBorders>
            <w:shd w:val="clear" w:color="auto" w:fill="auto"/>
            <w:vAlign w:val="bottom"/>
            <w:hideMark/>
          </w:tcPr>
          <w:p w14:paraId="379079A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1 722 500,00</w:t>
            </w:r>
          </w:p>
        </w:tc>
        <w:tc>
          <w:tcPr>
            <w:tcW w:w="1720" w:type="dxa"/>
            <w:tcBorders>
              <w:top w:val="nil"/>
              <w:left w:val="nil"/>
              <w:bottom w:val="single" w:sz="4" w:space="0" w:color="auto"/>
              <w:right w:val="single" w:sz="4" w:space="0" w:color="auto"/>
            </w:tcBorders>
            <w:shd w:val="clear" w:color="auto" w:fill="auto"/>
            <w:vAlign w:val="bottom"/>
            <w:hideMark/>
          </w:tcPr>
          <w:p w14:paraId="3C98217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241 825,00</w:t>
            </w:r>
          </w:p>
        </w:tc>
        <w:tc>
          <w:tcPr>
            <w:tcW w:w="1780" w:type="dxa"/>
            <w:tcBorders>
              <w:top w:val="nil"/>
              <w:left w:val="nil"/>
              <w:bottom w:val="single" w:sz="4" w:space="0" w:color="auto"/>
              <w:right w:val="single" w:sz="4" w:space="0" w:color="auto"/>
            </w:tcBorders>
            <w:shd w:val="clear" w:color="auto" w:fill="auto"/>
            <w:vAlign w:val="bottom"/>
            <w:hideMark/>
          </w:tcPr>
          <w:p w14:paraId="33496AC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1 480 675,00</w:t>
            </w:r>
          </w:p>
        </w:tc>
      </w:tr>
      <w:tr w:rsidR="001E4B95" w:rsidRPr="00815B50" w14:paraId="33BE6EF6" w14:textId="77777777" w:rsidTr="001E4B95">
        <w:trPr>
          <w:trHeight w:val="129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65DA4B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w:t>
            </w:r>
          </w:p>
        </w:tc>
        <w:tc>
          <w:tcPr>
            <w:tcW w:w="640" w:type="dxa"/>
            <w:tcBorders>
              <w:top w:val="nil"/>
              <w:left w:val="nil"/>
              <w:bottom w:val="single" w:sz="4" w:space="0" w:color="auto"/>
              <w:right w:val="single" w:sz="4" w:space="0" w:color="auto"/>
            </w:tcBorders>
            <w:shd w:val="clear" w:color="auto" w:fill="auto"/>
            <w:vAlign w:val="bottom"/>
            <w:hideMark/>
          </w:tcPr>
          <w:p w14:paraId="1185FBF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C21197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000 0705 1250300830 000</w:t>
            </w:r>
          </w:p>
        </w:tc>
        <w:tc>
          <w:tcPr>
            <w:tcW w:w="1720" w:type="dxa"/>
            <w:tcBorders>
              <w:top w:val="nil"/>
              <w:left w:val="nil"/>
              <w:bottom w:val="single" w:sz="4" w:space="0" w:color="auto"/>
              <w:right w:val="single" w:sz="4" w:space="0" w:color="auto"/>
            </w:tcBorders>
            <w:shd w:val="clear" w:color="auto" w:fill="auto"/>
            <w:vAlign w:val="bottom"/>
            <w:hideMark/>
          </w:tcPr>
          <w:p w14:paraId="7CDB9E8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1 722 500,00</w:t>
            </w:r>
          </w:p>
        </w:tc>
        <w:tc>
          <w:tcPr>
            <w:tcW w:w="1720" w:type="dxa"/>
            <w:tcBorders>
              <w:top w:val="nil"/>
              <w:left w:val="nil"/>
              <w:bottom w:val="single" w:sz="4" w:space="0" w:color="auto"/>
              <w:right w:val="single" w:sz="4" w:space="0" w:color="auto"/>
            </w:tcBorders>
            <w:shd w:val="clear" w:color="auto" w:fill="auto"/>
            <w:vAlign w:val="bottom"/>
            <w:hideMark/>
          </w:tcPr>
          <w:p w14:paraId="105EBF1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241 825,00</w:t>
            </w:r>
          </w:p>
        </w:tc>
        <w:tc>
          <w:tcPr>
            <w:tcW w:w="1780" w:type="dxa"/>
            <w:tcBorders>
              <w:top w:val="nil"/>
              <w:left w:val="nil"/>
              <w:bottom w:val="single" w:sz="4" w:space="0" w:color="auto"/>
              <w:right w:val="single" w:sz="4" w:space="0" w:color="auto"/>
            </w:tcBorders>
            <w:shd w:val="clear" w:color="auto" w:fill="auto"/>
            <w:vAlign w:val="bottom"/>
            <w:hideMark/>
          </w:tcPr>
          <w:p w14:paraId="1DD5F25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1 480 675,00</w:t>
            </w:r>
          </w:p>
        </w:tc>
      </w:tr>
      <w:tr w:rsidR="001E4B95" w:rsidRPr="00815B50" w14:paraId="38C66DBA"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BB3A32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25876D4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7773F2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000 0705 1250300830 200</w:t>
            </w:r>
          </w:p>
        </w:tc>
        <w:tc>
          <w:tcPr>
            <w:tcW w:w="1720" w:type="dxa"/>
            <w:tcBorders>
              <w:top w:val="nil"/>
              <w:left w:val="nil"/>
              <w:bottom w:val="single" w:sz="4" w:space="0" w:color="auto"/>
              <w:right w:val="single" w:sz="4" w:space="0" w:color="auto"/>
            </w:tcBorders>
            <w:shd w:val="clear" w:color="auto" w:fill="auto"/>
            <w:vAlign w:val="bottom"/>
            <w:hideMark/>
          </w:tcPr>
          <w:p w14:paraId="14BE0A7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1 722 500,00</w:t>
            </w:r>
          </w:p>
        </w:tc>
        <w:tc>
          <w:tcPr>
            <w:tcW w:w="1720" w:type="dxa"/>
            <w:tcBorders>
              <w:top w:val="nil"/>
              <w:left w:val="nil"/>
              <w:bottom w:val="single" w:sz="4" w:space="0" w:color="auto"/>
              <w:right w:val="single" w:sz="4" w:space="0" w:color="auto"/>
            </w:tcBorders>
            <w:shd w:val="clear" w:color="auto" w:fill="auto"/>
            <w:vAlign w:val="bottom"/>
            <w:hideMark/>
          </w:tcPr>
          <w:p w14:paraId="59A44E8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241 825,00</w:t>
            </w:r>
          </w:p>
        </w:tc>
        <w:tc>
          <w:tcPr>
            <w:tcW w:w="1780" w:type="dxa"/>
            <w:tcBorders>
              <w:top w:val="nil"/>
              <w:left w:val="nil"/>
              <w:bottom w:val="single" w:sz="4" w:space="0" w:color="auto"/>
              <w:right w:val="single" w:sz="4" w:space="0" w:color="auto"/>
            </w:tcBorders>
            <w:shd w:val="clear" w:color="auto" w:fill="auto"/>
            <w:vAlign w:val="bottom"/>
            <w:hideMark/>
          </w:tcPr>
          <w:p w14:paraId="0F65359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1 480 675,00</w:t>
            </w:r>
          </w:p>
        </w:tc>
      </w:tr>
      <w:tr w:rsidR="001E4B95" w:rsidRPr="00815B50" w14:paraId="0B91724E"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F6C3A0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65FC21D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4AB57D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000 0705 1250300830 240</w:t>
            </w:r>
          </w:p>
        </w:tc>
        <w:tc>
          <w:tcPr>
            <w:tcW w:w="1720" w:type="dxa"/>
            <w:tcBorders>
              <w:top w:val="nil"/>
              <w:left w:val="nil"/>
              <w:bottom w:val="single" w:sz="4" w:space="0" w:color="auto"/>
              <w:right w:val="single" w:sz="4" w:space="0" w:color="auto"/>
            </w:tcBorders>
            <w:shd w:val="clear" w:color="auto" w:fill="auto"/>
            <w:vAlign w:val="bottom"/>
            <w:hideMark/>
          </w:tcPr>
          <w:p w14:paraId="0C560DC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1 722 500,00</w:t>
            </w:r>
          </w:p>
        </w:tc>
        <w:tc>
          <w:tcPr>
            <w:tcW w:w="1720" w:type="dxa"/>
            <w:tcBorders>
              <w:top w:val="nil"/>
              <w:left w:val="nil"/>
              <w:bottom w:val="single" w:sz="4" w:space="0" w:color="auto"/>
              <w:right w:val="single" w:sz="4" w:space="0" w:color="auto"/>
            </w:tcBorders>
            <w:shd w:val="clear" w:color="auto" w:fill="auto"/>
            <w:vAlign w:val="bottom"/>
            <w:hideMark/>
          </w:tcPr>
          <w:p w14:paraId="5C5A6A7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241 825,00</w:t>
            </w:r>
          </w:p>
        </w:tc>
        <w:tc>
          <w:tcPr>
            <w:tcW w:w="1780" w:type="dxa"/>
            <w:tcBorders>
              <w:top w:val="nil"/>
              <w:left w:val="nil"/>
              <w:bottom w:val="single" w:sz="4" w:space="0" w:color="auto"/>
              <w:right w:val="single" w:sz="4" w:space="0" w:color="auto"/>
            </w:tcBorders>
            <w:shd w:val="clear" w:color="auto" w:fill="auto"/>
            <w:vAlign w:val="bottom"/>
            <w:hideMark/>
          </w:tcPr>
          <w:p w14:paraId="13B46B9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1 480 675,00</w:t>
            </w:r>
          </w:p>
        </w:tc>
      </w:tr>
      <w:tr w:rsidR="001E4B95" w:rsidRPr="00815B50" w14:paraId="43C62408"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5DACF0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1644742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B29537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000 0705 1250300830 244</w:t>
            </w:r>
          </w:p>
        </w:tc>
        <w:tc>
          <w:tcPr>
            <w:tcW w:w="1720" w:type="dxa"/>
            <w:tcBorders>
              <w:top w:val="nil"/>
              <w:left w:val="nil"/>
              <w:bottom w:val="single" w:sz="4" w:space="0" w:color="auto"/>
              <w:right w:val="single" w:sz="4" w:space="0" w:color="auto"/>
            </w:tcBorders>
            <w:shd w:val="clear" w:color="auto" w:fill="auto"/>
            <w:vAlign w:val="bottom"/>
            <w:hideMark/>
          </w:tcPr>
          <w:p w14:paraId="5B72C3E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1 722 500,00</w:t>
            </w:r>
          </w:p>
        </w:tc>
        <w:tc>
          <w:tcPr>
            <w:tcW w:w="1720" w:type="dxa"/>
            <w:tcBorders>
              <w:top w:val="nil"/>
              <w:left w:val="nil"/>
              <w:bottom w:val="single" w:sz="4" w:space="0" w:color="auto"/>
              <w:right w:val="single" w:sz="4" w:space="0" w:color="auto"/>
            </w:tcBorders>
            <w:shd w:val="clear" w:color="auto" w:fill="auto"/>
            <w:vAlign w:val="bottom"/>
            <w:hideMark/>
          </w:tcPr>
          <w:p w14:paraId="5CD27B6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241 825,00</w:t>
            </w:r>
          </w:p>
        </w:tc>
        <w:tc>
          <w:tcPr>
            <w:tcW w:w="1780" w:type="dxa"/>
            <w:tcBorders>
              <w:top w:val="nil"/>
              <w:left w:val="nil"/>
              <w:bottom w:val="single" w:sz="4" w:space="0" w:color="auto"/>
              <w:right w:val="single" w:sz="4" w:space="0" w:color="auto"/>
            </w:tcBorders>
            <w:shd w:val="clear" w:color="auto" w:fill="auto"/>
            <w:vAlign w:val="bottom"/>
            <w:hideMark/>
          </w:tcPr>
          <w:p w14:paraId="11D56D1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1 480 675,00</w:t>
            </w:r>
          </w:p>
        </w:tc>
      </w:tr>
      <w:tr w:rsidR="001E4B95" w:rsidRPr="00815B50" w14:paraId="012004C0"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3610E3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"Формирование современной комфортной городской среды"</w:t>
            </w:r>
          </w:p>
        </w:tc>
        <w:tc>
          <w:tcPr>
            <w:tcW w:w="640" w:type="dxa"/>
            <w:tcBorders>
              <w:top w:val="nil"/>
              <w:left w:val="nil"/>
              <w:bottom w:val="single" w:sz="4" w:space="0" w:color="auto"/>
              <w:right w:val="single" w:sz="4" w:space="0" w:color="auto"/>
            </w:tcBorders>
            <w:shd w:val="clear" w:color="auto" w:fill="auto"/>
            <w:vAlign w:val="bottom"/>
            <w:hideMark/>
          </w:tcPr>
          <w:p w14:paraId="5D6C110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5D51AD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000 0705 1700000000 000</w:t>
            </w:r>
          </w:p>
        </w:tc>
        <w:tc>
          <w:tcPr>
            <w:tcW w:w="1720" w:type="dxa"/>
            <w:tcBorders>
              <w:top w:val="nil"/>
              <w:left w:val="nil"/>
              <w:bottom w:val="single" w:sz="4" w:space="0" w:color="auto"/>
              <w:right w:val="single" w:sz="4" w:space="0" w:color="auto"/>
            </w:tcBorders>
            <w:shd w:val="clear" w:color="auto" w:fill="auto"/>
            <w:vAlign w:val="bottom"/>
            <w:hideMark/>
          </w:tcPr>
          <w:p w14:paraId="2B73B54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669 500,00</w:t>
            </w:r>
          </w:p>
        </w:tc>
        <w:tc>
          <w:tcPr>
            <w:tcW w:w="1720" w:type="dxa"/>
            <w:tcBorders>
              <w:top w:val="nil"/>
              <w:left w:val="nil"/>
              <w:bottom w:val="single" w:sz="4" w:space="0" w:color="auto"/>
              <w:right w:val="single" w:sz="4" w:space="0" w:color="auto"/>
            </w:tcBorders>
            <w:shd w:val="clear" w:color="auto" w:fill="auto"/>
            <w:vAlign w:val="bottom"/>
            <w:hideMark/>
          </w:tcPr>
          <w:p w14:paraId="10FD177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87AFBF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669 500,00</w:t>
            </w:r>
          </w:p>
        </w:tc>
      </w:tr>
      <w:tr w:rsidR="001E4B95" w:rsidRPr="00815B50" w14:paraId="630E9CAA"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462F61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"Создание условий для обеспечения комфортного проживания жителей, в том числе в многоквартирных домах на территории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14:paraId="2386CC7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55F7BF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000 0705 1720000000 000</w:t>
            </w:r>
          </w:p>
        </w:tc>
        <w:tc>
          <w:tcPr>
            <w:tcW w:w="1720" w:type="dxa"/>
            <w:tcBorders>
              <w:top w:val="nil"/>
              <w:left w:val="nil"/>
              <w:bottom w:val="single" w:sz="4" w:space="0" w:color="auto"/>
              <w:right w:val="single" w:sz="4" w:space="0" w:color="auto"/>
            </w:tcBorders>
            <w:shd w:val="clear" w:color="auto" w:fill="auto"/>
            <w:vAlign w:val="bottom"/>
            <w:hideMark/>
          </w:tcPr>
          <w:p w14:paraId="3B23F1E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669 500,00</w:t>
            </w:r>
          </w:p>
        </w:tc>
        <w:tc>
          <w:tcPr>
            <w:tcW w:w="1720" w:type="dxa"/>
            <w:tcBorders>
              <w:top w:val="nil"/>
              <w:left w:val="nil"/>
              <w:bottom w:val="single" w:sz="4" w:space="0" w:color="auto"/>
              <w:right w:val="single" w:sz="4" w:space="0" w:color="auto"/>
            </w:tcBorders>
            <w:shd w:val="clear" w:color="auto" w:fill="auto"/>
            <w:vAlign w:val="bottom"/>
            <w:hideMark/>
          </w:tcPr>
          <w:p w14:paraId="6D02DFD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252F1A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669 500,00</w:t>
            </w:r>
          </w:p>
        </w:tc>
      </w:tr>
      <w:tr w:rsidR="001E4B95" w:rsidRPr="00815B50" w14:paraId="039445F3"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29D1AA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"Обеспечение комфортной среды проживания на территории муниципального образования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14:paraId="2014139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D3F838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000 0705 1720100000 000</w:t>
            </w:r>
          </w:p>
        </w:tc>
        <w:tc>
          <w:tcPr>
            <w:tcW w:w="1720" w:type="dxa"/>
            <w:tcBorders>
              <w:top w:val="nil"/>
              <w:left w:val="nil"/>
              <w:bottom w:val="single" w:sz="4" w:space="0" w:color="auto"/>
              <w:right w:val="single" w:sz="4" w:space="0" w:color="auto"/>
            </w:tcBorders>
            <w:shd w:val="clear" w:color="auto" w:fill="auto"/>
            <w:vAlign w:val="bottom"/>
            <w:hideMark/>
          </w:tcPr>
          <w:p w14:paraId="48A5DAC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669 500,00</w:t>
            </w:r>
          </w:p>
        </w:tc>
        <w:tc>
          <w:tcPr>
            <w:tcW w:w="1720" w:type="dxa"/>
            <w:tcBorders>
              <w:top w:val="nil"/>
              <w:left w:val="nil"/>
              <w:bottom w:val="single" w:sz="4" w:space="0" w:color="auto"/>
              <w:right w:val="single" w:sz="4" w:space="0" w:color="auto"/>
            </w:tcBorders>
            <w:shd w:val="clear" w:color="auto" w:fill="auto"/>
            <w:vAlign w:val="bottom"/>
            <w:hideMark/>
          </w:tcPr>
          <w:p w14:paraId="1DC73DD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F9B4AD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669 500,00</w:t>
            </w:r>
          </w:p>
        </w:tc>
      </w:tr>
      <w:tr w:rsidR="001E4B95" w:rsidRPr="00815B50" w14:paraId="58A776AF"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A4C355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обеспечение деятельности (оказание услуг) муниципальных учреждений в сфере благоустройства (МКУ/МБУ/МАУ)</w:t>
            </w:r>
          </w:p>
        </w:tc>
        <w:tc>
          <w:tcPr>
            <w:tcW w:w="640" w:type="dxa"/>
            <w:tcBorders>
              <w:top w:val="nil"/>
              <w:left w:val="nil"/>
              <w:bottom w:val="single" w:sz="4" w:space="0" w:color="auto"/>
              <w:right w:val="single" w:sz="4" w:space="0" w:color="auto"/>
            </w:tcBorders>
            <w:shd w:val="clear" w:color="auto" w:fill="auto"/>
            <w:vAlign w:val="bottom"/>
            <w:hideMark/>
          </w:tcPr>
          <w:p w14:paraId="08A7686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95D25C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000 0705 1720106242 000</w:t>
            </w:r>
          </w:p>
        </w:tc>
        <w:tc>
          <w:tcPr>
            <w:tcW w:w="1720" w:type="dxa"/>
            <w:tcBorders>
              <w:top w:val="nil"/>
              <w:left w:val="nil"/>
              <w:bottom w:val="single" w:sz="4" w:space="0" w:color="auto"/>
              <w:right w:val="single" w:sz="4" w:space="0" w:color="auto"/>
            </w:tcBorders>
            <w:shd w:val="clear" w:color="auto" w:fill="auto"/>
            <w:vAlign w:val="bottom"/>
            <w:hideMark/>
          </w:tcPr>
          <w:p w14:paraId="257F7F3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669 500,00</w:t>
            </w:r>
          </w:p>
        </w:tc>
        <w:tc>
          <w:tcPr>
            <w:tcW w:w="1720" w:type="dxa"/>
            <w:tcBorders>
              <w:top w:val="nil"/>
              <w:left w:val="nil"/>
              <w:bottom w:val="single" w:sz="4" w:space="0" w:color="auto"/>
              <w:right w:val="single" w:sz="4" w:space="0" w:color="auto"/>
            </w:tcBorders>
            <w:shd w:val="clear" w:color="auto" w:fill="auto"/>
            <w:vAlign w:val="bottom"/>
            <w:hideMark/>
          </w:tcPr>
          <w:p w14:paraId="274029B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638DF97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669 500,00</w:t>
            </w:r>
          </w:p>
        </w:tc>
      </w:tr>
      <w:tr w:rsidR="001E4B95" w:rsidRPr="00815B50" w14:paraId="722BA0D2"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B81037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0F6F020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0AD0AC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000 0705 1720106242 200</w:t>
            </w:r>
          </w:p>
        </w:tc>
        <w:tc>
          <w:tcPr>
            <w:tcW w:w="1720" w:type="dxa"/>
            <w:tcBorders>
              <w:top w:val="nil"/>
              <w:left w:val="nil"/>
              <w:bottom w:val="single" w:sz="4" w:space="0" w:color="auto"/>
              <w:right w:val="single" w:sz="4" w:space="0" w:color="auto"/>
            </w:tcBorders>
            <w:shd w:val="clear" w:color="auto" w:fill="auto"/>
            <w:vAlign w:val="bottom"/>
            <w:hideMark/>
          </w:tcPr>
          <w:p w14:paraId="7982438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669 500,00</w:t>
            </w:r>
          </w:p>
        </w:tc>
        <w:tc>
          <w:tcPr>
            <w:tcW w:w="1720" w:type="dxa"/>
            <w:tcBorders>
              <w:top w:val="nil"/>
              <w:left w:val="nil"/>
              <w:bottom w:val="single" w:sz="4" w:space="0" w:color="auto"/>
              <w:right w:val="single" w:sz="4" w:space="0" w:color="auto"/>
            </w:tcBorders>
            <w:shd w:val="clear" w:color="auto" w:fill="auto"/>
            <w:vAlign w:val="bottom"/>
            <w:hideMark/>
          </w:tcPr>
          <w:p w14:paraId="1565CC2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D56489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669 500,00</w:t>
            </w:r>
          </w:p>
        </w:tc>
      </w:tr>
      <w:tr w:rsidR="001E4B95" w:rsidRPr="00815B50" w14:paraId="73C15424"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EC57BB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49281D2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2F457A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000 0705 1720106242 240</w:t>
            </w:r>
          </w:p>
        </w:tc>
        <w:tc>
          <w:tcPr>
            <w:tcW w:w="1720" w:type="dxa"/>
            <w:tcBorders>
              <w:top w:val="nil"/>
              <w:left w:val="nil"/>
              <w:bottom w:val="single" w:sz="4" w:space="0" w:color="auto"/>
              <w:right w:val="single" w:sz="4" w:space="0" w:color="auto"/>
            </w:tcBorders>
            <w:shd w:val="clear" w:color="auto" w:fill="auto"/>
            <w:vAlign w:val="bottom"/>
            <w:hideMark/>
          </w:tcPr>
          <w:p w14:paraId="12D3C21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669 500,00</w:t>
            </w:r>
          </w:p>
        </w:tc>
        <w:tc>
          <w:tcPr>
            <w:tcW w:w="1720" w:type="dxa"/>
            <w:tcBorders>
              <w:top w:val="nil"/>
              <w:left w:val="nil"/>
              <w:bottom w:val="single" w:sz="4" w:space="0" w:color="auto"/>
              <w:right w:val="single" w:sz="4" w:space="0" w:color="auto"/>
            </w:tcBorders>
            <w:shd w:val="clear" w:color="auto" w:fill="auto"/>
            <w:vAlign w:val="bottom"/>
            <w:hideMark/>
          </w:tcPr>
          <w:p w14:paraId="60C9C21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372724F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669 500,00</w:t>
            </w:r>
          </w:p>
        </w:tc>
      </w:tr>
      <w:tr w:rsidR="001E4B95" w:rsidRPr="00815B50" w14:paraId="0C6B89B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AC5EF6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767EF64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FBBA94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000 0705 1720106242 244</w:t>
            </w:r>
          </w:p>
        </w:tc>
        <w:tc>
          <w:tcPr>
            <w:tcW w:w="1720" w:type="dxa"/>
            <w:tcBorders>
              <w:top w:val="nil"/>
              <w:left w:val="nil"/>
              <w:bottom w:val="single" w:sz="4" w:space="0" w:color="auto"/>
              <w:right w:val="single" w:sz="4" w:space="0" w:color="auto"/>
            </w:tcBorders>
            <w:shd w:val="clear" w:color="auto" w:fill="auto"/>
            <w:vAlign w:val="bottom"/>
            <w:hideMark/>
          </w:tcPr>
          <w:p w14:paraId="5D5B248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669 500,00</w:t>
            </w:r>
          </w:p>
        </w:tc>
        <w:tc>
          <w:tcPr>
            <w:tcW w:w="1720" w:type="dxa"/>
            <w:tcBorders>
              <w:top w:val="nil"/>
              <w:left w:val="nil"/>
              <w:bottom w:val="single" w:sz="4" w:space="0" w:color="auto"/>
              <w:right w:val="single" w:sz="4" w:space="0" w:color="auto"/>
            </w:tcBorders>
            <w:shd w:val="clear" w:color="auto" w:fill="auto"/>
            <w:vAlign w:val="bottom"/>
            <w:hideMark/>
          </w:tcPr>
          <w:p w14:paraId="0C95070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C3AF23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669 500,00</w:t>
            </w:r>
          </w:p>
        </w:tc>
      </w:tr>
      <w:tr w:rsidR="001E4B95" w:rsidRPr="00815B50" w14:paraId="56F3148C"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48FFC5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Руководство и управление в сфере установленных функций органов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14:paraId="72D15A6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486A48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000 0705 9500000000 000</w:t>
            </w:r>
          </w:p>
        </w:tc>
        <w:tc>
          <w:tcPr>
            <w:tcW w:w="1720" w:type="dxa"/>
            <w:tcBorders>
              <w:top w:val="nil"/>
              <w:left w:val="nil"/>
              <w:bottom w:val="single" w:sz="4" w:space="0" w:color="auto"/>
              <w:right w:val="single" w:sz="4" w:space="0" w:color="auto"/>
            </w:tcBorders>
            <w:shd w:val="clear" w:color="auto" w:fill="auto"/>
            <w:vAlign w:val="bottom"/>
            <w:hideMark/>
          </w:tcPr>
          <w:p w14:paraId="1C6260A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345 950,00</w:t>
            </w:r>
          </w:p>
        </w:tc>
        <w:tc>
          <w:tcPr>
            <w:tcW w:w="1720" w:type="dxa"/>
            <w:tcBorders>
              <w:top w:val="nil"/>
              <w:left w:val="nil"/>
              <w:bottom w:val="single" w:sz="4" w:space="0" w:color="auto"/>
              <w:right w:val="single" w:sz="4" w:space="0" w:color="auto"/>
            </w:tcBorders>
            <w:shd w:val="clear" w:color="auto" w:fill="auto"/>
            <w:vAlign w:val="bottom"/>
            <w:hideMark/>
          </w:tcPr>
          <w:p w14:paraId="0522B47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197 736,00</w:t>
            </w:r>
          </w:p>
        </w:tc>
        <w:tc>
          <w:tcPr>
            <w:tcW w:w="1780" w:type="dxa"/>
            <w:tcBorders>
              <w:top w:val="nil"/>
              <w:left w:val="nil"/>
              <w:bottom w:val="single" w:sz="4" w:space="0" w:color="auto"/>
              <w:right w:val="single" w:sz="4" w:space="0" w:color="auto"/>
            </w:tcBorders>
            <w:shd w:val="clear" w:color="auto" w:fill="auto"/>
            <w:vAlign w:val="bottom"/>
            <w:hideMark/>
          </w:tcPr>
          <w:p w14:paraId="1F7141B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148 214,00</w:t>
            </w:r>
          </w:p>
        </w:tc>
      </w:tr>
      <w:tr w:rsidR="001E4B95" w:rsidRPr="00815B50" w14:paraId="5E3DEB9C"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6681D7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Обеспечение деятельности контрольно-счетной палаты</w:t>
            </w:r>
          </w:p>
        </w:tc>
        <w:tc>
          <w:tcPr>
            <w:tcW w:w="640" w:type="dxa"/>
            <w:tcBorders>
              <w:top w:val="nil"/>
              <w:left w:val="nil"/>
              <w:bottom w:val="single" w:sz="4" w:space="0" w:color="auto"/>
              <w:right w:val="single" w:sz="4" w:space="0" w:color="auto"/>
            </w:tcBorders>
            <w:shd w:val="clear" w:color="auto" w:fill="auto"/>
            <w:vAlign w:val="bottom"/>
            <w:hideMark/>
          </w:tcPr>
          <w:p w14:paraId="2340546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5F3916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000 0705 9500000150 000</w:t>
            </w:r>
          </w:p>
        </w:tc>
        <w:tc>
          <w:tcPr>
            <w:tcW w:w="1720" w:type="dxa"/>
            <w:tcBorders>
              <w:top w:val="nil"/>
              <w:left w:val="nil"/>
              <w:bottom w:val="single" w:sz="4" w:space="0" w:color="auto"/>
              <w:right w:val="single" w:sz="4" w:space="0" w:color="auto"/>
            </w:tcBorders>
            <w:shd w:val="clear" w:color="auto" w:fill="auto"/>
            <w:vAlign w:val="bottom"/>
            <w:hideMark/>
          </w:tcPr>
          <w:p w14:paraId="1C1E9C1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345 950,00</w:t>
            </w:r>
          </w:p>
        </w:tc>
        <w:tc>
          <w:tcPr>
            <w:tcW w:w="1720" w:type="dxa"/>
            <w:tcBorders>
              <w:top w:val="nil"/>
              <w:left w:val="nil"/>
              <w:bottom w:val="single" w:sz="4" w:space="0" w:color="auto"/>
              <w:right w:val="single" w:sz="4" w:space="0" w:color="auto"/>
            </w:tcBorders>
            <w:shd w:val="clear" w:color="auto" w:fill="auto"/>
            <w:vAlign w:val="bottom"/>
            <w:hideMark/>
          </w:tcPr>
          <w:p w14:paraId="5D56557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197 736,00</w:t>
            </w:r>
          </w:p>
        </w:tc>
        <w:tc>
          <w:tcPr>
            <w:tcW w:w="1780" w:type="dxa"/>
            <w:tcBorders>
              <w:top w:val="nil"/>
              <w:left w:val="nil"/>
              <w:bottom w:val="single" w:sz="4" w:space="0" w:color="auto"/>
              <w:right w:val="single" w:sz="4" w:space="0" w:color="auto"/>
            </w:tcBorders>
            <w:shd w:val="clear" w:color="auto" w:fill="auto"/>
            <w:vAlign w:val="bottom"/>
            <w:hideMark/>
          </w:tcPr>
          <w:p w14:paraId="541900B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148 214,00</w:t>
            </w:r>
          </w:p>
        </w:tc>
      </w:tr>
      <w:tr w:rsidR="001E4B95" w:rsidRPr="00815B50" w14:paraId="19BE5C80"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884AC2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64CDC80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580CA8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000 0705 9500000150 200</w:t>
            </w:r>
          </w:p>
        </w:tc>
        <w:tc>
          <w:tcPr>
            <w:tcW w:w="1720" w:type="dxa"/>
            <w:tcBorders>
              <w:top w:val="nil"/>
              <w:left w:val="nil"/>
              <w:bottom w:val="single" w:sz="4" w:space="0" w:color="auto"/>
              <w:right w:val="single" w:sz="4" w:space="0" w:color="auto"/>
            </w:tcBorders>
            <w:shd w:val="clear" w:color="auto" w:fill="auto"/>
            <w:vAlign w:val="bottom"/>
            <w:hideMark/>
          </w:tcPr>
          <w:p w14:paraId="78E595A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345 950,00</w:t>
            </w:r>
          </w:p>
        </w:tc>
        <w:tc>
          <w:tcPr>
            <w:tcW w:w="1720" w:type="dxa"/>
            <w:tcBorders>
              <w:top w:val="nil"/>
              <w:left w:val="nil"/>
              <w:bottom w:val="single" w:sz="4" w:space="0" w:color="auto"/>
              <w:right w:val="single" w:sz="4" w:space="0" w:color="auto"/>
            </w:tcBorders>
            <w:shd w:val="clear" w:color="auto" w:fill="auto"/>
            <w:vAlign w:val="bottom"/>
            <w:hideMark/>
          </w:tcPr>
          <w:p w14:paraId="1AAAD28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197 736,00</w:t>
            </w:r>
          </w:p>
        </w:tc>
        <w:tc>
          <w:tcPr>
            <w:tcW w:w="1780" w:type="dxa"/>
            <w:tcBorders>
              <w:top w:val="nil"/>
              <w:left w:val="nil"/>
              <w:bottom w:val="single" w:sz="4" w:space="0" w:color="auto"/>
              <w:right w:val="single" w:sz="4" w:space="0" w:color="auto"/>
            </w:tcBorders>
            <w:shd w:val="clear" w:color="auto" w:fill="auto"/>
            <w:vAlign w:val="bottom"/>
            <w:hideMark/>
          </w:tcPr>
          <w:p w14:paraId="265B5AF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148 214,00</w:t>
            </w:r>
          </w:p>
        </w:tc>
      </w:tr>
      <w:tr w:rsidR="001E4B95" w:rsidRPr="00815B50" w14:paraId="0D437313"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6EF640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18DC5B7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8ADF40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000 0705 9500000150 240</w:t>
            </w:r>
          </w:p>
        </w:tc>
        <w:tc>
          <w:tcPr>
            <w:tcW w:w="1720" w:type="dxa"/>
            <w:tcBorders>
              <w:top w:val="nil"/>
              <w:left w:val="nil"/>
              <w:bottom w:val="single" w:sz="4" w:space="0" w:color="auto"/>
              <w:right w:val="single" w:sz="4" w:space="0" w:color="auto"/>
            </w:tcBorders>
            <w:shd w:val="clear" w:color="auto" w:fill="auto"/>
            <w:vAlign w:val="bottom"/>
            <w:hideMark/>
          </w:tcPr>
          <w:p w14:paraId="24772D1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345 950,00</w:t>
            </w:r>
          </w:p>
        </w:tc>
        <w:tc>
          <w:tcPr>
            <w:tcW w:w="1720" w:type="dxa"/>
            <w:tcBorders>
              <w:top w:val="nil"/>
              <w:left w:val="nil"/>
              <w:bottom w:val="single" w:sz="4" w:space="0" w:color="auto"/>
              <w:right w:val="single" w:sz="4" w:space="0" w:color="auto"/>
            </w:tcBorders>
            <w:shd w:val="clear" w:color="auto" w:fill="auto"/>
            <w:vAlign w:val="bottom"/>
            <w:hideMark/>
          </w:tcPr>
          <w:p w14:paraId="0B09E44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197 736,00</w:t>
            </w:r>
          </w:p>
        </w:tc>
        <w:tc>
          <w:tcPr>
            <w:tcW w:w="1780" w:type="dxa"/>
            <w:tcBorders>
              <w:top w:val="nil"/>
              <w:left w:val="nil"/>
              <w:bottom w:val="single" w:sz="4" w:space="0" w:color="auto"/>
              <w:right w:val="single" w:sz="4" w:space="0" w:color="auto"/>
            </w:tcBorders>
            <w:shd w:val="clear" w:color="auto" w:fill="auto"/>
            <w:vAlign w:val="bottom"/>
            <w:hideMark/>
          </w:tcPr>
          <w:p w14:paraId="158793F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148 214,00</w:t>
            </w:r>
          </w:p>
        </w:tc>
      </w:tr>
      <w:tr w:rsidR="001E4B95" w:rsidRPr="00815B50" w14:paraId="641F0DC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FA2504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40EFA73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4EEAB9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000 0705 9500000150 244</w:t>
            </w:r>
          </w:p>
        </w:tc>
        <w:tc>
          <w:tcPr>
            <w:tcW w:w="1720" w:type="dxa"/>
            <w:tcBorders>
              <w:top w:val="nil"/>
              <w:left w:val="nil"/>
              <w:bottom w:val="single" w:sz="4" w:space="0" w:color="auto"/>
              <w:right w:val="single" w:sz="4" w:space="0" w:color="auto"/>
            </w:tcBorders>
            <w:shd w:val="clear" w:color="auto" w:fill="auto"/>
            <w:vAlign w:val="bottom"/>
            <w:hideMark/>
          </w:tcPr>
          <w:p w14:paraId="1339AC0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345 950,00</w:t>
            </w:r>
          </w:p>
        </w:tc>
        <w:tc>
          <w:tcPr>
            <w:tcW w:w="1720" w:type="dxa"/>
            <w:tcBorders>
              <w:top w:val="nil"/>
              <w:left w:val="nil"/>
              <w:bottom w:val="single" w:sz="4" w:space="0" w:color="auto"/>
              <w:right w:val="single" w:sz="4" w:space="0" w:color="auto"/>
            </w:tcBorders>
            <w:shd w:val="clear" w:color="auto" w:fill="auto"/>
            <w:vAlign w:val="bottom"/>
            <w:hideMark/>
          </w:tcPr>
          <w:p w14:paraId="268A53A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197 736,00</w:t>
            </w:r>
          </w:p>
        </w:tc>
        <w:tc>
          <w:tcPr>
            <w:tcW w:w="1780" w:type="dxa"/>
            <w:tcBorders>
              <w:top w:val="nil"/>
              <w:left w:val="nil"/>
              <w:bottom w:val="single" w:sz="4" w:space="0" w:color="auto"/>
              <w:right w:val="single" w:sz="4" w:space="0" w:color="auto"/>
            </w:tcBorders>
            <w:shd w:val="clear" w:color="auto" w:fill="auto"/>
            <w:vAlign w:val="bottom"/>
            <w:hideMark/>
          </w:tcPr>
          <w:p w14:paraId="23B7FAD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148 214,00</w:t>
            </w:r>
          </w:p>
        </w:tc>
      </w:tr>
      <w:tr w:rsidR="001E4B95" w:rsidRPr="00815B50" w14:paraId="6FFB796C"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65F846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Молодежная политика</w:t>
            </w:r>
          </w:p>
        </w:tc>
        <w:tc>
          <w:tcPr>
            <w:tcW w:w="640" w:type="dxa"/>
            <w:tcBorders>
              <w:top w:val="nil"/>
              <w:left w:val="nil"/>
              <w:bottom w:val="single" w:sz="4" w:space="0" w:color="auto"/>
              <w:right w:val="single" w:sz="4" w:space="0" w:color="auto"/>
            </w:tcBorders>
            <w:shd w:val="clear" w:color="auto" w:fill="auto"/>
            <w:vAlign w:val="bottom"/>
            <w:hideMark/>
          </w:tcPr>
          <w:p w14:paraId="6967FED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5A9907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000 0707 0000000000 000</w:t>
            </w:r>
          </w:p>
        </w:tc>
        <w:tc>
          <w:tcPr>
            <w:tcW w:w="1720" w:type="dxa"/>
            <w:tcBorders>
              <w:top w:val="nil"/>
              <w:left w:val="nil"/>
              <w:bottom w:val="single" w:sz="4" w:space="0" w:color="auto"/>
              <w:right w:val="single" w:sz="4" w:space="0" w:color="auto"/>
            </w:tcBorders>
            <w:shd w:val="clear" w:color="auto" w:fill="auto"/>
            <w:vAlign w:val="bottom"/>
            <w:hideMark/>
          </w:tcPr>
          <w:p w14:paraId="6518352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22 250 193,37</w:t>
            </w:r>
          </w:p>
        </w:tc>
        <w:tc>
          <w:tcPr>
            <w:tcW w:w="1720" w:type="dxa"/>
            <w:tcBorders>
              <w:top w:val="nil"/>
              <w:left w:val="nil"/>
              <w:bottom w:val="single" w:sz="4" w:space="0" w:color="auto"/>
              <w:right w:val="single" w:sz="4" w:space="0" w:color="auto"/>
            </w:tcBorders>
            <w:shd w:val="clear" w:color="auto" w:fill="auto"/>
            <w:vAlign w:val="bottom"/>
            <w:hideMark/>
          </w:tcPr>
          <w:p w14:paraId="6CBC89D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5 693 953,35</w:t>
            </w:r>
          </w:p>
        </w:tc>
        <w:tc>
          <w:tcPr>
            <w:tcW w:w="1780" w:type="dxa"/>
            <w:tcBorders>
              <w:top w:val="nil"/>
              <w:left w:val="nil"/>
              <w:bottom w:val="single" w:sz="4" w:space="0" w:color="auto"/>
              <w:right w:val="single" w:sz="4" w:space="0" w:color="auto"/>
            </w:tcBorders>
            <w:shd w:val="clear" w:color="auto" w:fill="auto"/>
            <w:vAlign w:val="bottom"/>
            <w:hideMark/>
          </w:tcPr>
          <w:p w14:paraId="1800C11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16 556 240,02</w:t>
            </w:r>
          </w:p>
        </w:tc>
      </w:tr>
      <w:tr w:rsidR="001E4B95" w:rsidRPr="00815B50" w14:paraId="55F63863"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D6E12A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640" w:type="dxa"/>
            <w:tcBorders>
              <w:top w:val="nil"/>
              <w:left w:val="nil"/>
              <w:bottom w:val="single" w:sz="4" w:space="0" w:color="auto"/>
              <w:right w:val="single" w:sz="4" w:space="0" w:color="auto"/>
            </w:tcBorders>
            <w:shd w:val="clear" w:color="auto" w:fill="auto"/>
            <w:vAlign w:val="bottom"/>
            <w:hideMark/>
          </w:tcPr>
          <w:p w14:paraId="22CF6D2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A9B907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000 0707 1300000000 000</w:t>
            </w:r>
          </w:p>
        </w:tc>
        <w:tc>
          <w:tcPr>
            <w:tcW w:w="1720" w:type="dxa"/>
            <w:tcBorders>
              <w:top w:val="nil"/>
              <w:left w:val="nil"/>
              <w:bottom w:val="single" w:sz="4" w:space="0" w:color="auto"/>
              <w:right w:val="single" w:sz="4" w:space="0" w:color="auto"/>
            </w:tcBorders>
            <w:shd w:val="clear" w:color="auto" w:fill="auto"/>
            <w:vAlign w:val="bottom"/>
            <w:hideMark/>
          </w:tcPr>
          <w:p w14:paraId="0D02058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22 250 193,37</w:t>
            </w:r>
          </w:p>
        </w:tc>
        <w:tc>
          <w:tcPr>
            <w:tcW w:w="1720" w:type="dxa"/>
            <w:tcBorders>
              <w:top w:val="nil"/>
              <w:left w:val="nil"/>
              <w:bottom w:val="single" w:sz="4" w:space="0" w:color="auto"/>
              <w:right w:val="single" w:sz="4" w:space="0" w:color="auto"/>
            </w:tcBorders>
            <w:shd w:val="clear" w:color="auto" w:fill="auto"/>
            <w:vAlign w:val="bottom"/>
            <w:hideMark/>
          </w:tcPr>
          <w:p w14:paraId="219A5C1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5 693 953,35</w:t>
            </w:r>
          </w:p>
        </w:tc>
        <w:tc>
          <w:tcPr>
            <w:tcW w:w="1780" w:type="dxa"/>
            <w:tcBorders>
              <w:top w:val="nil"/>
              <w:left w:val="nil"/>
              <w:bottom w:val="single" w:sz="4" w:space="0" w:color="auto"/>
              <w:right w:val="single" w:sz="4" w:space="0" w:color="auto"/>
            </w:tcBorders>
            <w:shd w:val="clear" w:color="auto" w:fill="auto"/>
            <w:vAlign w:val="bottom"/>
            <w:hideMark/>
          </w:tcPr>
          <w:p w14:paraId="39CBAE9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16 556 240,02</w:t>
            </w:r>
          </w:p>
        </w:tc>
      </w:tr>
      <w:tr w:rsidR="001E4B95" w:rsidRPr="00815B50" w14:paraId="1382E5C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1DE242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"Молодежь Подмосковья"</w:t>
            </w:r>
          </w:p>
        </w:tc>
        <w:tc>
          <w:tcPr>
            <w:tcW w:w="640" w:type="dxa"/>
            <w:tcBorders>
              <w:top w:val="nil"/>
              <w:left w:val="nil"/>
              <w:bottom w:val="single" w:sz="4" w:space="0" w:color="auto"/>
              <w:right w:val="single" w:sz="4" w:space="0" w:color="auto"/>
            </w:tcBorders>
            <w:shd w:val="clear" w:color="auto" w:fill="auto"/>
            <w:vAlign w:val="bottom"/>
            <w:hideMark/>
          </w:tcPr>
          <w:p w14:paraId="221CCAA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5961E4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000 0707 1340000000 000</w:t>
            </w:r>
          </w:p>
        </w:tc>
        <w:tc>
          <w:tcPr>
            <w:tcW w:w="1720" w:type="dxa"/>
            <w:tcBorders>
              <w:top w:val="nil"/>
              <w:left w:val="nil"/>
              <w:bottom w:val="single" w:sz="4" w:space="0" w:color="auto"/>
              <w:right w:val="single" w:sz="4" w:space="0" w:color="auto"/>
            </w:tcBorders>
            <w:shd w:val="clear" w:color="auto" w:fill="auto"/>
            <w:vAlign w:val="bottom"/>
            <w:hideMark/>
          </w:tcPr>
          <w:p w14:paraId="2B14BF4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6 322 000,00</w:t>
            </w:r>
          </w:p>
        </w:tc>
        <w:tc>
          <w:tcPr>
            <w:tcW w:w="1720" w:type="dxa"/>
            <w:tcBorders>
              <w:top w:val="nil"/>
              <w:left w:val="nil"/>
              <w:bottom w:val="single" w:sz="4" w:space="0" w:color="auto"/>
              <w:right w:val="single" w:sz="4" w:space="0" w:color="auto"/>
            </w:tcBorders>
            <w:shd w:val="clear" w:color="auto" w:fill="auto"/>
            <w:vAlign w:val="bottom"/>
            <w:hideMark/>
          </w:tcPr>
          <w:p w14:paraId="55FA915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1 415 940,00</w:t>
            </w:r>
          </w:p>
        </w:tc>
        <w:tc>
          <w:tcPr>
            <w:tcW w:w="1780" w:type="dxa"/>
            <w:tcBorders>
              <w:top w:val="nil"/>
              <w:left w:val="nil"/>
              <w:bottom w:val="single" w:sz="4" w:space="0" w:color="auto"/>
              <w:right w:val="single" w:sz="4" w:space="0" w:color="auto"/>
            </w:tcBorders>
            <w:shd w:val="clear" w:color="auto" w:fill="auto"/>
            <w:vAlign w:val="bottom"/>
            <w:hideMark/>
          </w:tcPr>
          <w:p w14:paraId="08A7415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4 906 060,00</w:t>
            </w:r>
          </w:p>
        </w:tc>
      </w:tr>
      <w:tr w:rsidR="001E4B95" w:rsidRPr="00815B50" w14:paraId="1F1124CC"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FB4B83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"Вовлечение молодежи в общественную жизнь"</w:t>
            </w:r>
          </w:p>
        </w:tc>
        <w:tc>
          <w:tcPr>
            <w:tcW w:w="640" w:type="dxa"/>
            <w:tcBorders>
              <w:top w:val="nil"/>
              <w:left w:val="nil"/>
              <w:bottom w:val="single" w:sz="4" w:space="0" w:color="auto"/>
              <w:right w:val="single" w:sz="4" w:space="0" w:color="auto"/>
            </w:tcBorders>
            <w:shd w:val="clear" w:color="auto" w:fill="auto"/>
            <w:vAlign w:val="bottom"/>
            <w:hideMark/>
          </w:tcPr>
          <w:p w14:paraId="730CCC8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D105FF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000 0707 1340100000 000</w:t>
            </w:r>
          </w:p>
        </w:tc>
        <w:tc>
          <w:tcPr>
            <w:tcW w:w="1720" w:type="dxa"/>
            <w:tcBorders>
              <w:top w:val="nil"/>
              <w:left w:val="nil"/>
              <w:bottom w:val="single" w:sz="4" w:space="0" w:color="auto"/>
              <w:right w:val="single" w:sz="4" w:space="0" w:color="auto"/>
            </w:tcBorders>
            <w:shd w:val="clear" w:color="auto" w:fill="auto"/>
            <w:vAlign w:val="bottom"/>
            <w:hideMark/>
          </w:tcPr>
          <w:p w14:paraId="083E74A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6 322 000,00</w:t>
            </w:r>
          </w:p>
        </w:tc>
        <w:tc>
          <w:tcPr>
            <w:tcW w:w="1720" w:type="dxa"/>
            <w:tcBorders>
              <w:top w:val="nil"/>
              <w:left w:val="nil"/>
              <w:bottom w:val="single" w:sz="4" w:space="0" w:color="auto"/>
              <w:right w:val="single" w:sz="4" w:space="0" w:color="auto"/>
            </w:tcBorders>
            <w:shd w:val="clear" w:color="auto" w:fill="auto"/>
            <w:vAlign w:val="bottom"/>
            <w:hideMark/>
          </w:tcPr>
          <w:p w14:paraId="5F0DF00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1 415 940,00</w:t>
            </w:r>
          </w:p>
        </w:tc>
        <w:tc>
          <w:tcPr>
            <w:tcW w:w="1780" w:type="dxa"/>
            <w:tcBorders>
              <w:top w:val="nil"/>
              <w:left w:val="nil"/>
              <w:bottom w:val="single" w:sz="4" w:space="0" w:color="auto"/>
              <w:right w:val="single" w:sz="4" w:space="0" w:color="auto"/>
            </w:tcBorders>
            <w:shd w:val="clear" w:color="auto" w:fill="auto"/>
            <w:vAlign w:val="bottom"/>
            <w:hideMark/>
          </w:tcPr>
          <w:p w14:paraId="34BF043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4 906 060,00</w:t>
            </w:r>
          </w:p>
        </w:tc>
      </w:tr>
      <w:tr w:rsidR="001E4B95" w:rsidRPr="00815B50" w14:paraId="3F96591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FBD5AC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Организация и осуществление мероприятий по работе с детьми и молодежью в муниципальном образовании</w:t>
            </w:r>
          </w:p>
        </w:tc>
        <w:tc>
          <w:tcPr>
            <w:tcW w:w="640" w:type="dxa"/>
            <w:tcBorders>
              <w:top w:val="nil"/>
              <w:left w:val="nil"/>
              <w:bottom w:val="single" w:sz="4" w:space="0" w:color="auto"/>
              <w:right w:val="single" w:sz="4" w:space="0" w:color="auto"/>
            </w:tcBorders>
            <w:shd w:val="clear" w:color="auto" w:fill="auto"/>
            <w:vAlign w:val="bottom"/>
            <w:hideMark/>
          </w:tcPr>
          <w:p w14:paraId="4E509F1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5F4400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000 0707 1340100770 000</w:t>
            </w:r>
          </w:p>
        </w:tc>
        <w:tc>
          <w:tcPr>
            <w:tcW w:w="1720" w:type="dxa"/>
            <w:tcBorders>
              <w:top w:val="nil"/>
              <w:left w:val="nil"/>
              <w:bottom w:val="single" w:sz="4" w:space="0" w:color="auto"/>
              <w:right w:val="single" w:sz="4" w:space="0" w:color="auto"/>
            </w:tcBorders>
            <w:shd w:val="clear" w:color="auto" w:fill="auto"/>
            <w:vAlign w:val="bottom"/>
            <w:hideMark/>
          </w:tcPr>
          <w:p w14:paraId="0649EE8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6 322 000,00</w:t>
            </w:r>
          </w:p>
        </w:tc>
        <w:tc>
          <w:tcPr>
            <w:tcW w:w="1720" w:type="dxa"/>
            <w:tcBorders>
              <w:top w:val="nil"/>
              <w:left w:val="nil"/>
              <w:bottom w:val="single" w:sz="4" w:space="0" w:color="auto"/>
              <w:right w:val="single" w:sz="4" w:space="0" w:color="auto"/>
            </w:tcBorders>
            <w:shd w:val="clear" w:color="auto" w:fill="auto"/>
            <w:vAlign w:val="bottom"/>
            <w:hideMark/>
          </w:tcPr>
          <w:p w14:paraId="5D5015D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1 415 940,00</w:t>
            </w:r>
          </w:p>
        </w:tc>
        <w:tc>
          <w:tcPr>
            <w:tcW w:w="1780" w:type="dxa"/>
            <w:tcBorders>
              <w:top w:val="nil"/>
              <w:left w:val="nil"/>
              <w:bottom w:val="single" w:sz="4" w:space="0" w:color="auto"/>
              <w:right w:val="single" w:sz="4" w:space="0" w:color="auto"/>
            </w:tcBorders>
            <w:shd w:val="clear" w:color="auto" w:fill="auto"/>
            <w:vAlign w:val="bottom"/>
            <w:hideMark/>
          </w:tcPr>
          <w:p w14:paraId="6462DBC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4 906 060,00</w:t>
            </w:r>
          </w:p>
        </w:tc>
      </w:tr>
      <w:tr w:rsidR="001E4B95" w:rsidRPr="00815B50" w14:paraId="274A0034"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5E5254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42D488D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E92445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000 0707 1340100770 200</w:t>
            </w:r>
          </w:p>
        </w:tc>
        <w:tc>
          <w:tcPr>
            <w:tcW w:w="1720" w:type="dxa"/>
            <w:tcBorders>
              <w:top w:val="nil"/>
              <w:left w:val="nil"/>
              <w:bottom w:val="single" w:sz="4" w:space="0" w:color="auto"/>
              <w:right w:val="single" w:sz="4" w:space="0" w:color="auto"/>
            </w:tcBorders>
            <w:shd w:val="clear" w:color="auto" w:fill="auto"/>
            <w:vAlign w:val="bottom"/>
            <w:hideMark/>
          </w:tcPr>
          <w:p w14:paraId="7C55C70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6 322 000,00</w:t>
            </w:r>
          </w:p>
        </w:tc>
        <w:tc>
          <w:tcPr>
            <w:tcW w:w="1720" w:type="dxa"/>
            <w:tcBorders>
              <w:top w:val="nil"/>
              <w:left w:val="nil"/>
              <w:bottom w:val="single" w:sz="4" w:space="0" w:color="auto"/>
              <w:right w:val="single" w:sz="4" w:space="0" w:color="auto"/>
            </w:tcBorders>
            <w:shd w:val="clear" w:color="auto" w:fill="auto"/>
            <w:vAlign w:val="bottom"/>
            <w:hideMark/>
          </w:tcPr>
          <w:p w14:paraId="01C2362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1 415 940,00</w:t>
            </w:r>
          </w:p>
        </w:tc>
        <w:tc>
          <w:tcPr>
            <w:tcW w:w="1780" w:type="dxa"/>
            <w:tcBorders>
              <w:top w:val="nil"/>
              <w:left w:val="nil"/>
              <w:bottom w:val="single" w:sz="4" w:space="0" w:color="auto"/>
              <w:right w:val="single" w:sz="4" w:space="0" w:color="auto"/>
            </w:tcBorders>
            <w:shd w:val="clear" w:color="auto" w:fill="auto"/>
            <w:vAlign w:val="bottom"/>
            <w:hideMark/>
          </w:tcPr>
          <w:p w14:paraId="12A38C4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4 906 060,00</w:t>
            </w:r>
          </w:p>
        </w:tc>
      </w:tr>
      <w:tr w:rsidR="001E4B95" w:rsidRPr="00815B50" w14:paraId="663CED51"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CF6850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785A824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345FAF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000 0707 1340100770 240</w:t>
            </w:r>
          </w:p>
        </w:tc>
        <w:tc>
          <w:tcPr>
            <w:tcW w:w="1720" w:type="dxa"/>
            <w:tcBorders>
              <w:top w:val="nil"/>
              <w:left w:val="nil"/>
              <w:bottom w:val="single" w:sz="4" w:space="0" w:color="auto"/>
              <w:right w:val="single" w:sz="4" w:space="0" w:color="auto"/>
            </w:tcBorders>
            <w:shd w:val="clear" w:color="auto" w:fill="auto"/>
            <w:vAlign w:val="bottom"/>
            <w:hideMark/>
          </w:tcPr>
          <w:p w14:paraId="6EB905A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6 322 000,00</w:t>
            </w:r>
          </w:p>
        </w:tc>
        <w:tc>
          <w:tcPr>
            <w:tcW w:w="1720" w:type="dxa"/>
            <w:tcBorders>
              <w:top w:val="nil"/>
              <w:left w:val="nil"/>
              <w:bottom w:val="single" w:sz="4" w:space="0" w:color="auto"/>
              <w:right w:val="single" w:sz="4" w:space="0" w:color="auto"/>
            </w:tcBorders>
            <w:shd w:val="clear" w:color="auto" w:fill="auto"/>
            <w:vAlign w:val="bottom"/>
            <w:hideMark/>
          </w:tcPr>
          <w:p w14:paraId="4B19EB0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1 415 940,00</w:t>
            </w:r>
          </w:p>
        </w:tc>
        <w:tc>
          <w:tcPr>
            <w:tcW w:w="1780" w:type="dxa"/>
            <w:tcBorders>
              <w:top w:val="nil"/>
              <w:left w:val="nil"/>
              <w:bottom w:val="single" w:sz="4" w:space="0" w:color="auto"/>
              <w:right w:val="single" w:sz="4" w:space="0" w:color="auto"/>
            </w:tcBorders>
            <w:shd w:val="clear" w:color="auto" w:fill="auto"/>
            <w:vAlign w:val="bottom"/>
            <w:hideMark/>
          </w:tcPr>
          <w:p w14:paraId="3C5A10A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4 906 060,00</w:t>
            </w:r>
          </w:p>
        </w:tc>
      </w:tr>
      <w:tr w:rsidR="001E4B95" w:rsidRPr="00815B50" w14:paraId="0AF8054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A692DC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400E97C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AE11DF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000 0707 1340100770 244</w:t>
            </w:r>
          </w:p>
        </w:tc>
        <w:tc>
          <w:tcPr>
            <w:tcW w:w="1720" w:type="dxa"/>
            <w:tcBorders>
              <w:top w:val="nil"/>
              <w:left w:val="nil"/>
              <w:bottom w:val="single" w:sz="4" w:space="0" w:color="auto"/>
              <w:right w:val="single" w:sz="4" w:space="0" w:color="auto"/>
            </w:tcBorders>
            <w:shd w:val="clear" w:color="auto" w:fill="auto"/>
            <w:vAlign w:val="bottom"/>
            <w:hideMark/>
          </w:tcPr>
          <w:p w14:paraId="79462A9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6 322 000,00</w:t>
            </w:r>
          </w:p>
        </w:tc>
        <w:tc>
          <w:tcPr>
            <w:tcW w:w="1720" w:type="dxa"/>
            <w:tcBorders>
              <w:top w:val="nil"/>
              <w:left w:val="nil"/>
              <w:bottom w:val="single" w:sz="4" w:space="0" w:color="auto"/>
              <w:right w:val="single" w:sz="4" w:space="0" w:color="auto"/>
            </w:tcBorders>
            <w:shd w:val="clear" w:color="auto" w:fill="auto"/>
            <w:vAlign w:val="bottom"/>
            <w:hideMark/>
          </w:tcPr>
          <w:p w14:paraId="13DD021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1 415 940,00</w:t>
            </w:r>
          </w:p>
        </w:tc>
        <w:tc>
          <w:tcPr>
            <w:tcW w:w="1780" w:type="dxa"/>
            <w:tcBorders>
              <w:top w:val="nil"/>
              <w:left w:val="nil"/>
              <w:bottom w:val="single" w:sz="4" w:space="0" w:color="auto"/>
              <w:right w:val="single" w:sz="4" w:space="0" w:color="auto"/>
            </w:tcBorders>
            <w:shd w:val="clear" w:color="auto" w:fill="auto"/>
            <w:vAlign w:val="bottom"/>
            <w:hideMark/>
          </w:tcPr>
          <w:p w14:paraId="20A592A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4 906 060,00</w:t>
            </w:r>
          </w:p>
        </w:tc>
      </w:tr>
      <w:tr w:rsidR="001E4B95" w:rsidRPr="00815B50" w14:paraId="0180ADC6"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7EE80B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"Развитие добровольчества (волонтерства) в муниципальном образовании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14:paraId="43CD51E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6CC388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000 0707 1350000000 000</w:t>
            </w:r>
          </w:p>
        </w:tc>
        <w:tc>
          <w:tcPr>
            <w:tcW w:w="1720" w:type="dxa"/>
            <w:tcBorders>
              <w:top w:val="nil"/>
              <w:left w:val="nil"/>
              <w:bottom w:val="single" w:sz="4" w:space="0" w:color="auto"/>
              <w:right w:val="single" w:sz="4" w:space="0" w:color="auto"/>
            </w:tcBorders>
            <w:shd w:val="clear" w:color="auto" w:fill="auto"/>
            <w:vAlign w:val="bottom"/>
            <w:hideMark/>
          </w:tcPr>
          <w:p w14:paraId="53A1679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1 015 340,00</w:t>
            </w:r>
          </w:p>
        </w:tc>
        <w:tc>
          <w:tcPr>
            <w:tcW w:w="1720" w:type="dxa"/>
            <w:tcBorders>
              <w:top w:val="nil"/>
              <w:left w:val="nil"/>
              <w:bottom w:val="single" w:sz="4" w:space="0" w:color="auto"/>
              <w:right w:val="single" w:sz="4" w:space="0" w:color="auto"/>
            </w:tcBorders>
            <w:shd w:val="clear" w:color="auto" w:fill="auto"/>
            <w:vAlign w:val="bottom"/>
            <w:hideMark/>
          </w:tcPr>
          <w:p w14:paraId="720ED4F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3E0C861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1 015 340,00</w:t>
            </w:r>
          </w:p>
        </w:tc>
      </w:tr>
      <w:tr w:rsidR="001E4B95" w:rsidRPr="00815B50" w14:paraId="649FC98C"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09725C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"Организация и проведение мероприятий, направленных на популяризацию добровольчества (волонтерства)"</w:t>
            </w:r>
          </w:p>
        </w:tc>
        <w:tc>
          <w:tcPr>
            <w:tcW w:w="640" w:type="dxa"/>
            <w:tcBorders>
              <w:top w:val="nil"/>
              <w:left w:val="nil"/>
              <w:bottom w:val="single" w:sz="4" w:space="0" w:color="auto"/>
              <w:right w:val="single" w:sz="4" w:space="0" w:color="auto"/>
            </w:tcBorders>
            <w:shd w:val="clear" w:color="auto" w:fill="auto"/>
            <w:vAlign w:val="bottom"/>
            <w:hideMark/>
          </w:tcPr>
          <w:p w14:paraId="018FFFA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C4FAB3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000 0707 1350100000 000</w:t>
            </w:r>
          </w:p>
        </w:tc>
        <w:tc>
          <w:tcPr>
            <w:tcW w:w="1720" w:type="dxa"/>
            <w:tcBorders>
              <w:top w:val="nil"/>
              <w:left w:val="nil"/>
              <w:bottom w:val="single" w:sz="4" w:space="0" w:color="auto"/>
              <w:right w:val="single" w:sz="4" w:space="0" w:color="auto"/>
            </w:tcBorders>
            <w:shd w:val="clear" w:color="auto" w:fill="auto"/>
            <w:vAlign w:val="bottom"/>
            <w:hideMark/>
          </w:tcPr>
          <w:p w14:paraId="67685F5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1 015 340,00</w:t>
            </w:r>
          </w:p>
        </w:tc>
        <w:tc>
          <w:tcPr>
            <w:tcW w:w="1720" w:type="dxa"/>
            <w:tcBorders>
              <w:top w:val="nil"/>
              <w:left w:val="nil"/>
              <w:bottom w:val="single" w:sz="4" w:space="0" w:color="auto"/>
              <w:right w:val="single" w:sz="4" w:space="0" w:color="auto"/>
            </w:tcBorders>
            <w:shd w:val="clear" w:color="auto" w:fill="auto"/>
            <w:vAlign w:val="bottom"/>
            <w:hideMark/>
          </w:tcPr>
          <w:p w14:paraId="2A1F0D8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0455A4C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1 015 340,00</w:t>
            </w:r>
          </w:p>
        </w:tc>
      </w:tr>
      <w:tr w:rsidR="001E4B95" w:rsidRPr="00815B50" w14:paraId="07B0639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103FCD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Организация и проведение мероприятий (акций) для </w:t>
            </w:r>
            <w:r w:rsidRPr="00815B50">
              <w:rPr>
                <w:rFonts w:ascii="Arial" w:eastAsia="Times New Roman" w:hAnsi="Arial" w:cs="Arial"/>
                <w:color w:val="000000"/>
                <w:lang w:eastAsia="ru-RU"/>
              </w:rPr>
              <w:lastRenderedPageBreak/>
              <w:t>добровольцев (волонтеров)</w:t>
            </w:r>
          </w:p>
        </w:tc>
        <w:tc>
          <w:tcPr>
            <w:tcW w:w="640" w:type="dxa"/>
            <w:tcBorders>
              <w:top w:val="nil"/>
              <w:left w:val="nil"/>
              <w:bottom w:val="single" w:sz="4" w:space="0" w:color="auto"/>
              <w:right w:val="single" w:sz="4" w:space="0" w:color="auto"/>
            </w:tcBorders>
            <w:shd w:val="clear" w:color="auto" w:fill="auto"/>
            <w:vAlign w:val="bottom"/>
            <w:hideMark/>
          </w:tcPr>
          <w:p w14:paraId="71079D0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200</w:t>
            </w:r>
          </w:p>
        </w:tc>
        <w:tc>
          <w:tcPr>
            <w:tcW w:w="2420" w:type="dxa"/>
            <w:tcBorders>
              <w:top w:val="nil"/>
              <w:left w:val="nil"/>
              <w:bottom w:val="single" w:sz="4" w:space="0" w:color="auto"/>
              <w:right w:val="single" w:sz="4" w:space="0" w:color="auto"/>
            </w:tcBorders>
            <w:shd w:val="clear" w:color="auto" w:fill="auto"/>
            <w:vAlign w:val="bottom"/>
            <w:hideMark/>
          </w:tcPr>
          <w:p w14:paraId="4C20A02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 xml:space="preserve">000 0707 </w:t>
            </w:r>
            <w:r w:rsidRPr="00815B50">
              <w:rPr>
                <w:rFonts w:ascii="Arial" w:eastAsia="Times New Roman" w:hAnsi="Arial" w:cs="Arial"/>
                <w:color w:val="000000"/>
                <w:lang w:eastAsia="ru-RU"/>
              </w:rPr>
              <w:lastRenderedPageBreak/>
              <w:t>1350101520 000</w:t>
            </w:r>
          </w:p>
        </w:tc>
        <w:tc>
          <w:tcPr>
            <w:tcW w:w="1720" w:type="dxa"/>
            <w:tcBorders>
              <w:top w:val="nil"/>
              <w:left w:val="nil"/>
              <w:bottom w:val="single" w:sz="4" w:space="0" w:color="auto"/>
              <w:right w:val="single" w:sz="4" w:space="0" w:color="auto"/>
            </w:tcBorders>
            <w:shd w:val="clear" w:color="auto" w:fill="auto"/>
            <w:vAlign w:val="bottom"/>
            <w:hideMark/>
          </w:tcPr>
          <w:p w14:paraId="1AAC435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lastRenderedPageBreak/>
              <w:t>1 015 340,00</w:t>
            </w:r>
          </w:p>
        </w:tc>
        <w:tc>
          <w:tcPr>
            <w:tcW w:w="1720" w:type="dxa"/>
            <w:tcBorders>
              <w:top w:val="nil"/>
              <w:left w:val="nil"/>
              <w:bottom w:val="single" w:sz="4" w:space="0" w:color="auto"/>
              <w:right w:val="single" w:sz="4" w:space="0" w:color="auto"/>
            </w:tcBorders>
            <w:shd w:val="clear" w:color="auto" w:fill="auto"/>
            <w:vAlign w:val="bottom"/>
            <w:hideMark/>
          </w:tcPr>
          <w:p w14:paraId="5DA05EA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6C5B5A9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1 015 340,00</w:t>
            </w:r>
          </w:p>
        </w:tc>
      </w:tr>
      <w:tr w:rsidR="001E4B95" w:rsidRPr="00815B50" w14:paraId="6A2A37D5"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4E8C1C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405E3AF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A0A045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000 0707 1350101520 200</w:t>
            </w:r>
          </w:p>
        </w:tc>
        <w:tc>
          <w:tcPr>
            <w:tcW w:w="1720" w:type="dxa"/>
            <w:tcBorders>
              <w:top w:val="nil"/>
              <w:left w:val="nil"/>
              <w:bottom w:val="single" w:sz="4" w:space="0" w:color="auto"/>
              <w:right w:val="single" w:sz="4" w:space="0" w:color="auto"/>
            </w:tcBorders>
            <w:shd w:val="clear" w:color="auto" w:fill="auto"/>
            <w:vAlign w:val="bottom"/>
            <w:hideMark/>
          </w:tcPr>
          <w:p w14:paraId="6D55E7F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1 015 340,00</w:t>
            </w:r>
          </w:p>
        </w:tc>
        <w:tc>
          <w:tcPr>
            <w:tcW w:w="1720" w:type="dxa"/>
            <w:tcBorders>
              <w:top w:val="nil"/>
              <w:left w:val="nil"/>
              <w:bottom w:val="single" w:sz="4" w:space="0" w:color="auto"/>
              <w:right w:val="single" w:sz="4" w:space="0" w:color="auto"/>
            </w:tcBorders>
            <w:shd w:val="clear" w:color="auto" w:fill="auto"/>
            <w:vAlign w:val="bottom"/>
            <w:hideMark/>
          </w:tcPr>
          <w:p w14:paraId="13B1689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1807468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1 015 340,00</w:t>
            </w:r>
          </w:p>
        </w:tc>
      </w:tr>
      <w:tr w:rsidR="001E4B95" w:rsidRPr="00815B50" w14:paraId="7728C52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0ACD17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30EC184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C6BF3B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000 0707 1350101520 240</w:t>
            </w:r>
          </w:p>
        </w:tc>
        <w:tc>
          <w:tcPr>
            <w:tcW w:w="1720" w:type="dxa"/>
            <w:tcBorders>
              <w:top w:val="nil"/>
              <w:left w:val="nil"/>
              <w:bottom w:val="single" w:sz="4" w:space="0" w:color="auto"/>
              <w:right w:val="single" w:sz="4" w:space="0" w:color="auto"/>
            </w:tcBorders>
            <w:shd w:val="clear" w:color="auto" w:fill="auto"/>
            <w:vAlign w:val="bottom"/>
            <w:hideMark/>
          </w:tcPr>
          <w:p w14:paraId="0470CB5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1 015 340,00</w:t>
            </w:r>
          </w:p>
        </w:tc>
        <w:tc>
          <w:tcPr>
            <w:tcW w:w="1720" w:type="dxa"/>
            <w:tcBorders>
              <w:top w:val="nil"/>
              <w:left w:val="nil"/>
              <w:bottom w:val="single" w:sz="4" w:space="0" w:color="auto"/>
              <w:right w:val="single" w:sz="4" w:space="0" w:color="auto"/>
            </w:tcBorders>
            <w:shd w:val="clear" w:color="auto" w:fill="auto"/>
            <w:vAlign w:val="bottom"/>
            <w:hideMark/>
          </w:tcPr>
          <w:p w14:paraId="7635436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468E51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1 015 340,00</w:t>
            </w:r>
          </w:p>
        </w:tc>
      </w:tr>
      <w:tr w:rsidR="001E4B95" w:rsidRPr="00815B50" w14:paraId="37FF100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220F68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759EBF9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629956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000 0707 1350101520 244</w:t>
            </w:r>
          </w:p>
        </w:tc>
        <w:tc>
          <w:tcPr>
            <w:tcW w:w="1720" w:type="dxa"/>
            <w:tcBorders>
              <w:top w:val="nil"/>
              <w:left w:val="nil"/>
              <w:bottom w:val="single" w:sz="4" w:space="0" w:color="auto"/>
              <w:right w:val="single" w:sz="4" w:space="0" w:color="auto"/>
            </w:tcBorders>
            <w:shd w:val="clear" w:color="auto" w:fill="auto"/>
            <w:vAlign w:val="bottom"/>
            <w:hideMark/>
          </w:tcPr>
          <w:p w14:paraId="64560A4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1 015 340,00</w:t>
            </w:r>
          </w:p>
        </w:tc>
        <w:tc>
          <w:tcPr>
            <w:tcW w:w="1720" w:type="dxa"/>
            <w:tcBorders>
              <w:top w:val="nil"/>
              <w:left w:val="nil"/>
              <w:bottom w:val="single" w:sz="4" w:space="0" w:color="auto"/>
              <w:right w:val="single" w:sz="4" w:space="0" w:color="auto"/>
            </w:tcBorders>
            <w:shd w:val="clear" w:color="auto" w:fill="auto"/>
            <w:vAlign w:val="bottom"/>
            <w:hideMark/>
          </w:tcPr>
          <w:p w14:paraId="53D6236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9193B2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1 015 340,00</w:t>
            </w:r>
          </w:p>
        </w:tc>
      </w:tr>
      <w:tr w:rsidR="001E4B95" w:rsidRPr="00815B50" w14:paraId="712A0AE5"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F1598C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Обеспечивающая подпрограмма</w:t>
            </w:r>
          </w:p>
        </w:tc>
        <w:tc>
          <w:tcPr>
            <w:tcW w:w="640" w:type="dxa"/>
            <w:tcBorders>
              <w:top w:val="nil"/>
              <w:left w:val="nil"/>
              <w:bottom w:val="single" w:sz="4" w:space="0" w:color="auto"/>
              <w:right w:val="single" w:sz="4" w:space="0" w:color="auto"/>
            </w:tcBorders>
            <w:shd w:val="clear" w:color="auto" w:fill="auto"/>
            <w:vAlign w:val="bottom"/>
            <w:hideMark/>
          </w:tcPr>
          <w:p w14:paraId="0A920C4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FED529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000 0707 1360000000 000</w:t>
            </w:r>
          </w:p>
        </w:tc>
        <w:tc>
          <w:tcPr>
            <w:tcW w:w="1720" w:type="dxa"/>
            <w:tcBorders>
              <w:top w:val="nil"/>
              <w:left w:val="nil"/>
              <w:bottom w:val="single" w:sz="4" w:space="0" w:color="auto"/>
              <w:right w:val="single" w:sz="4" w:space="0" w:color="auto"/>
            </w:tcBorders>
            <w:shd w:val="clear" w:color="auto" w:fill="auto"/>
            <w:vAlign w:val="bottom"/>
            <w:hideMark/>
          </w:tcPr>
          <w:p w14:paraId="6E87169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14 912 853,37</w:t>
            </w:r>
          </w:p>
        </w:tc>
        <w:tc>
          <w:tcPr>
            <w:tcW w:w="1720" w:type="dxa"/>
            <w:tcBorders>
              <w:top w:val="nil"/>
              <w:left w:val="nil"/>
              <w:bottom w:val="single" w:sz="4" w:space="0" w:color="auto"/>
              <w:right w:val="single" w:sz="4" w:space="0" w:color="auto"/>
            </w:tcBorders>
            <w:shd w:val="clear" w:color="auto" w:fill="auto"/>
            <w:vAlign w:val="bottom"/>
            <w:hideMark/>
          </w:tcPr>
          <w:p w14:paraId="4F79A81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4 278 013,35</w:t>
            </w:r>
          </w:p>
        </w:tc>
        <w:tc>
          <w:tcPr>
            <w:tcW w:w="1780" w:type="dxa"/>
            <w:tcBorders>
              <w:top w:val="nil"/>
              <w:left w:val="nil"/>
              <w:bottom w:val="single" w:sz="4" w:space="0" w:color="auto"/>
              <w:right w:val="single" w:sz="4" w:space="0" w:color="auto"/>
            </w:tcBorders>
            <w:shd w:val="clear" w:color="auto" w:fill="auto"/>
            <w:vAlign w:val="bottom"/>
            <w:hideMark/>
          </w:tcPr>
          <w:p w14:paraId="09327E7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10 634 840,02</w:t>
            </w:r>
          </w:p>
        </w:tc>
      </w:tr>
      <w:tr w:rsidR="001E4B95" w:rsidRPr="00815B50" w14:paraId="7CCF481E"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4F0DC7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"Создание условий для реализации полномочий органов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14:paraId="5746A30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BE8859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000 0707 1360100000 000</w:t>
            </w:r>
          </w:p>
        </w:tc>
        <w:tc>
          <w:tcPr>
            <w:tcW w:w="1720" w:type="dxa"/>
            <w:tcBorders>
              <w:top w:val="nil"/>
              <w:left w:val="nil"/>
              <w:bottom w:val="single" w:sz="4" w:space="0" w:color="auto"/>
              <w:right w:val="single" w:sz="4" w:space="0" w:color="auto"/>
            </w:tcBorders>
            <w:shd w:val="clear" w:color="auto" w:fill="auto"/>
            <w:vAlign w:val="bottom"/>
            <w:hideMark/>
          </w:tcPr>
          <w:p w14:paraId="3259504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14 912 853,37</w:t>
            </w:r>
          </w:p>
        </w:tc>
        <w:tc>
          <w:tcPr>
            <w:tcW w:w="1720" w:type="dxa"/>
            <w:tcBorders>
              <w:top w:val="nil"/>
              <w:left w:val="nil"/>
              <w:bottom w:val="single" w:sz="4" w:space="0" w:color="auto"/>
              <w:right w:val="single" w:sz="4" w:space="0" w:color="auto"/>
            </w:tcBorders>
            <w:shd w:val="clear" w:color="auto" w:fill="auto"/>
            <w:vAlign w:val="bottom"/>
            <w:hideMark/>
          </w:tcPr>
          <w:p w14:paraId="2769F25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4 278 013,35</w:t>
            </w:r>
          </w:p>
        </w:tc>
        <w:tc>
          <w:tcPr>
            <w:tcW w:w="1780" w:type="dxa"/>
            <w:tcBorders>
              <w:top w:val="nil"/>
              <w:left w:val="nil"/>
              <w:bottom w:val="single" w:sz="4" w:space="0" w:color="auto"/>
              <w:right w:val="single" w:sz="4" w:space="0" w:color="auto"/>
            </w:tcBorders>
            <w:shd w:val="clear" w:color="auto" w:fill="auto"/>
            <w:vAlign w:val="bottom"/>
            <w:hideMark/>
          </w:tcPr>
          <w:p w14:paraId="2682A3B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10 634 840,02</w:t>
            </w:r>
          </w:p>
        </w:tc>
      </w:tr>
      <w:tr w:rsidR="001E4B95" w:rsidRPr="00815B50" w14:paraId="3C282BCE"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70EA04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обеспечение деятельности (оказание услуг) муниципальных учреждений в сфере молодежной политики</w:t>
            </w:r>
          </w:p>
        </w:tc>
        <w:tc>
          <w:tcPr>
            <w:tcW w:w="640" w:type="dxa"/>
            <w:tcBorders>
              <w:top w:val="nil"/>
              <w:left w:val="nil"/>
              <w:bottom w:val="single" w:sz="4" w:space="0" w:color="auto"/>
              <w:right w:val="single" w:sz="4" w:space="0" w:color="auto"/>
            </w:tcBorders>
            <w:shd w:val="clear" w:color="auto" w:fill="auto"/>
            <w:vAlign w:val="bottom"/>
            <w:hideMark/>
          </w:tcPr>
          <w:p w14:paraId="4727CDE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D124E3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000 0707 1360106020 000</w:t>
            </w:r>
          </w:p>
        </w:tc>
        <w:tc>
          <w:tcPr>
            <w:tcW w:w="1720" w:type="dxa"/>
            <w:tcBorders>
              <w:top w:val="nil"/>
              <w:left w:val="nil"/>
              <w:bottom w:val="single" w:sz="4" w:space="0" w:color="auto"/>
              <w:right w:val="single" w:sz="4" w:space="0" w:color="auto"/>
            </w:tcBorders>
            <w:shd w:val="clear" w:color="auto" w:fill="auto"/>
            <w:vAlign w:val="bottom"/>
            <w:hideMark/>
          </w:tcPr>
          <w:p w14:paraId="22504CA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14 912 853,37</w:t>
            </w:r>
          </w:p>
        </w:tc>
        <w:tc>
          <w:tcPr>
            <w:tcW w:w="1720" w:type="dxa"/>
            <w:tcBorders>
              <w:top w:val="nil"/>
              <w:left w:val="nil"/>
              <w:bottom w:val="single" w:sz="4" w:space="0" w:color="auto"/>
              <w:right w:val="single" w:sz="4" w:space="0" w:color="auto"/>
            </w:tcBorders>
            <w:shd w:val="clear" w:color="auto" w:fill="auto"/>
            <w:vAlign w:val="bottom"/>
            <w:hideMark/>
          </w:tcPr>
          <w:p w14:paraId="7D99A25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4 278 013,35</w:t>
            </w:r>
          </w:p>
        </w:tc>
        <w:tc>
          <w:tcPr>
            <w:tcW w:w="1780" w:type="dxa"/>
            <w:tcBorders>
              <w:top w:val="nil"/>
              <w:left w:val="nil"/>
              <w:bottom w:val="single" w:sz="4" w:space="0" w:color="auto"/>
              <w:right w:val="single" w:sz="4" w:space="0" w:color="auto"/>
            </w:tcBorders>
            <w:shd w:val="clear" w:color="auto" w:fill="auto"/>
            <w:vAlign w:val="bottom"/>
            <w:hideMark/>
          </w:tcPr>
          <w:p w14:paraId="09F5F79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10 634 840,02</w:t>
            </w:r>
          </w:p>
        </w:tc>
      </w:tr>
      <w:tr w:rsidR="001E4B95" w:rsidRPr="00815B50" w14:paraId="62A680BA"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C25506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14:paraId="6E8A861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345FD6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000 0707 1360106020 100</w:t>
            </w:r>
          </w:p>
        </w:tc>
        <w:tc>
          <w:tcPr>
            <w:tcW w:w="1720" w:type="dxa"/>
            <w:tcBorders>
              <w:top w:val="nil"/>
              <w:left w:val="nil"/>
              <w:bottom w:val="single" w:sz="4" w:space="0" w:color="auto"/>
              <w:right w:val="single" w:sz="4" w:space="0" w:color="auto"/>
            </w:tcBorders>
            <w:shd w:val="clear" w:color="auto" w:fill="auto"/>
            <w:vAlign w:val="bottom"/>
            <w:hideMark/>
          </w:tcPr>
          <w:p w14:paraId="3F16964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10 099 210,10</w:t>
            </w:r>
          </w:p>
        </w:tc>
        <w:tc>
          <w:tcPr>
            <w:tcW w:w="1720" w:type="dxa"/>
            <w:tcBorders>
              <w:top w:val="nil"/>
              <w:left w:val="nil"/>
              <w:bottom w:val="single" w:sz="4" w:space="0" w:color="auto"/>
              <w:right w:val="single" w:sz="4" w:space="0" w:color="auto"/>
            </w:tcBorders>
            <w:shd w:val="clear" w:color="auto" w:fill="auto"/>
            <w:vAlign w:val="bottom"/>
            <w:hideMark/>
          </w:tcPr>
          <w:p w14:paraId="608F2CE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3 883 451,02</w:t>
            </w:r>
          </w:p>
        </w:tc>
        <w:tc>
          <w:tcPr>
            <w:tcW w:w="1780" w:type="dxa"/>
            <w:tcBorders>
              <w:top w:val="nil"/>
              <w:left w:val="nil"/>
              <w:bottom w:val="single" w:sz="4" w:space="0" w:color="auto"/>
              <w:right w:val="single" w:sz="4" w:space="0" w:color="auto"/>
            </w:tcBorders>
            <w:shd w:val="clear" w:color="auto" w:fill="auto"/>
            <w:vAlign w:val="bottom"/>
            <w:hideMark/>
          </w:tcPr>
          <w:p w14:paraId="6FBA8C5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6 215 759,08</w:t>
            </w:r>
          </w:p>
        </w:tc>
      </w:tr>
      <w:tr w:rsidR="001E4B95" w:rsidRPr="00815B50" w14:paraId="6D9E0F4C"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8A5567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казенных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69F390A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000A2E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000 0707 1360106020 110</w:t>
            </w:r>
          </w:p>
        </w:tc>
        <w:tc>
          <w:tcPr>
            <w:tcW w:w="1720" w:type="dxa"/>
            <w:tcBorders>
              <w:top w:val="nil"/>
              <w:left w:val="nil"/>
              <w:bottom w:val="single" w:sz="4" w:space="0" w:color="auto"/>
              <w:right w:val="single" w:sz="4" w:space="0" w:color="auto"/>
            </w:tcBorders>
            <w:shd w:val="clear" w:color="auto" w:fill="auto"/>
            <w:vAlign w:val="bottom"/>
            <w:hideMark/>
          </w:tcPr>
          <w:p w14:paraId="7375F15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10 099 210,10</w:t>
            </w:r>
          </w:p>
        </w:tc>
        <w:tc>
          <w:tcPr>
            <w:tcW w:w="1720" w:type="dxa"/>
            <w:tcBorders>
              <w:top w:val="nil"/>
              <w:left w:val="nil"/>
              <w:bottom w:val="single" w:sz="4" w:space="0" w:color="auto"/>
              <w:right w:val="single" w:sz="4" w:space="0" w:color="auto"/>
            </w:tcBorders>
            <w:shd w:val="clear" w:color="auto" w:fill="auto"/>
            <w:vAlign w:val="bottom"/>
            <w:hideMark/>
          </w:tcPr>
          <w:p w14:paraId="0EB7D79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3 883 451,02</w:t>
            </w:r>
          </w:p>
        </w:tc>
        <w:tc>
          <w:tcPr>
            <w:tcW w:w="1780" w:type="dxa"/>
            <w:tcBorders>
              <w:top w:val="nil"/>
              <w:left w:val="nil"/>
              <w:bottom w:val="single" w:sz="4" w:space="0" w:color="auto"/>
              <w:right w:val="single" w:sz="4" w:space="0" w:color="auto"/>
            </w:tcBorders>
            <w:shd w:val="clear" w:color="auto" w:fill="auto"/>
            <w:vAlign w:val="bottom"/>
            <w:hideMark/>
          </w:tcPr>
          <w:p w14:paraId="3DD69EF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6 215 759,08</w:t>
            </w:r>
          </w:p>
        </w:tc>
      </w:tr>
      <w:tr w:rsidR="001E4B95" w:rsidRPr="00815B50" w14:paraId="4D05A7A4"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3BDCA1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Фонд оплаты труда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02FE114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7EA54A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000 0707 1360106020 111</w:t>
            </w:r>
          </w:p>
        </w:tc>
        <w:tc>
          <w:tcPr>
            <w:tcW w:w="1720" w:type="dxa"/>
            <w:tcBorders>
              <w:top w:val="nil"/>
              <w:left w:val="nil"/>
              <w:bottom w:val="single" w:sz="4" w:space="0" w:color="auto"/>
              <w:right w:val="single" w:sz="4" w:space="0" w:color="auto"/>
            </w:tcBorders>
            <w:shd w:val="clear" w:color="auto" w:fill="auto"/>
            <w:vAlign w:val="bottom"/>
            <w:hideMark/>
          </w:tcPr>
          <w:p w14:paraId="23BE151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7 761 954,12</w:t>
            </w:r>
          </w:p>
        </w:tc>
        <w:tc>
          <w:tcPr>
            <w:tcW w:w="1720" w:type="dxa"/>
            <w:tcBorders>
              <w:top w:val="nil"/>
              <w:left w:val="nil"/>
              <w:bottom w:val="single" w:sz="4" w:space="0" w:color="auto"/>
              <w:right w:val="single" w:sz="4" w:space="0" w:color="auto"/>
            </w:tcBorders>
            <w:shd w:val="clear" w:color="auto" w:fill="auto"/>
            <w:vAlign w:val="bottom"/>
            <w:hideMark/>
          </w:tcPr>
          <w:p w14:paraId="4E3BC0F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3 026 207,67</w:t>
            </w:r>
          </w:p>
        </w:tc>
        <w:tc>
          <w:tcPr>
            <w:tcW w:w="1780" w:type="dxa"/>
            <w:tcBorders>
              <w:top w:val="nil"/>
              <w:left w:val="nil"/>
              <w:bottom w:val="single" w:sz="4" w:space="0" w:color="auto"/>
              <w:right w:val="single" w:sz="4" w:space="0" w:color="auto"/>
            </w:tcBorders>
            <w:shd w:val="clear" w:color="auto" w:fill="auto"/>
            <w:vAlign w:val="bottom"/>
            <w:hideMark/>
          </w:tcPr>
          <w:p w14:paraId="6567752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4 735 746,45</w:t>
            </w:r>
          </w:p>
        </w:tc>
      </w:tr>
      <w:tr w:rsidR="001E4B95" w:rsidRPr="00815B50" w14:paraId="10EC6CF8"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CFD15F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443FB6D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B55119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000 0707 1360106020 119</w:t>
            </w:r>
          </w:p>
        </w:tc>
        <w:tc>
          <w:tcPr>
            <w:tcW w:w="1720" w:type="dxa"/>
            <w:tcBorders>
              <w:top w:val="nil"/>
              <w:left w:val="nil"/>
              <w:bottom w:val="single" w:sz="4" w:space="0" w:color="auto"/>
              <w:right w:val="single" w:sz="4" w:space="0" w:color="auto"/>
            </w:tcBorders>
            <w:shd w:val="clear" w:color="auto" w:fill="auto"/>
            <w:vAlign w:val="bottom"/>
            <w:hideMark/>
          </w:tcPr>
          <w:p w14:paraId="698FD6D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2 337 255,98</w:t>
            </w:r>
          </w:p>
        </w:tc>
        <w:tc>
          <w:tcPr>
            <w:tcW w:w="1720" w:type="dxa"/>
            <w:tcBorders>
              <w:top w:val="nil"/>
              <w:left w:val="nil"/>
              <w:bottom w:val="single" w:sz="4" w:space="0" w:color="auto"/>
              <w:right w:val="single" w:sz="4" w:space="0" w:color="auto"/>
            </w:tcBorders>
            <w:shd w:val="clear" w:color="auto" w:fill="auto"/>
            <w:vAlign w:val="bottom"/>
            <w:hideMark/>
          </w:tcPr>
          <w:p w14:paraId="4E32F1C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857 243,35</w:t>
            </w:r>
          </w:p>
        </w:tc>
        <w:tc>
          <w:tcPr>
            <w:tcW w:w="1780" w:type="dxa"/>
            <w:tcBorders>
              <w:top w:val="nil"/>
              <w:left w:val="nil"/>
              <w:bottom w:val="single" w:sz="4" w:space="0" w:color="auto"/>
              <w:right w:val="single" w:sz="4" w:space="0" w:color="auto"/>
            </w:tcBorders>
            <w:shd w:val="clear" w:color="auto" w:fill="auto"/>
            <w:vAlign w:val="bottom"/>
            <w:hideMark/>
          </w:tcPr>
          <w:p w14:paraId="1371D45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1 480 012,63</w:t>
            </w:r>
          </w:p>
        </w:tc>
      </w:tr>
      <w:tr w:rsidR="001E4B95" w:rsidRPr="00815B50" w14:paraId="03D40CCE"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91D2BA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4F1F888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7C61A2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000 0707 1360106020 200</w:t>
            </w:r>
          </w:p>
        </w:tc>
        <w:tc>
          <w:tcPr>
            <w:tcW w:w="1720" w:type="dxa"/>
            <w:tcBorders>
              <w:top w:val="nil"/>
              <w:left w:val="nil"/>
              <w:bottom w:val="single" w:sz="4" w:space="0" w:color="auto"/>
              <w:right w:val="single" w:sz="4" w:space="0" w:color="auto"/>
            </w:tcBorders>
            <w:shd w:val="clear" w:color="auto" w:fill="auto"/>
            <w:vAlign w:val="bottom"/>
            <w:hideMark/>
          </w:tcPr>
          <w:p w14:paraId="55E64C5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4 783 418,27</w:t>
            </w:r>
          </w:p>
        </w:tc>
        <w:tc>
          <w:tcPr>
            <w:tcW w:w="1720" w:type="dxa"/>
            <w:tcBorders>
              <w:top w:val="nil"/>
              <w:left w:val="nil"/>
              <w:bottom w:val="single" w:sz="4" w:space="0" w:color="auto"/>
              <w:right w:val="single" w:sz="4" w:space="0" w:color="auto"/>
            </w:tcBorders>
            <w:shd w:val="clear" w:color="auto" w:fill="auto"/>
            <w:vAlign w:val="bottom"/>
            <w:hideMark/>
          </w:tcPr>
          <w:p w14:paraId="7F0AACD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373 335,33</w:t>
            </w:r>
          </w:p>
        </w:tc>
        <w:tc>
          <w:tcPr>
            <w:tcW w:w="1780" w:type="dxa"/>
            <w:tcBorders>
              <w:top w:val="nil"/>
              <w:left w:val="nil"/>
              <w:bottom w:val="single" w:sz="4" w:space="0" w:color="auto"/>
              <w:right w:val="single" w:sz="4" w:space="0" w:color="auto"/>
            </w:tcBorders>
            <w:shd w:val="clear" w:color="auto" w:fill="auto"/>
            <w:vAlign w:val="bottom"/>
            <w:hideMark/>
          </w:tcPr>
          <w:p w14:paraId="5794D59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4 410 082,94</w:t>
            </w:r>
          </w:p>
        </w:tc>
      </w:tr>
      <w:tr w:rsidR="001E4B95" w:rsidRPr="00815B50" w14:paraId="124BD776"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8FBFEB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7667C86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6804FD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000 0707 1360106020 240</w:t>
            </w:r>
          </w:p>
        </w:tc>
        <w:tc>
          <w:tcPr>
            <w:tcW w:w="1720" w:type="dxa"/>
            <w:tcBorders>
              <w:top w:val="nil"/>
              <w:left w:val="nil"/>
              <w:bottom w:val="single" w:sz="4" w:space="0" w:color="auto"/>
              <w:right w:val="single" w:sz="4" w:space="0" w:color="auto"/>
            </w:tcBorders>
            <w:shd w:val="clear" w:color="auto" w:fill="auto"/>
            <w:vAlign w:val="bottom"/>
            <w:hideMark/>
          </w:tcPr>
          <w:p w14:paraId="0382DF8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4 783 418,27</w:t>
            </w:r>
          </w:p>
        </w:tc>
        <w:tc>
          <w:tcPr>
            <w:tcW w:w="1720" w:type="dxa"/>
            <w:tcBorders>
              <w:top w:val="nil"/>
              <w:left w:val="nil"/>
              <w:bottom w:val="single" w:sz="4" w:space="0" w:color="auto"/>
              <w:right w:val="single" w:sz="4" w:space="0" w:color="auto"/>
            </w:tcBorders>
            <w:shd w:val="clear" w:color="auto" w:fill="auto"/>
            <w:vAlign w:val="bottom"/>
            <w:hideMark/>
          </w:tcPr>
          <w:p w14:paraId="4EC5959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373 335,33</w:t>
            </w:r>
          </w:p>
        </w:tc>
        <w:tc>
          <w:tcPr>
            <w:tcW w:w="1780" w:type="dxa"/>
            <w:tcBorders>
              <w:top w:val="nil"/>
              <w:left w:val="nil"/>
              <w:bottom w:val="single" w:sz="4" w:space="0" w:color="auto"/>
              <w:right w:val="single" w:sz="4" w:space="0" w:color="auto"/>
            </w:tcBorders>
            <w:shd w:val="clear" w:color="auto" w:fill="auto"/>
            <w:vAlign w:val="bottom"/>
            <w:hideMark/>
          </w:tcPr>
          <w:p w14:paraId="0D084BA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4 410 082,94</w:t>
            </w:r>
          </w:p>
        </w:tc>
      </w:tr>
      <w:tr w:rsidR="001E4B95" w:rsidRPr="00815B50" w14:paraId="63AA5D89"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295726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3A52BD8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33D8AF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000 0707 1360106020 244</w:t>
            </w:r>
          </w:p>
        </w:tc>
        <w:tc>
          <w:tcPr>
            <w:tcW w:w="1720" w:type="dxa"/>
            <w:tcBorders>
              <w:top w:val="nil"/>
              <w:left w:val="nil"/>
              <w:bottom w:val="single" w:sz="4" w:space="0" w:color="auto"/>
              <w:right w:val="single" w:sz="4" w:space="0" w:color="auto"/>
            </w:tcBorders>
            <w:shd w:val="clear" w:color="auto" w:fill="auto"/>
            <w:vAlign w:val="bottom"/>
            <w:hideMark/>
          </w:tcPr>
          <w:p w14:paraId="3B07C7B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4 613 613,39</w:t>
            </w:r>
          </w:p>
        </w:tc>
        <w:tc>
          <w:tcPr>
            <w:tcW w:w="1720" w:type="dxa"/>
            <w:tcBorders>
              <w:top w:val="nil"/>
              <w:left w:val="nil"/>
              <w:bottom w:val="single" w:sz="4" w:space="0" w:color="auto"/>
              <w:right w:val="single" w:sz="4" w:space="0" w:color="auto"/>
            </w:tcBorders>
            <w:shd w:val="clear" w:color="auto" w:fill="auto"/>
            <w:vAlign w:val="bottom"/>
            <w:hideMark/>
          </w:tcPr>
          <w:p w14:paraId="3485AFF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308 383,95</w:t>
            </w:r>
          </w:p>
        </w:tc>
        <w:tc>
          <w:tcPr>
            <w:tcW w:w="1780" w:type="dxa"/>
            <w:tcBorders>
              <w:top w:val="nil"/>
              <w:left w:val="nil"/>
              <w:bottom w:val="single" w:sz="4" w:space="0" w:color="auto"/>
              <w:right w:val="single" w:sz="4" w:space="0" w:color="auto"/>
            </w:tcBorders>
            <w:shd w:val="clear" w:color="auto" w:fill="auto"/>
            <w:vAlign w:val="bottom"/>
            <w:hideMark/>
          </w:tcPr>
          <w:p w14:paraId="07BC739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4 305 229,44</w:t>
            </w:r>
          </w:p>
        </w:tc>
      </w:tr>
      <w:tr w:rsidR="001E4B95" w:rsidRPr="00815B50" w14:paraId="69CEA828"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9D3452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энергетических ресурсов</w:t>
            </w:r>
          </w:p>
        </w:tc>
        <w:tc>
          <w:tcPr>
            <w:tcW w:w="640" w:type="dxa"/>
            <w:tcBorders>
              <w:top w:val="nil"/>
              <w:left w:val="nil"/>
              <w:bottom w:val="single" w:sz="4" w:space="0" w:color="auto"/>
              <w:right w:val="single" w:sz="4" w:space="0" w:color="auto"/>
            </w:tcBorders>
            <w:shd w:val="clear" w:color="auto" w:fill="auto"/>
            <w:vAlign w:val="bottom"/>
            <w:hideMark/>
          </w:tcPr>
          <w:p w14:paraId="5910069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6D89AA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 xml:space="preserve">000 0707 </w:t>
            </w:r>
            <w:r w:rsidRPr="00815B50">
              <w:rPr>
                <w:rFonts w:ascii="Arial" w:eastAsia="Times New Roman" w:hAnsi="Arial" w:cs="Arial"/>
                <w:color w:val="000000"/>
                <w:lang w:eastAsia="ru-RU"/>
              </w:rPr>
              <w:lastRenderedPageBreak/>
              <w:t>1360106020 247</w:t>
            </w:r>
          </w:p>
        </w:tc>
        <w:tc>
          <w:tcPr>
            <w:tcW w:w="1720" w:type="dxa"/>
            <w:tcBorders>
              <w:top w:val="nil"/>
              <w:left w:val="nil"/>
              <w:bottom w:val="single" w:sz="4" w:space="0" w:color="auto"/>
              <w:right w:val="single" w:sz="4" w:space="0" w:color="auto"/>
            </w:tcBorders>
            <w:shd w:val="clear" w:color="auto" w:fill="auto"/>
            <w:vAlign w:val="bottom"/>
            <w:hideMark/>
          </w:tcPr>
          <w:p w14:paraId="4EB1D86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lastRenderedPageBreak/>
              <w:t>169 804,88</w:t>
            </w:r>
          </w:p>
        </w:tc>
        <w:tc>
          <w:tcPr>
            <w:tcW w:w="1720" w:type="dxa"/>
            <w:tcBorders>
              <w:top w:val="nil"/>
              <w:left w:val="nil"/>
              <w:bottom w:val="single" w:sz="4" w:space="0" w:color="auto"/>
              <w:right w:val="single" w:sz="4" w:space="0" w:color="auto"/>
            </w:tcBorders>
            <w:shd w:val="clear" w:color="auto" w:fill="auto"/>
            <w:vAlign w:val="bottom"/>
            <w:hideMark/>
          </w:tcPr>
          <w:p w14:paraId="17C8ACA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64 951,38</w:t>
            </w:r>
          </w:p>
        </w:tc>
        <w:tc>
          <w:tcPr>
            <w:tcW w:w="1780" w:type="dxa"/>
            <w:tcBorders>
              <w:top w:val="nil"/>
              <w:left w:val="nil"/>
              <w:bottom w:val="single" w:sz="4" w:space="0" w:color="auto"/>
              <w:right w:val="single" w:sz="4" w:space="0" w:color="auto"/>
            </w:tcBorders>
            <w:shd w:val="clear" w:color="auto" w:fill="auto"/>
            <w:vAlign w:val="bottom"/>
            <w:hideMark/>
          </w:tcPr>
          <w:p w14:paraId="08957C4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104 853,50</w:t>
            </w:r>
          </w:p>
        </w:tc>
      </w:tr>
      <w:tr w:rsidR="001E4B95" w:rsidRPr="00815B50" w14:paraId="72723F6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815EEF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14:paraId="3C7DF4F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72B832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000 0707 1360106020 800</w:t>
            </w:r>
          </w:p>
        </w:tc>
        <w:tc>
          <w:tcPr>
            <w:tcW w:w="1720" w:type="dxa"/>
            <w:tcBorders>
              <w:top w:val="nil"/>
              <w:left w:val="nil"/>
              <w:bottom w:val="single" w:sz="4" w:space="0" w:color="auto"/>
              <w:right w:val="single" w:sz="4" w:space="0" w:color="auto"/>
            </w:tcBorders>
            <w:shd w:val="clear" w:color="auto" w:fill="auto"/>
            <w:vAlign w:val="bottom"/>
            <w:hideMark/>
          </w:tcPr>
          <w:p w14:paraId="6B52ECF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30 225,00</w:t>
            </w:r>
          </w:p>
        </w:tc>
        <w:tc>
          <w:tcPr>
            <w:tcW w:w="1720" w:type="dxa"/>
            <w:tcBorders>
              <w:top w:val="nil"/>
              <w:left w:val="nil"/>
              <w:bottom w:val="single" w:sz="4" w:space="0" w:color="auto"/>
              <w:right w:val="single" w:sz="4" w:space="0" w:color="auto"/>
            </w:tcBorders>
            <w:shd w:val="clear" w:color="auto" w:fill="auto"/>
            <w:vAlign w:val="bottom"/>
            <w:hideMark/>
          </w:tcPr>
          <w:p w14:paraId="675AC23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21 227,00</w:t>
            </w:r>
          </w:p>
        </w:tc>
        <w:tc>
          <w:tcPr>
            <w:tcW w:w="1780" w:type="dxa"/>
            <w:tcBorders>
              <w:top w:val="nil"/>
              <w:left w:val="nil"/>
              <w:bottom w:val="single" w:sz="4" w:space="0" w:color="auto"/>
              <w:right w:val="single" w:sz="4" w:space="0" w:color="auto"/>
            </w:tcBorders>
            <w:shd w:val="clear" w:color="auto" w:fill="auto"/>
            <w:vAlign w:val="bottom"/>
            <w:hideMark/>
          </w:tcPr>
          <w:p w14:paraId="1FD967D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8 998,00</w:t>
            </w:r>
          </w:p>
        </w:tc>
      </w:tr>
      <w:tr w:rsidR="001E4B95" w:rsidRPr="00815B50" w14:paraId="1460A7A9"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3F671F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Уплата налогов, сборов и иных платежей</w:t>
            </w:r>
          </w:p>
        </w:tc>
        <w:tc>
          <w:tcPr>
            <w:tcW w:w="640" w:type="dxa"/>
            <w:tcBorders>
              <w:top w:val="nil"/>
              <w:left w:val="nil"/>
              <w:bottom w:val="single" w:sz="4" w:space="0" w:color="auto"/>
              <w:right w:val="single" w:sz="4" w:space="0" w:color="auto"/>
            </w:tcBorders>
            <w:shd w:val="clear" w:color="auto" w:fill="auto"/>
            <w:vAlign w:val="bottom"/>
            <w:hideMark/>
          </w:tcPr>
          <w:p w14:paraId="407FB33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E0B9A5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000 0707 1360106020 850</w:t>
            </w:r>
          </w:p>
        </w:tc>
        <w:tc>
          <w:tcPr>
            <w:tcW w:w="1720" w:type="dxa"/>
            <w:tcBorders>
              <w:top w:val="nil"/>
              <w:left w:val="nil"/>
              <w:bottom w:val="single" w:sz="4" w:space="0" w:color="auto"/>
              <w:right w:val="single" w:sz="4" w:space="0" w:color="auto"/>
            </w:tcBorders>
            <w:shd w:val="clear" w:color="auto" w:fill="auto"/>
            <w:vAlign w:val="bottom"/>
            <w:hideMark/>
          </w:tcPr>
          <w:p w14:paraId="1E2E3AB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30 225,00</w:t>
            </w:r>
          </w:p>
        </w:tc>
        <w:tc>
          <w:tcPr>
            <w:tcW w:w="1720" w:type="dxa"/>
            <w:tcBorders>
              <w:top w:val="nil"/>
              <w:left w:val="nil"/>
              <w:bottom w:val="single" w:sz="4" w:space="0" w:color="auto"/>
              <w:right w:val="single" w:sz="4" w:space="0" w:color="auto"/>
            </w:tcBorders>
            <w:shd w:val="clear" w:color="auto" w:fill="auto"/>
            <w:vAlign w:val="bottom"/>
            <w:hideMark/>
          </w:tcPr>
          <w:p w14:paraId="6E8EDF8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21 227,00</w:t>
            </w:r>
          </w:p>
        </w:tc>
        <w:tc>
          <w:tcPr>
            <w:tcW w:w="1780" w:type="dxa"/>
            <w:tcBorders>
              <w:top w:val="nil"/>
              <w:left w:val="nil"/>
              <w:bottom w:val="single" w:sz="4" w:space="0" w:color="auto"/>
              <w:right w:val="single" w:sz="4" w:space="0" w:color="auto"/>
            </w:tcBorders>
            <w:shd w:val="clear" w:color="auto" w:fill="auto"/>
            <w:vAlign w:val="bottom"/>
            <w:hideMark/>
          </w:tcPr>
          <w:p w14:paraId="7A2263E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8 998,00</w:t>
            </w:r>
          </w:p>
        </w:tc>
      </w:tr>
      <w:tr w:rsidR="001E4B95" w:rsidRPr="00815B50" w14:paraId="56BBB05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B0CBE2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Уплата налога на имущество организаций и земельного налога</w:t>
            </w:r>
          </w:p>
        </w:tc>
        <w:tc>
          <w:tcPr>
            <w:tcW w:w="640" w:type="dxa"/>
            <w:tcBorders>
              <w:top w:val="nil"/>
              <w:left w:val="nil"/>
              <w:bottom w:val="single" w:sz="4" w:space="0" w:color="auto"/>
              <w:right w:val="single" w:sz="4" w:space="0" w:color="auto"/>
            </w:tcBorders>
            <w:shd w:val="clear" w:color="auto" w:fill="auto"/>
            <w:vAlign w:val="bottom"/>
            <w:hideMark/>
          </w:tcPr>
          <w:p w14:paraId="12E7F47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79AAE0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000 0707 1360106020 851</w:t>
            </w:r>
          </w:p>
        </w:tc>
        <w:tc>
          <w:tcPr>
            <w:tcW w:w="1720" w:type="dxa"/>
            <w:tcBorders>
              <w:top w:val="nil"/>
              <w:left w:val="nil"/>
              <w:bottom w:val="single" w:sz="4" w:space="0" w:color="auto"/>
              <w:right w:val="single" w:sz="4" w:space="0" w:color="auto"/>
            </w:tcBorders>
            <w:shd w:val="clear" w:color="auto" w:fill="auto"/>
            <w:vAlign w:val="bottom"/>
            <w:hideMark/>
          </w:tcPr>
          <w:p w14:paraId="34134E3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24 225,00</w:t>
            </w:r>
          </w:p>
        </w:tc>
        <w:tc>
          <w:tcPr>
            <w:tcW w:w="1720" w:type="dxa"/>
            <w:tcBorders>
              <w:top w:val="nil"/>
              <w:left w:val="nil"/>
              <w:bottom w:val="single" w:sz="4" w:space="0" w:color="auto"/>
              <w:right w:val="single" w:sz="4" w:space="0" w:color="auto"/>
            </w:tcBorders>
            <w:shd w:val="clear" w:color="auto" w:fill="auto"/>
            <w:vAlign w:val="bottom"/>
            <w:hideMark/>
          </w:tcPr>
          <w:p w14:paraId="63AC374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17 727,00</w:t>
            </w:r>
          </w:p>
        </w:tc>
        <w:tc>
          <w:tcPr>
            <w:tcW w:w="1780" w:type="dxa"/>
            <w:tcBorders>
              <w:top w:val="nil"/>
              <w:left w:val="nil"/>
              <w:bottom w:val="single" w:sz="4" w:space="0" w:color="auto"/>
              <w:right w:val="single" w:sz="4" w:space="0" w:color="auto"/>
            </w:tcBorders>
            <w:shd w:val="clear" w:color="auto" w:fill="auto"/>
            <w:vAlign w:val="bottom"/>
            <w:hideMark/>
          </w:tcPr>
          <w:p w14:paraId="60D1411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6 498,00</w:t>
            </w:r>
          </w:p>
        </w:tc>
      </w:tr>
      <w:tr w:rsidR="001E4B95" w:rsidRPr="00815B50" w14:paraId="1F9E017D"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9695D1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Уплата прочих налогов, сборов</w:t>
            </w:r>
          </w:p>
        </w:tc>
        <w:tc>
          <w:tcPr>
            <w:tcW w:w="640" w:type="dxa"/>
            <w:tcBorders>
              <w:top w:val="nil"/>
              <w:left w:val="nil"/>
              <w:bottom w:val="single" w:sz="4" w:space="0" w:color="auto"/>
              <w:right w:val="single" w:sz="4" w:space="0" w:color="auto"/>
            </w:tcBorders>
            <w:shd w:val="clear" w:color="auto" w:fill="auto"/>
            <w:vAlign w:val="bottom"/>
            <w:hideMark/>
          </w:tcPr>
          <w:p w14:paraId="5A25008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891949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000 0707 1360106020 852</w:t>
            </w:r>
          </w:p>
        </w:tc>
        <w:tc>
          <w:tcPr>
            <w:tcW w:w="1720" w:type="dxa"/>
            <w:tcBorders>
              <w:top w:val="nil"/>
              <w:left w:val="nil"/>
              <w:bottom w:val="single" w:sz="4" w:space="0" w:color="auto"/>
              <w:right w:val="single" w:sz="4" w:space="0" w:color="auto"/>
            </w:tcBorders>
            <w:shd w:val="clear" w:color="auto" w:fill="auto"/>
            <w:vAlign w:val="bottom"/>
            <w:hideMark/>
          </w:tcPr>
          <w:p w14:paraId="63FED12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6 000,00</w:t>
            </w:r>
          </w:p>
        </w:tc>
        <w:tc>
          <w:tcPr>
            <w:tcW w:w="1720" w:type="dxa"/>
            <w:tcBorders>
              <w:top w:val="nil"/>
              <w:left w:val="nil"/>
              <w:bottom w:val="single" w:sz="4" w:space="0" w:color="auto"/>
              <w:right w:val="single" w:sz="4" w:space="0" w:color="auto"/>
            </w:tcBorders>
            <w:shd w:val="clear" w:color="auto" w:fill="auto"/>
            <w:vAlign w:val="bottom"/>
            <w:hideMark/>
          </w:tcPr>
          <w:p w14:paraId="41ABA78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3 500,00</w:t>
            </w:r>
          </w:p>
        </w:tc>
        <w:tc>
          <w:tcPr>
            <w:tcW w:w="1780" w:type="dxa"/>
            <w:tcBorders>
              <w:top w:val="nil"/>
              <w:left w:val="nil"/>
              <w:bottom w:val="single" w:sz="4" w:space="0" w:color="auto"/>
              <w:right w:val="single" w:sz="4" w:space="0" w:color="auto"/>
            </w:tcBorders>
            <w:shd w:val="clear" w:color="auto" w:fill="auto"/>
            <w:vAlign w:val="bottom"/>
            <w:hideMark/>
          </w:tcPr>
          <w:p w14:paraId="7145D8E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2 500,00</w:t>
            </w:r>
          </w:p>
        </w:tc>
      </w:tr>
      <w:tr w:rsidR="001E4B95" w:rsidRPr="00815B50" w14:paraId="05536F0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BABD27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Другие вопросы в области образования</w:t>
            </w:r>
          </w:p>
        </w:tc>
        <w:tc>
          <w:tcPr>
            <w:tcW w:w="640" w:type="dxa"/>
            <w:tcBorders>
              <w:top w:val="nil"/>
              <w:left w:val="nil"/>
              <w:bottom w:val="single" w:sz="4" w:space="0" w:color="auto"/>
              <w:right w:val="single" w:sz="4" w:space="0" w:color="auto"/>
            </w:tcBorders>
            <w:shd w:val="clear" w:color="auto" w:fill="auto"/>
            <w:vAlign w:val="bottom"/>
            <w:hideMark/>
          </w:tcPr>
          <w:p w14:paraId="59B689C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ACF9F7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000 0709 0000000000 000</w:t>
            </w:r>
          </w:p>
        </w:tc>
        <w:tc>
          <w:tcPr>
            <w:tcW w:w="1720" w:type="dxa"/>
            <w:tcBorders>
              <w:top w:val="nil"/>
              <w:left w:val="nil"/>
              <w:bottom w:val="single" w:sz="4" w:space="0" w:color="auto"/>
              <w:right w:val="single" w:sz="4" w:space="0" w:color="auto"/>
            </w:tcBorders>
            <w:shd w:val="clear" w:color="auto" w:fill="auto"/>
            <w:vAlign w:val="bottom"/>
            <w:hideMark/>
          </w:tcPr>
          <w:p w14:paraId="1A2620E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143 832 706,31</w:t>
            </w:r>
          </w:p>
        </w:tc>
        <w:tc>
          <w:tcPr>
            <w:tcW w:w="1720" w:type="dxa"/>
            <w:tcBorders>
              <w:top w:val="nil"/>
              <w:left w:val="nil"/>
              <w:bottom w:val="single" w:sz="4" w:space="0" w:color="auto"/>
              <w:right w:val="single" w:sz="4" w:space="0" w:color="auto"/>
            </w:tcBorders>
            <w:shd w:val="clear" w:color="auto" w:fill="auto"/>
            <w:vAlign w:val="bottom"/>
            <w:hideMark/>
          </w:tcPr>
          <w:p w14:paraId="43C8207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106 305 932,75</w:t>
            </w:r>
          </w:p>
        </w:tc>
        <w:tc>
          <w:tcPr>
            <w:tcW w:w="1780" w:type="dxa"/>
            <w:tcBorders>
              <w:top w:val="nil"/>
              <w:left w:val="nil"/>
              <w:bottom w:val="single" w:sz="4" w:space="0" w:color="auto"/>
              <w:right w:val="single" w:sz="4" w:space="0" w:color="auto"/>
            </w:tcBorders>
            <w:shd w:val="clear" w:color="auto" w:fill="auto"/>
            <w:vAlign w:val="bottom"/>
            <w:hideMark/>
          </w:tcPr>
          <w:p w14:paraId="6F9369E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37 526 773,56</w:t>
            </w:r>
          </w:p>
        </w:tc>
      </w:tr>
      <w:tr w:rsidR="001E4B95" w:rsidRPr="00815B50" w14:paraId="77495DE7"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CD6655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"Образование"</w:t>
            </w:r>
          </w:p>
        </w:tc>
        <w:tc>
          <w:tcPr>
            <w:tcW w:w="640" w:type="dxa"/>
            <w:tcBorders>
              <w:top w:val="nil"/>
              <w:left w:val="nil"/>
              <w:bottom w:val="single" w:sz="4" w:space="0" w:color="auto"/>
              <w:right w:val="single" w:sz="4" w:space="0" w:color="auto"/>
            </w:tcBorders>
            <w:shd w:val="clear" w:color="auto" w:fill="auto"/>
            <w:vAlign w:val="bottom"/>
            <w:hideMark/>
          </w:tcPr>
          <w:p w14:paraId="77FA644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BE55E3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000 0709 0300000000 000</w:t>
            </w:r>
          </w:p>
        </w:tc>
        <w:tc>
          <w:tcPr>
            <w:tcW w:w="1720" w:type="dxa"/>
            <w:tcBorders>
              <w:top w:val="nil"/>
              <w:left w:val="nil"/>
              <w:bottom w:val="single" w:sz="4" w:space="0" w:color="auto"/>
              <w:right w:val="single" w:sz="4" w:space="0" w:color="auto"/>
            </w:tcBorders>
            <w:shd w:val="clear" w:color="auto" w:fill="auto"/>
            <w:vAlign w:val="bottom"/>
            <w:hideMark/>
          </w:tcPr>
          <w:p w14:paraId="095D4CC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88 975 046,31</w:t>
            </w:r>
          </w:p>
        </w:tc>
        <w:tc>
          <w:tcPr>
            <w:tcW w:w="1720" w:type="dxa"/>
            <w:tcBorders>
              <w:top w:val="nil"/>
              <w:left w:val="nil"/>
              <w:bottom w:val="single" w:sz="4" w:space="0" w:color="auto"/>
              <w:right w:val="single" w:sz="4" w:space="0" w:color="auto"/>
            </w:tcBorders>
            <w:shd w:val="clear" w:color="auto" w:fill="auto"/>
            <w:vAlign w:val="bottom"/>
            <w:hideMark/>
          </w:tcPr>
          <w:p w14:paraId="5B569F5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54 044 392,59</w:t>
            </w:r>
          </w:p>
        </w:tc>
        <w:tc>
          <w:tcPr>
            <w:tcW w:w="1780" w:type="dxa"/>
            <w:tcBorders>
              <w:top w:val="nil"/>
              <w:left w:val="nil"/>
              <w:bottom w:val="single" w:sz="4" w:space="0" w:color="auto"/>
              <w:right w:val="single" w:sz="4" w:space="0" w:color="auto"/>
            </w:tcBorders>
            <w:shd w:val="clear" w:color="auto" w:fill="auto"/>
            <w:vAlign w:val="bottom"/>
            <w:hideMark/>
          </w:tcPr>
          <w:p w14:paraId="252AD56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34 930 653,72</w:t>
            </w:r>
          </w:p>
        </w:tc>
      </w:tr>
      <w:tr w:rsidR="001E4B95" w:rsidRPr="00815B50" w14:paraId="15F8ED6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4A45B6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"Общее образование"</w:t>
            </w:r>
          </w:p>
        </w:tc>
        <w:tc>
          <w:tcPr>
            <w:tcW w:w="640" w:type="dxa"/>
            <w:tcBorders>
              <w:top w:val="nil"/>
              <w:left w:val="nil"/>
              <w:bottom w:val="single" w:sz="4" w:space="0" w:color="auto"/>
              <w:right w:val="single" w:sz="4" w:space="0" w:color="auto"/>
            </w:tcBorders>
            <w:shd w:val="clear" w:color="auto" w:fill="auto"/>
            <w:vAlign w:val="bottom"/>
            <w:hideMark/>
          </w:tcPr>
          <w:p w14:paraId="4054762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346C02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000 0709 0310000000 000</w:t>
            </w:r>
          </w:p>
        </w:tc>
        <w:tc>
          <w:tcPr>
            <w:tcW w:w="1720" w:type="dxa"/>
            <w:tcBorders>
              <w:top w:val="nil"/>
              <w:left w:val="nil"/>
              <w:bottom w:val="single" w:sz="4" w:space="0" w:color="auto"/>
              <w:right w:val="single" w:sz="4" w:space="0" w:color="auto"/>
            </w:tcBorders>
            <w:shd w:val="clear" w:color="auto" w:fill="auto"/>
            <w:vAlign w:val="bottom"/>
            <w:hideMark/>
          </w:tcPr>
          <w:p w14:paraId="4C46017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12 219 210,00</w:t>
            </w:r>
          </w:p>
        </w:tc>
        <w:tc>
          <w:tcPr>
            <w:tcW w:w="1720" w:type="dxa"/>
            <w:tcBorders>
              <w:top w:val="nil"/>
              <w:left w:val="nil"/>
              <w:bottom w:val="single" w:sz="4" w:space="0" w:color="auto"/>
              <w:right w:val="single" w:sz="4" w:space="0" w:color="auto"/>
            </w:tcBorders>
            <w:shd w:val="clear" w:color="auto" w:fill="auto"/>
            <w:vAlign w:val="bottom"/>
            <w:hideMark/>
          </w:tcPr>
          <w:p w14:paraId="34B30AA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8 084 046,62</w:t>
            </w:r>
          </w:p>
        </w:tc>
        <w:tc>
          <w:tcPr>
            <w:tcW w:w="1780" w:type="dxa"/>
            <w:tcBorders>
              <w:top w:val="nil"/>
              <w:left w:val="nil"/>
              <w:bottom w:val="single" w:sz="4" w:space="0" w:color="auto"/>
              <w:right w:val="single" w:sz="4" w:space="0" w:color="auto"/>
            </w:tcBorders>
            <w:shd w:val="clear" w:color="auto" w:fill="auto"/>
            <w:vAlign w:val="bottom"/>
            <w:hideMark/>
          </w:tcPr>
          <w:p w14:paraId="53AC59A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4 135 163,38</w:t>
            </w:r>
          </w:p>
        </w:tc>
      </w:tr>
      <w:tr w:rsidR="001E4B95" w:rsidRPr="00815B50" w14:paraId="4959BA42"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9B7908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"Финансовое обеспечение деятельности образовательных организаций"</w:t>
            </w:r>
          </w:p>
        </w:tc>
        <w:tc>
          <w:tcPr>
            <w:tcW w:w="640" w:type="dxa"/>
            <w:tcBorders>
              <w:top w:val="nil"/>
              <w:left w:val="nil"/>
              <w:bottom w:val="single" w:sz="4" w:space="0" w:color="auto"/>
              <w:right w:val="single" w:sz="4" w:space="0" w:color="auto"/>
            </w:tcBorders>
            <w:shd w:val="clear" w:color="auto" w:fill="auto"/>
            <w:vAlign w:val="bottom"/>
            <w:hideMark/>
          </w:tcPr>
          <w:p w14:paraId="623099A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D82A8B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000 0709 0310100000 000</w:t>
            </w:r>
          </w:p>
        </w:tc>
        <w:tc>
          <w:tcPr>
            <w:tcW w:w="1720" w:type="dxa"/>
            <w:tcBorders>
              <w:top w:val="nil"/>
              <w:left w:val="nil"/>
              <w:bottom w:val="single" w:sz="4" w:space="0" w:color="auto"/>
              <w:right w:val="single" w:sz="4" w:space="0" w:color="auto"/>
            </w:tcBorders>
            <w:shd w:val="clear" w:color="auto" w:fill="auto"/>
            <w:vAlign w:val="bottom"/>
            <w:hideMark/>
          </w:tcPr>
          <w:p w14:paraId="188FCF5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12 219 210,00</w:t>
            </w:r>
          </w:p>
        </w:tc>
        <w:tc>
          <w:tcPr>
            <w:tcW w:w="1720" w:type="dxa"/>
            <w:tcBorders>
              <w:top w:val="nil"/>
              <w:left w:val="nil"/>
              <w:bottom w:val="single" w:sz="4" w:space="0" w:color="auto"/>
              <w:right w:val="single" w:sz="4" w:space="0" w:color="auto"/>
            </w:tcBorders>
            <w:shd w:val="clear" w:color="auto" w:fill="auto"/>
            <w:vAlign w:val="bottom"/>
            <w:hideMark/>
          </w:tcPr>
          <w:p w14:paraId="601252D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8 084 046,62</w:t>
            </w:r>
          </w:p>
        </w:tc>
        <w:tc>
          <w:tcPr>
            <w:tcW w:w="1780" w:type="dxa"/>
            <w:tcBorders>
              <w:top w:val="nil"/>
              <w:left w:val="nil"/>
              <w:bottom w:val="single" w:sz="4" w:space="0" w:color="auto"/>
              <w:right w:val="single" w:sz="4" w:space="0" w:color="auto"/>
            </w:tcBorders>
            <w:shd w:val="clear" w:color="auto" w:fill="auto"/>
            <w:vAlign w:val="bottom"/>
            <w:hideMark/>
          </w:tcPr>
          <w:p w14:paraId="3A00BCD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4 135 163,38</w:t>
            </w:r>
          </w:p>
        </w:tc>
      </w:tr>
      <w:tr w:rsidR="001E4B95" w:rsidRPr="00815B50" w14:paraId="68B2C185"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24B3F4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обеспечение деятельности (оказание услуг) муниципальных учреждений - дошкольные образовательные организации (Мероприятия в сфере образования)</w:t>
            </w:r>
          </w:p>
        </w:tc>
        <w:tc>
          <w:tcPr>
            <w:tcW w:w="640" w:type="dxa"/>
            <w:tcBorders>
              <w:top w:val="nil"/>
              <w:left w:val="nil"/>
              <w:bottom w:val="single" w:sz="4" w:space="0" w:color="auto"/>
              <w:right w:val="single" w:sz="4" w:space="0" w:color="auto"/>
            </w:tcBorders>
            <w:shd w:val="clear" w:color="auto" w:fill="auto"/>
            <w:vAlign w:val="bottom"/>
            <w:hideMark/>
          </w:tcPr>
          <w:p w14:paraId="6BC6932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C091B2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031010604Б 000</w:t>
            </w:r>
          </w:p>
        </w:tc>
        <w:tc>
          <w:tcPr>
            <w:tcW w:w="1720" w:type="dxa"/>
            <w:tcBorders>
              <w:top w:val="nil"/>
              <w:left w:val="nil"/>
              <w:bottom w:val="single" w:sz="4" w:space="0" w:color="auto"/>
              <w:right w:val="single" w:sz="4" w:space="0" w:color="auto"/>
            </w:tcBorders>
            <w:shd w:val="clear" w:color="auto" w:fill="auto"/>
            <w:vAlign w:val="bottom"/>
            <w:hideMark/>
          </w:tcPr>
          <w:p w14:paraId="4462D5D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793 333,33</w:t>
            </w:r>
          </w:p>
        </w:tc>
        <w:tc>
          <w:tcPr>
            <w:tcW w:w="1720" w:type="dxa"/>
            <w:tcBorders>
              <w:top w:val="nil"/>
              <w:left w:val="nil"/>
              <w:bottom w:val="single" w:sz="4" w:space="0" w:color="auto"/>
              <w:right w:val="single" w:sz="4" w:space="0" w:color="auto"/>
            </w:tcBorders>
            <w:shd w:val="clear" w:color="auto" w:fill="auto"/>
            <w:vAlign w:val="bottom"/>
            <w:hideMark/>
          </w:tcPr>
          <w:p w14:paraId="1EB3A2C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793 333,33</w:t>
            </w:r>
          </w:p>
        </w:tc>
        <w:tc>
          <w:tcPr>
            <w:tcW w:w="1780" w:type="dxa"/>
            <w:tcBorders>
              <w:top w:val="nil"/>
              <w:left w:val="nil"/>
              <w:bottom w:val="single" w:sz="4" w:space="0" w:color="auto"/>
              <w:right w:val="single" w:sz="4" w:space="0" w:color="auto"/>
            </w:tcBorders>
            <w:shd w:val="clear" w:color="auto" w:fill="auto"/>
            <w:vAlign w:val="bottom"/>
            <w:hideMark/>
          </w:tcPr>
          <w:p w14:paraId="6C78932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4533EEC8"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CB6F08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0136ED8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343E0A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031010604Б 600</w:t>
            </w:r>
          </w:p>
        </w:tc>
        <w:tc>
          <w:tcPr>
            <w:tcW w:w="1720" w:type="dxa"/>
            <w:tcBorders>
              <w:top w:val="nil"/>
              <w:left w:val="nil"/>
              <w:bottom w:val="single" w:sz="4" w:space="0" w:color="auto"/>
              <w:right w:val="single" w:sz="4" w:space="0" w:color="auto"/>
            </w:tcBorders>
            <w:shd w:val="clear" w:color="auto" w:fill="auto"/>
            <w:vAlign w:val="bottom"/>
            <w:hideMark/>
          </w:tcPr>
          <w:p w14:paraId="4E0E943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793 333,33</w:t>
            </w:r>
          </w:p>
        </w:tc>
        <w:tc>
          <w:tcPr>
            <w:tcW w:w="1720" w:type="dxa"/>
            <w:tcBorders>
              <w:top w:val="nil"/>
              <w:left w:val="nil"/>
              <w:bottom w:val="single" w:sz="4" w:space="0" w:color="auto"/>
              <w:right w:val="single" w:sz="4" w:space="0" w:color="auto"/>
            </w:tcBorders>
            <w:shd w:val="clear" w:color="auto" w:fill="auto"/>
            <w:vAlign w:val="bottom"/>
            <w:hideMark/>
          </w:tcPr>
          <w:p w14:paraId="205867F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793 333,33</w:t>
            </w:r>
          </w:p>
        </w:tc>
        <w:tc>
          <w:tcPr>
            <w:tcW w:w="1780" w:type="dxa"/>
            <w:tcBorders>
              <w:top w:val="nil"/>
              <w:left w:val="nil"/>
              <w:bottom w:val="single" w:sz="4" w:space="0" w:color="auto"/>
              <w:right w:val="single" w:sz="4" w:space="0" w:color="auto"/>
            </w:tcBorders>
            <w:shd w:val="clear" w:color="auto" w:fill="auto"/>
            <w:vAlign w:val="bottom"/>
            <w:hideMark/>
          </w:tcPr>
          <w:p w14:paraId="7A9870F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7580D00B"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45C4A2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13953EF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F9D552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031010604Б 610</w:t>
            </w:r>
          </w:p>
        </w:tc>
        <w:tc>
          <w:tcPr>
            <w:tcW w:w="1720" w:type="dxa"/>
            <w:tcBorders>
              <w:top w:val="nil"/>
              <w:left w:val="nil"/>
              <w:bottom w:val="single" w:sz="4" w:space="0" w:color="auto"/>
              <w:right w:val="single" w:sz="4" w:space="0" w:color="auto"/>
            </w:tcBorders>
            <w:shd w:val="clear" w:color="auto" w:fill="auto"/>
            <w:vAlign w:val="bottom"/>
            <w:hideMark/>
          </w:tcPr>
          <w:p w14:paraId="31D9C28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793 333,33</w:t>
            </w:r>
          </w:p>
        </w:tc>
        <w:tc>
          <w:tcPr>
            <w:tcW w:w="1720" w:type="dxa"/>
            <w:tcBorders>
              <w:top w:val="nil"/>
              <w:left w:val="nil"/>
              <w:bottom w:val="single" w:sz="4" w:space="0" w:color="auto"/>
              <w:right w:val="single" w:sz="4" w:space="0" w:color="auto"/>
            </w:tcBorders>
            <w:shd w:val="clear" w:color="auto" w:fill="auto"/>
            <w:vAlign w:val="bottom"/>
            <w:hideMark/>
          </w:tcPr>
          <w:p w14:paraId="0A09198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793 333,33</w:t>
            </w:r>
          </w:p>
        </w:tc>
        <w:tc>
          <w:tcPr>
            <w:tcW w:w="1780" w:type="dxa"/>
            <w:tcBorders>
              <w:top w:val="nil"/>
              <w:left w:val="nil"/>
              <w:bottom w:val="single" w:sz="4" w:space="0" w:color="auto"/>
              <w:right w:val="single" w:sz="4" w:space="0" w:color="auto"/>
            </w:tcBorders>
            <w:shd w:val="clear" w:color="auto" w:fill="auto"/>
            <w:vAlign w:val="bottom"/>
            <w:hideMark/>
          </w:tcPr>
          <w:p w14:paraId="1A24168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7B887659"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9BA2D2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2662440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2D774E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031010604Б 612</w:t>
            </w:r>
          </w:p>
        </w:tc>
        <w:tc>
          <w:tcPr>
            <w:tcW w:w="1720" w:type="dxa"/>
            <w:tcBorders>
              <w:top w:val="nil"/>
              <w:left w:val="nil"/>
              <w:bottom w:val="single" w:sz="4" w:space="0" w:color="auto"/>
              <w:right w:val="single" w:sz="4" w:space="0" w:color="auto"/>
            </w:tcBorders>
            <w:shd w:val="clear" w:color="auto" w:fill="auto"/>
            <w:vAlign w:val="bottom"/>
            <w:hideMark/>
          </w:tcPr>
          <w:p w14:paraId="3EAC0DD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793 333,33</w:t>
            </w:r>
          </w:p>
        </w:tc>
        <w:tc>
          <w:tcPr>
            <w:tcW w:w="1720" w:type="dxa"/>
            <w:tcBorders>
              <w:top w:val="nil"/>
              <w:left w:val="nil"/>
              <w:bottom w:val="single" w:sz="4" w:space="0" w:color="auto"/>
              <w:right w:val="single" w:sz="4" w:space="0" w:color="auto"/>
            </w:tcBorders>
            <w:shd w:val="clear" w:color="auto" w:fill="auto"/>
            <w:vAlign w:val="bottom"/>
            <w:hideMark/>
          </w:tcPr>
          <w:p w14:paraId="699BE81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793 333,33</w:t>
            </w:r>
          </w:p>
        </w:tc>
        <w:tc>
          <w:tcPr>
            <w:tcW w:w="1780" w:type="dxa"/>
            <w:tcBorders>
              <w:top w:val="nil"/>
              <w:left w:val="nil"/>
              <w:bottom w:val="single" w:sz="4" w:space="0" w:color="auto"/>
              <w:right w:val="single" w:sz="4" w:space="0" w:color="auto"/>
            </w:tcBorders>
            <w:shd w:val="clear" w:color="auto" w:fill="auto"/>
            <w:vAlign w:val="bottom"/>
            <w:hideMark/>
          </w:tcPr>
          <w:p w14:paraId="1D23A54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43407E92" w14:textId="77777777" w:rsidTr="001E4B95">
        <w:trPr>
          <w:trHeight w:val="103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D31213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 (Мероприятия в сфере образования)</w:t>
            </w:r>
          </w:p>
        </w:tc>
        <w:tc>
          <w:tcPr>
            <w:tcW w:w="640" w:type="dxa"/>
            <w:tcBorders>
              <w:top w:val="nil"/>
              <w:left w:val="nil"/>
              <w:bottom w:val="single" w:sz="4" w:space="0" w:color="auto"/>
              <w:right w:val="single" w:sz="4" w:space="0" w:color="auto"/>
            </w:tcBorders>
            <w:shd w:val="clear" w:color="auto" w:fill="auto"/>
            <w:vAlign w:val="bottom"/>
            <w:hideMark/>
          </w:tcPr>
          <w:p w14:paraId="20D39EE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183198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031010605Б 000</w:t>
            </w:r>
          </w:p>
        </w:tc>
        <w:tc>
          <w:tcPr>
            <w:tcW w:w="1720" w:type="dxa"/>
            <w:tcBorders>
              <w:top w:val="nil"/>
              <w:left w:val="nil"/>
              <w:bottom w:val="single" w:sz="4" w:space="0" w:color="auto"/>
              <w:right w:val="single" w:sz="4" w:space="0" w:color="auto"/>
            </w:tcBorders>
            <w:shd w:val="clear" w:color="auto" w:fill="auto"/>
            <w:vAlign w:val="bottom"/>
            <w:hideMark/>
          </w:tcPr>
          <w:p w14:paraId="4D76DFD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11 425 876,67</w:t>
            </w:r>
          </w:p>
        </w:tc>
        <w:tc>
          <w:tcPr>
            <w:tcW w:w="1720" w:type="dxa"/>
            <w:tcBorders>
              <w:top w:val="nil"/>
              <w:left w:val="nil"/>
              <w:bottom w:val="single" w:sz="4" w:space="0" w:color="auto"/>
              <w:right w:val="single" w:sz="4" w:space="0" w:color="auto"/>
            </w:tcBorders>
            <w:shd w:val="clear" w:color="auto" w:fill="auto"/>
            <w:vAlign w:val="bottom"/>
            <w:hideMark/>
          </w:tcPr>
          <w:p w14:paraId="6476949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7 290 713,29</w:t>
            </w:r>
          </w:p>
        </w:tc>
        <w:tc>
          <w:tcPr>
            <w:tcW w:w="1780" w:type="dxa"/>
            <w:tcBorders>
              <w:top w:val="nil"/>
              <w:left w:val="nil"/>
              <w:bottom w:val="single" w:sz="4" w:space="0" w:color="auto"/>
              <w:right w:val="single" w:sz="4" w:space="0" w:color="auto"/>
            </w:tcBorders>
            <w:shd w:val="clear" w:color="auto" w:fill="auto"/>
            <w:vAlign w:val="bottom"/>
            <w:hideMark/>
          </w:tcPr>
          <w:p w14:paraId="34307D3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4 135 163,38</w:t>
            </w:r>
          </w:p>
        </w:tc>
      </w:tr>
      <w:tr w:rsidR="001E4B95" w:rsidRPr="00815B50" w14:paraId="052548F1"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C448DD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0D02530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D38699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031010605Б 600</w:t>
            </w:r>
          </w:p>
        </w:tc>
        <w:tc>
          <w:tcPr>
            <w:tcW w:w="1720" w:type="dxa"/>
            <w:tcBorders>
              <w:top w:val="nil"/>
              <w:left w:val="nil"/>
              <w:bottom w:val="single" w:sz="4" w:space="0" w:color="auto"/>
              <w:right w:val="single" w:sz="4" w:space="0" w:color="auto"/>
            </w:tcBorders>
            <w:shd w:val="clear" w:color="auto" w:fill="auto"/>
            <w:vAlign w:val="bottom"/>
            <w:hideMark/>
          </w:tcPr>
          <w:p w14:paraId="6838BB1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11 425 876,67</w:t>
            </w:r>
          </w:p>
        </w:tc>
        <w:tc>
          <w:tcPr>
            <w:tcW w:w="1720" w:type="dxa"/>
            <w:tcBorders>
              <w:top w:val="nil"/>
              <w:left w:val="nil"/>
              <w:bottom w:val="single" w:sz="4" w:space="0" w:color="auto"/>
              <w:right w:val="single" w:sz="4" w:space="0" w:color="auto"/>
            </w:tcBorders>
            <w:shd w:val="clear" w:color="auto" w:fill="auto"/>
            <w:vAlign w:val="bottom"/>
            <w:hideMark/>
          </w:tcPr>
          <w:p w14:paraId="636D983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7 290 713,29</w:t>
            </w:r>
          </w:p>
        </w:tc>
        <w:tc>
          <w:tcPr>
            <w:tcW w:w="1780" w:type="dxa"/>
            <w:tcBorders>
              <w:top w:val="nil"/>
              <w:left w:val="nil"/>
              <w:bottom w:val="single" w:sz="4" w:space="0" w:color="auto"/>
              <w:right w:val="single" w:sz="4" w:space="0" w:color="auto"/>
            </w:tcBorders>
            <w:shd w:val="clear" w:color="auto" w:fill="auto"/>
            <w:vAlign w:val="bottom"/>
            <w:hideMark/>
          </w:tcPr>
          <w:p w14:paraId="7E75B81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4 135 163,38</w:t>
            </w:r>
          </w:p>
        </w:tc>
      </w:tr>
      <w:tr w:rsidR="001E4B95" w:rsidRPr="00815B50" w14:paraId="32932E97"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26C0AB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05E3B4B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B97DC9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 xml:space="preserve">000 0709 </w:t>
            </w:r>
            <w:r w:rsidRPr="00815B50">
              <w:rPr>
                <w:rFonts w:ascii="Arial" w:eastAsia="Times New Roman" w:hAnsi="Arial" w:cs="Arial"/>
                <w:color w:val="000000"/>
                <w:lang w:eastAsia="ru-RU"/>
              </w:rPr>
              <w:lastRenderedPageBreak/>
              <w:t>031010605Б 610</w:t>
            </w:r>
          </w:p>
        </w:tc>
        <w:tc>
          <w:tcPr>
            <w:tcW w:w="1720" w:type="dxa"/>
            <w:tcBorders>
              <w:top w:val="nil"/>
              <w:left w:val="nil"/>
              <w:bottom w:val="single" w:sz="4" w:space="0" w:color="auto"/>
              <w:right w:val="single" w:sz="4" w:space="0" w:color="auto"/>
            </w:tcBorders>
            <w:shd w:val="clear" w:color="auto" w:fill="auto"/>
            <w:vAlign w:val="bottom"/>
            <w:hideMark/>
          </w:tcPr>
          <w:p w14:paraId="5BF5979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lastRenderedPageBreak/>
              <w:t>11 425 876,67</w:t>
            </w:r>
          </w:p>
        </w:tc>
        <w:tc>
          <w:tcPr>
            <w:tcW w:w="1720" w:type="dxa"/>
            <w:tcBorders>
              <w:top w:val="nil"/>
              <w:left w:val="nil"/>
              <w:bottom w:val="single" w:sz="4" w:space="0" w:color="auto"/>
              <w:right w:val="single" w:sz="4" w:space="0" w:color="auto"/>
            </w:tcBorders>
            <w:shd w:val="clear" w:color="auto" w:fill="auto"/>
            <w:vAlign w:val="bottom"/>
            <w:hideMark/>
          </w:tcPr>
          <w:p w14:paraId="77C515C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7 290 713,29</w:t>
            </w:r>
          </w:p>
        </w:tc>
        <w:tc>
          <w:tcPr>
            <w:tcW w:w="1780" w:type="dxa"/>
            <w:tcBorders>
              <w:top w:val="nil"/>
              <w:left w:val="nil"/>
              <w:bottom w:val="single" w:sz="4" w:space="0" w:color="auto"/>
              <w:right w:val="single" w:sz="4" w:space="0" w:color="auto"/>
            </w:tcBorders>
            <w:shd w:val="clear" w:color="auto" w:fill="auto"/>
            <w:vAlign w:val="bottom"/>
            <w:hideMark/>
          </w:tcPr>
          <w:p w14:paraId="5EE2819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4 135 163,38</w:t>
            </w:r>
          </w:p>
        </w:tc>
      </w:tr>
      <w:tr w:rsidR="001E4B95" w:rsidRPr="00815B50" w14:paraId="6F9E9477"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36F266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6A22200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A34879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031010605Б 612</w:t>
            </w:r>
          </w:p>
        </w:tc>
        <w:tc>
          <w:tcPr>
            <w:tcW w:w="1720" w:type="dxa"/>
            <w:tcBorders>
              <w:top w:val="nil"/>
              <w:left w:val="nil"/>
              <w:bottom w:val="single" w:sz="4" w:space="0" w:color="auto"/>
              <w:right w:val="single" w:sz="4" w:space="0" w:color="auto"/>
            </w:tcBorders>
            <w:shd w:val="clear" w:color="auto" w:fill="auto"/>
            <w:vAlign w:val="bottom"/>
            <w:hideMark/>
          </w:tcPr>
          <w:p w14:paraId="0C43534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11 425 876,67</w:t>
            </w:r>
          </w:p>
        </w:tc>
        <w:tc>
          <w:tcPr>
            <w:tcW w:w="1720" w:type="dxa"/>
            <w:tcBorders>
              <w:top w:val="nil"/>
              <w:left w:val="nil"/>
              <w:bottom w:val="single" w:sz="4" w:space="0" w:color="auto"/>
              <w:right w:val="single" w:sz="4" w:space="0" w:color="auto"/>
            </w:tcBorders>
            <w:shd w:val="clear" w:color="auto" w:fill="auto"/>
            <w:vAlign w:val="bottom"/>
            <w:hideMark/>
          </w:tcPr>
          <w:p w14:paraId="0DDF6C7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7 290 713,29</w:t>
            </w:r>
          </w:p>
        </w:tc>
        <w:tc>
          <w:tcPr>
            <w:tcW w:w="1780" w:type="dxa"/>
            <w:tcBorders>
              <w:top w:val="nil"/>
              <w:left w:val="nil"/>
              <w:bottom w:val="single" w:sz="4" w:space="0" w:color="auto"/>
              <w:right w:val="single" w:sz="4" w:space="0" w:color="auto"/>
            </w:tcBorders>
            <w:shd w:val="clear" w:color="auto" w:fill="auto"/>
            <w:vAlign w:val="bottom"/>
            <w:hideMark/>
          </w:tcPr>
          <w:p w14:paraId="4F50F39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4 135 163,38</w:t>
            </w:r>
          </w:p>
        </w:tc>
      </w:tr>
      <w:tr w:rsidR="001E4B95" w:rsidRPr="00815B50" w14:paraId="0D92CC7F"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1B28F8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Обеспечивающая подпрограмма</w:t>
            </w:r>
          </w:p>
        </w:tc>
        <w:tc>
          <w:tcPr>
            <w:tcW w:w="640" w:type="dxa"/>
            <w:tcBorders>
              <w:top w:val="nil"/>
              <w:left w:val="nil"/>
              <w:bottom w:val="single" w:sz="4" w:space="0" w:color="auto"/>
              <w:right w:val="single" w:sz="4" w:space="0" w:color="auto"/>
            </w:tcBorders>
            <w:shd w:val="clear" w:color="auto" w:fill="auto"/>
            <w:vAlign w:val="bottom"/>
            <w:hideMark/>
          </w:tcPr>
          <w:p w14:paraId="2A399A2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EDB3E5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000 0709 0340000000 000</w:t>
            </w:r>
          </w:p>
        </w:tc>
        <w:tc>
          <w:tcPr>
            <w:tcW w:w="1720" w:type="dxa"/>
            <w:tcBorders>
              <w:top w:val="nil"/>
              <w:left w:val="nil"/>
              <w:bottom w:val="single" w:sz="4" w:space="0" w:color="auto"/>
              <w:right w:val="single" w:sz="4" w:space="0" w:color="auto"/>
            </w:tcBorders>
            <w:shd w:val="clear" w:color="auto" w:fill="auto"/>
            <w:vAlign w:val="bottom"/>
            <w:hideMark/>
          </w:tcPr>
          <w:p w14:paraId="3BF301E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76 755 836,31</w:t>
            </w:r>
          </w:p>
        </w:tc>
        <w:tc>
          <w:tcPr>
            <w:tcW w:w="1720" w:type="dxa"/>
            <w:tcBorders>
              <w:top w:val="nil"/>
              <w:left w:val="nil"/>
              <w:bottom w:val="single" w:sz="4" w:space="0" w:color="auto"/>
              <w:right w:val="single" w:sz="4" w:space="0" w:color="auto"/>
            </w:tcBorders>
            <w:shd w:val="clear" w:color="auto" w:fill="auto"/>
            <w:vAlign w:val="bottom"/>
            <w:hideMark/>
          </w:tcPr>
          <w:p w14:paraId="749C7EE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45 960 345,97</w:t>
            </w:r>
          </w:p>
        </w:tc>
        <w:tc>
          <w:tcPr>
            <w:tcW w:w="1780" w:type="dxa"/>
            <w:tcBorders>
              <w:top w:val="nil"/>
              <w:left w:val="nil"/>
              <w:bottom w:val="single" w:sz="4" w:space="0" w:color="auto"/>
              <w:right w:val="single" w:sz="4" w:space="0" w:color="auto"/>
            </w:tcBorders>
            <w:shd w:val="clear" w:color="auto" w:fill="auto"/>
            <w:vAlign w:val="bottom"/>
            <w:hideMark/>
          </w:tcPr>
          <w:p w14:paraId="32BCBC5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30 795 490,34</w:t>
            </w:r>
          </w:p>
        </w:tc>
      </w:tr>
      <w:tr w:rsidR="001E4B95" w:rsidRPr="00815B50" w14:paraId="1EEA0E96"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3BBEB0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"Создание условий для реализации полномочий органов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14:paraId="6B33F23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2DFE1D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000 0709 0340100000 000</w:t>
            </w:r>
          </w:p>
        </w:tc>
        <w:tc>
          <w:tcPr>
            <w:tcW w:w="1720" w:type="dxa"/>
            <w:tcBorders>
              <w:top w:val="nil"/>
              <w:left w:val="nil"/>
              <w:bottom w:val="single" w:sz="4" w:space="0" w:color="auto"/>
              <w:right w:val="single" w:sz="4" w:space="0" w:color="auto"/>
            </w:tcBorders>
            <w:shd w:val="clear" w:color="auto" w:fill="auto"/>
            <w:vAlign w:val="bottom"/>
            <w:hideMark/>
          </w:tcPr>
          <w:p w14:paraId="21E73E2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76 755 836,31</w:t>
            </w:r>
          </w:p>
        </w:tc>
        <w:tc>
          <w:tcPr>
            <w:tcW w:w="1720" w:type="dxa"/>
            <w:tcBorders>
              <w:top w:val="nil"/>
              <w:left w:val="nil"/>
              <w:bottom w:val="single" w:sz="4" w:space="0" w:color="auto"/>
              <w:right w:val="single" w:sz="4" w:space="0" w:color="auto"/>
            </w:tcBorders>
            <w:shd w:val="clear" w:color="auto" w:fill="auto"/>
            <w:vAlign w:val="bottom"/>
            <w:hideMark/>
          </w:tcPr>
          <w:p w14:paraId="3F49657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45 960 345,97</w:t>
            </w:r>
          </w:p>
        </w:tc>
        <w:tc>
          <w:tcPr>
            <w:tcW w:w="1780" w:type="dxa"/>
            <w:tcBorders>
              <w:top w:val="nil"/>
              <w:left w:val="nil"/>
              <w:bottom w:val="single" w:sz="4" w:space="0" w:color="auto"/>
              <w:right w:val="single" w:sz="4" w:space="0" w:color="auto"/>
            </w:tcBorders>
            <w:shd w:val="clear" w:color="auto" w:fill="auto"/>
            <w:vAlign w:val="bottom"/>
            <w:hideMark/>
          </w:tcPr>
          <w:p w14:paraId="7DC58E1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30 795 490,34</w:t>
            </w:r>
          </w:p>
        </w:tc>
      </w:tr>
      <w:tr w:rsidR="001E4B95" w:rsidRPr="00815B50" w14:paraId="54560A19"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43E435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Обеспечение деятельности органов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14:paraId="33AB53C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EBAB37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000 0709 0340100130 000</w:t>
            </w:r>
          </w:p>
        </w:tc>
        <w:tc>
          <w:tcPr>
            <w:tcW w:w="1720" w:type="dxa"/>
            <w:tcBorders>
              <w:top w:val="nil"/>
              <w:left w:val="nil"/>
              <w:bottom w:val="single" w:sz="4" w:space="0" w:color="auto"/>
              <w:right w:val="single" w:sz="4" w:space="0" w:color="auto"/>
            </w:tcBorders>
            <w:shd w:val="clear" w:color="auto" w:fill="auto"/>
            <w:vAlign w:val="bottom"/>
            <w:hideMark/>
          </w:tcPr>
          <w:p w14:paraId="6B83CDD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37 693 634,20</w:t>
            </w:r>
          </w:p>
        </w:tc>
        <w:tc>
          <w:tcPr>
            <w:tcW w:w="1720" w:type="dxa"/>
            <w:tcBorders>
              <w:top w:val="nil"/>
              <w:left w:val="nil"/>
              <w:bottom w:val="single" w:sz="4" w:space="0" w:color="auto"/>
              <w:right w:val="single" w:sz="4" w:space="0" w:color="auto"/>
            </w:tcBorders>
            <w:shd w:val="clear" w:color="auto" w:fill="auto"/>
            <w:vAlign w:val="bottom"/>
            <w:hideMark/>
          </w:tcPr>
          <w:p w14:paraId="3A7BD93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26 333 410,52</w:t>
            </w:r>
          </w:p>
        </w:tc>
        <w:tc>
          <w:tcPr>
            <w:tcW w:w="1780" w:type="dxa"/>
            <w:tcBorders>
              <w:top w:val="nil"/>
              <w:left w:val="nil"/>
              <w:bottom w:val="single" w:sz="4" w:space="0" w:color="auto"/>
              <w:right w:val="single" w:sz="4" w:space="0" w:color="auto"/>
            </w:tcBorders>
            <w:shd w:val="clear" w:color="auto" w:fill="auto"/>
            <w:vAlign w:val="bottom"/>
            <w:hideMark/>
          </w:tcPr>
          <w:p w14:paraId="3C48EA6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11 360 223,68</w:t>
            </w:r>
          </w:p>
        </w:tc>
      </w:tr>
      <w:tr w:rsidR="001E4B95" w:rsidRPr="00815B50" w14:paraId="17210AD6"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3CE4B4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14:paraId="1C29E53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E4B385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000 0709 0340100130 100</w:t>
            </w:r>
          </w:p>
        </w:tc>
        <w:tc>
          <w:tcPr>
            <w:tcW w:w="1720" w:type="dxa"/>
            <w:tcBorders>
              <w:top w:val="nil"/>
              <w:left w:val="nil"/>
              <w:bottom w:val="single" w:sz="4" w:space="0" w:color="auto"/>
              <w:right w:val="single" w:sz="4" w:space="0" w:color="auto"/>
            </w:tcBorders>
            <w:shd w:val="clear" w:color="auto" w:fill="auto"/>
            <w:vAlign w:val="bottom"/>
            <w:hideMark/>
          </w:tcPr>
          <w:p w14:paraId="76BD0E6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33 592 530,20</w:t>
            </w:r>
          </w:p>
        </w:tc>
        <w:tc>
          <w:tcPr>
            <w:tcW w:w="1720" w:type="dxa"/>
            <w:tcBorders>
              <w:top w:val="nil"/>
              <w:left w:val="nil"/>
              <w:bottom w:val="single" w:sz="4" w:space="0" w:color="auto"/>
              <w:right w:val="single" w:sz="4" w:space="0" w:color="auto"/>
            </w:tcBorders>
            <w:shd w:val="clear" w:color="auto" w:fill="auto"/>
            <w:vAlign w:val="bottom"/>
            <w:hideMark/>
          </w:tcPr>
          <w:p w14:paraId="4DDEC3C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23 153 055,07</w:t>
            </w:r>
          </w:p>
        </w:tc>
        <w:tc>
          <w:tcPr>
            <w:tcW w:w="1780" w:type="dxa"/>
            <w:tcBorders>
              <w:top w:val="nil"/>
              <w:left w:val="nil"/>
              <w:bottom w:val="single" w:sz="4" w:space="0" w:color="auto"/>
              <w:right w:val="single" w:sz="4" w:space="0" w:color="auto"/>
            </w:tcBorders>
            <w:shd w:val="clear" w:color="auto" w:fill="auto"/>
            <w:vAlign w:val="bottom"/>
            <w:hideMark/>
          </w:tcPr>
          <w:p w14:paraId="760ACB2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10 439 475,13</w:t>
            </w:r>
          </w:p>
        </w:tc>
      </w:tr>
      <w:tr w:rsidR="001E4B95" w:rsidRPr="00815B50" w14:paraId="0A2ED3B4"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9A981E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14:paraId="26E8F2F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1BE30E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000 0709 0340100130 120</w:t>
            </w:r>
          </w:p>
        </w:tc>
        <w:tc>
          <w:tcPr>
            <w:tcW w:w="1720" w:type="dxa"/>
            <w:tcBorders>
              <w:top w:val="nil"/>
              <w:left w:val="nil"/>
              <w:bottom w:val="single" w:sz="4" w:space="0" w:color="auto"/>
              <w:right w:val="single" w:sz="4" w:space="0" w:color="auto"/>
            </w:tcBorders>
            <w:shd w:val="clear" w:color="auto" w:fill="auto"/>
            <w:vAlign w:val="bottom"/>
            <w:hideMark/>
          </w:tcPr>
          <w:p w14:paraId="086787E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33 592 530,20</w:t>
            </w:r>
          </w:p>
        </w:tc>
        <w:tc>
          <w:tcPr>
            <w:tcW w:w="1720" w:type="dxa"/>
            <w:tcBorders>
              <w:top w:val="nil"/>
              <w:left w:val="nil"/>
              <w:bottom w:val="single" w:sz="4" w:space="0" w:color="auto"/>
              <w:right w:val="single" w:sz="4" w:space="0" w:color="auto"/>
            </w:tcBorders>
            <w:shd w:val="clear" w:color="auto" w:fill="auto"/>
            <w:vAlign w:val="bottom"/>
            <w:hideMark/>
          </w:tcPr>
          <w:p w14:paraId="06D49AC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23 153 055,07</w:t>
            </w:r>
          </w:p>
        </w:tc>
        <w:tc>
          <w:tcPr>
            <w:tcW w:w="1780" w:type="dxa"/>
            <w:tcBorders>
              <w:top w:val="nil"/>
              <w:left w:val="nil"/>
              <w:bottom w:val="single" w:sz="4" w:space="0" w:color="auto"/>
              <w:right w:val="single" w:sz="4" w:space="0" w:color="auto"/>
            </w:tcBorders>
            <w:shd w:val="clear" w:color="auto" w:fill="auto"/>
            <w:vAlign w:val="bottom"/>
            <w:hideMark/>
          </w:tcPr>
          <w:p w14:paraId="2542AE8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10 439 475,13</w:t>
            </w:r>
          </w:p>
        </w:tc>
      </w:tr>
      <w:tr w:rsidR="001E4B95" w:rsidRPr="00815B50" w14:paraId="01A77D9C"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17C65A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Фонд оплаты труда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14:paraId="5C537EA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A2F544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000 0709 0340100130 121</w:t>
            </w:r>
          </w:p>
        </w:tc>
        <w:tc>
          <w:tcPr>
            <w:tcW w:w="1720" w:type="dxa"/>
            <w:tcBorders>
              <w:top w:val="nil"/>
              <w:left w:val="nil"/>
              <w:bottom w:val="single" w:sz="4" w:space="0" w:color="auto"/>
              <w:right w:val="single" w:sz="4" w:space="0" w:color="auto"/>
            </w:tcBorders>
            <w:shd w:val="clear" w:color="auto" w:fill="auto"/>
            <w:vAlign w:val="bottom"/>
            <w:hideMark/>
          </w:tcPr>
          <w:p w14:paraId="54C08EF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19 331 283,87</w:t>
            </w:r>
          </w:p>
        </w:tc>
        <w:tc>
          <w:tcPr>
            <w:tcW w:w="1720" w:type="dxa"/>
            <w:tcBorders>
              <w:top w:val="nil"/>
              <w:left w:val="nil"/>
              <w:bottom w:val="single" w:sz="4" w:space="0" w:color="auto"/>
              <w:right w:val="single" w:sz="4" w:space="0" w:color="auto"/>
            </w:tcBorders>
            <w:shd w:val="clear" w:color="auto" w:fill="auto"/>
            <w:vAlign w:val="bottom"/>
            <w:hideMark/>
          </w:tcPr>
          <w:p w14:paraId="7A3A7B6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12 839 622,94</w:t>
            </w:r>
          </w:p>
        </w:tc>
        <w:tc>
          <w:tcPr>
            <w:tcW w:w="1780" w:type="dxa"/>
            <w:tcBorders>
              <w:top w:val="nil"/>
              <w:left w:val="nil"/>
              <w:bottom w:val="single" w:sz="4" w:space="0" w:color="auto"/>
              <w:right w:val="single" w:sz="4" w:space="0" w:color="auto"/>
            </w:tcBorders>
            <w:shd w:val="clear" w:color="auto" w:fill="auto"/>
            <w:vAlign w:val="bottom"/>
            <w:hideMark/>
          </w:tcPr>
          <w:p w14:paraId="309C925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6 491 660,93</w:t>
            </w:r>
          </w:p>
        </w:tc>
      </w:tr>
      <w:tr w:rsidR="001E4B95" w:rsidRPr="00815B50" w14:paraId="162898F4"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18A874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выплаты персоналу государственных (муниципальных) органов, за исключением фонда оплаты труда</w:t>
            </w:r>
          </w:p>
        </w:tc>
        <w:tc>
          <w:tcPr>
            <w:tcW w:w="640" w:type="dxa"/>
            <w:tcBorders>
              <w:top w:val="nil"/>
              <w:left w:val="nil"/>
              <w:bottom w:val="single" w:sz="4" w:space="0" w:color="auto"/>
              <w:right w:val="single" w:sz="4" w:space="0" w:color="auto"/>
            </w:tcBorders>
            <w:shd w:val="clear" w:color="auto" w:fill="auto"/>
            <w:vAlign w:val="bottom"/>
            <w:hideMark/>
          </w:tcPr>
          <w:p w14:paraId="0A73FB0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E71C07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000 0709 0340100130 122</w:t>
            </w:r>
          </w:p>
        </w:tc>
        <w:tc>
          <w:tcPr>
            <w:tcW w:w="1720" w:type="dxa"/>
            <w:tcBorders>
              <w:top w:val="nil"/>
              <w:left w:val="nil"/>
              <w:bottom w:val="single" w:sz="4" w:space="0" w:color="auto"/>
              <w:right w:val="single" w:sz="4" w:space="0" w:color="auto"/>
            </w:tcBorders>
            <w:shd w:val="clear" w:color="auto" w:fill="auto"/>
            <w:vAlign w:val="bottom"/>
            <w:hideMark/>
          </w:tcPr>
          <w:p w14:paraId="0CF0E4D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6 578 200,00</w:t>
            </w:r>
          </w:p>
        </w:tc>
        <w:tc>
          <w:tcPr>
            <w:tcW w:w="1720" w:type="dxa"/>
            <w:tcBorders>
              <w:top w:val="nil"/>
              <w:left w:val="nil"/>
              <w:bottom w:val="single" w:sz="4" w:space="0" w:color="auto"/>
              <w:right w:val="single" w:sz="4" w:space="0" w:color="auto"/>
            </w:tcBorders>
            <w:shd w:val="clear" w:color="auto" w:fill="auto"/>
            <w:vAlign w:val="bottom"/>
            <w:hideMark/>
          </w:tcPr>
          <w:p w14:paraId="1088D5C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5 127 528,00</w:t>
            </w:r>
          </w:p>
        </w:tc>
        <w:tc>
          <w:tcPr>
            <w:tcW w:w="1780" w:type="dxa"/>
            <w:tcBorders>
              <w:top w:val="nil"/>
              <w:left w:val="nil"/>
              <w:bottom w:val="single" w:sz="4" w:space="0" w:color="auto"/>
              <w:right w:val="single" w:sz="4" w:space="0" w:color="auto"/>
            </w:tcBorders>
            <w:shd w:val="clear" w:color="auto" w:fill="auto"/>
            <w:vAlign w:val="bottom"/>
            <w:hideMark/>
          </w:tcPr>
          <w:p w14:paraId="6C7D18A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1 450 672,00</w:t>
            </w:r>
          </w:p>
        </w:tc>
      </w:tr>
      <w:tr w:rsidR="001E4B95" w:rsidRPr="00815B50" w14:paraId="74DB8377"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E807A5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14:paraId="11E15FA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E20390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000 0709 0340100130 129</w:t>
            </w:r>
          </w:p>
        </w:tc>
        <w:tc>
          <w:tcPr>
            <w:tcW w:w="1720" w:type="dxa"/>
            <w:tcBorders>
              <w:top w:val="nil"/>
              <w:left w:val="nil"/>
              <w:bottom w:val="single" w:sz="4" w:space="0" w:color="auto"/>
              <w:right w:val="single" w:sz="4" w:space="0" w:color="auto"/>
            </w:tcBorders>
            <w:shd w:val="clear" w:color="auto" w:fill="auto"/>
            <w:vAlign w:val="bottom"/>
            <w:hideMark/>
          </w:tcPr>
          <w:p w14:paraId="0539935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7 683 046,33</w:t>
            </w:r>
          </w:p>
        </w:tc>
        <w:tc>
          <w:tcPr>
            <w:tcW w:w="1720" w:type="dxa"/>
            <w:tcBorders>
              <w:top w:val="nil"/>
              <w:left w:val="nil"/>
              <w:bottom w:val="single" w:sz="4" w:space="0" w:color="auto"/>
              <w:right w:val="single" w:sz="4" w:space="0" w:color="auto"/>
            </w:tcBorders>
            <w:shd w:val="clear" w:color="auto" w:fill="auto"/>
            <w:vAlign w:val="bottom"/>
            <w:hideMark/>
          </w:tcPr>
          <w:p w14:paraId="0CD5845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5 185 904,13</w:t>
            </w:r>
          </w:p>
        </w:tc>
        <w:tc>
          <w:tcPr>
            <w:tcW w:w="1780" w:type="dxa"/>
            <w:tcBorders>
              <w:top w:val="nil"/>
              <w:left w:val="nil"/>
              <w:bottom w:val="single" w:sz="4" w:space="0" w:color="auto"/>
              <w:right w:val="single" w:sz="4" w:space="0" w:color="auto"/>
            </w:tcBorders>
            <w:shd w:val="clear" w:color="auto" w:fill="auto"/>
            <w:vAlign w:val="bottom"/>
            <w:hideMark/>
          </w:tcPr>
          <w:p w14:paraId="76429F0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2 497 142,20</w:t>
            </w:r>
          </w:p>
        </w:tc>
      </w:tr>
      <w:tr w:rsidR="001E4B95" w:rsidRPr="00815B50" w14:paraId="02B9886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44F67C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154D781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804DDA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000 0709 0340100130 200</w:t>
            </w:r>
          </w:p>
        </w:tc>
        <w:tc>
          <w:tcPr>
            <w:tcW w:w="1720" w:type="dxa"/>
            <w:tcBorders>
              <w:top w:val="nil"/>
              <w:left w:val="nil"/>
              <w:bottom w:val="single" w:sz="4" w:space="0" w:color="auto"/>
              <w:right w:val="single" w:sz="4" w:space="0" w:color="auto"/>
            </w:tcBorders>
            <w:shd w:val="clear" w:color="auto" w:fill="auto"/>
            <w:vAlign w:val="bottom"/>
            <w:hideMark/>
          </w:tcPr>
          <w:p w14:paraId="4DB90F1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4 101 004,00</w:t>
            </w:r>
          </w:p>
        </w:tc>
        <w:tc>
          <w:tcPr>
            <w:tcW w:w="1720" w:type="dxa"/>
            <w:tcBorders>
              <w:top w:val="nil"/>
              <w:left w:val="nil"/>
              <w:bottom w:val="single" w:sz="4" w:space="0" w:color="auto"/>
              <w:right w:val="single" w:sz="4" w:space="0" w:color="auto"/>
            </w:tcBorders>
            <w:shd w:val="clear" w:color="auto" w:fill="auto"/>
            <w:vAlign w:val="bottom"/>
            <w:hideMark/>
          </w:tcPr>
          <w:p w14:paraId="4F84A5A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3 180 355,37</w:t>
            </w:r>
          </w:p>
        </w:tc>
        <w:tc>
          <w:tcPr>
            <w:tcW w:w="1780" w:type="dxa"/>
            <w:tcBorders>
              <w:top w:val="nil"/>
              <w:left w:val="nil"/>
              <w:bottom w:val="single" w:sz="4" w:space="0" w:color="auto"/>
              <w:right w:val="single" w:sz="4" w:space="0" w:color="auto"/>
            </w:tcBorders>
            <w:shd w:val="clear" w:color="auto" w:fill="auto"/>
            <w:vAlign w:val="bottom"/>
            <w:hideMark/>
          </w:tcPr>
          <w:p w14:paraId="2ED37EF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920 648,63</w:t>
            </w:r>
          </w:p>
        </w:tc>
      </w:tr>
      <w:tr w:rsidR="001E4B95" w:rsidRPr="00815B50" w14:paraId="41364842"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2B3326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4FA2A3B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D6EA63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000 0709 0340100130 240</w:t>
            </w:r>
          </w:p>
        </w:tc>
        <w:tc>
          <w:tcPr>
            <w:tcW w:w="1720" w:type="dxa"/>
            <w:tcBorders>
              <w:top w:val="nil"/>
              <w:left w:val="nil"/>
              <w:bottom w:val="single" w:sz="4" w:space="0" w:color="auto"/>
              <w:right w:val="single" w:sz="4" w:space="0" w:color="auto"/>
            </w:tcBorders>
            <w:shd w:val="clear" w:color="auto" w:fill="auto"/>
            <w:vAlign w:val="bottom"/>
            <w:hideMark/>
          </w:tcPr>
          <w:p w14:paraId="08EAD7C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4 101 004,00</w:t>
            </w:r>
          </w:p>
        </w:tc>
        <w:tc>
          <w:tcPr>
            <w:tcW w:w="1720" w:type="dxa"/>
            <w:tcBorders>
              <w:top w:val="nil"/>
              <w:left w:val="nil"/>
              <w:bottom w:val="single" w:sz="4" w:space="0" w:color="auto"/>
              <w:right w:val="single" w:sz="4" w:space="0" w:color="auto"/>
            </w:tcBorders>
            <w:shd w:val="clear" w:color="auto" w:fill="auto"/>
            <w:vAlign w:val="bottom"/>
            <w:hideMark/>
          </w:tcPr>
          <w:p w14:paraId="3463F02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3 180 355,37</w:t>
            </w:r>
          </w:p>
        </w:tc>
        <w:tc>
          <w:tcPr>
            <w:tcW w:w="1780" w:type="dxa"/>
            <w:tcBorders>
              <w:top w:val="nil"/>
              <w:left w:val="nil"/>
              <w:bottom w:val="single" w:sz="4" w:space="0" w:color="auto"/>
              <w:right w:val="single" w:sz="4" w:space="0" w:color="auto"/>
            </w:tcBorders>
            <w:shd w:val="clear" w:color="auto" w:fill="auto"/>
            <w:vAlign w:val="bottom"/>
            <w:hideMark/>
          </w:tcPr>
          <w:p w14:paraId="7901480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920 648,63</w:t>
            </w:r>
          </w:p>
        </w:tc>
      </w:tr>
      <w:tr w:rsidR="001E4B95" w:rsidRPr="00815B50" w14:paraId="353B305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A7ED98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4F6BE9C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9F574E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000 0709 0340100130 244</w:t>
            </w:r>
          </w:p>
        </w:tc>
        <w:tc>
          <w:tcPr>
            <w:tcW w:w="1720" w:type="dxa"/>
            <w:tcBorders>
              <w:top w:val="nil"/>
              <w:left w:val="nil"/>
              <w:bottom w:val="single" w:sz="4" w:space="0" w:color="auto"/>
              <w:right w:val="single" w:sz="4" w:space="0" w:color="auto"/>
            </w:tcBorders>
            <w:shd w:val="clear" w:color="auto" w:fill="auto"/>
            <w:vAlign w:val="bottom"/>
            <w:hideMark/>
          </w:tcPr>
          <w:p w14:paraId="58929F6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4 101 004,00</w:t>
            </w:r>
          </w:p>
        </w:tc>
        <w:tc>
          <w:tcPr>
            <w:tcW w:w="1720" w:type="dxa"/>
            <w:tcBorders>
              <w:top w:val="nil"/>
              <w:left w:val="nil"/>
              <w:bottom w:val="single" w:sz="4" w:space="0" w:color="auto"/>
              <w:right w:val="single" w:sz="4" w:space="0" w:color="auto"/>
            </w:tcBorders>
            <w:shd w:val="clear" w:color="auto" w:fill="auto"/>
            <w:vAlign w:val="bottom"/>
            <w:hideMark/>
          </w:tcPr>
          <w:p w14:paraId="0BFB0CD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3 180 355,37</w:t>
            </w:r>
          </w:p>
        </w:tc>
        <w:tc>
          <w:tcPr>
            <w:tcW w:w="1780" w:type="dxa"/>
            <w:tcBorders>
              <w:top w:val="nil"/>
              <w:left w:val="nil"/>
              <w:bottom w:val="single" w:sz="4" w:space="0" w:color="auto"/>
              <w:right w:val="single" w:sz="4" w:space="0" w:color="auto"/>
            </w:tcBorders>
            <w:shd w:val="clear" w:color="auto" w:fill="auto"/>
            <w:vAlign w:val="bottom"/>
            <w:hideMark/>
          </w:tcPr>
          <w:p w14:paraId="392756D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920 648,63</w:t>
            </w:r>
          </w:p>
        </w:tc>
      </w:tr>
      <w:tr w:rsidR="001E4B95" w:rsidRPr="00815B50" w14:paraId="354AE7E4"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AB9BF2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14:paraId="02E76E0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374A5C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000 0709 0340100130 800</w:t>
            </w:r>
          </w:p>
        </w:tc>
        <w:tc>
          <w:tcPr>
            <w:tcW w:w="1720" w:type="dxa"/>
            <w:tcBorders>
              <w:top w:val="nil"/>
              <w:left w:val="nil"/>
              <w:bottom w:val="single" w:sz="4" w:space="0" w:color="auto"/>
              <w:right w:val="single" w:sz="4" w:space="0" w:color="auto"/>
            </w:tcBorders>
            <w:shd w:val="clear" w:color="auto" w:fill="auto"/>
            <w:vAlign w:val="bottom"/>
            <w:hideMark/>
          </w:tcPr>
          <w:p w14:paraId="2D07EB8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100,00</w:t>
            </w:r>
          </w:p>
        </w:tc>
        <w:tc>
          <w:tcPr>
            <w:tcW w:w="1720" w:type="dxa"/>
            <w:tcBorders>
              <w:top w:val="nil"/>
              <w:left w:val="nil"/>
              <w:bottom w:val="single" w:sz="4" w:space="0" w:color="auto"/>
              <w:right w:val="single" w:sz="4" w:space="0" w:color="auto"/>
            </w:tcBorders>
            <w:shd w:val="clear" w:color="auto" w:fill="auto"/>
            <w:vAlign w:val="bottom"/>
            <w:hideMark/>
          </w:tcPr>
          <w:p w14:paraId="23E47C8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0,08</w:t>
            </w:r>
          </w:p>
        </w:tc>
        <w:tc>
          <w:tcPr>
            <w:tcW w:w="1780" w:type="dxa"/>
            <w:tcBorders>
              <w:top w:val="nil"/>
              <w:left w:val="nil"/>
              <w:bottom w:val="single" w:sz="4" w:space="0" w:color="auto"/>
              <w:right w:val="single" w:sz="4" w:space="0" w:color="auto"/>
            </w:tcBorders>
            <w:shd w:val="clear" w:color="auto" w:fill="auto"/>
            <w:vAlign w:val="bottom"/>
            <w:hideMark/>
          </w:tcPr>
          <w:p w14:paraId="0F89D20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99,92</w:t>
            </w:r>
          </w:p>
        </w:tc>
      </w:tr>
      <w:tr w:rsidR="001E4B95" w:rsidRPr="00815B50" w14:paraId="273DD4A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5AEDE6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Уплата налогов, сборов и иных платежей</w:t>
            </w:r>
          </w:p>
        </w:tc>
        <w:tc>
          <w:tcPr>
            <w:tcW w:w="640" w:type="dxa"/>
            <w:tcBorders>
              <w:top w:val="nil"/>
              <w:left w:val="nil"/>
              <w:bottom w:val="single" w:sz="4" w:space="0" w:color="auto"/>
              <w:right w:val="single" w:sz="4" w:space="0" w:color="auto"/>
            </w:tcBorders>
            <w:shd w:val="clear" w:color="auto" w:fill="auto"/>
            <w:vAlign w:val="bottom"/>
            <w:hideMark/>
          </w:tcPr>
          <w:p w14:paraId="7096B29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04EA15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 xml:space="preserve">000 0709 </w:t>
            </w:r>
            <w:r w:rsidRPr="00815B50">
              <w:rPr>
                <w:rFonts w:ascii="Arial" w:eastAsia="Times New Roman" w:hAnsi="Arial" w:cs="Arial"/>
                <w:color w:val="000000"/>
                <w:lang w:eastAsia="ru-RU"/>
              </w:rPr>
              <w:lastRenderedPageBreak/>
              <w:t>0340100130 850</w:t>
            </w:r>
          </w:p>
        </w:tc>
        <w:tc>
          <w:tcPr>
            <w:tcW w:w="1720" w:type="dxa"/>
            <w:tcBorders>
              <w:top w:val="nil"/>
              <w:left w:val="nil"/>
              <w:bottom w:val="single" w:sz="4" w:space="0" w:color="auto"/>
              <w:right w:val="single" w:sz="4" w:space="0" w:color="auto"/>
            </w:tcBorders>
            <w:shd w:val="clear" w:color="auto" w:fill="auto"/>
            <w:vAlign w:val="bottom"/>
            <w:hideMark/>
          </w:tcPr>
          <w:p w14:paraId="43904B5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lastRenderedPageBreak/>
              <w:t>100,00</w:t>
            </w:r>
          </w:p>
        </w:tc>
        <w:tc>
          <w:tcPr>
            <w:tcW w:w="1720" w:type="dxa"/>
            <w:tcBorders>
              <w:top w:val="nil"/>
              <w:left w:val="nil"/>
              <w:bottom w:val="single" w:sz="4" w:space="0" w:color="auto"/>
              <w:right w:val="single" w:sz="4" w:space="0" w:color="auto"/>
            </w:tcBorders>
            <w:shd w:val="clear" w:color="auto" w:fill="auto"/>
            <w:vAlign w:val="bottom"/>
            <w:hideMark/>
          </w:tcPr>
          <w:p w14:paraId="11A62B8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0,08</w:t>
            </w:r>
          </w:p>
        </w:tc>
        <w:tc>
          <w:tcPr>
            <w:tcW w:w="1780" w:type="dxa"/>
            <w:tcBorders>
              <w:top w:val="nil"/>
              <w:left w:val="nil"/>
              <w:bottom w:val="single" w:sz="4" w:space="0" w:color="auto"/>
              <w:right w:val="single" w:sz="4" w:space="0" w:color="auto"/>
            </w:tcBorders>
            <w:shd w:val="clear" w:color="auto" w:fill="auto"/>
            <w:vAlign w:val="bottom"/>
            <w:hideMark/>
          </w:tcPr>
          <w:p w14:paraId="2EE1CB3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99,92</w:t>
            </w:r>
          </w:p>
        </w:tc>
      </w:tr>
      <w:tr w:rsidR="001E4B95" w:rsidRPr="00815B50" w14:paraId="0E13D7A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A13ABB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Уплата иных платежей</w:t>
            </w:r>
          </w:p>
        </w:tc>
        <w:tc>
          <w:tcPr>
            <w:tcW w:w="640" w:type="dxa"/>
            <w:tcBorders>
              <w:top w:val="nil"/>
              <w:left w:val="nil"/>
              <w:bottom w:val="single" w:sz="4" w:space="0" w:color="auto"/>
              <w:right w:val="single" w:sz="4" w:space="0" w:color="auto"/>
            </w:tcBorders>
            <w:shd w:val="clear" w:color="auto" w:fill="auto"/>
            <w:vAlign w:val="bottom"/>
            <w:hideMark/>
          </w:tcPr>
          <w:p w14:paraId="2FAF42E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1A767D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000 0709 0340100130 853</w:t>
            </w:r>
          </w:p>
        </w:tc>
        <w:tc>
          <w:tcPr>
            <w:tcW w:w="1720" w:type="dxa"/>
            <w:tcBorders>
              <w:top w:val="nil"/>
              <w:left w:val="nil"/>
              <w:bottom w:val="single" w:sz="4" w:space="0" w:color="auto"/>
              <w:right w:val="single" w:sz="4" w:space="0" w:color="auto"/>
            </w:tcBorders>
            <w:shd w:val="clear" w:color="auto" w:fill="auto"/>
            <w:vAlign w:val="bottom"/>
            <w:hideMark/>
          </w:tcPr>
          <w:p w14:paraId="3E46C87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100,00</w:t>
            </w:r>
          </w:p>
        </w:tc>
        <w:tc>
          <w:tcPr>
            <w:tcW w:w="1720" w:type="dxa"/>
            <w:tcBorders>
              <w:top w:val="nil"/>
              <w:left w:val="nil"/>
              <w:bottom w:val="single" w:sz="4" w:space="0" w:color="auto"/>
              <w:right w:val="single" w:sz="4" w:space="0" w:color="auto"/>
            </w:tcBorders>
            <w:shd w:val="clear" w:color="auto" w:fill="auto"/>
            <w:vAlign w:val="bottom"/>
            <w:hideMark/>
          </w:tcPr>
          <w:p w14:paraId="3C84794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0,08</w:t>
            </w:r>
          </w:p>
        </w:tc>
        <w:tc>
          <w:tcPr>
            <w:tcW w:w="1780" w:type="dxa"/>
            <w:tcBorders>
              <w:top w:val="nil"/>
              <w:left w:val="nil"/>
              <w:bottom w:val="single" w:sz="4" w:space="0" w:color="auto"/>
              <w:right w:val="single" w:sz="4" w:space="0" w:color="auto"/>
            </w:tcBorders>
            <w:shd w:val="clear" w:color="auto" w:fill="auto"/>
            <w:vAlign w:val="bottom"/>
            <w:hideMark/>
          </w:tcPr>
          <w:p w14:paraId="412D9E0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99,92</w:t>
            </w:r>
          </w:p>
        </w:tc>
      </w:tr>
      <w:tr w:rsidR="001E4B95" w:rsidRPr="00815B50" w14:paraId="450CB324"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A44A6C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Мероприятия в сфере образования</w:t>
            </w:r>
          </w:p>
        </w:tc>
        <w:tc>
          <w:tcPr>
            <w:tcW w:w="640" w:type="dxa"/>
            <w:tcBorders>
              <w:top w:val="nil"/>
              <w:left w:val="nil"/>
              <w:bottom w:val="single" w:sz="4" w:space="0" w:color="auto"/>
              <w:right w:val="single" w:sz="4" w:space="0" w:color="auto"/>
            </w:tcBorders>
            <w:shd w:val="clear" w:color="auto" w:fill="auto"/>
            <w:vAlign w:val="bottom"/>
            <w:hideMark/>
          </w:tcPr>
          <w:p w14:paraId="26BE6E2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2952D9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000 0709 0340100950 000</w:t>
            </w:r>
          </w:p>
        </w:tc>
        <w:tc>
          <w:tcPr>
            <w:tcW w:w="1720" w:type="dxa"/>
            <w:tcBorders>
              <w:top w:val="nil"/>
              <w:left w:val="nil"/>
              <w:bottom w:val="single" w:sz="4" w:space="0" w:color="auto"/>
              <w:right w:val="single" w:sz="4" w:space="0" w:color="auto"/>
            </w:tcBorders>
            <w:shd w:val="clear" w:color="auto" w:fill="auto"/>
            <w:vAlign w:val="bottom"/>
            <w:hideMark/>
          </w:tcPr>
          <w:p w14:paraId="60035FC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800 000,00</w:t>
            </w:r>
          </w:p>
        </w:tc>
        <w:tc>
          <w:tcPr>
            <w:tcW w:w="1720" w:type="dxa"/>
            <w:tcBorders>
              <w:top w:val="nil"/>
              <w:left w:val="nil"/>
              <w:bottom w:val="single" w:sz="4" w:space="0" w:color="auto"/>
              <w:right w:val="single" w:sz="4" w:space="0" w:color="auto"/>
            </w:tcBorders>
            <w:shd w:val="clear" w:color="auto" w:fill="auto"/>
            <w:vAlign w:val="bottom"/>
            <w:hideMark/>
          </w:tcPr>
          <w:p w14:paraId="7C7F739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0818D0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800 000,00</w:t>
            </w:r>
          </w:p>
        </w:tc>
      </w:tr>
      <w:tr w:rsidR="001E4B95" w:rsidRPr="00815B50" w14:paraId="595E0ACE"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341453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4A0A3B3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58E386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000 0709 0340100950 600</w:t>
            </w:r>
          </w:p>
        </w:tc>
        <w:tc>
          <w:tcPr>
            <w:tcW w:w="1720" w:type="dxa"/>
            <w:tcBorders>
              <w:top w:val="nil"/>
              <w:left w:val="nil"/>
              <w:bottom w:val="single" w:sz="4" w:space="0" w:color="auto"/>
              <w:right w:val="single" w:sz="4" w:space="0" w:color="auto"/>
            </w:tcBorders>
            <w:shd w:val="clear" w:color="auto" w:fill="auto"/>
            <w:vAlign w:val="bottom"/>
            <w:hideMark/>
          </w:tcPr>
          <w:p w14:paraId="3C155F5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800 000,00</w:t>
            </w:r>
          </w:p>
        </w:tc>
        <w:tc>
          <w:tcPr>
            <w:tcW w:w="1720" w:type="dxa"/>
            <w:tcBorders>
              <w:top w:val="nil"/>
              <w:left w:val="nil"/>
              <w:bottom w:val="single" w:sz="4" w:space="0" w:color="auto"/>
              <w:right w:val="single" w:sz="4" w:space="0" w:color="auto"/>
            </w:tcBorders>
            <w:shd w:val="clear" w:color="auto" w:fill="auto"/>
            <w:vAlign w:val="bottom"/>
            <w:hideMark/>
          </w:tcPr>
          <w:p w14:paraId="1AF85E3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543E96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800 000,00</w:t>
            </w:r>
          </w:p>
        </w:tc>
      </w:tr>
      <w:tr w:rsidR="001E4B95" w:rsidRPr="00815B50" w14:paraId="147F728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7D15A6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0584F10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81FD02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000 0709 0340100950 610</w:t>
            </w:r>
          </w:p>
        </w:tc>
        <w:tc>
          <w:tcPr>
            <w:tcW w:w="1720" w:type="dxa"/>
            <w:tcBorders>
              <w:top w:val="nil"/>
              <w:left w:val="nil"/>
              <w:bottom w:val="single" w:sz="4" w:space="0" w:color="auto"/>
              <w:right w:val="single" w:sz="4" w:space="0" w:color="auto"/>
            </w:tcBorders>
            <w:shd w:val="clear" w:color="auto" w:fill="auto"/>
            <w:vAlign w:val="bottom"/>
            <w:hideMark/>
          </w:tcPr>
          <w:p w14:paraId="5780E82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800 000,00</w:t>
            </w:r>
          </w:p>
        </w:tc>
        <w:tc>
          <w:tcPr>
            <w:tcW w:w="1720" w:type="dxa"/>
            <w:tcBorders>
              <w:top w:val="nil"/>
              <w:left w:val="nil"/>
              <w:bottom w:val="single" w:sz="4" w:space="0" w:color="auto"/>
              <w:right w:val="single" w:sz="4" w:space="0" w:color="auto"/>
            </w:tcBorders>
            <w:shd w:val="clear" w:color="auto" w:fill="auto"/>
            <w:vAlign w:val="bottom"/>
            <w:hideMark/>
          </w:tcPr>
          <w:p w14:paraId="0757937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5C0E78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800 000,00</w:t>
            </w:r>
          </w:p>
        </w:tc>
      </w:tr>
      <w:tr w:rsidR="001E4B95" w:rsidRPr="00815B50" w14:paraId="7EA23CA9"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8594CE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14E82C0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9EE215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000 0709 0340100950 612</w:t>
            </w:r>
          </w:p>
        </w:tc>
        <w:tc>
          <w:tcPr>
            <w:tcW w:w="1720" w:type="dxa"/>
            <w:tcBorders>
              <w:top w:val="nil"/>
              <w:left w:val="nil"/>
              <w:bottom w:val="single" w:sz="4" w:space="0" w:color="auto"/>
              <w:right w:val="single" w:sz="4" w:space="0" w:color="auto"/>
            </w:tcBorders>
            <w:shd w:val="clear" w:color="auto" w:fill="auto"/>
            <w:vAlign w:val="bottom"/>
            <w:hideMark/>
          </w:tcPr>
          <w:p w14:paraId="2F812EA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800 000,00</w:t>
            </w:r>
          </w:p>
        </w:tc>
        <w:tc>
          <w:tcPr>
            <w:tcW w:w="1720" w:type="dxa"/>
            <w:tcBorders>
              <w:top w:val="nil"/>
              <w:left w:val="nil"/>
              <w:bottom w:val="single" w:sz="4" w:space="0" w:color="auto"/>
              <w:right w:val="single" w:sz="4" w:space="0" w:color="auto"/>
            </w:tcBorders>
            <w:shd w:val="clear" w:color="auto" w:fill="auto"/>
            <w:vAlign w:val="bottom"/>
            <w:hideMark/>
          </w:tcPr>
          <w:p w14:paraId="09E719F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01DC61D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800 000,00</w:t>
            </w:r>
          </w:p>
        </w:tc>
      </w:tr>
      <w:tr w:rsidR="001E4B95" w:rsidRPr="00815B50" w14:paraId="1EB50335"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0FE0B2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Обеспечение деятельности прочих учреждений образования</w:t>
            </w:r>
          </w:p>
        </w:tc>
        <w:tc>
          <w:tcPr>
            <w:tcW w:w="640" w:type="dxa"/>
            <w:tcBorders>
              <w:top w:val="nil"/>
              <w:left w:val="nil"/>
              <w:bottom w:val="single" w:sz="4" w:space="0" w:color="auto"/>
              <w:right w:val="single" w:sz="4" w:space="0" w:color="auto"/>
            </w:tcBorders>
            <w:shd w:val="clear" w:color="auto" w:fill="auto"/>
            <w:vAlign w:val="bottom"/>
            <w:hideMark/>
          </w:tcPr>
          <w:p w14:paraId="1CFE5CA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534BD0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000 0709 0340106080 000</w:t>
            </w:r>
          </w:p>
        </w:tc>
        <w:tc>
          <w:tcPr>
            <w:tcW w:w="1720" w:type="dxa"/>
            <w:tcBorders>
              <w:top w:val="nil"/>
              <w:left w:val="nil"/>
              <w:bottom w:val="single" w:sz="4" w:space="0" w:color="auto"/>
              <w:right w:val="single" w:sz="4" w:space="0" w:color="auto"/>
            </w:tcBorders>
            <w:shd w:val="clear" w:color="auto" w:fill="auto"/>
            <w:vAlign w:val="bottom"/>
            <w:hideMark/>
          </w:tcPr>
          <w:p w14:paraId="3344408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38 262 202,11</w:t>
            </w:r>
          </w:p>
        </w:tc>
        <w:tc>
          <w:tcPr>
            <w:tcW w:w="1720" w:type="dxa"/>
            <w:tcBorders>
              <w:top w:val="nil"/>
              <w:left w:val="nil"/>
              <w:bottom w:val="single" w:sz="4" w:space="0" w:color="auto"/>
              <w:right w:val="single" w:sz="4" w:space="0" w:color="auto"/>
            </w:tcBorders>
            <w:shd w:val="clear" w:color="auto" w:fill="auto"/>
            <w:vAlign w:val="bottom"/>
            <w:hideMark/>
          </w:tcPr>
          <w:p w14:paraId="5C6D7C5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19 626 935,45</w:t>
            </w:r>
          </w:p>
        </w:tc>
        <w:tc>
          <w:tcPr>
            <w:tcW w:w="1780" w:type="dxa"/>
            <w:tcBorders>
              <w:top w:val="nil"/>
              <w:left w:val="nil"/>
              <w:bottom w:val="single" w:sz="4" w:space="0" w:color="auto"/>
              <w:right w:val="single" w:sz="4" w:space="0" w:color="auto"/>
            </w:tcBorders>
            <w:shd w:val="clear" w:color="auto" w:fill="auto"/>
            <w:vAlign w:val="bottom"/>
            <w:hideMark/>
          </w:tcPr>
          <w:p w14:paraId="6F4755D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18 635 266,66</w:t>
            </w:r>
          </w:p>
        </w:tc>
      </w:tr>
      <w:tr w:rsidR="001E4B95" w:rsidRPr="00815B50" w14:paraId="1456ADC7"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148C38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14:paraId="7F81B92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EA9065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000 0709 0340106080 100</w:t>
            </w:r>
          </w:p>
        </w:tc>
        <w:tc>
          <w:tcPr>
            <w:tcW w:w="1720" w:type="dxa"/>
            <w:tcBorders>
              <w:top w:val="nil"/>
              <w:left w:val="nil"/>
              <w:bottom w:val="single" w:sz="4" w:space="0" w:color="auto"/>
              <w:right w:val="single" w:sz="4" w:space="0" w:color="auto"/>
            </w:tcBorders>
            <w:shd w:val="clear" w:color="auto" w:fill="auto"/>
            <w:vAlign w:val="bottom"/>
            <w:hideMark/>
          </w:tcPr>
          <w:p w14:paraId="2564936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7 744 439,96</w:t>
            </w:r>
          </w:p>
        </w:tc>
        <w:tc>
          <w:tcPr>
            <w:tcW w:w="1720" w:type="dxa"/>
            <w:tcBorders>
              <w:top w:val="nil"/>
              <w:left w:val="nil"/>
              <w:bottom w:val="single" w:sz="4" w:space="0" w:color="auto"/>
              <w:right w:val="single" w:sz="4" w:space="0" w:color="auto"/>
            </w:tcBorders>
            <w:shd w:val="clear" w:color="auto" w:fill="auto"/>
            <w:vAlign w:val="bottom"/>
            <w:hideMark/>
          </w:tcPr>
          <w:p w14:paraId="1E782D9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608 965,45</w:t>
            </w:r>
          </w:p>
        </w:tc>
        <w:tc>
          <w:tcPr>
            <w:tcW w:w="1780" w:type="dxa"/>
            <w:tcBorders>
              <w:top w:val="nil"/>
              <w:left w:val="nil"/>
              <w:bottom w:val="single" w:sz="4" w:space="0" w:color="auto"/>
              <w:right w:val="single" w:sz="4" w:space="0" w:color="auto"/>
            </w:tcBorders>
            <w:shd w:val="clear" w:color="auto" w:fill="auto"/>
            <w:vAlign w:val="bottom"/>
            <w:hideMark/>
          </w:tcPr>
          <w:p w14:paraId="037AAD4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7 135 474,51</w:t>
            </w:r>
          </w:p>
        </w:tc>
      </w:tr>
      <w:tr w:rsidR="001E4B95" w:rsidRPr="00815B50" w14:paraId="6CF7DC4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C55601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казенных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52553AE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AC1D89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000 0709 0340106080 110</w:t>
            </w:r>
          </w:p>
        </w:tc>
        <w:tc>
          <w:tcPr>
            <w:tcW w:w="1720" w:type="dxa"/>
            <w:tcBorders>
              <w:top w:val="nil"/>
              <w:left w:val="nil"/>
              <w:bottom w:val="single" w:sz="4" w:space="0" w:color="auto"/>
              <w:right w:val="single" w:sz="4" w:space="0" w:color="auto"/>
            </w:tcBorders>
            <w:shd w:val="clear" w:color="auto" w:fill="auto"/>
            <w:vAlign w:val="bottom"/>
            <w:hideMark/>
          </w:tcPr>
          <w:p w14:paraId="699EA11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7 744 439,96</w:t>
            </w:r>
          </w:p>
        </w:tc>
        <w:tc>
          <w:tcPr>
            <w:tcW w:w="1720" w:type="dxa"/>
            <w:tcBorders>
              <w:top w:val="nil"/>
              <w:left w:val="nil"/>
              <w:bottom w:val="single" w:sz="4" w:space="0" w:color="auto"/>
              <w:right w:val="single" w:sz="4" w:space="0" w:color="auto"/>
            </w:tcBorders>
            <w:shd w:val="clear" w:color="auto" w:fill="auto"/>
            <w:vAlign w:val="bottom"/>
            <w:hideMark/>
          </w:tcPr>
          <w:p w14:paraId="0597152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608 965,45</w:t>
            </w:r>
          </w:p>
        </w:tc>
        <w:tc>
          <w:tcPr>
            <w:tcW w:w="1780" w:type="dxa"/>
            <w:tcBorders>
              <w:top w:val="nil"/>
              <w:left w:val="nil"/>
              <w:bottom w:val="single" w:sz="4" w:space="0" w:color="auto"/>
              <w:right w:val="single" w:sz="4" w:space="0" w:color="auto"/>
            </w:tcBorders>
            <w:shd w:val="clear" w:color="auto" w:fill="auto"/>
            <w:vAlign w:val="bottom"/>
            <w:hideMark/>
          </w:tcPr>
          <w:p w14:paraId="101411B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7 135 474,51</w:t>
            </w:r>
          </w:p>
        </w:tc>
      </w:tr>
      <w:tr w:rsidR="001E4B95" w:rsidRPr="00815B50" w14:paraId="19733CF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BC9E72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Фонд оплаты труда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0BB6BED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CC3B33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000 0709 0340106080 111</w:t>
            </w:r>
          </w:p>
        </w:tc>
        <w:tc>
          <w:tcPr>
            <w:tcW w:w="1720" w:type="dxa"/>
            <w:tcBorders>
              <w:top w:val="nil"/>
              <w:left w:val="nil"/>
              <w:bottom w:val="single" w:sz="4" w:space="0" w:color="auto"/>
              <w:right w:val="single" w:sz="4" w:space="0" w:color="auto"/>
            </w:tcBorders>
            <w:shd w:val="clear" w:color="auto" w:fill="auto"/>
            <w:vAlign w:val="bottom"/>
            <w:hideMark/>
          </w:tcPr>
          <w:p w14:paraId="7AC01E6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5 927 232,12</w:t>
            </w:r>
          </w:p>
        </w:tc>
        <w:tc>
          <w:tcPr>
            <w:tcW w:w="1720" w:type="dxa"/>
            <w:tcBorders>
              <w:top w:val="nil"/>
              <w:left w:val="nil"/>
              <w:bottom w:val="single" w:sz="4" w:space="0" w:color="auto"/>
              <w:right w:val="single" w:sz="4" w:space="0" w:color="auto"/>
            </w:tcBorders>
            <w:shd w:val="clear" w:color="auto" w:fill="auto"/>
            <w:vAlign w:val="bottom"/>
            <w:hideMark/>
          </w:tcPr>
          <w:p w14:paraId="375B16F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590 932,87</w:t>
            </w:r>
          </w:p>
        </w:tc>
        <w:tc>
          <w:tcPr>
            <w:tcW w:w="1780" w:type="dxa"/>
            <w:tcBorders>
              <w:top w:val="nil"/>
              <w:left w:val="nil"/>
              <w:bottom w:val="single" w:sz="4" w:space="0" w:color="auto"/>
              <w:right w:val="single" w:sz="4" w:space="0" w:color="auto"/>
            </w:tcBorders>
            <w:shd w:val="clear" w:color="auto" w:fill="auto"/>
            <w:vAlign w:val="bottom"/>
            <w:hideMark/>
          </w:tcPr>
          <w:p w14:paraId="3C8D72A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5 336 299,25</w:t>
            </w:r>
          </w:p>
        </w:tc>
      </w:tr>
      <w:tr w:rsidR="001E4B95" w:rsidRPr="00815B50" w14:paraId="3B37B3A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4F7A01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5AC52E3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98B56C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000 0709 0340106080 119</w:t>
            </w:r>
          </w:p>
        </w:tc>
        <w:tc>
          <w:tcPr>
            <w:tcW w:w="1720" w:type="dxa"/>
            <w:tcBorders>
              <w:top w:val="nil"/>
              <w:left w:val="nil"/>
              <w:bottom w:val="single" w:sz="4" w:space="0" w:color="auto"/>
              <w:right w:val="single" w:sz="4" w:space="0" w:color="auto"/>
            </w:tcBorders>
            <w:shd w:val="clear" w:color="auto" w:fill="auto"/>
            <w:vAlign w:val="bottom"/>
            <w:hideMark/>
          </w:tcPr>
          <w:p w14:paraId="518D568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1 817 207,84</w:t>
            </w:r>
          </w:p>
        </w:tc>
        <w:tc>
          <w:tcPr>
            <w:tcW w:w="1720" w:type="dxa"/>
            <w:tcBorders>
              <w:top w:val="nil"/>
              <w:left w:val="nil"/>
              <w:bottom w:val="single" w:sz="4" w:space="0" w:color="auto"/>
              <w:right w:val="single" w:sz="4" w:space="0" w:color="auto"/>
            </w:tcBorders>
            <w:shd w:val="clear" w:color="auto" w:fill="auto"/>
            <w:vAlign w:val="bottom"/>
            <w:hideMark/>
          </w:tcPr>
          <w:p w14:paraId="363E50E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18 032,58</w:t>
            </w:r>
          </w:p>
        </w:tc>
        <w:tc>
          <w:tcPr>
            <w:tcW w:w="1780" w:type="dxa"/>
            <w:tcBorders>
              <w:top w:val="nil"/>
              <w:left w:val="nil"/>
              <w:bottom w:val="single" w:sz="4" w:space="0" w:color="auto"/>
              <w:right w:val="single" w:sz="4" w:space="0" w:color="auto"/>
            </w:tcBorders>
            <w:shd w:val="clear" w:color="auto" w:fill="auto"/>
            <w:vAlign w:val="bottom"/>
            <w:hideMark/>
          </w:tcPr>
          <w:p w14:paraId="0FB2035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1 799 175,26</w:t>
            </w:r>
          </w:p>
        </w:tc>
      </w:tr>
      <w:tr w:rsidR="001E4B95" w:rsidRPr="00815B50" w14:paraId="7719B0AA"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2F4796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57E1DC1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EC5A51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000 0709 0340106080 600</w:t>
            </w:r>
          </w:p>
        </w:tc>
        <w:tc>
          <w:tcPr>
            <w:tcW w:w="1720" w:type="dxa"/>
            <w:tcBorders>
              <w:top w:val="nil"/>
              <w:left w:val="nil"/>
              <w:bottom w:val="single" w:sz="4" w:space="0" w:color="auto"/>
              <w:right w:val="single" w:sz="4" w:space="0" w:color="auto"/>
            </w:tcBorders>
            <w:shd w:val="clear" w:color="auto" w:fill="auto"/>
            <w:vAlign w:val="bottom"/>
            <w:hideMark/>
          </w:tcPr>
          <w:p w14:paraId="4F5A4BE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30 517 762,15</w:t>
            </w:r>
          </w:p>
        </w:tc>
        <w:tc>
          <w:tcPr>
            <w:tcW w:w="1720" w:type="dxa"/>
            <w:tcBorders>
              <w:top w:val="nil"/>
              <w:left w:val="nil"/>
              <w:bottom w:val="single" w:sz="4" w:space="0" w:color="auto"/>
              <w:right w:val="single" w:sz="4" w:space="0" w:color="auto"/>
            </w:tcBorders>
            <w:shd w:val="clear" w:color="auto" w:fill="auto"/>
            <w:vAlign w:val="bottom"/>
            <w:hideMark/>
          </w:tcPr>
          <w:p w14:paraId="561F994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19 017 970,00</w:t>
            </w:r>
          </w:p>
        </w:tc>
        <w:tc>
          <w:tcPr>
            <w:tcW w:w="1780" w:type="dxa"/>
            <w:tcBorders>
              <w:top w:val="nil"/>
              <w:left w:val="nil"/>
              <w:bottom w:val="single" w:sz="4" w:space="0" w:color="auto"/>
              <w:right w:val="single" w:sz="4" w:space="0" w:color="auto"/>
            </w:tcBorders>
            <w:shd w:val="clear" w:color="auto" w:fill="auto"/>
            <w:vAlign w:val="bottom"/>
            <w:hideMark/>
          </w:tcPr>
          <w:p w14:paraId="15479B3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11 499 792,15</w:t>
            </w:r>
          </w:p>
        </w:tc>
      </w:tr>
      <w:tr w:rsidR="001E4B95" w:rsidRPr="00815B50" w14:paraId="54FEF59F"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F9B725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797EC5A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F7090A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000 0709 0340106080 610</w:t>
            </w:r>
          </w:p>
        </w:tc>
        <w:tc>
          <w:tcPr>
            <w:tcW w:w="1720" w:type="dxa"/>
            <w:tcBorders>
              <w:top w:val="nil"/>
              <w:left w:val="nil"/>
              <w:bottom w:val="single" w:sz="4" w:space="0" w:color="auto"/>
              <w:right w:val="single" w:sz="4" w:space="0" w:color="auto"/>
            </w:tcBorders>
            <w:shd w:val="clear" w:color="auto" w:fill="auto"/>
            <w:vAlign w:val="bottom"/>
            <w:hideMark/>
          </w:tcPr>
          <w:p w14:paraId="6C69FE2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30 517 762,15</w:t>
            </w:r>
          </w:p>
        </w:tc>
        <w:tc>
          <w:tcPr>
            <w:tcW w:w="1720" w:type="dxa"/>
            <w:tcBorders>
              <w:top w:val="nil"/>
              <w:left w:val="nil"/>
              <w:bottom w:val="single" w:sz="4" w:space="0" w:color="auto"/>
              <w:right w:val="single" w:sz="4" w:space="0" w:color="auto"/>
            </w:tcBorders>
            <w:shd w:val="clear" w:color="auto" w:fill="auto"/>
            <w:vAlign w:val="bottom"/>
            <w:hideMark/>
          </w:tcPr>
          <w:p w14:paraId="394813C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19 017 970,00</w:t>
            </w:r>
          </w:p>
        </w:tc>
        <w:tc>
          <w:tcPr>
            <w:tcW w:w="1780" w:type="dxa"/>
            <w:tcBorders>
              <w:top w:val="nil"/>
              <w:left w:val="nil"/>
              <w:bottom w:val="single" w:sz="4" w:space="0" w:color="auto"/>
              <w:right w:val="single" w:sz="4" w:space="0" w:color="auto"/>
            </w:tcBorders>
            <w:shd w:val="clear" w:color="auto" w:fill="auto"/>
            <w:vAlign w:val="bottom"/>
            <w:hideMark/>
          </w:tcPr>
          <w:p w14:paraId="1D2CA69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11 499 792,15</w:t>
            </w:r>
          </w:p>
        </w:tc>
      </w:tr>
      <w:tr w:rsidR="001E4B95" w:rsidRPr="00815B50" w14:paraId="255CBDA1"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421B2A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nil"/>
              <w:bottom w:val="single" w:sz="4" w:space="0" w:color="auto"/>
              <w:right w:val="single" w:sz="4" w:space="0" w:color="auto"/>
            </w:tcBorders>
            <w:shd w:val="clear" w:color="auto" w:fill="auto"/>
            <w:vAlign w:val="bottom"/>
            <w:hideMark/>
          </w:tcPr>
          <w:p w14:paraId="2BCF54A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BEEABE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000 0709 0340106080 611</w:t>
            </w:r>
          </w:p>
        </w:tc>
        <w:tc>
          <w:tcPr>
            <w:tcW w:w="1720" w:type="dxa"/>
            <w:tcBorders>
              <w:top w:val="nil"/>
              <w:left w:val="nil"/>
              <w:bottom w:val="single" w:sz="4" w:space="0" w:color="auto"/>
              <w:right w:val="single" w:sz="4" w:space="0" w:color="auto"/>
            </w:tcBorders>
            <w:shd w:val="clear" w:color="auto" w:fill="auto"/>
            <w:vAlign w:val="bottom"/>
            <w:hideMark/>
          </w:tcPr>
          <w:p w14:paraId="1E44DF8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30 517 762,15</w:t>
            </w:r>
          </w:p>
        </w:tc>
        <w:tc>
          <w:tcPr>
            <w:tcW w:w="1720" w:type="dxa"/>
            <w:tcBorders>
              <w:top w:val="nil"/>
              <w:left w:val="nil"/>
              <w:bottom w:val="single" w:sz="4" w:space="0" w:color="auto"/>
              <w:right w:val="single" w:sz="4" w:space="0" w:color="auto"/>
            </w:tcBorders>
            <w:shd w:val="clear" w:color="auto" w:fill="auto"/>
            <w:vAlign w:val="bottom"/>
            <w:hideMark/>
          </w:tcPr>
          <w:p w14:paraId="53413E5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19 017 970,00</w:t>
            </w:r>
          </w:p>
        </w:tc>
        <w:tc>
          <w:tcPr>
            <w:tcW w:w="1780" w:type="dxa"/>
            <w:tcBorders>
              <w:top w:val="nil"/>
              <w:left w:val="nil"/>
              <w:bottom w:val="single" w:sz="4" w:space="0" w:color="auto"/>
              <w:right w:val="single" w:sz="4" w:space="0" w:color="auto"/>
            </w:tcBorders>
            <w:shd w:val="clear" w:color="auto" w:fill="auto"/>
            <w:vAlign w:val="bottom"/>
            <w:hideMark/>
          </w:tcPr>
          <w:p w14:paraId="0901CE8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11 499 792,15</w:t>
            </w:r>
          </w:p>
        </w:tc>
      </w:tr>
      <w:tr w:rsidR="001E4B95" w:rsidRPr="00815B50" w14:paraId="27B009C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1E37FE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"Социальная защита населения"</w:t>
            </w:r>
          </w:p>
        </w:tc>
        <w:tc>
          <w:tcPr>
            <w:tcW w:w="640" w:type="dxa"/>
            <w:tcBorders>
              <w:top w:val="nil"/>
              <w:left w:val="nil"/>
              <w:bottom w:val="single" w:sz="4" w:space="0" w:color="auto"/>
              <w:right w:val="single" w:sz="4" w:space="0" w:color="auto"/>
            </w:tcBorders>
            <w:shd w:val="clear" w:color="auto" w:fill="auto"/>
            <w:vAlign w:val="bottom"/>
            <w:hideMark/>
          </w:tcPr>
          <w:p w14:paraId="3FADFC5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0B7279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000 0709 0400000000 000</w:t>
            </w:r>
          </w:p>
        </w:tc>
        <w:tc>
          <w:tcPr>
            <w:tcW w:w="1720" w:type="dxa"/>
            <w:tcBorders>
              <w:top w:val="nil"/>
              <w:left w:val="nil"/>
              <w:bottom w:val="single" w:sz="4" w:space="0" w:color="auto"/>
              <w:right w:val="single" w:sz="4" w:space="0" w:color="auto"/>
            </w:tcBorders>
            <w:shd w:val="clear" w:color="auto" w:fill="auto"/>
            <w:vAlign w:val="bottom"/>
            <w:hideMark/>
          </w:tcPr>
          <w:p w14:paraId="5D77BC3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54 857 660,00</w:t>
            </w:r>
          </w:p>
        </w:tc>
        <w:tc>
          <w:tcPr>
            <w:tcW w:w="1720" w:type="dxa"/>
            <w:tcBorders>
              <w:top w:val="nil"/>
              <w:left w:val="nil"/>
              <w:bottom w:val="single" w:sz="4" w:space="0" w:color="auto"/>
              <w:right w:val="single" w:sz="4" w:space="0" w:color="auto"/>
            </w:tcBorders>
            <w:shd w:val="clear" w:color="auto" w:fill="auto"/>
            <w:vAlign w:val="bottom"/>
            <w:hideMark/>
          </w:tcPr>
          <w:p w14:paraId="557BEEA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52 261 540,16</w:t>
            </w:r>
          </w:p>
        </w:tc>
        <w:tc>
          <w:tcPr>
            <w:tcW w:w="1780" w:type="dxa"/>
            <w:tcBorders>
              <w:top w:val="nil"/>
              <w:left w:val="nil"/>
              <w:bottom w:val="single" w:sz="4" w:space="0" w:color="auto"/>
              <w:right w:val="single" w:sz="4" w:space="0" w:color="auto"/>
            </w:tcBorders>
            <w:shd w:val="clear" w:color="auto" w:fill="auto"/>
            <w:vAlign w:val="bottom"/>
            <w:hideMark/>
          </w:tcPr>
          <w:p w14:paraId="0E7E8B3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2 596 119,84</w:t>
            </w:r>
          </w:p>
        </w:tc>
      </w:tr>
      <w:tr w:rsidR="001E4B95" w:rsidRPr="00815B50" w14:paraId="1DD08AAD"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773419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Подпрограмма " Развитие системы отдыха и </w:t>
            </w:r>
            <w:r w:rsidRPr="00815B50">
              <w:rPr>
                <w:rFonts w:ascii="Arial" w:eastAsia="Times New Roman" w:hAnsi="Arial" w:cs="Arial"/>
                <w:color w:val="000000"/>
                <w:lang w:eastAsia="ru-RU"/>
              </w:rPr>
              <w:lastRenderedPageBreak/>
              <w:t>оздоровления детей"</w:t>
            </w:r>
          </w:p>
        </w:tc>
        <w:tc>
          <w:tcPr>
            <w:tcW w:w="640" w:type="dxa"/>
            <w:tcBorders>
              <w:top w:val="nil"/>
              <w:left w:val="nil"/>
              <w:bottom w:val="single" w:sz="4" w:space="0" w:color="auto"/>
              <w:right w:val="single" w:sz="4" w:space="0" w:color="auto"/>
            </w:tcBorders>
            <w:shd w:val="clear" w:color="auto" w:fill="auto"/>
            <w:vAlign w:val="bottom"/>
            <w:hideMark/>
          </w:tcPr>
          <w:p w14:paraId="0BA7860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200</w:t>
            </w:r>
          </w:p>
        </w:tc>
        <w:tc>
          <w:tcPr>
            <w:tcW w:w="2420" w:type="dxa"/>
            <w:tcBorders>
              <w:top w:val="nil"/>
              <w:left w:val="nil"/>
              <w:bottom w:val="single" w:sz="4" w:space="0" w:color="auto"/>
              <w:right w:val="single" w:sz="4" w:space="0" w:color="auto"/>
            </w:tcBorders>
            <w:shd w:val="clear" w:color="auto" w:fill="auto"/>
            <w:vAlign w:val="bottom"/>
            <w:hideMark/>
          </w:tcPr>
          <w:p w14:paraId="34CDD4B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 xml:space="preserve">000 0709 </w:t>
            </w:r>
            <w:r w:rsidRPr="00815B50">
              <w:rPr>
                <w:rFonts w:ascii="Arial" w:eastAsia="Times New Roman" w:hAnsi="Arial" w:cs="Arial"/>
                <w:color w:val="000000"/>
                <w:lang w:eastAsia="ru-RU"/>
              </w:rPr>
              <w:lastRenderedPageBreak/>
              <w:t>0420000000 000</w:t>
            </w:r>
          </w:p>
        </w:tc>
        <w:tc>
          <w:tcPr>
            <w:tcW w:w="1720" w:type="dxa"/>
            <w:tcBorders>
              <w:top w:val="nil"/>
              <w:left w:val="nil"/>
              <w:bottom w:val="single" w:sz="4" w:space="0" w:color="auto"/>
              <w:right w:val="single" w:sz="4" w:space="0" w:color="auto"/>
            </w:tcBorders>
            <w:shd w:val="clear" w:color="auto" w:fill="auto"/>
            <w:vAlign w:val="bottom"/>
            <w:hideMark/>
          </w:tcPr>
          <w:p w14:paraId="5767762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lastRenderedPageBreak/>
              <w:t>54 737 660,00</w:t>
            </w:r>
          </w:p>
        </w:tc>
        <w:tc>
          <w:tcPr>
            <w:tcW w:w="1720" w:type="dxa"/>
            <w:tcBorders>
              <w:top w:val="nil"/>
              <w:left w:val="nil"/>
              <w:bottom w:val="single" w:sz="4" w:space="0" w:color="auto"/>
              <w:right w:val="single" w:sz="4" w:space="0" w:color="auto"/>
            </w:tcBorders>
            <w:shd w:val="clear" w:color="auto" w:fill="auto"/>
            <w:vAlign w:val="bottom"/>
            <w:hideMark/>
          </w:tcPr>
          <w:p w14:paraId="372DB7E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 xml:space="preserve">52 261 </w:t>
            </w:r>
            <w:r w:rsidRPr="00815B50">
              <w:rPr>
                <w:rFonts w:ascii="Arial" w:eastAsia="Times New Roman" w:hAnsi="Arial" w:cs="Arial"/>
                <w:color w:val="000000"/>
                <w:lang w:eastAsia="ru-RU"/>
              </w:rPr>
              <w:lastRenderedPageBreak/>
              <w:t>540,16</w:t>
            </w:r>
          </w:p>
        </w:tc>
        <w:tc>
          <w:tcPr>
            <w:tcW w:w="1780" w:type="dxa"/>
            <w:tcBorders>
              <w:top w:val="nil"/>
              <w:left w:val="nil"/>
              <w:bottom w:val="single" w:sz="4" w:space="0" w:color="auto"/>
              <w:right w:val="single" w:sz="4" w:space="0" w:color="auto"/>
            </w:tcBorders>
            <w:shd w:val="clear" w:color="auto" w:fill="auto"/>
            <w:vAlign w:val="bottom"/>
            <w:hideMark/>
          </w:tcPr>
          <w:p w14:paraId="6FF4CFB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lastRenderedPageBreak/>
              <w:t>2 476 119,84</w:t>
            </w:r>
          </w:p>
        </w:tc>
      </w:tr>
      <w:tr w:rsidR="001E4B95" w:rsidRPr="00815B50" w14:paraId="53B2875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464CC8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Основное мероприятие "Мероприятия по организации отдыха детей в каникулярное время"</w:t>
            </w:r>
          </w:p>
        </w:tc>
        <w:tc>
          <w:tcPr>
            <w:tcW w:w="640" w:type="dxa"/>
            <w:tcBorders>
              <w:top w:val="nil"/>
              <w:left w:val="nil"/>
              <w:bottom w:val="single" w:sz="4" w:space="0" w:color="auto"/>
              <w:right w:val="single" w:sz="4" w:space="0" w:color="auto"/>
            </w:tcBorders>
            <w:shd w:val="clear" w:color="auto" w:fill="auto"/>
            <w:vAlign w:val="bottom"/>
            <w:hideMark/>
          </w:tcPr>
          <w:p w14:paraId="0A06AA3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CBDA82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000 0709 0420300000 000</w:t>
            </w:r>
          </w:p>
        </w:tc>
        <w:tc>
          <w:tcPr>
            <w:tcW w:w="1720" w:type="dxa"/>
            <w:tcBorders>
              <w:top w:val="nil"/>
              <w:left w:val="nil"/>
              <w:bottom w:val="single" w:sz="4" w:space="0" w:color="auto"/>
              <w:right w:val="single" w:sz="4" w:space="0" w:color="auto"/>
            </w:tcBorders>
            <w:shd w:val="clear" w:color="auto" w:fill="auto"/>
            <w:vAlign w:val="bottom"/>
            <w:hideMark/>
          </w:tcPr>
          <w:p w14:paraId="52E97AC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54 737 660,00</w:t>
            </w:r>
          </w:p>
        </w:tc>
        <w:tc>
          <w:tcPr>
            <w:tcW w:w="1720" w:type="dxa"/>
            <w:tcBorders>
              <w:top w:val="nil"/>
              <w:left w:val="nil"/>
              <w:bottom w:val="single" w:sz="4" w:space="0" w:color="auto"/>
              <w:right w:val="single" w:sz="4" w:space="0" w:color="auto"/>
            </w:tcBorders>
            <w:shd w:val="clear" w:color="auto" w:fill="auto"/>
            <w:vAlign w:val="bottom"/>
            <w:hideMark/>
          </w:tcPr>
          <w:p w14:paraId="6218C3A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52 261 540,16</w:t>
            </w:r>
          </w:p>
        </w:tc>
        <w:tc>
          <w:tcPr>
            <w:tcW w:w="1780" w:type="dxa"/>
            <w:tcBorders>
              <w:top w:val="nil"/>
              <w:left w:val="nil"/>
              <w:bottom w:val="single" w:sz="4" w:space="0" w:color="auto"/>
              <w:right w:val="single" w:sz="4" w:space="0" w:color="auto"/>
            </w:tcBorders>
            <w:shd w:val="clear" w:color="auto" w:fill="auto"/>
            <w:vAlign w:val="bottom"/>
            <w:hideMark/>
          </w:tcPr>
          <w:p w14:paraId="6B165B1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2 476 119,84</w:t>
            </w:r>
          </w:p>
        </w:tc>
      </w:tr>
      <w:tr w:rsidR="001E4B95" w:rsidRPr="00815B50" w14:paraId="1485FEDE"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2FF98D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640" w:type="dxa"/>
            <w:tcBorders>
              <w:top w:val="nil"/>
              <w:left w:val="nil"/>
              <w:bottom w:val="single" w:sz="4" w:space="0" w:color="auto"/>
              <w:right w:val="single" w:sz="4" w:space="0" w:color="auto"/>
            </w:tcBorders>
            <w:shd w:val="clear" w:color="auto" w:fill="auto"/>
            <w:vAlign w:val="bottom"/>
            <w:hideMark/>
          </w:tcPr>
          <w:p w14:paraId="2296F70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48E89C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000 0709 0420300410 000</w:t>
            </w:r>
          </w:p>
        </w:tc>
        <w:tc>
          <w:tcPr>
            <w:tcW w:w="1720" w:type="dxa"/>
            <w:tcBorders>
              <w:top w:val="nil"/>
              <w:left w:val="nil"/>
              <w:bottom w:val="single" w:sz="4" w:space="0" w:color="auto"/>
              <w:right w:val="single" w:sz="4" w:space="0" w:color="auto"/>
            </w:tcBorders>
            <w:shd w:val="clear" w:color="auto" w:fill="auto"/>
            <w:vAlign w:val="bottom"/>
            <w:hideMark/>
          </w:tcPr>
          <w:p w14:paraId="3B4777E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6 636 660,00</w:t>
            </w:r>
          </w:p>
        </w:tc>
        <w:tc>
          <w:tcPr>
            <w:tcW w:w="1720" w:type="dxa"/>
            <w:tcBorders>
              <w:top w:val="nil"/>
              <w:left w:val="nil"/>
              <w:bottom w:val="single" w:sz="4" w:space="0" w:color="auto"/>
              <w:right w:val="single" w:sz="4" w:space="0" w:color="auto"/>
            </w:tcBorders>
            <w:shd w:val="clear" w:color="auto" w:fill="auto"/>
            <w:vAlign w:val="bottom"/>
            <w:hideMark/>
          </w:tcPr>
          <w:p w14:paraId="3FD0652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4 570 925,27</w:t>
            </w:r>
          </w:p>
        </w:tc>
        <w:tc>
          <w:tcPr>
            <w:tcW w:w="1780" w:type="dxa"/>
            <w:tcBorders>
              <w:top w:val="nil"/>
              <w:left w:val="nil"/>
              <w:bottom w:val="single" w:sz="4" w:space="0" w:color="auto"/>
              <w:right w:val="single" w:sz="4" w:space="0" w:color="auto"/>
            </w:tcBorders>
            <w:shd w:val="clear" w:color="auto" w:fill="auto"/>
            <w:vAlign w:val="bottom"/>
            <w:hideMark/>
          </w:tcPr>
          <w:p w14:paraId="38C5BA3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2 065 734,73</w:t>
            </w:r>
          </w:p>
        </w:tc>
      </w:tr>
      <w:tr w:rsidR="001E4B95" w:rsidRPr="00815B50" w14:paraId="1DCE955B"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38F3C2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Социальное обеспечение и иные выплаты населению</w:t>
            </w:r>
          </w:p>
        </w:tc>
        <w:tc>
          <w:tcPr>
            <w:tcW w:w="640" w:type="dxa"/>
            <w:tcBorders>
              <w:top w:val="nil"/>
              <w:left w:val="nil"/>
              <w:bottom w:val="single" w:sz="4" w:space="0" w:color="auto"/>
              <w:right w:val="single" w:sz="4" w:space="0" w:color="auto"/>
            </w:tcBorders>
            <w:shd w:val="clear" w:color="auto" w:fill="auto"/>
            <w:vAlign w:val="bottom"/>
            <w:hideMark/>
          </w:tcPr>
          <w:p w14:paraId="590466A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8E332D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000 0709 0420300410 300</w:t>
            </w:r>
          </w:p>
        </w:tc>
        <w:tc>
          <w:tcPr>
            <w:tcW w:w="1720" w:type="dxa"/>
            <w:tcBorders>
              <w:top w:val="nil"/>
              <w:left w:val="nil"/>
              <w:bottom w:val="single" w:sz="4" w:space="0" w:color="auto"/>
              <w:right w:val="single" w:sz="4" w:space="0" w:color="auto"/>
            </w:tcBorders>
            <w:shd w:val="clear" w:color="auto" w:fill="auto"/>
            <w:vAlign w:val="bottom"/>
            <w:hideMark/>
          </w:tcPr>
          <w:p w14:paraId="5F224CF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1 602 730,00</w:t>
            </w:r>
          </w:p>
        </w:tc>
        <w:tc>
          <w:tcPr>
            <w:tcW w:w="1720" w:type="dxa"/>
            <w:tcBorders>
              <w:top w:val="nil"/>
              <w:left w:val="nil"/>
              <w:bottom w:val="single" w:sz="4" w:space="0" w:color="auto"/>
              <w:right w:val="single" w:sz="4" w:space="0" w:color="auto"/>
            </w:tcBorders>
            <w:shd w:val="clear" w:color="auto" w:fill="auto"/>
            <w:vAlign w:val="bottom"/>
            <w:hideMark/>
          </w:tcPr>
          <w:p w14:paraId="41EF073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747 522,34</w:t>
            </w:r>
          </w:p>
        </w:tc>
        <w:tc>
          <w:tcPr>
            <w:tcW w:w="1780" w:type="dxa"/>
            <w:tcBorders>
              <w:top w:val="nil"/>
              <w:left w:val="nil"/>
              <w:bottom w:val="single" w:sz="4" w:space="0" w:color="auto"/>
              <w:right w:val="single" w:sz="4" w:space="0" w:color="auto"/>
            </w:tcBorders>
            <w:shd w:val="clear" w:color="auto" w:fill="auto"/>
            <w:vAlign w:val="bottom"/>
            <w:hideMark/>
          </w:tcPr>
          <w:p w14:paraId="09F52D1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855 207,66</w:t>
            </w:r>
          </w:p>
        </w:tc>
      </w:tr>
      <w:tr w:rsidR="001E4B95" w:rsidRPr="00815B50" w14:paraId="38CC9A7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944960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Социальные выплаты гражданам, кроме публичных нормативных социальных выплат</w:t>
            </w:r>
          </w:p>
        </w:tc>
        <w:tc>
          <w:tcPr>
            <w:tcW w:w="640" w:type="dxa"/>
            <w:tcBorders>
              <w:top w:val="nil"/>
              <w:left w:val="nil"/>
              <w:bottom w:val="single" w:sz="4" w:space="0" w:color="auto"/>
              <w:right w:val="single" w:sz="4" w:space="0" w:color="auto"/>
            </w:tcBorders>
            <w:shd w:val="clear" w:color="auto" w:fill="auto"/>
            <w:vAlign w:val="bottom"/>
            <w:hideMark/>
          </w:tcPr>
          <w:p w14:paraId="773C7FC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6FFE5F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000 0709 0420300410 320</w:t>
            </w:r>
          </w:p>
        </w:tc>
        <w:tc>
          <w:tcPr>
            <w:tcW w:w="1720" w:type="dxa"/>
            <w:tcBorders>
              <w:top w:val="nil"/>
              <w:left w:val="nil"/>
              <w:bottom w:val="single" w:sz="4" w:space="0" w:color="auto"/>
              <w:right w:val="single" w:sz="4" w:space="0" w:color="auto"/>
            </w:tcBorders>
            <w:shd w:val="clear" w:color="auto" w:fill="auto"/>
            <w:vAlign w:val="bottom"/>
            <w:hideMark/>
          </w:tcPr>
          <w:p w14:paraId="02251BC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1 602 730,00</w:t>
            </w:r>
          </w:p>
        </w:tc>
        <w:tc>
          <w:tcPr>
            <w:tcW w:w="1720" w:type="dxa"/>
            <w:tcBorders>
              <w:top w:val="nil"/>
              <w:left w:val="nil"/>
              <w:bottom w:val="single" w:sz="4" w:space="0" w:color="auto"/>
              <w:right w:val="single" w:sz="4" w:space="0" w:color="auto"/>
            </w:tcBorders>
            <w:shd w:val="clear" w:color="auto" w:fill="auto"/>
            <w:vAlign w:val="bottom"/>
            <w:hideMark/>
          </w:tcPr>
          <w:p w14:paraId="64A86BB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747 522,34</w:t>
            </w:r>
          </w:p>
        </w:tc>
        <w:tc>
          <w:tcPr>
            <w:tcW w:w="1780" w:type="dxa"/>
            <w:tcBorders>
              <w:top w:val="nil"/>
              <w:left w:val="nil"/>
              <w:bottom w:val="single" w:sz="4" w:space="0" w:color="auto"/>
              <w:right w:val="single" w:sz="4" w:space="0" w:color="auto"/>
            </w:tcBorders>
            <w:shd w:val="clear" w:color="auto" w:fill="auto"/>
            <w:vAlign w:val="bottom"/>
            <w:hideMark/>
          </w:tcPr>
          <w:p w14:paraId="2C3999C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855 207,66</w:t>
            </w:r>
          </w:p>
        </w:tc>
      </w:tr>
      <w:tr w:rsidR="001E4B95" w:rsidRPr="00815B50" w14:paraId="32F8281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C4FA6A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Пособия, компенсации и иные социальные выплаты гражданам, кроме публичных нормативных обязательств</w:t>
            </w:r>
          </w:p>
        </w:tc>
        <w:tc>
          <w:tcPr>
            <w:tcW w:w="640" w:type="dxa"/>
            <w:tcBorders>
              <w:top w:val="nil"/>
              <w:left w:val="nil"/>
              <w:bottom w:val="single" w:sz="4" w:space="0" w:color="auto"/>
              <w:right w:val="single" w:sz="4" w:space="0" w:color="auto"/>
            </w:tcBorders>
            <w:shd w:val="clear" w:color="auto" w:fill="auto"/>
            <w:vAlign w:val="bottom"/>
            <w:hideMark/>
          </w:tcPr>
          <w:p w14:paraId="36B8DDB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D1F4E4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000 0709 0420300410 321</w:t>
            </w:r>
          </w:p>
        </w:tc>
        <w:tc>
          <w:tcPr>
            <w:tcW w:w="1720" w:type="dxa"/>
            <w:tcBorders>
              <w:top w:val="nil"/>
              <w:left w:val="nil"/>
              <w:bottom w:val="single" w:sz="4" w:space="0" w:color="auto"/>
              <w:right w:val="single" w:sz="4" w:space="0" w:color="auto"/>
            </w:tcBorders>
            <w:shd w:val="clear" w:color="auto" w:fill="auto"/>
            <w:vAlign w:val="bottom"/>
            <w:hideMark/>
          </w:tcPr>
          <w:p w14:paraId="650C24C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1 602 730,00</w:t>
            </w:r>
          </w:p>
        </w:tc>
        <w:tc>
          <w:tcPr>
            <w:tcW w:w="1720" w:type="dxa"/>
            <w:tcBorders>
              <w:top w:val="nil"/>
              <w:left w:val="nil"/>
              <w:bottom w:val="single" w:sz="4" w:space="0" w:color="auto"/>
              <w:right w:val="single" w:sz="4" w:space="0" w:color="auto"/>
            </w:tcBorders>
            <w:shd w:val="clear" w:color="auto" w:fill="auto"/>
            <w:vAlign w:val="bottom"/>
            <w:hideMark/>
          </w:tcPr>
          <w:p w14:paraId="1DECF9A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747 522,34</w:t>
            </w:r>
          </w:p>
        </w:tc>
        <w:tc>
          <w:tcPr>
            <w:tcW w:w="1780" w:type="dxa"/>
            <w:tcBorders>
              <w:top w:val="nil"/>
              <w:left w:val="nil"/>
              <w:bottom w:val="single" w:sz="4" w:space="0" w:color="auto"/>
              <w:right w:val="single" w:sz="4" w:space="0" w:color="auto"/>
            </w:tcBorders>
            <w:shd w:val="clear" w:color="auto" w:fill="auto"/>
            <w:vAlign w:val="bottom"/>
            <w:hideMark/>
          </w:tcPr>
          <w:p w14:paraId="27318CE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855 207,66</w:t>
            </w:r>
          </w:p>
        </w:tc>
      </w:tr>
      <w:tr w:rsidR="001E4B95" w:rsidRPr="00815B50" w14:paraId="06AD0E33"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5275CA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0219C85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2274D1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000 0709 0420300410 600</w:t>
            </w:r>
          </w:p>
        </w:tc>
        <w:tc>
          <w:tcPr>
            <w:tcW w:w="1720" w:type="dxa"/>
            <w:tcBorders>
              <w:top w:val="nil"/>
              <w:left w:val="nil"/>
              <w:bottom w:val="single" w:sz="4" w:space="0" w:color="auto"/>
              <w:right w:val="single" w:sz="4" w:space="0" w:color="auto"/>
            </w:tcBorders>
            <w:shd w:val="clear" w:color="auto" w:fill="auto"/>
            <w:vAlign w:val="bottom"/>
            <w:hideMark/>
          </w:tcPr>
          <w:p w14:paraId="28C5D1B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5 033 930,00</w:t>
            </w:r>
          </w:p>
        </w:tc>
        <w:tc>
          <w:tcPr>
            <w:tcW w:w="1720" w:type="dxa"/>
            <w:tcBorders>
              <w:top w:val="nil"/>
              <w:left w:val="nil"/>
              <w:bottom w:val="single" w:sz="4" w:space="0" w:color="auto"/>
              <w:right w:val="single" w:sz="4" w:space="0" w:color="auto"/>
            </w:tcBorders>
            <w:shd w:val="clear" w:color="auto" w:fill="auto"/>
            <w:vAlign w:val="bottom"/>
            <w:hideMark/>
          </w:tcPr>
          <w:p w14:paraId="480A255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3 823 402,93</w:t>
            </w:r>
          </w:p>
        </w:tc>
        <w:tc>
          <w:tcPr>
            <w:tcW w:w="1780" w:type="dxa"/>
            <w:tcBorders>
              <w:top w:val="nil"/>
              <w:left w:val="nil"/>
              <w:bottom w:val="single" w:sz="4" w:space="0" w:color="auto"/>
              <w:right w:val="single" w:sz="4" w:space="0" w:color="auto"/>
            </w:tcBorders>
            <w:shd w:val="clear" w:color="auto" w:fill="auto"/>
            <w:vAlign w:val="bottom"/>
            <w:hideMark/>
          </w:tcPr>
          <w:p w14:paraId="4847D46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1 210 527,07</w:t>
            </w:r>
          </w:p>
        </w:tc>
      </w:tr>
      <w:tr w:rsidR="001E4B95" w:rsidRPr="00815B50" w14:paraId="4AE28F0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80681A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6CA80C2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5E7080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000 0709 0420300410 610</w:t>
            </w:r>
          </w:p>
        </w:tc>
        <w:tc>
          <w:tcPr>
            <w:tcW w:w="1720" w:type="dxa"/>
            <w:tcBorders>
              <w:top w:val="nil"/>
              <w:left w:val="nil"/>
              <w:bottom w:val="single" w:sz="4" w:space="0" w:color="auto"/>
              <w:right w:val="single" w:sz="4" w:space="0" w:color="auto"/>
            </w:tcBorders>
            <w:shd w:val="clear" w:color="auto" w:fill="auto"/>
            <w:vAlign w:val="bottom"/>
            <w:hideMark/>
          </w:tcPr>
          <w:p w14:paraId="0B2B3ED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5 033 930,00</w:t>
            </w:r>
          </w:p>
        </w:tc>
        <w:tc>
          <w:tcPr>
            <w:tcW w:w="1720" w:type="dxa"/>
            <w:tcBorders>
              <w:top w:val="nil"/>
              <w:left w:val="nil"/>
              <w:bottom w:val="single" w:sz="4" w:space="0" w:color="auto"/>
              <w:right w:val="single" w:sz="4" w:space="0" w:color="auto"/>
            </w:tcBorders>
            <w:shd w:val="clear" w:color="auto" w:fill="auto"/>
            <w:vAlign w:val="bottom"/>
            <w:hideMark/>
          </w:tcPr>
          <w:p w14:paraId="1515CF1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3 823 402,93</w:t>
            </w:r>
          </w:p>
        </w:tc>
        <w:tc>
          <w:tcPr>
            <w:tcW w:w="1780" w:type="dxa"/>
            <w:tcBorders>
              <w:top w:val="nil"/>
              <w:left w:val="nil"/>
              <w:bottom w:val="single" w:sz="4" w:space="0" w:color="auto"/>
              <w:right w:val="single" w:sz="4" w:space="0" w:color="auto"/>
            </w:tcBorders>
            <w:shd w:val="clear" w:color="auto" w:fill="auto"/>
            <w:vAlign w:val="bottom"/>
            <w:hideMark/>
          </w:tcPr>
          <w:p w14:paraId="00B56B5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1 210 527,07</w:t>
            </w:r>
          </w:p>
        </w:tc>
      </w:tr>
      <w:tr w:rsidR="001E4B95" w:rsidRPr="00815B50" w14:paraId="62AF7719"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09553B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2BB9487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E1D742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000 0709 0420300410 612</w:t>
            </w:r>
          </w:p>
        </w:tc>
        <w:tc>
          <w:tcPr>
            <w:tcW w:w="1720" w:type="dxa"/>
            <w:tcBorders>
              <w:top w:val="nil"/>
              <w:left w:val="nil"/>
              <w:bottom w:val="single" w:sz="4" w:space="0" w:color="auto"/>
              <w:right w:val="single" w:sz="4" w:space="0" w:color="auto"/>
            </w:tcBorders>
            <w:shd w:val="clear" w:color="auto" w:fill="auto"/>
            <w:vAlign w:val="bottom"/>
            <w:hideMark/>
          </w:tcPr>
          <w:p w14:paraId="4AFE49E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5 033 930,00</w:t>
            </w:r>
          </w:p>
        </w:tc>
        <w:tc>
          <w:tcPr>
            <w:tcW w:w="1720" w:type="dxa"/>
            <w:tcBorders>
              <w:top w:val="nil"/>
              <w:left w:val="nil"/>
              <w:bottom w:val="single" w:sz="4" w:space="0" w:color="auto"/>
              <w:right w:val="single" w:sz="4" w:space="0" w:color="auto"/>
            </w:tcBorders>
            <w:shd w:val="clear" w:color="auto" w:fill="auto"/>
            <w:vAlign w:val="bottom"/>
            <w:hideMark/>
          </w:tcPr>
          <w:p w14:paraId="1866B47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3 823 402,93</w:t>
            </w:r>
          </w:p>
        </w:tc>
        <w:tc>
          <w:tcPr>
            <w:tcW w:w="1780" w:type="dxa"/>
            <w:tcBorders>
              <w:top w:val="nil"/>
              <w:left w:val="nil"/>
              <w:bottom w:val="single" w:sz="4" w:space="0" w:color="auto"/>
              <w:right w:val="single" w:sz="4" w:space="0" w:color="auto"/>
            </w:tcBorders>
            <w:shd w:val="clear" w:color="auto" w:fill="auto"/>
            <w:vAlign w:val="bottom"/>
            <w:hideMark/>
          </w:tcPr>
          <w:p w14:paraId="3726B30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1 210 527,07</w:t>
            </w:r>
          </w:p>
        </w:tc>
      </w:tr>
      <w:tr w:rsidR="001E4B95" w:rsidRPr="00815B50" w14:paraId="33B25C2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078EC9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Мероприятия по организации отдыха детей в каникулярное время</w:t>
            </w:r>
          </w:p>
        </w:tc>
        <w:tc>
          <w:tcPr>
            <w:tcW w:w="640" w:type="dxa"/>
            <w:tcBorders>
              <w:top w:val="nil"/>
              <w:left w:val="nil"/>
              <w:bottom w:val="single" w:sz="4" w:space="0" w:color="auto"/>
              <w:right w:val="single" w:sz="4" w:space="0" w:color="auto"/>
            </w:tcBorders>
            <w:shd w:val="clear" w:color="auto" w:fill="auto"/>
            <w:vAlign w:val="bottom"/>
            <w:hideMark/>
          </w:tcPr>
          <w:p w14:paraId="3A188BD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ABA433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04203S2190 000</w:t>
            </w:r>
          </w:p>
        </w:tc>
        <w:tc>
          <w:tcPr>
            <w:tcW w:w="1720" w:type="dxa"/>
            <w:tcBorders>
              <w:top w:val="nil"/>
              <w:left w:val="nil"/>
              <w:bottom w:val="single" w:sz="4" w:space="0" w:color="auto"/>
              <w:right w:val="single" w:sz="4" w:space="0" w:color="auto"/>
            </w:tcBorders>
            <w:shd w:val="clear" w:color="auto" w:fill="auto"/>
            <w:vAlign w:val="bottom"/>
            <w:hideMark/>
          </w:tcPr>
          <w:p w14:paraId="36B0DD6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48 101 000,00</w:t>
            </w:r>
          </w:p>
        </w:tc>
        <w:tc>
          <w:tcPr>
            <w:tcW w:w="1720" w:type="dxa"/>
            <w:tcBorders>
              <w:top w:val="nil"/>
              <w:left w:val="nil"/>
              <w:bottom w:val="single" w:sz="4" w:space="0" w:color="auto"/>
              <w:right w:val="single" w:sz="4" w:space="0" w:color="auto"/>
            </w:tcBorders>
            <w:shd w:val="clear" w:color="auto" w:fill="auto"/>
            <w:vAlign w:val="bottom"/>
            <w:hideMark/>
          </w:tcPr>
          <w:p w14:paraId="3A29DAF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47 690 614,89</w:t>
            </w:r>
          </w:p>
        </w:tc>
        <w:tc>
          <w:tcPr>
            <w:tcW w:w="1780" w:type="dxa"/>
            <w:tcBorders>
              <w:top w:val="nil"/>
              <w:left w:val="nil"/>
              <w:bottom w:val="single" w:sz="4" w:space="0" w:color="auto"/>
              <w:right w:val="single" w:sz="4" w:space="0" w:color="auto"/>
            </w:tcBorders>
            <w:shd w:val="clear" w:color="auto" w:fill="auto"/>
            <w:vAlign w:val="bottom"/>
            <w:hideMark/>
          </w:tcPr>
          <w:p w14:paraId="72C2BBF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410 385,11</w:t>
            </w:r>
          </w:p>
        </w:tc>
      </w:tr>
      <w:tr w:rsidR="001E4B95" w:rsidRPr="00815B50" w14:paraId="237EF8A3"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C8556F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02675BE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23CF8D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04203S2190 200</w:t>
            </w:r>
          </w:p>
        </w:tc>
        <w:tc>
          <w:tcPr>
            <w:tcW w:w="1720" w:type="dxa"/>
            <w:tcBorders>
              <w:top w:val="nil"/>
              <w:left w:val="nil"/>
              <w:bottom w:val="single" w:sz="4" w:space="0" w:color="auto"/>
              <w:right w:val="single" w:sz="4" w:space="0" w:color="auto"/>
            </w:tcBorders>
            <w:shd w:val="clear" w:color="auto" w:fill="auto"/>
            <w:vAlign w:val="bottom"/>
            <w:hideMark/>
          </w:tcPr>
          <w:p w14:paraId="0823471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33 768 500,00</w:t>
            </w:r>
          </w:p>
        </w:tc>
        <w:tc>
          <w:tcPr>
            <w:tcW w:w="1720" w:type="dxa"/>
            <w:tcBorders>
              <w:top w:val="nil"/>
              <w:left w:val="nil"/>
              <w:bottom w:val="single" w:sz="4" w:space="0" w:color="auto"/>
              <w:right w:val="single" w:sz="4" w:space="0" w:color="auto"/>
            </w:tcBorders>
            <w:shd w:val="clear" w:color="auto" w:fill="auto"/>
            <w:vAlign w:val="bottom"/>
            <w:hideMark/>
          </w:tcPr>
          <w:p w14:paraId="4C6B3F4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33 368 114,89</w:t>
            </w:r>
          </w:p>
        </w:tc>
        <w:tc>
          <w:tcPr>
            <w:tcW w:w="1780" w:type="dxa"/>
            <w:tcBorders>
              <w:top w:val="nil"/>
              <w:left w:val="nil"/>
              <w:bottom w:val="single" w:sz="4" w:space="0" w:color="auto"/>
              <w:right w:val="single" w:sz="4" w:space="0" w:color="auto"/>
            </w:tcBorders>
            <w:shd w:val="clear" w:color="auto" w:fill="auto"/>
            <w:vAlign w:val="bottom"/>
            <w:hideMark/>
          </w:tcPr>
          <w:p w14:paraId="496785A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400 385,11</w:t>
            </w:r>
          </w:p>
        </w:tc>
      </w:tr>
      <w:tr w:rsidR="001E4B95" w:rsidRPr="00815B50" w14:paraId="0B2CAA70"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9155C0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237972E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53AF93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04203S2190 240</w:t>
            </w:r>
          </w:p>
        </w:tc>
        <w:tc>
          <w:tcPr>
            <w:tcW w:w="1720" w:type="dxa"/>
            <w:tcBorders>
              <w:top w:val="nil"/>
              <w:left w:val="nil"/>
              <w:bottom w:val="single" w:sz="4" w:space="0" w:color="auto"/>
              <w:right w:val="single" w:sz="4" w:space="0" w:color="auto"/>
            </w:tcBorders>
            <w:shd w:val="clear" w:color="auto" w:fill="auto"/>
            <w:vAlign w:val="bottom"/>
            <w:hideMark/>
          </w:tcPr>
          <w:p w14:paraId="42787EC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33 768 500,00</w:t>
            </w:r>
          </w:p>
        </w:tc>
        <w:tc>
          <w:tcPr>
            <w:tcW w:w="1720" w:type="dxa"/>
            <w:tcBorders>
              <w:top w:val="nil"/>
              <w:left w:val="nil"/>
              <w:bottom w:val="single" w:sz="4" w:space="0" w:color="auto"/>
              <w:right w:val="single" w:sz="4" w:space="0" w:color="auto"/>
            </w:tcBorders>
            <w:shd w:val="clear" w:color="auto" w:fill="auto"/>
            <w:vAlign w:val="bottom"/>
            <w:hideMark/>
          </w:tcPr>
          <w:p w14:paraId="23A3E45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33 368 114,89</w:t>
            </w:r>
          </w:p>
        </w:tc>
        <w:tc>
          <w:tcPr>
            <w:tcW w:w="1780" w:type="dxa"/>
            <w:tcBorders>
              <w:top w:val="nil"/>
              <w:left w:val="nil"/>
              <w:bottom w:val="single" w:sz="4" w:space="0" w:color="auto"/>
              <w:right w:val="single" w:sz="4" w:space="0" w:color="auto"/>
            </w:tcBorders>
            <w:shd w:val="clear" w:color="auto" w:fill="auto"/>
            <w:vAlign w:val="bottom"/>
            <w:hideMark/>
          </w:tcPr>
          <w:p w14:paraId="617CC8B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400 385,11</w:t>
            </w:r>
          </w:p>
        </w:tc>
      </w:tr>
      <w:tr w:rsidR="001E4B95" w:rsidRPr="00815B50" w14:paraId="4E49C335"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B9346A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6C09745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1C01B7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04203S2190 244</w:t>
            </w:r>
          </w:p>
        </w:tc>
        <w:tc>
          <w:tcPr>
            <w:tcW w:w="1720" w:type="dxa"/>
            <w:tcBorders>
              <w:top w:val="nil"/>
              <w:left w:val="nil"/>
              <w:bottom w:val="single" w:sz="4" w:space="0" w:color="auto"/>
              <w:right w:val="single" w:sz="4" w:space="0" w:color="auto"/>
            </w:tcBorders>
            <w:shd w:val="clear" w:color="auto" w:fill="auto"/>
            <w:vAlign w:val="bottom"/>
            <w:hideMark/>
          </w:tcPr>
          <w:p w14:paraId="01EBA97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33 768 500,00</w:t>
            </w:r>
          </w:p>
        </w:tc>
        <w:tc>
          <w:tcPr>
            <w:tcW w:w="1720" w:type="dxa"/>
            <w:tcBorders>
              <w:top w:val="nil"/>
              <w:left w:val="nil"/>
              <w:bottom w:val="single" w:sz="4" w:space="0" w:color="auto"/>
              <w:right w:val="single" w:sz="4" w:space="0" w:color="auto"/>
            </w:tcBorders>
            <w:shd w:val="clear" w:color="auto" w:fill="auto"/>
            <w:vAlign w:val="bottom"/>
            <w:hideMark/>
          </w:tcPr>
          <w:p w14:paraId="48D1C56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33 368 114,89</w:t>
            </w:r>
          </w:p>
        </w:tc>
        <w:tc>
          <w:tcPr>
            <w:tcW w:w="1780" w:type="dxa"/>
            <w:tcBorders>
              <w:top w:val="nil"/>
              <w:left w:val="nil"/>
              <w:bottom w:val="single" w:sz="4" w:space="0" w:color="auto"/>
              <w:right w:val="single" w:sz="4" w:space="0" w:color="auto"/>
            </w:tcBorders>
            <w:shd w:val="clear" w:color="auto" w:fill="auto"/>
            <w:vAlign w:val="bottom"/>
            <w:hideMark/>
          </w:tcPr>
          <w:p w14:paraId="328FB61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400 385,11</w:t>
            </w:r>
          </w:p>
        </w:tc>
      </w:tr>
      <w:tr w:rsidR="001E4B95" w:rsidRPr="00815B50" w14:paraId="6766F1B9"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ED2B83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74F13E3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5ED8F8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04203S2190 600</w:t>
            </w:r>
          </w:p>
        </w:tc>
        <w:tc>
          <w:tcPr>
            <w:tcW w:w="1720" w:type="dxa"/>
            <w:tcBorders>
              <w:top w:val="nil"/>
              <w:left w:val="nil"/>
              <w:bottom w:val="single" w:sz="4" w:space="0" w:color="auto"/>
              <w:right w:val="single" w:sz="4" w:space="0" w:color="auto"/>
            </w:tcBorders>
            <w:shd w:val="clear" w:color="auto" w:fill="auto"/>
            <w:vAlign w:val="bottom"/>
            <w:hideMark/>
          </w:tcPr>
          <w:p w14:paraId="65A871D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14 332 500,00</w:t>
            </w:r>
          </w:p>
        </w:tc>
        <w:tc>
          <w:tcPr>
            <w:tcW w:w="1720" w:type="dxa"/>
            <w:tcBorders>
              <w:top w:val="nil"/>
              <w:left w:val="nil"/>
              <w:bottom w:val="single" w:sz="4" w:space="0" w:color="auto"/>
              <w:right w:val="single" w:sz="4" w:space="0" w:color="auto"/>
            </w:tcBorders>
            <w:shd w:val="clear" w:color="auto" w:fill="auto"/>
            <w:vAlign w:val="bottom"/>
            <w:hideMark/>
          </w:tcPr>
          <w:p w14:paraId="0A23C3E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14 322 500,00</w:t>
            </w:r>
          </w:p>
        </w:tc>
        <w:tc>
          <w:tcPr>
            <w:tcW w:w="1780" w:type="dxa"/>
            <w:tcBorders>
              <w:top w:val="nil"/>
              <w:left w:val="nil"/>
              <w:bottom w:val="single" w:sz="4" w:space="0" w:color="auto"/>
              <w:right w:val="single" w:sz="4" w:space="0" w:color="auto"/>
            </w:tcBorders>
            <w:shd w:val="clear" w:color="auto" w:fill="auto"/>
            <w:vAlign w:val="bottom"/>
            <w:hideMark/>
          </w:tcPr>
          <w:p w14:paraId="191F78B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10 000,00</w:t>
            </w:r>
          </w:p>
        </w:tc>
      </w:tr>
      <w:tr w:rsidR="001E4B95" w:rsidRPr="00815B50" w14:paraId="0E48A7A7"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3543FF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0226C6F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4AAC7B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04203S2190 610</w:t>
            </w:r>
          </w:p>
        </w:tc>
        <w:tc>
          <w:tcPr>
            <w:tcW w:w="1720" w:type="dxa"/>
            <w:tcBorders>
              <w:top w:val="nil"/>
              <w:left w:val="nil"/>
              <w:bottom w:val="single" w:sz="4" w:space="0" w:color="auto"/>
              <w:right w:val="single" w:sz="4" w:space="0" w:color="auto"/>
            </w:tcBorders>
            <w:shd w:val="clear" w:color="auto" w:fill="auto"/>
            <w:vAlign w:val="bottom"/>
            <w:hideMark/>
          </w:tcPr>
          <w:p w14:paraId="46BCB23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14 332 500,00</w:t>
            </w:r>
          </w:p>
        </w:tc>
        <w:tc>
          <w:tcPr>
            <w:tcW w:w="1720" w:type="dxa"/>
            <w:tcBorders>
              <w:top w:val="nil"/>
              <w:left w:val="nil"/>
              <w:bottom w:val="single" w:sz="4" w:space="0" w:color="auto"/>
              <w:right w:val="single" w:sz="4" w:space="0" w:color="auto"/>
            </w:tcBorders>
            <w:shd w:val="clear" w:color="auto" w:fill="auto"/>
            <w:vAlign w:val="bottom"/>
            <w:hideMark/>
          </w:tcPr>
          <w:p w14:paraId="500DC6B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14 322 500,00</w:t>
            </w:r>
          </w:p>
        </w:tc>
        <w:tc>
          <w:tcPr>
            <w:tcW w:w="1780" w:type="dxa"/>
            <w:tcBorders>
              <w:top w:val="nil"/>
              <w:left w:val="nil"/>
              <w:bottom w:val="single" w:sz="4" w:space="0" w:color="auto"/>
              <w:right w:val="single" w:sz="4" w:space="0" w:color="auto"/>
            </w:tcBorders>
            <w:shd w:val="clear" w:color="auto" w:fill="auto"/>
            <w:vAlign w:val="bottom"/>
            <w:hideMark/>
          </w:tcPr>
          <w:p w14:paraId="3B8C3E8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10 000,00</w:t>
            </w:r>
          </w:p>
        </w:tc>
      </w:tr>
      <w:tr w:rsidR="001E4B95" w:rsidRPr="00815B50" w14:paraId="7E4272FC"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45471E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06A1B82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521995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04203S2190 612</w:t>
            </w:r>
          </w:p>
        </w:tc>
        <w:tc>
          <w:tcPr>
            <w:tcW w:w="1720" w:type="dxa"/>
            <w:tcBorders>
              <w:top w:val="nil"/>
              <w:left w:val="nil"/>
              <w:bottom w:val="single" w:sz="4" w:space="0" w:color="auto"/>
              <w:right w:val="single" w:sz="4" w:space="0" w:color="auto"/>
            </w:tcBorders>
            <w:shd w:val="clear" w:color="auto" w:fill="auto"/>
            <w:vAlign w:val="bottom"/>
            <w:hideMark/>
          </w:tcPr>
          <w:p w14:paraId="75045FC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14 332 500,00</w:t>
            </w:r>
          </w:p>
        </w:tc>
        <w:tc>
          <w:tcPr>
            <w:tcW w:w="1720" w:type="dxa"/>
            <w:tcBorders>
              <w:top w:val="nil"/>
              <w:left w:val="nil"/>
              <w:bottom w:val="single" w:sz="4" w:space="0" w:color="auto"/>
              <w:right w:val="single" w:sz="4" w:space="0" w:color="auto"/>
            </w:tcBorders>
            <w:shd w:val="clear" w:color="auto" w:fill="auto"/>
            <w:vAlign w:val="bottom"/>
            <w:hideMark/>
          </w:tcPr>
          <w:p w14:paraId="43DBC9A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14 322 500,00</w:t>
            </w:r>
          </w:p>
        </w:tc>
        <w:tc>
          <w:tcPr>
            <w:tcW w:w="1780" w:type="dxa"/>
            <w:tcBorders>
              <w:top w:val="nil"/>
              <w:left w:val="nil"/>
              <w:bottom w:val="single" w:sz="4" w:space="0" w:color="auto"/>
              <w:right w:val="single" w:sz="4" w:space="0" w:color="auto"/>
            </w:tcBorders>
            <w:shd w:val="clear" w:color="auto" w:fill="auto"/>
            <w:vAlign w:val="bottom"/>
            <w:hideMark/>
          </w:tcPr>
          <w:p w14:paraId="61D3326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10 000,00</w:t>
            </w:r>
          </w:p>
        </w:tc>
      </w:tr>
      <w:tr w:rsidR="001E4B95" w:rsidRPr="00815B50" w14:paraId="0989172C"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642234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Подпрограмма "Развитие и поддержка социально ориентированных некоммерческих организаций"</w:t>
            </w:r>
          </w:p>
        </w:tc>
        <w:tc>
          <w:tcPr>
            <w:tcW w:w="640" w:type="dxa"/>
            <w:tcBorders>
              <w:top w:val="nil"/>
              <w:left w:val="nil"/>
              <w:bottom w:val="single" w:sz="4" w:space="0" w:color="auto"/>
              <w:right w:val="single" w:sz="4" w:space="0" w:color="auto"/>
            </w:tcBorders>
            <w:shd w:val="clear" w:color="auto" w:fill="auto"/>
            <w:vAlign w:val="bottom"/>
            <w:hideMark/>
          </w:tcPr>
          <w:p w14:paraId="424F829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F522FC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000 0709 0460000000 000</w:t>
            </w:r>
          </w:p>
        </w:tc>
        <w:tc>
          <w:tcPr>
            <w:tcW w:w="1720" w:type="dxa"/>
            <w:tcBorders>
              <w:top w:val="nil"/>
              <w:left w:val="nil"/>
              <w:bottom w:val="single" w:sz="4" w:space="0" w:color="auto"/>
              <w:right w:val="single" w:sz="4" w:space="0" w:color="auto"/>
            </w:tcBorders>
            <w:shd w:val="clear" w:color="auto" w:fill="auto"/>
            <w:vAlign w:val="bottom"/>
            <w:hideMark/>
          </w:tcPr>
          <w:p w14:paraId="0F00ADD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120 000,00</w:t>
            </w:r>
          </w:p>
        </w:tc>
        <w:tc>
          <w:tcPr>
            <w:tcW w:w="1720" w:type="dxa"/>
            <w:tcBorders>
              <w:top w:val="nil"/>
              <w:left w:val="nil"/>
              <w:bottom w:val="single" w:sz="4" w:space="0" w:color="auto"/>
              <w:right w:val="single" w:sz="4" w:space="0" w:color="auto"/>
            </w:tcBorders>
            <w:shd w:val="clear" w:color="auto" w:fill="auto"/>
            <w:vAlign w:val="bottom"/>
            <w:hideMark/>
          </w:tcPr>
          <w:p w14:paraId="281A711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1970701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120 000,00</w:t>
            </w:r>
          </w:p>
        </w:tc>
      </w:tr>
      <w:tr w:rsidR="001E4B95" w:rsidRPr="00815B50" w14:paraId="17AC4F32"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B4AAD4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"Развитие негосударственного сектора социального обслуживания"</w:t>
            </w:r>
          </w:p>
        </w:tc>
        <w:tc>
          <w:tcPr>
            <w:tcW w:w="640" w:type="dxa"/>
            <w:tcBorders>
              <w:top w:val="nil"/>
              <w:left w:val="nil"/>
              <w:bottom w:val="single" w:sz="4" w:space="0" w:color="auto"/>
              <w:right w:val="single" w:sz="4" w:space="0" w:color="auto"/>
            </w:tcBorders>
            <w:shd w:val="clear" w:color="auto" w:fill="auto"/>
            <w:vAlign w:val="bottom"/>
            <w:hideMark/>
          </w:tcPr>
          <w:p w14:paraId="2AE662C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36801A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000 0709 0460100000 000</w:t>
            </w:r>
          </w:p>
        </w:tc>
        <w:tc>
          <w:tcPr>
            <w:tcW w:w="1720" w:type="dxa"/>
            <w:tcBorders>
              <w:top w:val="nil"/>
              <w:left w:val="nil"/>
              <w:bottom w:val="single" w:sz="4" w:space="0" w:color="auto"/>
              <w:right w:val="single" w:sz="4" w:space="0" w:color="auto"/>
            </w:tcBorders>
            <w:shd w:val="clear" w:color="auto" w:fill="auto"/>
            <w:vAlign w:val="bottom"/>
            <w:hideMark/>
          </w:tcPr>
          <w:p w14:paraId="28140E3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120 000,00</w:t>
            </w:r>
          </w:p>
        </w:tc>
        <w:tc>
          <w:tcPr>
            <w:tcW w:w="1720" w:type="dxa"/>
            <w:tcBorders>
              <w:top w:val="nil"/>
              <w:left w:val="nil"/>
              <w:bottom w:val="single" w:sz="4" w:space="0" w:color="auto"/>
              <w:right w:val="single" w:sz="4" w:space="0" w:color="auto"/>
            </w:tcBorders>
            <w:shd w:val="clear" w:color="auto" w:fill="auto"/>
            <w:vAlign w:val="bottom"/>
            <w:hideMark/>
          </w:tcPr>
          <w:p w14:paraId="2472A78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D90D0E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120 000,00</w:t>
            </w:r>
          </w:p>
        </w:tc>
      </w:tr>
      <w:tr w:rsidR="001E4B95" w:rsidRPr="00815B50" w14:paraId="56F28848" w14:textId="77777777" w:rsidTr="001E4B95">
        <w:trPr>
          <w:trHeight w:val="103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866F9F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Оказание поддержки социально ориентированным некоммерческим организациям (Предоставление субсидии СО НКО, реализующим основные образовательные программы начального общего, основного общего и среднего общего образования в качестве основного вида деятельности)</w:t>
            </w:r>
          </w:p>
        </w:tc>
        <w:tc>
          <w:tcPr>
            <w:tcW w:w="640" w:type="dxa"/>
            <w:tcBorders>
              <w:top w:val="nil"/>
              <w:left w:val="nil"/>
              <w:bottom w:val="single" w:sz="4" w:space="0" w:color="auto"/>
              <w:right w:val="single" w:sz="4" w:space="0" w:color="auto"/>
            </w:tcBorders>
            <w:shd w:val="clear" w:color="auto" w:fill="auto"/>
            <w:vAlign w:val="bottom"/>
            <w:hideMark/>
          </w:tcPr>
          <w:p w14:paraId="3191746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42B087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000 0709 0460100762 000</w:t>
            </w:r>
          </w:p>
        </w:tc>
        <w:tc>
          <w:tcPr>
            <w:tcW w:w="1720" w:type="dxa"/>
            <w:tcBorders>
              <w:top w:val="nil"/>
              <w:left w:val="nil"/>
              <w:bottom w:val="single" w:sz="4" w:space="0" w:color="auto"/>
              <w:right w:val="single" w:sz="4" w:space="0" w:color="auto"/>
            </w:tcBorders>
            <w:shd w:val="clear" w:color="auto" w:fill="auto"/>
            <w:vAlign w:val="bottom"/>
            <w:hideMark/>
          </w:tcPr>
          <w:p w14:paraId="71F11C9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120 000,00</w:t>
            </w:r>
          </w:p>
        </w:tc>
        <w:tc>
          <w:tcPr>
            <w:tcW w:w="1720" w:type="dxa"/>
            <w:tcBorders>
              <w:top w:val="nil"/>
              <w:left w:val="nil"/>
              <w:bottom w:val="single" w:sz="4" w:space="0" w:color="auto"/>
              <w:right w:val="single" w:sz="4" w:space="0" w:color="auto"/>
            </w:tcBorders>
            <w:shd w:val="clear" w:color="auto" w:fill="auto"/>
            <w:vAlign w:val="bottom"/>
            <w:hideMark/>
          </w:tcPr>
          <w:p w14:paraId="49E2B8C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19D68D2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120 000,00</w:t>
            </w:r>
          </w:p>
        </w:tc>
      </w:tr>
      <w:tr w:rsidR="001E4B95" w:rsidRPr="00815B50" w14:paraId="67D4E829"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1630DF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401AC3F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DDBFC3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000 0709 0460100762 600</w:t>
            </w:r>
          </w:p>
        </w:tc>
        <w:tc>
          <w:tcPr>
            <w:tcW w:w="1720" w:type="dxa"/>
            <w:tcBorders>
              <w:top w:val="nil"/>
              <w:left w:val="nil"/>
              <w:bottom w:val="single" w:sz="4" w:space="0" w:color="auto"/>
              <w:right w:val="single" w:sz="4" w:space="0" w:color="auto"/>
            </w:tcBorders>
            <w:shd w:val="clear" w:color="auto" w:fill="auto"/>
            <w:vAlign w:val="bottom"/>
            <w:hideMark/>
          </w:tcPr>
          <w:p w14:paraId="5B68D4D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120 000,00</w:t>
            </w:r>
          </w:p>
        </w:tc>
        <w:tc>
          <w:tcPr>
            <w:tcW w:w="1720" w:type="dxa"/>
            <w:tcBorders>
              <w:top w:val="nil"/>
              <w:left w:val="nil"/>
              <w:bottom w:val="single" w:sz="4" w:space="0" w:color="auto"/>
              <w:right w:val="single" w:sz="4" w:space="0" w:color="auto"/>
            </w:tcBorders>
            <w:shd w:val="clear" w:color="auto" w:fill="auto"/>
            <w:vAlign w:val="bottom"/>
            <w:hideMark/>
          </w:tcPr>
          <w:p w14:paraId="5FBA927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13921FA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120 000,00</w:t>
            </w:r>
          </w:p>
        </w:tc>
      </w:tr>
      <w:tr w:rsidR="001E4B95" w:rsidRPr="00815B50" w14:paraId="05831158"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DDB6A5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40" w:type="dxa"/>
            <w:tcBorders>
              <w:top w:val="nil"/>
              <w:left w:val="nil"/>
              <w:bottom w:val="single" w:sz="4" w:space="0" w:color="auto"/>
              <w:right w:val="single" w:sz="4" w:space="0" w:color="auto"/>
            </w:tcBorders>
            <w:shd w:val="clear" w:color="auto" w:fill="auto"/>
            <w:vAlign w:val="bottom"/>
            <w:hideMark/>
          </w:tcPr>
          <w:p w14:paraId="158ACE8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9225CA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000 0709 0460100762 630</w:t>
            </w:r>
          </w:p>
        </w:tc>
        <w:tc>
          <w:tcPr>
            <w:tcW w:w="1720" w:type="dxa"/>
            <w:tcBorders>
              <w:top w:val="nil"/>
              <w:left w:val="nil"/>
              <w:bottom w:val="single" w:sz="4" w:space="0" w:color="auto"/>
              <w:right w:val="single" w:sz="4" w:space="0" w:color="auto"/>
            </w:tcBorders>
            <w:shd w:val="clear" w:color="auto" w:fill="auto"/>
            <w:vAlign w:val="bottom"/>
            <w:hideMark/>
          </w:tcPr>
          <w:p w14:paraId="06482D7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120 000,00</w:t>
            </w:r>
          </w:p>
        </w:tc>
        <w:tc>
          <w:tcPr>
            <w:tcW w:w="1720" w:type="dxa"/>
            <w:tcBorders>
              <w:top w:val="nil"/>
              <w:left w:val="nil"/>
              <w:bottom w:val="single" w:sz="4" w:space="0" w:color="auto"/>
              <w:right w:val="single" w:sz="4" w:space="0" w:color="auto"/>
            </w:tcBorders>
            <w:shd w:val="clear" w:color="auto" w:fill="auto"/>
            <w:vAlign w:val="bottom"/>
            <w:hideMark/>
          </w:tcPr>
          <w:p w14:paraId="1A04B85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220F5D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120 000,00</w:t>
            </w:r>
          </w:p>
        </w:tc>
      </w:tr>
      <w:tr w:rsidR="001E4B95" w:rsidRPr="00815B50" w14:paraId="3E1A1BB4"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03D1C3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(гранты в форме субсидий), не подлежащие казначейскому сопровождению</w:t>
            </w:r>
          </w:p>
        </w:tc>
        <w:tc>
          <w:tcPr>
            <w:tcW w:w="640" w:type="dxa"/>
            <w:tcBorders>
              <w:top w:val="nil"/>
              <w:left w:val="nil"/>
              <w:bottom w:val="single" w:sz="4" w:space="0" w:color="auto"/>
              <w:right w:val="single" w:sz="4" w:space="0" w:color="auto"/>
            </w:tcBorders>
            <w:shd w:val="clear" w:color="auto" w:fill="auto"/>
            <w:vAlign w:val="bottom"/>
            <w:hideMark/>
          </w:tcPr>
          <w:p w14:paraId="137002C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B27913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000 0709 0460100762 633</w:t>
            </w:r>
          </w:p>
        </w:tc>
        <w:tc>
          <w:tcPr>
            <w:tcW w:w="1720" w:type="dxa"/>
            <w:tcBorders>
              <w:top w:val="nil"/>
              <w:left w:val="nil"/>
              <w:bottom w:val="single" w:sz="4" w:space="0" w:color="auto"/>
              <w:right w:val="single" w:sz="4" w:space="0" w:color="auto"/>
            </w:tcBorders>
            <w:shd w:val="clear" w:color="auto" w:fill="auto"/>
            <w:vAlign w:val="bottom"/>
            <w:hideMark/>
          </w:tcPr>
          <w:p w14:paraId="47FACDA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120 000,00</w:t>
            </w:r>
          </w:p>
        </w:tc>
        <w:tc>
          <w:tcPr>
            <w:tcW w:w="1720" w:type="dxa"/>
            <w:tcBorders>
              <w:top w:val="nil"/>
              <w:left w:val="nil"/>
              <w:bottom w:val="single" w:sz="4" w:space="0" w:color="auto"/>
              <w:right w:val="single" w:sz="4" w:space="0" w:color="auto"/>
            </w:tcBorders>
            <w:shd w:val="clear" w:color="auto" w:fill="auto"/>
            <w:vAlign w:val="bottom"/>
            <w:hideMark/>
          </w:tcPr>
          <w:p w14:paraId="7BB0AEB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42AEED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120 000,00</w:t>
            </w:r>
          </w:p>
        </w:tc>
      </w:tr>
      <w:tr w:rsidR="001E4B95" w:rsidRPr="00815B50" w14:paraId="42BC0E9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AA5A18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Культура, кинематография</w:t>
            </w:r>
          </w:p>
        </w:tc>
        <w:tc>
          <w:tcPr>
            <w:tcW w:w="640" w:type="dxa"/>
            <w:tcBorders>
              <w:top w:val="nil"/>
              <w:left w:val="nil"/>
              <w:bottom w:val="single" w:sz="4" w:space="0" w:color="auto"/>
              <w:right w:val="single" w:sz="4" w:space="0" w:color="auto"/>
            </w:tcBorders>
            <w:shd w:val="clear" w:color="auto" w:fill="auto"/>
            <w:vAlign w:val="bottom"/>
            <w:hideMark/>
          </w:tcPr>
          <w:p w14:paraId="0F33A44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B31C32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000 0800 0000000000 000</w:t>
            </w:r>
          </w:p>
        </w:tc>
        <w:tc>
          <w:tcPr>
            <w:tcW w:w="1720" w:type="dxa"/>
            <w:tcBorders>
              <w:top w:val="nil"/>
              <w:left w:val="nil"/>
              <w:bottom w:val="single" w:sz="4" w:space="0" w:color="auto"/>
              <w:right w:val="single" w:sz="4" w:space="0" w:color="auto"/>
            </w:tcBorders>
            <w:shd w:val="clear" w:color="auto" w:fill="auto"/>
            <w:vAlign w:val="bottom"/>
            <w:hideMark/>
          </w:tcPr>
          <w:p w14:paraId="4F19ACE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672 599 032,35</w:t>
            </w:r>
          </w:p>
        </w:tc>
        <w:tc>
          <w:tcPr>
            <w:tcW w:w="1720" w:type="dxa"/>
            <w:tcBorders>
              <w:top w:val="nil"/>
              <w:left w:val="nil"/>
              <w:bottom w:val="single" w:sz="4" w:space="0" w:color="auto"/>
              <w:right w:val="single" w:sz="4" w:space="0" w:color="auto"/>
            </w:tcBorders>
            <w:shd w:val="clear" w:color="auto" w:fill="auto"/>
            <w:vAlign w:val="bottom"/>
            <w:hideMark/>
          </w:tcPr>
          <w:p w14:paraId="270BEB8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437 666 040,32</w:t>
            </w:r>
          </w:p>
        </w:tc>
        <w:tc>
          <w:tcPr>
            <w:tcW w:w="1780" w:type="dxa"/>
            <w:tcBorders>
              <w:top w:val="nil"/>
              <w:left w:val="nil"/>
              <w:bottom w:val="single" w:sz="4" w:space="0" w:color="auto"/>
              <w:right w:val="single" w:sz="4" w:space="0" w:color="auto"/>
            </w:tcBorders>
            <w:shd w:val="clear" w:color="auto" w:fill="auto"/>
            <w:vAlign w:val="bottom"/>
            <w:hideMark/>
          </w:tcPr>
          <w:p w14:paraId="0F581F7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234 932 992,03</w:t>
            </w:r>
          </w:p>
        </w:tc>
      </w:tr>
      <w:tr w:rsidR="001E4B95" w:rsidRPr="00815B50" w14:paraId="7462F295"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3899CF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Культура</w:t>
            </w:r>
          </w:p>
        </w:tc>
        <w:tc>
          <w:tcPr>
            <w:tcW w:w="640" w:type="dxa"/>
            <w:tcBorders>
              <w:top w:val="nil"/>
              <w:left w:val="nil"/>
              <w:bottom w:val="single" w:sz="4" w:space="0" w:color="auto"/>
              <w:right w:val="single" w:sz="4" w:space="0" w:color="auto"/>
            </w:tcBorders>
            <w:shd w:val="clear" w:color="auto" w:fill="auto"/>
            <w:vAlign w:val="bottom"/>
            <w:hideMark/>
          </w:tcPr>
          <w:p w14:paraId="11567F5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E60633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000 0801 0000000000 000</w:t>
            </w:r>
          </w:p>
        </w:tc>
        <w:tc>
          <w:tcPr>
            <w:tcW w:w="1720" w:type="dxa"/>
            <w:tcBorders>
              <w:top w:val="nil"/>
              <w:left w:val="nil"/>
              <w:bottom w:val="single" w:sz="4" w:space="0" w:color="auto"/>
              <w:right w:val="single" w:sz="4" w:space="0" w:color="auto"/>
            </w:tcBorders>
            <w:shd w:val="clear" w:color="auto" w:fill="auto"/>
            <w:vAlign w:val="bottom"/>
            <w:hideMark/>
          </w:tcPr>
          <w:p w14:paraId="12CAB4F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656 717 845,47</w:t>
            </w:r>
          </w:p>
        </w:tc>
        <w:tc>
          <w:tcPr>
            <w:tcW w:w="1720" w:type="dxa"/>
            <w:tcBorders>
              <w:top w:val="nil"/>
              <w:left w:val="nil"/>
              <w:bottom w:val="single" w:sz="4" w:space="0" w:color="auto"/>
              <w:right w:val="single" w:sz="4" w:space="0" w:color="auto"/>
            </w:tcBorders>
            <w:shd w:val="clear" w:color="auto" w:fill="auto"/>
            <w:vAlign w:val="bottom"/>
            <w:hideMark/>
          </w:tcPr>
          <w:p w14:paraId="058DDB0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429 348 602,82</w:t>
            </w:r>
          </w:p>
        </w:tc>
        <w:tc>
          <w:tcPr>
            <w:tcW w:w="1780" w:type="dxa"/>
            <w:tcBorders>
              <w:top w:val="nil"/>
              <w:left w:val="nil"/>
              <w:bottom w:val="single" w:sz="4" w:space="0" w:color="auto"/>
              <w:right w:val="single" w:sz="4" w:space="0" w:color="auto"/>
            </w:tcBorders>
            <w:shd w:val="clear" w:color="auto" w:fill="auto"/>
            <w:vAlign w:val="bottom"/>
            <w:hideMark/>
          </w:tcPr>
          <w:p w14:paraId="2E1846D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227 369 242,65</w:t>
            </w:r>
          </w:p>
        </w:tc>
      </w:tr>
      <w:tr w:rsidR="001E4B95" w:rsidRPr="00815B50" w14:paraId="222FD69C"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30132B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"Культура и туризм"</w:t>
            </w:r>
          </w:p>
        </w:tc>
        <w:tc>
          <w:tcPr>
            <w:tcW w:w="640" w:type="dxa"/>
            <w:tcBorders>
              <w:top w:val="nil"/>
              <w:left w:val="nil"/>
              <w:bottom w:val="single" w:sz="4" w:space="0" w:color="auto"/>
              <w:right w:val="single" w:sz="4" w:space="0" w:color="auto"/>
            </w:tcBorders>
            <w:shd w:val="clear" w:color="auto" w:fill="auto"/>
            <w:vAlign w:val="bottom"/>
            <w:hideMark/>
          </w:tcPr>
          <w:p w14:paraId="3003889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29C219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000 0801 0200000000 000</w:t>
            </w:r>
          </w:p>
        </w:tc>
        <w:tc>
          <w:tcPr>
            <w:tcW w:w="1720" w:type="dxa"/>
            <w:tcBorders>
              <w:top w:val="nil"/>
              <w:left w:val="nil"/>
              <w:bottom w:val="single" w:sz="4" w:space="0" w:color="auto"/>
              <w:right w:val="single" w:sz="4" w:space="0" w:color="auto"/>
            </w:tcBorders>
            <w:shd w:val="clear" w:color="auto" w:fill="auto"/>
            <w:vAlign w:val="bottom"/>
            <w:hideMark/>
          </w:tcPr>
          <w:p w14:paraId="0AC04BD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636 321 800,71</w:t>
            </w:r>
          </w:p>
        </w:tc>
        <w:tc>
          <w:tcPr>
            <w:tcW w:w="1720" w:type="dxa"/>
            <w:tcBorders>
              <w:top w:val="nil"/>
              <w:left w:val="nil"/>
              <w:bottom w:val="single" w:sz="4" w:space="0" w:color="auto"/>
              <w:right w:val="single" w:sz="4" w:space="0" w:color="auto"/>
            </w:tcBorders>
            <w:shd w:val="clear" w:color="auto" w:fill="auto"/>
            <w:vAlign w:val="bottom"/>
            <w:hideMark/>
          </w:tcPr>
          <w:p w14:paraId="0E29FEE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411 428 078,06</w:t>
            </w:r>
          </w:p>
        </w:tc>
        <w:tc>
          <w:tcPr>
            <w:tcW w:w="1780" w:type="dxa"/>
            <w:tcBorders>
              <w:top w:val="nil"/>
              <w:left w:val="nil"/>
              <w:bottom w:val="single" w:sz="4" w:space="0" w:color="auto"/>
              <w:right w:val="single" w:sz="4" w:space="0" w:color="auto"/>
            </w:tcBorders>
            <w:shd w:val="clear" w:color="auto" w:fill="auto"/>
            <w:vAlign w:val="bottom"/>
            <w:hideMark/>
          </w:tcPr>
          <w:p w14:paraId="7C24933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224 893 722,65</w:t>
            </w:r>
          </w:p>
        </w:tc>
      </w:tr>
      <w:tr w:rsidR="001E4B95" w:rsidRPr="00815B50" w14:paraId="5FBF6E9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048D27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"Развитие музейного дела"</w:t>
            </w:r>
          </w:p>
        </w:tc>
        <w:tc>
          <w:tcPr>
            <w:tcW w:w="640" w:type="dxa"/>
            <w:tcBorders>
              <w:top w:val="nil"/>
              <w:left w:val="nil"/>
              <w:bottom w:val="single" w:sz="4" w:space="0" w:color="auto"/>
              <w:right w:val="single" w:sz="4" w:space="0" w:color="auto"/>
            </w:tcBorders>
            <w:shd w:val="clear" w:color="auto" w:fill="auto"/>
            <w:vAlign w:val="bottom"/>
            <w:hideMark/>
          </w:tcPr>
          <w:p w14:paraId="24BE4CF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39B424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000 0801 0220000000 000</w:t>
            </w:r>
          </w:p>
        </w:tc>
        <w:tc>
          <w:tcPr>
            <w:tcW w:w="1720" w:type="dxa"/>
            <w:tcBorders>
              <w:top w:val="nil"/>
              <w:left w:val="nil"/>
              <w:bottom w:val="single" w:sz="4" w:space="0" w:color="auto"/>
              <w:right w:val="single" w:sz="4" w:space="0" w:color="auto"/>
            </w:tcBorders>
            <w:shd w:val="clear" w:color="auto" w:fill="auto"/>
            <w:vAlign w:val="bottom"/>
            <w:hideMark/>
          </w:tcPr>
          <w:p w14:paraId="664A472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49 517 861,57</w:t>
            </w:r>
          </w:p>
        </w:tc>
        <w:tc>
          <w:tcPr>
            <w:tcW w:w="1720" w:type="dxa"/>
            <w:tcBorders>
              <w:top w:val="nil"/>
              <w:left w:val="nil"/>
              <w:bottom w:val="single" w:sz="4" w:space="0" w:color="auto"/>
              <w:right w:val="single" w:sz="4" w:space="0" w:color="auto"/>
            </w:tcBorders>
            <w:shd w:val="clear" w:color="auto" w:fill="auto"/>
            <w:vAlign w:val="bottom"/>
            <w:hideMark/>
          </w:tcPr>
          <w:p w14:paraId="4A98873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33 708 895,69</w:t>
            </w:r>
          </w:p>
        </w:tc>
        <w:tc>
          <w:tcPr>
            <w:tcW w:w="1780" w:type="dxa"/>
            <w:tcBorders>
              <w:top w:val="nil"/>
              <w:left w:val="nil"/>
              <w:bottom w:val="single" w:sz="4" w:space="0" w:color="auto"/>
              <w:right w:val="single" w:sz="4" w:space="0" w:color="auto"/>
            </w:tcBorders>
            <w:shd w:val="clear" w:color="auto" w:fill="auto"/>
            <w:vAlign w:val="bottom"/>
            <w:hideMark/>
          </w:tcPr>
          <w:p w14:paraId="588775C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15 808 965,88</w:t>
            </w:r>
          </w:p>
        </w:tc>
      </w:tr>
      <w:tr w:rsidR="001E4B95" w:rsidRPr="00815B50" w14:paraId="44272F4F"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E01D83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"Обеспечение выполнения функций муниципальных музеев"</w:t>
            </w:r>
          </w:p>
        </w:tc>
        <w:tc>
          <w:tcPr>
            <w:tcW w:w="640" w:type="dxa"/>
            <w:tcBorders>
              <w:top w:val="nil"/>
              <w:left w:val="nil"/>
              <w:bottom w:val="single" w:sz="4" w:space="0" w:color="auto"/>
              <w:right w:val="single" w:sz="4" w:space="0" w:color="auto"/>
            </w:tcBorders>
            <w:shd w:val="clear" w:color="auto" w:fill="auto"/>
            <w:vAlign w:val="bottom"/>
            <w:hideMark/>
          </w:tcPr>
          <w:p w14:paraId="37D0958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804B32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000 0801 0220100000 000</w:t>
            </w:r>
          </w:p>
        </w:tc>
        <w:tc>
          <w:tcPr>
            <w:tcW w:w="1720" w:type="dxa"/>
            <w:tcBorders>
              <w:top w:val="nil"/>
              <w:left w:val="nil"/>
              <w:bottom w:val="single" w:sz="4" w:space="0" w:color="auto"/>
              <w:right w:val="single" w:sz="4" w:space="0" w:color="auto"/>
            </w:tcBorders>
            <w:shd w:val="clear" w:color="auto" w:fill="auto"/>
            <w:vAlign w:val="bottom"/>
            <w:hideMark/>
          </w:tcPr>
          <w:p w14:paraId="4758F27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44 142 667,57</w:t>
            </w:r>
          </w:p>
        </w:tc>
        <w:tc>
          <w:tcPr>
            <w:tcW w:w="1720" w:type="dxa"/>
            <w:tcBorders>
              <w:top w:val="nil"/>
              <w:left w:val="nil"/>
              <w:bottom w:val="single" w:sz="4" w:space="0" w:color="auto"/>
              <w:right w:val="single" w:sz="4" w:space="0" w:color="auto"/>
            </w:tcBorders>
            <w:shd w:val="clear" w:color="auto" w:fill="auto"/>
            <w:vAlign w:val="bottom"/>
            <w:hideMark/>
          </w:tcPr>
          <w:p w14:paraId="3A59EA1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33 032 606,69</w:t>
            </w:r>
          </w:p>
        </w:tc>
        <w:tc>
          <w:tcPr>
            <w:tcW w:w="1780" w:type="dxa"/>
            <w:tcBorders>
              <w:top w:val="nil"/>
              <w:left w:val="nil"/>
              <w:bottom w:val="single" w:sz="4" w:space="0" w:color="auto"/>
              <w:right w:val="single" w:sz="4" w:space="0" w:color="auto"/>
            </w:tcBorders>
            <w:shd w:val="clear" w:color="auto" w:fill="auto"/>
            <w:vAlign w:val="bottom"/>
            <w:hideMark/>
          </w:tcPr>
          <w:p w14:paraId="2677273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11 110 060,88</w:t>
            </w:r>
          </w:p>
        </w:tc>
      </w:tr>
      <w:tr w:rsidR="001E4B95" w:rsidRPr="00815B50" w14:paraId="48B5B862"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E4EBF7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обеспечение деятельности (оказание услуг) муниципальных учреждений - музеи, галереи</w:t>
            </w:r>
          </w:p>
        </w:tc>
        <w:tc>
          <w:tcPr>
            <w:tcW w:w="640" w:type="dxa"/>
            <w:tcBorders>
              <w:top w:val="nil"/>
              <w:left w:val="nil"/>
              <w:bottom w:val="single" w:sz="4" w:space="0" w:color="auto"/>
              <w:right w:val="single" w:sz="4" w:space="0" w:color="auto"/>
            </w:tcBorders>
            <w:shd w:val="clear" w:color="auto" w:fill="auto"/>
            <w:vAlign w:val="bottom"/>
            <w:hideMark/>
          </w:tcPr>
          <w:p w14:paraId="1E151DC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B24A02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000 0801 0220106130 000</w:t>
            </w:r>
          </w:p>
        </w:tc>
        <w:tc>
          <w:tcPr>
            <w:tcW w:w="1720" w:type="dxa"/>
            <w:tcBorders>
              <w:top w:val="nil"/>
              <w:left w:val="nil"/>
              <w:bottom w:val="single" w:sz="4" w:space="0" w:color="auto"/>
              <w:right w:val="single" w:sz="4" w:space="0" w:color="auto"/>
            </w:tcBorders>
            <w:shd w:val="clear" w:color="auto" w:fill="auto"/>
            <w:vAlign w:val="bottom"/>
            <w:hideMark/>
          </w:tcPr>
          <w:p w14:paraId="371FF25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44 142 667,57</w:t>
            </w:r>
          </w:p>
        </w:tc>
        <w:tc>
          <w:tcPr>
            <w:tcW w:w="1720" w:type="dxa"/>
            <w:tcBorders>
              <w:top w:val="nil"/>
              <w:left w:val="nil"/>
              <w:bottom w:val="single" w:sz="4" w:space="0" w:color="auto"/>
              <w:right w:val="single" w:sz="4" w:space="0" w:color="auto"/>
            </w:tcBorders>
            <w:shd w:val="clear" w:color="auto" w:fill="auto"/>
            <w:vAlign w:val="bottom"/>
            <w:hideMark/>
          </w:tcPr>
          <w:p w14:paraId="5FA10A6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33 032 606,69</w:t>
            </w:r>
          </w:p>
        </w:tc>
        <w:tc>
          <w:tcPr>
            <w:tcW w:w="1780" w:type="dxa"/>
            <w:tcBorders>
              <w:top w:val="nil"/>
              <w:left w:val="nil"/>
              <w:bottom w:val="single" w:sz="4" w:space="0" w:color="auto"/>
              <w:right w:val="single" w:sz="4" w:space="0" w:color="auto"/>
            </w:tcBorders>
            <w:shd w:val="clear" w:color="auto" w:fill="auto"/>
            <w:vAlign w:val="bottom"/>
            <w:hideMark/>
          </w:tcPr>
          <w:p w14:paraId="401A36D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11 110 060,88</w:t>
            </w:r>
          </w:p>
        </w:tc>
      </w:tr>
      <w:tr w:rsidR="001E4B95" w:rsidRPr="00815B50" w14:paraId="308957B2"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E6F53E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0FF1B52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6BE9D7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000 0801 0220106130 600</w:t>
            </w:r>
          </w:p>
        </w:tc>
        <w:tc>
          <w:tcPr>
            <w:tcW w:w="1720" w:type="dxa"/>
            <w:tcBorders>
              <w:top w:val="nil"/>
              <w:left w:val="nil"/>
              <w:bottom w:val="single" w:sz="4" w:space="0" w:color="auto"/>
              <w:right w:val="single" w:sz="4" w:space="0" w:color="auto"/>
            </w:tcBorders>
            <w:shd w:val="clear" w:color="auto" w:fill="auto"/>
            <w:vAlign w:val="bottom"/>
            <w:hideMark/>
          </w:tcPr>
          <w:p w14:paraId="19AB95F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44 142 667,57</w:t>
            </w:r>
          </w:p>
        </w:tc>
        <w:tc>
          <w:tcPr>
            <w:tcW w:w="1720" w:type="dxa"/>
            <w:tcBorders>
              <w:top w:val="nil"/>
              <w:left w:val="nil"/>
              <w:bottom w:val="single" w:sz="4" w:space="0" w:color="auto"/>
              <w:right w:val="single" w:sz="4" w:space="0" w:color="auto"/>
            </w:tcBorders>
            <w:shd w:val="clear" w:color="auto" w:fill="auto"/>
            <w:vAlign w:val="bottom"/>
            <w:hideMark/>
          </w:tcPr>
          <w:p w14:paraId="66A5770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33 032 606,69</w:t>
            </w:r>
          </w:p>
        </w:tc>
        <w:tc>
          <w:tcPr>
            <w:tcW w:w="1780" w:type="dxa"/>
            <w:tcBorders>
              <w:top w:val="nil"/>
              <w:left w:val="nil"/>
              <w:bottom w:val="single" w:sz="4" w:space="0" w:color="auto"/>
              <w:right w:val="single" w:sz="4" w:space="0" w:color="auto"/>
            </w:tcBorders>
            <w:shd w:val="clear" w:color="auto" w:fill="auto"/>
            <w:vAlign w:val="bottom"/>
            <w:hideMark/>
          </w:tcPr>
          <w:p w14:paraId="74D528C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11 110 060,88</w:t>
            </w:r>
          </w:p>
        </w:tc>
      </w:tr>
      <w:tr w:rsidR="001E4B95" w:rsidRPr="00815B50" w14:paraId="5B4F4E7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FF60A9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3D008B1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8E5859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000 0801 0220106130 610</w:t>
            </w:r>
          </w:p>
        </w:tc>
        <w:tc>
          <w:tcPr>
            <w:tcW w:w="1720" w:type="dxa"/>
            <w:tcBorders>
              <w:top w:val="nil"/>
              <w:left w:val="nil"/>
              <w:bottom w:val="single" w:sz="4" w:space="0" w:color="auto"/>
              <w:right w:val="single" w:sz="4" w:space="0" w:color="auto"/>
            </w:tcBorders>
            <w:shd w:val="clear" w:color="auto" w:fill="auto"/>
            <w:vAlign w:val="bottom"/>
            <w:hideMark/>
          </w:tcPr>
          <w:p w14:paraId="7843CD1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44 142 667,57</w:t>
            </w:r>
          </w:p>
        </w:tc>
        <w:tc>
          <w:tcPr>
            <w:tcW w:w="1720" w:type="dxa"/>
            <w:tcBorders>
              <w:top w:val="nil"/>
              <w:left w:val="nil"/>
              <w:bottom w:val="single" w:sz="4" w:space="0" w:color="auto"/>
              <w:right w:val="single" w:sz="4" w:space="0" w:color="auto"/>
            </w:tcBorders>
            <w:shd w:val="clear" w:color="auto" w:fill="auto"/>
            <w:vAlign w:val="bottom"/>
            <w:hideMark/>
          </w:tcPr>
          <w:p w14:paraId="5C1F211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33 032 606,69</w:t>
            </w:r>
          </w:p>
        </w:tc>
        <w:tc>
          <w:tcPr>
            <w:tcW w:w="1780" w:type="dxa"/>
            <w:tcBorders>
              <w:top w:val="nil"/>
              <w:left w:val="nil"/>
              <w:bottom w:val="single" w:sz="4" w:space="0" w:color="auto"/>
              <w:right w:val="single" w:sz="4" w:space="0" w:color="auto"/>
            </w:tcBorders>
            <w:shd w:val="clear" w:color="auto" w:fill="auto"/>
            <w:vAlign w:val="bottom"/>
            <w:hideMark/>
          </w:tcPr>
          <w:p w14:paraId="3145BC2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11 110 060,88</w:t>
            </w:r>
          </w:p>
        </w:tc>
      </w:tr>
      <w:tr w:rsidR="001E4B95" w:rsidRPr="00815B50" w14:paraId="5D6AFABD"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C81736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nil"/>
              <w:bottom w:val="single" w:sz="4" w:space="0" w:color="auto"/>
              <w:right w:val="single" w:sz="4" w:space="0" w:color="auto"/>
            </w:tcBorders>
            <w:shd w:val="clear" w:color="auto" w:fill="auto"/>
            <w:vAlign w:val="bottom"/>
            <w:hideMark/>
          </w:tcPr>
          <w:p w14:paraId="5D35509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162B68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000 0801 0220106130 611</w:t>
            </w:r>
          </w:p>
        </w:tc>
        <w:tc>
          <w:tcPr>
            <w:tcW w:w="1720" w:type="dxa"/>
            <w:tcBorders>
              <w:top w:val="nil"/>
              <w:left w:val="nil"/>
              <w:bottom w:val="single" w:sz="4" w:space="0" w:color="auto"/>
              <w:right w:val="single" w:sz="4" w:space="0" w:color="auto"/>
            </w:tcBorders>
            <w:shd w:val="clear" w:color="auto" w:fill="auto"/>
            <w:vAlign w:val="bottom"/>
            <w:hideMark/>
          </w:tcPr>
          <w:p w14:paraId="23025AC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44 142 667,57</w:t>
            </w:r>
          </w:p>
        </w:tc>
        <w:tc>
          <w:tcPr>
            <w:tcW w:w="1720" w:type="dxa"/>
            <w:tcBorders>
              <w:top w:val="nil"/>
              <w:left w:val="nil"/>
              <w:bottom w:val="single" w:sz="4" w:space="0" w:color="auto"/>
              <w:right w:val="single" w:sz="4" w:space="0" w:color="auto"/>
            </w:tcBorders>
            <w:shd w:val="clear" w:color="auto" w:fill="auto"/>
            <w:vAlign w:val="bottom"/>
            <w:hideMark/>
          </w:tcPr>
          <w:p w14:paraId="2C613B1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33 032 606,69</w:t>
            </w:r>
          </w:p>
        </w:tc>
        <w:tc>
          <w:tcPr>
            <w:tcW w:w="1780" w:type="dxa"/>
            <w:tcBorders>
              <w:top w:val="nil"/>
              <w:left w:val="nil"/>
              <w:bottom w:val="single" w:sz="4" w:space="0" w:color="auto"/>
              <w:right w:val="single" w:sz="4" w:space="0" w:color="auto"/>
            </w:tcBorders>
            <w:shd w:val="clear" w:color="auto" w:fill="auto"/>
            <w:vAlign w:val="bottom"/>
            <w:hideMark/>
          </w:tcPr>
          <w:p w14:paraId="2923CC8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11 110 060,88</w:t>
            </w:r>
          </w:p>
        </w:tc>
      </w:tr>
      <w:tr w:rsidR="001E4B95" w:rsidRPr="00815B50" w14:paraId="5C9ED45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C22035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"Модернизация (развитие) материально-технической базы, проведение текущего ремонта муниципальных музеев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14:paraId="6FE81DC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6CAC25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000 0801 0220300000 000</w:t>
            </w:r>
          </w:p>
        </w:tc>
        <w:tc>
          <w:tcPr>
            <w:tcW w:w="1720" w:type="dxa"/>
            <w:tcBorders>
              <w:top w:val="nil"/>
              <w:left w:val="nil"/>
              <w:bottom w:val="single" w:sz="4" w:space="0" w:color="auto"/>
              <w:right w:val="single" w:sz="4" w:space="0" w:color="auto"/>
            </w:tcBorders>
            <w:shd w:val="clear" w:color="auto" w:fill="auto"/>
            <w:vAlign w:val="bottom"/>
            <w:hideMark/>
          </w:tcPr>
          <w:p w14:paraId="1B8E713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5 375 194,00</w:t>
            </w:r>
          </w:p>
        </w:tc>
        <w:tc>
          <w:tcPr>
            <w:tcW w:w="1720" w:type="dxa"/>
            <w:tcBorders>
              <w:top w:val="nil"/>
              <w:left w:val="nil"/>
              <w:bottom w:val="single" w:sz="4" w:space="0" w:color="auto"/>
              <w:right w:val="single" w:sz="4" w:space="0" w:color="auto"/>
            </w:tcBorders>
            <w:shd w:val="clear" w:color="auto" w:fill="auto"/>
            <w:vAlign w:val="bottom"/>
            <w:hideMark/>
          </w:tcPr>
          <w:p w14:paraId="429A8DF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676 289,00</w:t>
            </w:r>
          </w:p>
        </w:tc>
        <w:tc>
          <w:tcPr>
            <w:tcW w:w="1780" w:type="dxa"/>
            <w:tcBorders>
              <w:top w:val="nil"/>
              <w:left w:val="nil"/>
              <w:bottom w:val="single" w:sz="4" w:space="0" w:color="auto"/>
              <w:right w:val="single" w:sz="4" w:space="0" w:color="auto"/>
            </w:tcBorders>
            <w:shd w:val="clear" w:color="auto" w:fill="auto"/>
            <w:vAlign w:val="bottom"/>
            <w:hideMark/>
          </w:tcPr>
          <w:p w14:paraId="3E44488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4 698 905,00</w:t>
            </w:r>
          </w:p>
        </w:tc>
      </w:tr>
      <w:tr w:rsidR="001E4B95" w:rsidRPr="00815B50" w14:paraId="33617E16"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445902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Модернизация (развитие) материально-технической базы муниципальных музеев (Приобретение оборудования, мебели и материальных запасов)</w:t>
            </w:r>
          </w:p>
        </w:tc>
        <w:tc>
          <w:tcPr>
            <w:tcW w:w="640" w:type="dxa"/>
            <w:tcBorders>
              <w:top w:val="nil"/>
              <w:left w:val="nil"/>
              <w:bottom w:val="single" w:sz="4" w:space="0" w:color="auto"/>
              <w:right w:val="single" w:sz="4" w:space="0" w:color="auto"/>
            </w:tcBorders>
            <w:shd w:val="clear" w:color="auto" w:fill="auto"/>
            <w:vAlign w:val="bottom"/>
            <w:hideMark/>
          </w:tcPr>
          <w:p w14:paraId="0BB92ED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A46F12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000 0801 0220301571 000</w:t>
            </w:r>
          </w:p>
        </w:tc>
        <w:tc>
          <w:tcPr>
            <w:tcW w:w="1720" w:type="dxa"/>
            <w:tcBorders>
              <w:top w:val="nil"/>
              <w:left w:val="nil"/>
              <w:bottom w:val="single" w:sz="4" w:space="0" w:color="auto"/>
              <w:right w:val="single" w:sz="4" w:space="0" w:color="auto"/>
            </w:tcBorders>
            <w:shd w:val="clear" w:color="auto" w:fill="auto"/>
            <w:vAlign w:val="bottom"/>
            <w:hideMark/>
          </w:tcPr>
          <w:p w14:paraId="6E9E597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2 668 905,00</w:t>
            </w:r>
          </w:p>
        </w:tc>
        <w:tc>
          <w:tcPr>
            <w:tcW w:w="1720" w:type="dxa"/>
            <w:tcBorders>
              <w:top w:val="nil"/>
              <w:left w:val="nil"/>
              <w:bottom w:val="single" w:sz="4" w:space="0" w:color="auto"/>
              <w:right w:val="single" w:sz="4" w:space="0" w:color="auto"/>
            </w:tcBorders>
            <w:shd w:val="clear" w:color="auto" w:fill="auto"/>
            <w:vAlign w:val="bottom"/>
            <w:hideMark/>
          </w:tcPr>
          <w:p w14:paraId="4BDAB3B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308 589,00</w:t>
            </w:r>
          </w:p>
        </w:tc>
        <w:tc>
          <w:tcPr>
            <w:tcW w:w="1780" w:type="dxa"/>
            <w:tcBorders>
              <w:top w:val="nil"/>
              <w:left w:val="nil"/>
              <w:bottom w:val="single" w:sz="4" w:space="0" w:color="auto"/>
              <w:right w:val="single" w:sz="4" w:space="0" w:color="auto"/>
            </w:tcBorders>
            <w:shd w:val="clear" w:color="auto" w:fill="auto"/>
            <w:vAlign w:val="bottom"/>
            <w:hideMark/>
          </w:tcPr>
          <w:p w14:paraId="202E82E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2 360 316,00</w:t>
            </w:r>
          </w:p>
        </w:tc>
      </w:tr>
      <w:tr w:rsidR="001E4B95" w:rsidRPr="00815B50" w14:paraId="6EB4A99F"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E2EF07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29CC540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EC09D5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000 0801 0220301571 600</w:t>
            </w:r>
          </w:p>
        </w:tc>
        <w:tc>
          <w:tcPr>
            <w:tcW w:w="1720" w:type="dxa"/>
            <w:tcBorders>
              <w:top w:val="nil"/>
              <w:left w:val="nil"/>
              <w:bottom w:val="single" w:sz="4" w:space="0" w:color="auto"/>
              <w:right w:val="single" w:sz="4" w:space="0" w:color="auto"/>
            </w:tcBorders>
            <w:shd w:val="clear" w:color="auto" w:fill="auto"/>
            <w:vAlign w:val="bottom"/>
            <w:hideMark/>
          </w:tcPr>
          <w:p w14:paraId="5E60AB5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2 668 905,00</w:t>
            </w:r>
          </w:p>
        </w:tc>
        <w:tc>
          <w:tcPr>
            <w:tcW w:w="1720" w:type="dxa"/>
            <w:tcBorders>
              <w:top w:val="nil"/>
              <w:left w:val="nil"/>
              <w:bottom w:val="single" w:sz="4" w:space="0" w:color="auto"/>
              <w:right w:val="single" w:sz="4" w:space="0" w:color="auto"/>
            </w:tcBorders>
            <w:shd w:val="clear" w:color="auto" w:fill="auto"/>
            <w:vAlign w:val="bottom"/>
            <w:hideMark/>
          </w:tcPr>
          <w:p w14:paraId="3D99B37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308 589,00</w:t>
            </w:r>
          </w:p>
        </w:tc>
        <w:tc>
          <w:tcPr>
            <w:tcW w:w="1780" w:type="dxa"/>
            <w:tcBorders>
              <w:top w:val="nil"/>
              <w:left w:val="nil"/>
              <w:bottom w:val="single" w:sz="4" w:space="0" w:color="auto"/>
              <w:right w:val="single" w:sz="4" w:space="0" w:color="auto"/>
            </w:tcBorders>
            <w:shd w:val="clear" w:color="auto" w:fill="auto"/>
            <w:vAlign w:val="bottom"/>
            <w:hideMark/>
          </w:tcPr>
          <w:p w14:paraId="4C86E96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2 360 316,00</w:t>
            </w:r>
          </w:p>
        </w:tc>
      </w:tr>
      <w:tr w:rsidR="001E4B95" w:rsidRPr="00815B50" w14:paraId="7403DF1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3DC221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4F1574F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53638E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000 0801 0220301571 610</w:t>
            </w:r>
          </w:p>
        </w:tc>
        <w:tc>
          <w:tcPr>
            <w:tcW w:w="1720" w:type="dxa"/>
            <w:tcBorders>
              <w:top w:val="nil"/>
              <w:left w:val="nil"/>
              <w:bottom w:val="single" w:sz="4" w:space="0" w:color="auto"/>
              <w:right w:val="single" w:sz="4" w:space="0" w:color="auto"/>
            </w:tcBorders>
            <w:shd w:val="clear" w:color="auto" w:fill="auto"/>
            <w:vAlign w:val="bottom"/>
            <w:hideMark/>
          </w:tcPr>
          <w:p w14:paraId="0C31965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2 668 905,00</w:t>
            </w:r>
          </w:p>
        </w:tc>
        <w:tc>
          <w:tcPr>
            <w:tcW w:w="1720" w:type="dxa"/>
            <w:tcBorders>
              <w:top w:val="nil"/>
              <w:left w:val="nil"/>
              <w:bottom w:val="single" w:sz="4" w:space="0" w:color="auto"/>
              <w:right w:val="single" w:sz="4" w:space="0" w:color="auto"/>
            </w:tcBorders>
            <w:shd w:val="clear" w:color="auto" w:fill="auto"/>
            <w:vAlign w:val="bottom"/>
            <w:hideMark/>
          </w:tcPr>
          <w:p w14:paraId="65623A3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308 589,00</w:t>
            </w:r>
          </w:p>
        </w:tc>
        <w:tc>
          <w:tcPr>
            <w:tcW w:w="1780" w:type="dxa"/>
            <w:tcBorders>
              <w:top w:val="nil"/>
              <w:left w:val="nil"/>
              <w:bottom w:val="single" w:sz="4" w:space="0" w:color="auto"/>
              <w:right w:val="single" w:sz="4" w:space="0" w:color="auto"/>
            </w:tcBorders>
            <w:shd w:val="clear" w:color="auto" w:fill="auto"/>
            <w:vAlign w:val="bottom"/>
            <w:hideMark/>
          </w:tcPr>
          <w:p w14:paraId="04600DF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2 360 316,00</w:t>
            </w:r>
          </w:p>
        </w:tc>
      </w:tr>
      <w:tr w:rsidR="001E4B95" w:rsidRPr="00815B50" w14:paraId="2B38A339"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3918D6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11EB915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533DBC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000 0801 0220301571 612</w:t>
            </w:r>
          </w:p>
        </w:tc>
        <w:tc>
          <w:tcPr>
            <w:tcW w:w="1720" w:type="dxa"/>
            <w:tcBorders>
              <w:top w:val="nil"/>
              <w:left w:val="nil"/>
              <w:bottom w:val="single" w:sz="4" w:space="0" w:color="auto"/>
              <w:right w:val="single" w:sz="4" w:space="0" w:color="auto"/>
            </w:tcBorders>
            <w:shd w:val="clear" w:color="auto" w:fill="auto"/>
            <w:vAlign w:val="bottom"/>
            <w:hideMark/>
          </w:tcPr>
          <w:p w14:paraId="0182151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2 668 905,00</w:t>
            </w:r>
          </w:p>
        </w:tc>
        <w:tc>
          <w:tcPr>
            <w:tcW w:w="1720" w:type="dxa"/>
            <w:tcBorders>
              <w:top w:val="nil"/>
              <w:left w:val="nil"/>
              <w:bottom w:val="single" w:sz="4" w:space="0" w:color="auto"/>
              <w:right w:val="single" w:sz="4" w:space="0" w:color="auto"/>
            </w:tcBorders>
            <w:shd w:val="clear" w:color="auto" w:fill="auto"/>
            <w:vAlign w:val="bottom"/>
            <w:hideMark/>
          </w:tcPr>
          <w:p w14:paraId="7670D47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308 589,00</w:t>
            </w:r>
          </w:p>
        </w:tc>
        <w:tc>
          <w:tcPr>
            <w:tcW w:w="1780" w:type="dxa"/>
            <w:tcBorders>
              <w:top w:val="nil"/>
              <w:left w:val="nil"/>
              <w:bottom w:val="single" w:sz="4" w:space="0" w:color="auto"/>
              <w:right w:val="single" w:sz="4" w:space="0" w:color="auto"/>
            </w:tcBorders>
            <w:shd w:val="clear" w:color="auto" w:fill="auto"/>
            <w:vAlign w:val="bottom"/>
            <w:hideMark/>
          </w:tcPr>
          <w:p w14:paraId="6194F99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2 360 316,00</w:t>
            </w:r>
          </w:p>
        </w:tc>
      </w:tr>
      <w:tr w:rsidR="001E4B95" w:rsidRPr="00815B50" w14:paraId="0A3AF882"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6DA9B7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Модернизация (развитие) материально-технической базы муниципальных музеев (Мероприятия по комплексной безопасности)</w:t>
            </w:r>
          </w:p>
        </w:tc>
        <w:tc>
          <w:tcPr>
            <w:tcW w:w="640" w:type="dxa"/>
            <w:tcBorders>
              <w:top w:val="nil"/>
              <w:left w:val="nil"/>
              <w:bottom w:val="single" w:sz="4" w:space="0" w:color="auto"/>
              <w:right w:val="single" w:sz="4" w:space="0" w:color="auto"/>
            </w:tcBorders>
            <w:shd w:val="clear" w:color="auto" w:fill="auto"/>
            <w:vAlign w:val="bottom"/>
            <w:hideMark/>
          </w:tcPr>
          <w:p w14:paraId="7B8B3BA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77C9FE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000 0801 0220301572 000</w:t>
            </w:r>
          </w:p>
        </w:tc>
        <w:tc>
          <w:tcPr>
            <w:tcW w:w="1720" w:type="dxa"/>
            <w:tcBorders>
              <w:top w:val="nil"/>
              <w:left w:val="nil"/>
              <w:bottom w:val="single" w:sz="4" w:space="0" w:color="auto"/>
              <w:right w:val="single" w:sz="4" w:space="0" w:color="auto"/>
            </w:tcBorders>
            <w:shd w:val="clear" w:color="auto" w:fill="auto"/>
            <w:vAlign w:val="bottom"/>
            <w:hideMark/>
          </w:tcPr>
          <w:p w14:paraId="730F552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375 463,00</w:t>
            </w:r>
          </w:p>
        </w:tc>
        <w:tc>
          <w:tcPr>
            <w:tcW w:w="1720" w:type="dxa"/>
            <w:tcBorders>
              <w:top w:val="nil"/>
              <w:left w:val="nil"/>
              <w:bottom w:val="single" w:sz="4" w:space="0" w:color="auto"/>
              <w:right w:val="single" w:sz="4" w:space="0" w:color="auto"/>
            </w:tcBorders>
            <w:shd w:val="clear" w:color="auto" w:fill="auto"/>
            <w:vAlign w:val="bottom"/>
            <w:hideMark/>
          </w:tcPr>
          <w:p w14:paraId="2E41C8A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CBA82D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375 463,00</w:t>
            </w:r>
          </w:p>
        </w:tc>
      </w:tr>
      <w:tr w:rsidR="001E4B95" w:rsidRPr="00815B50" w14:paraId="2B2CB82A"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35C4AC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56AC721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0A14A4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000 0801 0220301572 600</w:t>
            </w:r>
          </w:p>
        </w:tc>
        <w:tc>
          <w:tcPr>
            <w:tcW w:w="1720" w:type="dxa"/>
            <w:tcBorders>
              <w:top w:val="nil"/>
              <w:left w:val="nil"/>
              <w:bottom w:val="single" w:sz="4" w:space="0" w:color="auto"/>
              <w:right w:val="single" w:sz="4" w:space="0" w:color="auto"/>
            </w:tcBorders>
            <w:shd w:val="clear" w:color="auto" w:fill="auto"/>
            <w:vAlign w:val="bottom"/>
            <w:hideMark/>
          </w:tcPr>
          <w:p w14:paraId="36AC281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375 463,00</w:t>
            </w:r>
          </w:p>
        </w:tc>
        <w:tc>
          <w:tcPr>
            <w:tcW w:w="1720" w:type="dxa"/>
            <w:tcBorders>
              <w:top w:val="nil"/>
              <w:left w:val="nil"/>
              <w:bottom w:val="single" w:sz="4" w:space="0" w:color="auto"/>
              <w:right w:val="single" w:sz="4" w:space="0" w:color="auto"/>
            </w:tcBorders>
            <w:shd w:val="clear" w:color="auto" w:fill="auto"/>
            <w:vAlign w:val="bottom"/>
            <w:hideMark/>
          </w:tcPr>
          <w:p w14:paraId="0589E19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159FB69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375 463,00</w:t>
            </w:r>
          </w:p>
        </w:tc>
      </w:tr>
      <w:tr w:rsidR="001E4B95" w:rsidRPr="00815B50" w14:paraId="325C7D49"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DA2000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7AE794B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140DC5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000 0801 0220301572 610</w:t>
            </w:r>
          </w:p>
        </w:tc>
        <w:tc>
          <w:tcPr>
            <w:tcW w:w="1720" w:type="dxa"/>
            <w:tcBorders>
              <w:top w:val="nil"/>
              <w:left w:val="nil"/>
              <w:bottom w:val="single" w:sz="4" w:space="0" w:color="auto"/>
              <w:right w:val="single" w:sz="4" w:space="0" w:color="auto"/>
            </w:tcBorders>
            <w:shd w:val="clear" w:color="auto" w:fill="auto"/>
            <w:vAlign w:val="bottom"/>
            <w:hideMark/>
          </w:tcPr>
          <w:p w14:paraId="5050CCF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375 463,00</w:t>
            </w:r>
          </w:p>
        </w:tc>
        <w:tc>
          <w:tcPr>
            <w:tcW w:w="1720" w:type="dxa"/>
            <w:tcBorders>
              <w:top w:val="nil"/>
              <w:left w:val="nil"/>
              <w:bottom w:val="single" w:sz="4" w:space="0" w:color="auto"/>
              <w:right w:val="single" w:sz="4" w:space="0" w:color="auto"/>
            </w:tcBorders>
            <w:shd w:val="clear" w:color="auto" w:fill="auto"/>
            <w:vAlign w:val="bottom"/>
            <w:hideMark/>
          </w:tcPr>
          <w:p w14:paraId="46D3184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B568C9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375 463,00</w:t>
            </w:r>
          </w:p>
        </w:tc>
      </w:tr>
      <w:tr w:rsidR="001E4B95" w:rsidRPr="00815B50" w14:paraId="55CD1768"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13F19B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0CCB0E5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4F1558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000 0801 0220301572 612</w:t>
            </w:r>
          </w:p>
        </w:tc>
        <w:tc>
          <w:tcPr>
            <w:tcW w:w="1720" w:type="dxa"/>
            <w:tcBorders>
              <w:top w:val="nil"/>
              <w:left w:val="nil"/>
              <w:bottom w:val="single" w:sz="4" w:space="0" w:color="auto"/>
              <w:right w:val="single" w:sz="4" w:space="0" w:color="auto"/>
            </w:tcBorders>
            <w:shd w:val="clear" w:color="auto" w:fill="auto"/>
            <w:vAlign w:val="bottom"/>
            <w:hideMark/>
          </w:tcPr>
          <w:p w14:paraId="1969F70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375 463,00</w:t>
            </w:r>
          </w:p>
        </w:tc>
        <w:tc>
          <w:tcPr>
            <w:tcW w:w="1720" w:type="dxa"/>
            <w:tcBorders>
              <w:top w:val="nil"/>
              <w:left w:val="nil"/>
              <w:bottom w:val="single" w:sz="4" w:space="0" w:color="auto"/>
              <w:right w:val="single" w:sz="4" w:space="0" w:color="auto"/>
            </w:tcBorders>
            <w:shd w:val="clear" w:color="auto" w:fill="auto"/>
            <w:vAlign w:val="bottom"/>
            <w:hideMark/>
          </w:tcPr>
          <w:p w14:paraId="1137889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1A80AF2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375 463,00</w:t>
            </w:r>
          </w:p>
        </w:tc>
      </w:tr>
      <w:tr w:rsidR="001E4B95" w:rsidRPr="00815B50" w14:paraId="13EE34A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807C44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Проведение текущего ремонта муниципальных музеев</w:t>
            </w:r>
          </w:p>
        </w:tc>
        <w:tc>
          <w:tcPr>
            <w:tcW w:w="640" w:type="dxa"/>
            <w:tcBorders>
              <w:top w:val="nil"/>
              <w:left w:val="nil"/>
              <w:bottom w:val="single" w:sz="4" w:space="0" w:color="auto"/>
              <w:right w:val="single" w:sz="4" w:space="0" w:color="auto"/>
            </w:tcBorders>
            <w:shd w:val="clear" w:color="auto" w:fill="auto"/>
            <w:vAlign w:val="bottom"/>
            <w:hideMark/>
          </w:tcPr>
          <w:p w14:paraId="1D00B26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EC9DE0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000 0801 0220302210 000</w:t>
            </w:r>
          </w:p>
        </w:tc>
        <w:tc>
          <w:tcPr>
            <w:tcW w:w="1720" w:type="dxa"/>
            <w:tcBorders>
              <w:top w:val="nil"/>
              <w:left w:val="nil"/>
              <w:bottom w:val="single" w:sz="4" w:space="0" w:color="auto"/>
              <w:right w:val="single" w:sz="4" w:space="0" w:color="auto"/>
            </w:tcBorders>
            <w:shd w:val="clear" w:color="auto" w:fill="auto"/>
            <w:vAlign w:val="bottom"/>
            <w:hideMark/>
          </w:tcPr>
          <w:p w14:paraId="6156C77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2 330 826,00</w:t>
            </w:r>
          </w:p>
        </w:tc>
        <w:tc>
          <w:tcPr>
            <w:tcW w:w="1720" w:type="dxa"/>
            <w:tcBorders>
              <w:top w:val="nil"/>
              <w:left w:val="nil"/>
              <w:bottom w:val="single" w:sz="4" w:space="0" w:color="auto"/>
              <w:right w:val="single" w:sz="4" w:space="0" w:color="auto"/>
            </w:tcBorders>
            <w:shd w:val="clear" w:color="auto" w:fill="auto"/>
            <w:vAlign w:val="bottom"/>
            <w:hideMark/>
          </w:tcPr>
          <w:p w14:paraId="592F312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367 700,00</w:t>
            </w:r>
          </w:p>
        </w:tc>
        <w:tc>
          <w:tcPr>
            <w:tcW w:w="1780" w:type="dxa"/>
            <w:tcBorders>
              <w:top w:val="nil"/>
              <w:left w:val="nil"/>
              <w:bottom w:val="single" w:sz="4" w:space="0" w:color="auto"/>
              <w:right w:val="single" w:sz="4" w:space="0" w:color="auto"/>
            </w:tcBorders>
            <w:shd w:val="clear" w:color="auto" w:fill="auto"/>
            <w:vAlign w:val="bottom"/>
            <w:hideMark/>
          </w:tcPr>
          <w:p w14:paraId="027D172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1 963 126,00</w:t>
            </w:r>
          </w:p>
        </w:tc>
      </w:tr>
      <w:tr w:rsidR="001E4B95" w:rsidRPr="00815B50" w14:paraId="33872CE9"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46672F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5956249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8C7403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000 0801 0220302210 600</w:t>
            </w:r>
          </w:p>
        </w:tc>
        <w:tc>
          <w:tcPr>
            <w:tcW w:w="1720" w:type="dxa"/>
            <w:tcBorders>
              <w:top w:val="nil"/>
              <w:left w:val="nil"/>
              <w:bottom w:val="single" w:sz="4" w:space="0" w:color="auto"/>
              <w:right w:val="single" w:sz="4" w:space="0" w:color="auto"/>
            </w:tcBorders>
            <w:shd w:val="clear" w:color="auto" w:fill="auto"/>
            <w:vAlign w:val="bottom"/>
            <w:hideMark/>
          </w:tcPr>
          <w:p w14:paraId="6EF6C1F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2 330 826,00</w:t>
            </w:r>
          </w:p>
        </w:tc>
        <w:tc>
          <w:tcPr>
            <w:tcW w:w="1720" w:type="dxa"/>
            <w:tcBorders>
              <w:top w:val="nil"/>
              <w:left w:val="nil"/>
              <w:bottom w:val="single" w:sz="4" w:space="0" w:color="auto"/>
              <w:right w:val="single" w:sz="4" w:space="0" w:color="auto"/>
            </w:tcBorders>
            <w:shd w:val="clear" w:color="auto" w:fill="auto"/>
            <w:vAlign w:val="bottom"/>
            <w:hideMark/>
          </w:tcPr>
          <w:p w14:paraId="0B7BE79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367 700,00</w:t>
            </w:r>
          </w:p>
        </w:tc>
        <w:tc>
          <w:tcPr>
            <w:tcW w:w="1780" w:type="dxa"/>
            <w:tcBorders>
              <w:top w:val="nil"/>
              <w:left w:val="nil"/>
              <w:bottom w:val="single" w:sz="4" w:space="0" w:color="auto"/>
              <w:right w:val="single" w:sz="4" w:space="0" w:color="auto"/>
            </w:tcBorders>
            <w:shd w:val="clear" w:color="auto" w:fill="auto"/>
            <w:vAlign w:val="bottom"/>
            <w:hideMark/>
          </w:tcPr>
          <w:p w14:paraId="2B71459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1 963 126,00</w:t>
            </w:r>
          </w:p>
        </w:tc>
      </w:tr>
      <w:tr w:rsidR="001E4B95" w:rsidRPr="00815B50" w14:paraId="3744C8F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3D2C0E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274065F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C93B59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000 0801 0220302210 610</w:t>
            </w:r>
          </w:p>
        </w:tc>
        <w:tc>
          <w:tcPr>
            <w:tcW w:w="1720" w:type="dxa"/>
            <w:tcBorders>
              <w:top w:val="nil"/>
              <w:left w:val="nil"/>
              <w:bottom w:val="single" w:sz="4" w:space="0" w:color="auto"/>
              <w:right w:val="single" w:sz="4" w:space="0" w:color="auto"/>
            </w:tcBorders>
            <w:shd w:val="clear" w:color="auto" w:fill="auto"/>
            <w:vAlign w:val="bottom"/>
            <w:hideMark/>
          </w:tcPr>
          <w:p w14:paraId="79A9BF3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2 330 826,00</w:t>
            </w:r>
          </w:p>
        </w:tc>
        <w:tc>
          <w:tcPr>
            <w:tcW w:w="1720" w:type="dxa"/>
            <w:tcBorders>
              <w:top w:val="nil"/>
              <w:left w:val="nil"/>
              <w:bottom w:val="single" w:sz="4" w:space="0" w:color="auto"/>
              <w:right w:val="single" w:sz="4" w:space="0" w:color="auto"/>
            </w:tcBorders>
            <w:shd w:val="clear" w:color="auto" w:fill="auto"/>
            <w:vAlign w:val="bottom"/>
            <w:hideMark/>
          </w:tcPr>
          <w:p w14:paraId="001A644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367 700,00</w:t>
            </w:r>
          </w:p>
        </w:tc>
        <w:tc>
          <w:tcPr>
            <w:tcW w:w="1780" w:type="dxa"/>
            <w:tcBorders>
              <w:top w:val="nil"/>
              <w:left w:val="nil"/>
              <w:bottom w:val="single" w:sz="4" w:space="0" w:color="auto"/>
              <w:right w:val="single" w:sz="4" w:space="0" w:color="auto"/>
            </w:tcBorders>
            <w:shd w:val="clear" w:color="auto" w:fill="auto"/>
            <w:vAlign w:val="bottom"/>
            <w:hideMark/>
          </w:tcPr>
          <w:p w14:paraId="0F86890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1 963 126,00</w:t>
            </w:r>
          </w:p>
        </w:tc>
      </w:tr>
      <w:tr w:rsidR="001E4B95" w:rsidRPr="00815B50" w14:paraId="14A03ABD"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4DD61C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1BFD035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476A1C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000 0801 0220302210 612</w:t>
            </w:r>
          </w:p>
        </w:tc>
        <w:tc>
          <w:tcPr>
            <w:tcW w:w="1720" w:type="dxa"/>
            <w:tcBorders>
              <w:top w:val="nil"/>
              <w:left w:val="nil"/>
              <w:bottom w:val="single" w:sz="4" w:space="0" w:color="auto"/>
              <w:right w:val="single" w:sz="4" w:space="0" w:color="auto"/>
            </w:tcBorders>
            <w:shd w:val="clear" w:color="auto" w:fill="auto"/>
            <w:vAlign w:val="bottom"/>
            <w:hideMark/>
          </w:tcPr>
          <w:p w14:paraId="6628784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2 330 826,00</w:t>
            </w:r>
          </w:p>
        </w:tc>
        <w:tc>
          <w:tcPr>
            <w:tcW w:w="1720" w:type="dxa"/>
            <w:tcBorders>
              <w:top w:val="nil"/>
              <w:left w:val="nil"/>
              <w:bottom w:val="single" w:sz="4" w:space="0" w:color="auto"/>
              <w:right w:val="single" w:sz="4" w:space="0" w:color="auto"/>
            </w:tcBorders>
            <w:shd w:val="clear" w:color="auto" w:fill="auto"/>
            <w:vAlign w:val="bottom"/>
            <w:hideMark/>
          </w:tcPr>
          <w:p w14:paraId="399C003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367 700,00</w:t>
            </w:r>
          </w:p>
        </w:tc>
        <w:tc>
          <w:tcPr>
            <w:tcW w:w="1780" w:type="dxa"/>
            <w:tcBorders>
              <w:top w:val="nil"/>
              <w:left w:val="nil"/>
              <w:bottom w:val="single" w:sz="4" w:space="0" w:color="auto"/>
              <w:right w:val="single" w:sz="4" w:space="0" w:color="auto"/>
            </w:tcBorders>
            <w:shd w:val="clear" w:color="auto" w:fill="auto"/>
            <w:vAlign w:val="bottom"/>
            <w:hideMark/>
          </w:tcPr>
          <w:p w14:paraId="30C1C49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1 963 126,00</w:t>
            </w:r>
          </w:p>
        </w:tc>
      </w:tr>
      <w:tr w:rsidR="001E4B95" w:rsidRPr="00815B50" w14:paraId="2E66C929"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1FA22A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"Развитие библиотечного дела"</w:t>
            </w:r>
          </w:p>
        </w:tc>
        <w:tc>
          <w:tcPr>
            <w:tcW w:w="640" w:type="dxa"/>
            <w:tcBorders>
              <w:top w:val="nil"/>
              <w:left w:val="nil"/>
              <w:bottom w:val="single" w:sz="4" w:space="0" w:color="auto"/>
              <w:right w:val="single" w:sz="4" w:space="0" w:color="auto"/>
            </w:tcBorders>
            <w:shd w:val="clear" w:color="auto" w:fill="auto"/>
            <w:vAlign w:val="bottom"/>
            <w:hideMark/>
          </w:tcPr>
          <w:p w14:paraId="540F364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6A2400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000 0801 0230000000 000</w:t>
            </w:r>
          </w:p>
        </w:tc>
        <w:tc>
          <w:tcPr>
            <w:tcW w:w="1720" w:type="dxa"/>
            <w:tcBorders>
              <w:top w:val="nil"/>
              <w:left w:val="nil"/>
              <w:bottom w:val="single" w:sz="4" w:space="0" w:color="auto"/>
              <w:right w:val="single" w:sz="4" w:space="0" w:color="auto"/>
            </w:tcBorders>
            <w:shd w:val="clear" w:color="auto" w:fill="auto"/>
            <w:vAlign w:val="bottom"/>
            <w:hideMark/>
          </w:tcPr>
          <w:p w14:paraId="797FE8A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130 979 658,99</w:t>
            </w:r>
          </w:p>
        </w:tc>
        <w:tc>
          <w:tcPr>
            <w:tcW w:w="1720" w:type="dxa"/>
            <w:tcBorders>
              <w:top w:val="nil"/>
              <w:left w:val="nil"/>
              <w:bottom w:val="single" w:sz="4" w:space="0" w:color="auto"/>
              <w:right w:val="single" w:sz="4" w:space="0" w:color="auto"/>
            </w:tcBorders>
            <w:shd w:val="clear" w:color="auto" w:fill="auto"/>
            <w:vAlign w:val="bottom"/>
            <w:hideMark/>
          </w:tcPr>
          <w:p w14:paraId="3B0DDFE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58 368 443,21</w:t>
            </w:r>
          </w:p>
        </w:tc>
        <w:tc>
          <w:tcPr>
            <w:tcW w:w="1780" w:type="dxa"/>
            <w:tcBorders>
              <w:top w:val="nil"/>
              <w:left w:val="nil"/>
              <w:bottom w:val="single" w:sz="4" w:space="0" w:color="auto"/>
              <w:right w:val="single" w:sz="4" w:space="0" w:color="auto"/>
            </w:tcBorders>
            <w:shd w:val="clear" w:color="auto" w:fill="auto"/>
            <w:vAlign w:val="bottom"/>
            <w:hideMark/>
          </w:tcPr>
          <w:p w14:paraId="1E54986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72 611 215,78</w:t>
            </w:r>
          </w:p>
        </w:tc>
      </w:tr>
      <w:tr w:rsidR="001E4B95" w:rsidRPr="00815B50" w14:paraId="62DE7DC1"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83FF06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Основное мероприятие "Организация библиотечного обслуживания населения муниципальными библиотеками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14:paraId="07F6765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5268FB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000 0801 0230100000 000</w:t>
            </w:r>
          </w:p>
        </w:tc>
        <w:tc>
          <w:tcPr>
            <w:tcW w:w="1720" w:type="dxa"/>
            <w:tcBorders>
              <w:top w:val="nil"/>
              <w:left w:val="nil"/>
              <w:bottom w:val="single" w:sz="4" w:space="0" w:color="auto"/>
              <w:right w:val="single" w:sz="4" w:space="0" w:color="auto"/>
            </w:tcBorders>
            <w:shd w:val="clear" w:color="auto" w:fill="auto"/>
            <w:vAlign w:val="bottom"/>
            <w:hideMark/>
          </w:tcPr>
          <w:p w14:paraId="036359F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79 837 511,59</w:t>
            </w:r>
          </w:p>
        </w:tc>
        <w:tc>
          <w:tcPr>
            <w:tcW w:w="1720" w:type="dxa"/>
            <w:tcBorders>
              <w:top w:val="nil"/>
              <w:left w:val="nil"/>
              <w:bottom w:val="single" w:sz="4" w:space="0" w:color="auto"/>
              <w:right w:val="single" w:sz="4" w:space="0" w:color="auto"/>
            </w:tcBorders>
            <w:shd w:val="clear" w:color="auto" w:fill="auto"/>
            <w:vAlign w:val="bottom"/>
            <w:hideMark/>
          </w:tcPr>
          <w:p w14:paraId="157EF1F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55 933 443,21</w:t>
            </w:r>
          </w:p>
        </w:tc>
        <w:tc>
          <w:tcPr>
            <w:tcW w:w="1780" w:type="dxa"/>
            <w:tcBorders>
              <w:top w:val="nil"/>
              <w:left w:val="nil"/>
              <w:bottom w:val="single" w:sz="4" w:space="0" w:color="auto"/>
              <w:right w:val="single" w:sz="4" w:space="0" w:color="auto"/>
            </w:tcBorders>
            <w:shd w:val="clear" w:color="auto" w:fill="auto"/>
            <w:vAlign w:val="bottom"/>
            <w:hideMark/>
          </w:tcPr>
          <w:p w14:paraId="42160C3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23 904 068,38</w:t>
            </w:r>
          </w:p>
        </w:tc>
      </w:tr>
      <w:tr w:rsidR="001E4B95" w:rsidRPr="00815B50" w14:paraId="10EC342A"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C8B39A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обеспечение деятельности (оказание услуг) муниципальных учреждений - библиотеки</w:t>
            </w:r>
          </w:p>
        </w:tc>
        <w:tc>
          <w:tcPr>
            <w:tcW w:w="640" w:type="dxa"/>
            <w:tcBorders>
              <w:top w:val="nil"/>
              <w:left w:val="nil"/>
              <w:bottom w:val="single" w:sz="4" w:space="0" w:color="auto"/>
              <w:right w:val="single" w:sz="4" w:space="0" w:color="auto"/>
            </w:tcBorders>
            <w:shd w:val="clear" w:color="auto" w:fill="auto"/>
            <w:vAlign w:val="bottom"/>
            <w:hideMark/>
          </w:tcPr>
          <w:p w14:paraId="543025D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627B4D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000 0801 0230106100 000</w:t>
            </w:r>
          </w:p>
        </w:tc>
        <w:tc>
          <w:tcPr>
            <w:tcW w:w="1720" w:type="dxa"/>
            <w:tcBorders>
              <w:top w:val="nil"/>
              <w:left w:val="nil"/>
              <w:bottom w:val="single" w:sz="4" w:space="0" w:color="auto"/>
              <w:right w:val="single" w:sz="4" w:space="0" w:color="auto"/>
            </w:tcBorders>
            <w:shd w:val="clear" w:color="auto" w:fill="auto"/>
            <w:vAlign w:val="bottom"/>
            <w:hideMark/>
          </w:tcPr>
          <w:p w14:paraId="4C50935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77 782 584,10</w:t>
            </w:r>
          </w:p>
        </w:tc>
        <w:tc>
          <w:tcPr>
            <w:tcW w:w="1720" w:type="dxa"/>
            <w:tcBorders>
              <w:top w:val="nil"/>
              <w:left w:val="nil"/>
              <w:bottom w:val="single" w:sz="4" w:space="0" w:color="auto"/>
              <w:right w:val="single" w:sz="4" w:space="0" w:color="auto"/>
            </w:tcBorders>
            <w:shd w:val="clear" w:color="auto" w:fill="auto"/>
            <w:vAlign w:val="bottom"/>
            <w:hideMark/>
          </w:tcPr>
          <w:p w14:paraId="4A321DA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53 878 515,72</w:t>
            </w:r>
          </w:p>
        </w:tc>
        <w:tc>
          <w:tcPr>
            <w:tcW w:w="1780" w:type="dxa"/>
            <w:tcBorders>
              <w:top w:val="nil"/>
              <w:left w:val="nil"/>
              <w:bottom w:val="single" w:sz="4" w:space="0" w:color="auto"/>
              <w:right w:val="single" w:sz="4" w:space="0" w:color="auto"/>
            </w:tcBorders>
            <w:shd w:val="clear" w:color="auto" w:fill="auto"/>
            <w:vAlign w:val="bottom"/>
            <w:hideMark/>
          </w:tcPr>
          <w:p w14:paraId="7FA8FC8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23 904 068,38</w:t>
            </w:r>
          </w:p>
        </w:tc>
      </w:tr>
      <w:tr w:rsidR="001E4B95" w:rsidRPr="00815B50" w14:paraId="7425FE85"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099EB6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3BE988F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93859C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000 0801 0230106100 600</w:t>
            </w:r>
          </w:p>
        </w:tc>
        <w:tc>
          <w:tcPr>
            <w:tcW w:w="1720" w:type="dxa"/>
            <w:tcBorders>
              <w:top w:val="nil"/>
              <w:left w:val="nil"/>
              <w:bottom w:val="single" w:sz="4" w:space="0" w:color="auto"/>
              <w:right w:val="single" w:sz="4" w:space="0" w:color="auto"/>
            </w:tcBorders>
            <w:shd w:val="clear" w:color="auto" w:fill="auto"/>
            <w:vAlign w:val="bottom"/>
            <w:hideMark/>
          </w:tcPr>
          <w:p w14:paraId="51D9E0C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77 782 584,10</w:t>
            </w:r>
          </w:p>
        </w:tc>
        <w:tc>
          <w:tcPr>
            <w:tcW w:w="1720" w:type="dxa"/>
            <w:tcBorders>
              <w:top w:val="nil"/>
              <w:left w:val="nil"/>
              <w:bottom w:val="single" w:sz="4" w:space="0" w:color="auto"/>
              <w:right w:val="single" w:sz="4" w:space="0" w:color="auto"/>
            </w:tcBorders>
            <w:shd w:val="clear" w:color="auto" w:fill="auto"/>
            <w:vAlign w:val="bottom"/>
            <w:hideMark/>
          </w:tcPr>
          <w:p w14:paraId="2E91A4F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53 878 515,72</w:t>
            </w:r>
          </w:p>
        </w:tc>
        <w:tc>
          <w:tcPr>
            <w:tcW w:w="1780" w:type="dxa"/>
            <w:tcBorders>
              <w:top w:val="nil"/>
              <w:left w:val="nil"/>
              <w:bottom w:val="single" w:sz="4" w:space="0" w:color="auto"/>
              <w:right w:val="single" w:sz="4" w:space="0" w:color="auto"/>
            </w:tcBorders>
            <w:shd w:val="clear" w:color="auto" w:fill="auto"/>
            <w:vAlign w:val="bottom"/>
            <w:hideMark/>
          </w:tcPr>
          <w:p w14:paraId="24733E3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23 904 068,38</w:t>
            </w:r>
          </w:p>
        </w:tc>
      </w:tr>
      <w:tr w:rsidR="001E4B95" w:rsidRPr="00815B50" w14:paraId="0141B27D"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0A225E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17951D3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E8E51B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000 0801 0230106100 610</w:t>
            </w:r>
          </w:p>
        </w:tc>
        <w:tc>
          <w:tcPr>
            <w:tcW w:w="1720" w:type="dxa"/>
            <w:tcBorders>
              <w:top w:val="nil"/>
              <w:left w:val="nil"/>
              <w:bottom w:val="single" w:sz="4" w:space="0" w:color="auto"/>
              <w:right w:val="single" w:sz="4" w:space="0" w:color="auto"/>
            </w:tcBorders>
            <w:shd w:val="clear" w:color="auto" w:fill="auto"/>
            <w:vAlign w:val="bottom"/>
            <w:hideMark/>
          </w:tcPr>
          <w:p w14:paraId="44E0F28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77 782 584,10</w:t>
            </w:r>
          </w:p>
        </w:tc>
        <w:tc>
          <w:tcPr>
            <w:tcW w:w="1720" w:type="dxa"/>
            <w:tcBorders>
              <w:top w:val="nil"/>
              <w:left w:val="nil"/>
              <w:bottom w:val="single" w:sz="4" w:space="0" w:color="auto"/>
              <w:right w:val="single" w:sz="4" w:space="0" w:color="auto"/>
            </w:tcBorders>
            <w:shd w:val="clear" w:color="auto" w:fill="auto"/>
            <w:vAlign w:val="bottom"/>
            <w:hideMark/>
          </w:tcPr>
          <w:p w14:paraId="04C50F3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53 878 515,72</w:t>
            </w:r>
          </w:p>
        </w:tc>
        <w:tc>
          <w:tcPr>
            <w:tcW w:w="1780" w:type="dxa"/>
            <w:tcBorders>
              <w:top w:val="nil"/>
              <w:left w:val="nil"/>
              <w:bottom w:val="single" w:sz="4" w:space="0" w:color="auto"/>
              <w:right w:val="single" w:sz="4" w:space="0" w:color="auto"/>
            </w:tcBorders>
            <w:shd w:val="clear" w:color="auto" w:fill="auto"/>
            <w:vAlign w:val="bottom"/>
            <w:hideMark/>
          </w:tcPr>
          <w:p w14:paraId="16E5999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23 904 068,38</w:t>
            </w:r>
          </w:p>
        </w:tc>
      </w:tr>
      <w:tr w:rsidR="001E4B95" w:rsidRPr="00815B50" w14:paraId="6827D045"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069123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nil"/>
              <w:bottom w:val="single" w:sz="4" w:space="0" w:color="auto"/>
              <w:right w:val="single" w:sz="4" w:space="0" w:color="auto"/>
            </w:tcBorders>
            <w:shd w:val="clear" w:color="auto" w:fill="auto"/>
            <w:vAlign w:val="bottom"/>
            <w:hideMark/>
          </w:tcPr>
          <w:p w14:paraId="69ECB9A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99AE94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000 0801 0230106100 611</w:t>
            </w:r>
          </w:p>
        </w:tc>
        <w:tc>
          <w:tcPr>
            <w:tcW w:w="1720" w:type="dxa"/>
            <w:tcBorders>
              <w:top w:val="nil"/>
              <w:left w:val="nil"/>
              <w:bottom w:val="single" w:sz="4" w:space="0" w:color="auto"/>
              <w:right w:val="single" w:sz="4" w:space="0" w:color="auto"/>
            </w:tcBorders>
            <w:shd w:val="clear" w:color="auto" w:fill="auto"/>
            <w:vAlign w:val="bottom"/>
            <w:hideMark/>
          </w:tcPr>
          <w:p w14:paraId="06F4FA3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77 782 584,10</w:t>
            </w:r>
          </w:p>
        </w:tc>
        <w:tc>
          <w:tcPr>
            <w:tcW w:w="1720" w:type="dxa"/>
            <w:tcBorders>
              <w:top w:val="nil"/>
              <w:left w:val="nil"/>
              <w:bottom w:val="single" w:sz="4" w:space="0" w:color="auto"/>
              <w:right w:val="single" w:sz="4" w:space="0" w:color="auto"/>
            </w:tcBorders>
            <w:shd w:val="clear" w:color="auto" w:fill="auto"/>
            <w:vAlign w:val="bottom"/>
            <w:hideMark/>
          </w:tcPr>
          <w:p w14:paraId="7F2F5E7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53 878 515,72</w:t>
            </w:r>
          </w:p>
        </w:tc>
        <w:tc>
          <w:tcPr>
            <w:tcW w:w="1780" w:type="dxa"/>
            <w:tcBorders>
              <w:top w:val="nil"/>
              <w:left w:val="nil"/>
              <w:bottom w:val="single" w:sz="4" w:space="0" w:color="auto"/>
              <w:right w:val="single" w:sz="4" w:space="0" w:color="auto"/>
            </w:tcBorders>
            <w:shd w:val="clear" w:color="auto" w:fill="auto"/>
            <w:vAlign w:val="bottom"/>
            <w:hideMark/>
          </w:tcPr>
          <w:p w14:paraId="57475F8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23 904 068,38</w:t>
            </w:r>
          </w:p>
        </w:tc>
      </w:tr>
      <w:tr w:rsidR="001E4B95" w:rsidRPr="00815B50" w14:paraId="7403E5C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A6DE34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Государственная поддержка отрасли культуры (модернизация библиотек в части комплектования книжных фондов муниципальных общедоступных библиотек)</w:t>
            </w:r>
          </w:p>
        </w:tc>
        <w:tc>
          <w:tcPr>
            <w:tcW w:w="640" w:type="dxa"/>
            <w:tcBorders>
              <w:top w:val="nil"/>
              <w:left w:val="nil"/>
              <w:bottom w:val="single" w:sz="4" w:space="0" w:color="auto"/>
              <w:right w:val="single" w:sz="4" w:space="0" w:color="auto"/>
            </w:tcBorders>
            <w:shd w:val="clear" w:color="auto" w:fill="auto"/>
            <w:vAlign w:val="bottom"/>
            <w:hideMark/>
          </w:tcPr>
          <w:p w14:paraId="44B5BA9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AC426D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02301L5198 000</w:t>
            </w:r>
          </w:p>
        </w:tc>
        <w:tc>
          <w:tcPr>
            <w:tcW w:w="1720" w:type="dxa"/>
            <w:tcBorders>
              <w:top w:val="nil"/>
              <w:left w:val="nil"/>
              <w:bottom w:val="single" w:sz="4" w:space="0" w:color="auto"/>
              <w:right w:val="single" w:sz="4" w:space="0" w:color="auto"/>
            </w:tcBorders>
            <w:shd w:val="clear" w:color="auto" w:fill="auto"/>
            <w:vAlign w:val="bottom"/>
            <w:hideMark/>
          </w:tcPr>
          <w:p w14:paraId="22130D3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2 054 927,49</w:t>
            </w:r>
          </w:p>
        </w:tc>
        <w:tc>
          <w:tcPr>
            <w:tcW w:w="1720" w:type="dxa"/>
            <w:tcBorders>
              <w:top w:val="nil"/>
              <w:left w:val="nil"/>
              <w:bottom w:val="single" w:sz="4" w:space="0" w:color="auto"/>
              <w:right w:val="single" w:sz="4" w:space="0" w:color="auto"/>
            </w:tcBorders>
            <w:shd w:val="clear" w:color="auto" w:fill="auto"/>
            <w:vAlign w:val="bottom"/>
            <w:hideMark/>
          </w:tcPr>
          <w:p w14:paraId="4FEE4A7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2 054 927,49</w:t>
            </w:r>
          </w:p>
        </w:tc>
        <w:tc>
          <w:tcPr>
            <w:tcW w:w="1780" w:type="dxa"/>
            <w:tcBorders>
              <w:top w:val="nil"/>
              <w:left w:val="nil"/>
              <w:bottom w:val="single" w:sz="4" w:space="0" w:color="auto"/>
              <w:right w:val="single" w:sz="4" w:space="0" w:color="auto"/>
            </w:tcBorders>
            <w:shd w:val="clear" w:color="auto" w:fill="auto"/>
            <w:vAlign w:val="bottom"/>
            <w:hideMark/>
          </w:tcPr>
          <w:p w14:paraId="03ABE1D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6A768799"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493A42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3F0CDB9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B51C40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02301L5198 600</w:t>
            </w:r>
          </w:p>
        </w:tc>
        <w:tc>
          <w:tcPr>
            <w:tcW w:w="1720" w:type="dxa"/>
            <w:tcBorders>
              <w:top w:val="nil"/>
              <w:left w:val="nil"/>
              <w:bottom w:val="single" w:sz="4" w:space="0" w:color="auto"/>
              <w:right w:val="single" w:sz="4" w:space="0" w:color="auto"/>
            </w:tcBorders>
            <w:shd w:val="clear" w:color="auto" w:fill="auto"/>
            <w:vAlign w:val="bottom"/>
            <w:hideMark/>
          </w:tcPr>
          <w:p w14:paraId="3ADAA1B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2 054 927,49</w:t>
            </w:r>
          </w:p>
        </w:tc>
        <w:tc>
          <w:tcPr>
            <w:tcW w:w="1720" w:type="dxa"/>
            <w:tcBorders>
              <w:top w:val="nil"/>
              <w:left w:val="nil"/>
              <w:bottom w:val="single" w:sz="4" w:space="0" w:color="auto"/>
              <w:right w:val="single" w:sz="4" w:space="0" w:color="auto"/>
            </w:tcBorders>
            <w:shd w:val="clear" w:color="auto" w:fill="auto"/>
            <w:vAlign w:val="bottom"/>
            <w:hideMark/>
          </w:tcPr>
          <w:p w14:paraId="707A49C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2 054 927,49</w:t>
            </w:r>
          </w:p>
        </w:tc>
        <w:tc>
          <w:tcPr>
            <w:tcW w:w="1780" w:type="dxa"/>
            <w:tcBorders>
              <w:top w:val="nil"/>
              <w:left w:val="nil"/>
              <w:bottom w:val="single" w:sz="4" w:space="0" w:color="auto"/>
              <w:right w:val="single" w:sz="4" w:space="0" w:color="auto"/>
            </w:tcBorders>
            <w:shd w:val="clear" w:color="auto" w:fill="auto"/>
            <w:vAlign w:val="bottom"/>
            <w:hideMark/>
          </w:tcPr>
          <w:p w14:paraId="1E6D843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72DF50E5"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03CF35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1D4F322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24315A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02301L5198 610</w:t>
            </w:r>
          </w:p>
        </w:tc>
        <w:tc>
          <w:tcPr>
            <w:tcW w:w="1720" w:type="dxa"/>
            <w:tcBorders>
              <w:top w:val="nil"/>
              <w:left w:val="nil"/>
              <w:bottom w:val="single" w:sz="4" w:space="0" w:color="auto"/>
              <w:right w:val="single" w:sz="4" w:space="0" w:color="auto"/>
            </w:tcBorders>
            <w:shd w:val="clear" w:color="auto" w:fill="auto"/>
            <w:vAlign w:val="bottom"/>
            <w:hideMark/>
          </w:tcPr>
          <w:p w14:paraId="62A340B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2 054 927,49</w:t>
            </w:r>
          </w:p>
        </w:tc>
        <w:tc>
          <w:tcPr>
            <w:tcW w:w="1720" w:type="dxa"/>
            <w:tcBorders>
              <w:top w:val="nil"/>
              <w:left w:val="nil"/>
              <w:bottom w:val="single" w:sz="4" w:space="0" w:color="auto"/>
              <w:right w:val="single" w:sz="4" w:space="0" w:color="auto"/>
            </w:tcBorders>
            <w:shd w:val="clear" w:color="auto" w:fill="auto"/>
            <w:vAlign w:val="bottom"/>
            <w:hideMark/>
          </w:tcPr>
          <w:p w14:paraId="2BF6DFD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2 054 927,49</w:t>
            </w:r>
          </w:p>
        </w:tc>
        <w:tc>
          <w:tcPr>
            <w:tcW w:w="1780" w:type="dxa"/>
            <w:tcBorders>
              <w:top w:val="nil"/>
              <w:left w:val="nil"/>
              <w:bottom w:val="single" w:sz="4" w:space="0" w:color="auto"/>
              <w:right w:val="single" w:sz="4" w:space="0" w:color="auto"/>
            </w:tcBorders>
            <w:shd w:val="clear" w:color="auto" w:fill="auto"/>
            <w:vAlign w:val="bottom"/>
            <w:hideMark/>
          </w:tcPr>
          <w:p w14:paraId="38F6E5E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7C1D07F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C2F49F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3D3479F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138DE3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02301L5198 612</w:t>
            </w:r>
          </w:p>
        </w:tc>
        <w:tc>
          <w:tcPr>
            <w:tcW w:w="1720" w:type="dxa"/>
            <w:tcBorders>
              <w:top w:val="nil"/>
              <w:left w:val="nil"/>
              <w:bottom w:val="single" w:sz="4" w:space="0" w:color="auto"/>
              <w:right w:val="single" w:sz="4" w:space="0" w:color="auto"/>
            </w:tcBorders>
            <w:shd w:val="clear" w:color="auto" w:fill="auto"/>
            <w:vAlign w:val="bottom"/>
            <w:hideMark/>
          </w:tcPr>
          <w:p w14:paraId="1DB1AEC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2 054 927,49</w:t>
            </w:r>
          </w:p>
        </w:tc>
        <w:tc>
          <w:tcPr>
            <w:tcW w:w="1720" w:type="dxa"/>
            <w:tcBorders>
              <w:top w:val="nil"/>
              <w:left w:val="nil"/>
              <w:bottom w:val="single" w:sz="4" w:space="0" w:color="auto"/>
              <w:right w:val="single" w:sz="4" w:space="0" w:color="auto"/>
            </w:tcBorders>
            <w:shd w:val="clear" w:color="auto" w:fill="auto"/>
            <w:vAlign w:val="bottom"/>
            <w:hideMark/>
          </w:tcPr>
          <w:p w14:paraId="448A2CF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2 054 927,49</w:t>
            </w:r>
          </w:p>
        </w:tc>
        <w:tc>
          <w:tcPr>
            <w:tcW w:w="1780" w:type="dxa"/>
            <w:tcBorders>
              <w:top w:val="nil"/>
              <w:left w:val="nil"/>
              <w:bottom w:val="single" w:sz="4" w:space="0" w:color="auto"/>
              <w:right w:val="single" w:sz="4" w:space="0" w:color="auto"/>
            </w:tcBorders>
            <w:shd w:val="clear" w:color="auto" w:fill="auto"/>
            <w:vAlign w:val="bottom"/>
            <w:hideMark/>
          </w:tcPr>
          <w:p w14:paraId="03EB7CB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56800E92"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0C6ABF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"Модернизация (развитие) материально-технической базы, проведение текущего ремонта муниципальных библиотек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14:paraId="60C0605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F3E127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000 0801 0230200000 000</w:t>
            </w:r>
          </w:p>
        </w:tc>
        <w:tc>
          <w:tcPr>
            <w:tcW w:w="1720" w:type="dxa"/>
            <w:tcBorders>
              <w:top w:val="nil"/>
              <w:left w:val="nil"/>
              <w:bottom w:val="single" w:sz="4" w:space="0" w:color="auto"/>
              <w:right w:val="single" w:sz="4" w:space="0" w:color="auto"/>
            </w:tcBorders>
            <w:shd w:val="clear" w:color="auto" w:fill="auto"/>
            <w:vAlign w:val="bottom"/>
            <w:hideMark/>
          </w:tcPr>
          <w:p w14:paraId="1B56A75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51 142 147,40</w:t>
            </w:r>
          </w:p>
        </w:tc>
        <w:tc>
          <w:tcPr>
            <w:tcW w:w="1720" w:type="dxa"/>
            <w:tcBorders>
              <w:top w:val="nil"/>
              <w:left w:val="nil"/>
              <w:bottom w:val="single" w:sz="4" w:space="0" w:color="auto"/>
              <w:right w:val="single" w:sz="4" w:space="0" w:color="auto"/>
            </w:tcBorders>
            <w:shd w:val="clear" w:color="auto" w:fill="auto"/>
            <w:vAlign w:val="bottom"/>
            <w:hideMark/>
          </w:tcPr>
          <w:p w14:paraId="665E54B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2 435 000,00</w:t>
            </w:r>
          </w:p>
        </w:tc>
        <w:tc>
          <w:tcPr>
            <w:tcW w:w="1780" w:type="dxa"/>
            <w:tcBorders>
              <w:top w:val="nil"/>
              <w:left w:val="nil"/>
              <w:bottom w:val="single" w:sz="4" w:space="0" w:color="auto"/>
              <w:right w:val="single" w:sz="4" w:space="0" w:color="auto"/>
            </w:tcBorders>
            <w:shd w:val="clear" w:color="auto" w:fill="auto"/>
            <w:vAlign w:val="bottom"/>
            <w:hideMark/>
          </w:tcPr>
          <w:p w14:paraId="4BE620A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48 707 147,40</w:t>
            </w:r>
          </w:p>
        </w:tc>
      </w:tr>
      <w:tr w:rsidR="001E4B95" w:rsidRPr="00815B50" w14:paraId="4A268C4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9BBD7B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Модернизация (развитие) материально-технической базы муниципальных библиотек</w:t>
            </w:r>
          </w:p>
        </w:tc>
        <w:tc>
          <w:tcPr>
            <w:tcW w:w="640" w:type="dxa"/>
            <w:tcBorders>
              <w:top w:val="nil"/>
              <w:left w:val="nil"/>
              <w:bottom w:val="single" w:sz="4" w:space="0" w:color="auto"/>
              <w:right w:val="single" w:sz="4" w:space="0" w:color="auto"/>
            </w:tcBorders>
            <w:shd w:val="clear" w:color="auto" w:fill="auto"/>
            <w:vAlign w:val="bottom"/>
            <w:hideMark/>
          </w:tcPr>
          <w:p w14:paraId="064EADA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3684E9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000 0801 0230201600 000</w:t>
            </w:r>
          </w:p>
        </w:tc>
        <w:tc>
          <w:tcPr>
            <w:tcW w:w="1720" w:type="dxa"/>
            <w:tcBorders>
              <w:top w:val="nil"/>
              <w:left w:val="nil"/>
              <w:bottom w:val="single" w:sz="4" w:space="0" w:color="auto"/>
              <w:right w:val="single" w:sz="4" w:space="0" w:color="auto"/>
            </w:tcBorders>
            <w:shd w:val="clear" w:color="auto" w:fill="auto"/>
            <w:vAlign w:val="bottom"/>
            <w:hideMark/>
          </w:tcPr>
          <w:p w14:paraId="239B9A7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1 041 988,00</w:t>
            </w:r>
          </w:p>
        </w:tc>
        <w:tc>
          <w:tcPr>
            <w:tcW w:w="1720" w:type="dxa"/>
            <w:tcBorders>
              <w:top w:val="nil"/>
              <w:left w:val="nil"/>
              <w:bottom w:val="single" w:sz="4" w:space="0" w:color="auto"/>
              <w:right w:val="single" w:sz="4" w:space="0" w:color="auto"/>
            </w:tcBorders>
            <w:shd w:val="clear" w:color="auto" w:fill="auto"/>
            <w:vAlign w:val="bottom"/>
            <w:hideMark/>
          </w:tcPr>
          <w:p w14:paraId="2380EBF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39 000,00</w:t>
            </w:r>
          </w:p>
        </w:tc>
        <w:tc>
          <w:tcPr>
            <w:tcW w:w="1780" w:type="dxa"/>
            <w:tcBorders>
              <w:top w:val="nil"/>
              <w:left w:val="nil"/>
              <w:bottom w:val="single" w:sz="4" w:space="0" w:color="auto"/>
              <w:right w:val="single" w:sz="4" w:space="0" w:color="auto"/>
            </w:tcBorders>
            <w:shd w:val="clear" w:color="auto" w:fill="auto"/>
            <w:vAlign w:val="bottom"/>
            <w:hideMark/>
          </w:tcPr>
          <w:p w14:paraId="23E959C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1 002 988,00</w:t>
            </w:r>
          </w:p>
        </w:tc>
      </w:tr>
      <w:tr w:rsidR="001E4B95" w:rsidRPr="00815B50" w14:paraId="29200146"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3E036D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0BA5A98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D6599C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000 0801 0230201600 600</w:t>
            </w:r>
          </w:p>
        </w:tc>
        <w:tc>
          <w:tcPr>
            <w:tcW w:w="1720" w:type="dxa"/>
            <w:tcBorders>
              <w:top w:val="nil"/>
              <w:left w:val="nil"/>
              <w:bottom w:val="single" w:sz="4" w:space="0" w:color="auto"/>
              <w:right w:val="single" w:sz="4" w:space="0" w:color="auto"/>
            </w:tcBorders>
            <w:shd w:val="clear" w:color="auto" w:fill="auto"/>
            <w:vAlign w:val="bottom"/>
            <w:hideMark/>
          </w:tcPr>
          <w:p w14:paraId="6DCA2DA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1 041 988,00</w:t>
            </w:r>
          </w:p>
        </w:tc>
        <w:tc>
          <w:tcPr>
            <w:tcW w:w="1720" w:type="dxa"/>
            <w:tcBorders>
              <w:top w:val="nil"/>
              <w:left w:val="nil"/>
              <w:bottom w:val="single" w:sz="4" w:space="0" w:color="auto"/>
              <w:right w:val="single" w:sz="4" w:space="0" w:color="auto"/>
            </w:tcBorders>
            <w:shd w:val="clear" w:color="auto" w:fill="auto"/>
            <w:vAlign w:val="bottom"/>
            <w:hideMark/>
          </w:tcPr>
          <w:p w14:paraId="00474EB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39 000,00</w:t>
            </w:r>
          </w:p>
        </w:tc>
        <w:tc>
          <w:tcPr>
            <w:tcW w:w="1780" w:type="dxa"/>
            <w:tcBorders>
              <w:top w:val="nil"/>
              <w:left w:val="nil"/>
              <w:bottom w:val="single" w:sz="4" w:space="0" w:color="auto"/>
              <w:right w:val="single" w:sz="4" w:space="0" w:color="auto"/>
            </w:tcBorders>
            <w:shd w:val="clear" w:color="auto" w:fill="auto"/>
            <w:vAlign w:val="bottom"/>
            <w:hideMark/>
          </w:tcPr>
          <w:p w14:paraId="4AA4A37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1 002 988,00</w:t>
            </w:r>
          </w:p>
        </w:tc>
      </w:tr>
      <w:tr w:rsidR="001E4B95" w:rsidRPr="00815B50" w14:paraId="3B57EBA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BDD91A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0E29887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A65EE9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000 0801 0230201600 610</w:t>
            </w:r>
          </w:p>
        </w:tc>
        <w:tc>
          <w:tcPr>
            <w:tcW w:w="1720" w:type="dxa"/>
            <w:tcBorders>
              <w:top w:val="nil"/>
              <w:left w:val="nil"/>
              <w:bottom w:val="single" w:sz="4" w:space="0" w:color="auto"/>
              <w:right w:val="single" w:sz="4" w:space="0" w:color="auto"/>
            </w:tcBorders>
            <w:shd w:val="clear" w:color="auto" w:fill="auto"/>
            <w:vAlign w:val="bottom"/>
            <w:hideMark/>
          </w:tcPr>
          <w:p w14:paraId="637DEB4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1 041 988,00</w:t>
            </w:r>
          </w:p>
        </w:tc>
        <w:tc>
          <w:tcPr>
            <w:tcW w:w="1720" w:type="dxa"/>
            <w:tcBorders>
              <w:top w:val="nil"/>
              <w:left w:val="nil"/>
              <w:bottom w:val="single" w:sz="4" w:space="0" w:color="auto"/>
              <w:right w:val="single" w:sz="4" w:space="0" w:color="auto"/>
            </w:tcBorders>
            <w:shd w:val="clear" w:color="auto" w:fill="auto"/>
            <w:vAlign w:val="bottom"/>
            <w:hideMark/>
          </w:tcPr>
          <w:p w14:paraId="70B7918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39 000,00</w:t>
            </w:r>
          </w:p>
        </w:tc>
        <w:tc>
          <w:tcPr>
            <w:tcW w:w="1780" w:type="dxa"/>
            <w:tcBorders>
              <w:top w:val="nil"/>
              <w:left w:val="nil"/>
              <w:bottom w:val="single" w:sz="4" w:space="0" w:color="auto"/>
              <w:right w:val="single" w:sz="4" w:space="0" w:color="auto"/>
            </w:tcBorders>
            <w:shd w:val="clear" w:color="auto" w:fill="auto"/>
            <w:vAlign w:val="bottom"/>
            <w:hideMark/>
          </w:tcPr>
          <w:p w14:paraId="4D57C61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1 002 988,00</w:t>
            </w:r>
          </w:p>
        </w:tc>
      </w:tr>
      <w:tr w:rsidR="001E4B95" w:rsidRPr="00815B50" w14:paraId="7D53554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6F72F9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43E9A53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5744EB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000 0801 0230201600 612</w:t>
            </w:r>
          </w:p>
        </w:tc>
        <w:tc>
          <w:tcPr>
            <w:tcW w:w="1720" w:type="dxa"/>
            <w:tcBorders>
              <w:top w:val="nil"/>
              <w:left w:val="nil"/>
              <w:bottom w:val="single" w:sz="4" w:space="0" w:color="auto"/>
              <w:right w:val="single" w:sz="4" w:space="0" w:color="auto"/>
            </w:tcBorders>
            <w:shd w:val="clear" w:color="auto" w:fill="auto"/>
            <w:vAlign w:val="bottom"/>
            <w:hideMark/>
          </w:tcPr>
          <w:p w14:paraId="09FD194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1 041 988,00</w:t>
            </w:r>
          </w:p>
        </w:tc>
        <w:tc>
          <w:tcPr>
            <w:tcW w:w="1720" w:type="dxa"/>
            <w:tcBorders>
              <w:top w:val="nil"/>
              <w:left w:val="nil"/>
              <w:bottom w:val="single" w:sz="4" w:space="0" w:color="auto"/>
              <w:right w:val="single" w:sz="4" w:space="0" w:color="auto"/>
            </w:tcBorders>
            <w:shd w:val="clear" w:color="auto" w:fill="auto"/>
            <w:vAlign w:val="bottom"/>
            <w:hideMark/>
          </w:tcPr>
          <w:p w14:paraId="4DC06FD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39 000,00</w:t>
            </w:r>
          </w:p>
        </w:tc>
        <w:tc>
          <w:tcPr>
            <w:tcW w:w="1780" w:type="dxa"/>
            <w:tcBorders>
              <w:top w:val="nil"/>
              <w:left w:val="nil"/>
              <w:bottom w:val="single" w:sz="4" w:space="0" w:color="auto"/>
              <w:right w:val="single" w:sz="4" w:space="0" w:color="auto"/>
            </w:tcBorders>
            <w:shd w:val="clear" w:color="auto" w:fill="auto"/>
            <w:vAlign w:val="bottom"/>
            <w:hideMark/>
          </w:tcPr>
          <w:p w14:paraId="6A8EA4C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1 002 988,00</w:t>
            </w:r>
          </w:p>
        </w:tc>
      </w:tr>
      <w:tr w:rsidR="001E4B95" w:rsidRPr="00815B50" w14:paraId="36AAF828"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0FC7F5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Проведение текущего ремонта муниципальных </w:t>
            </w:r>
            <w:r w:rsidRPr="00815B50">
              <w:rPr>
                <w:rFonts w:ascii="Arial" w:eastAsia="Times New Roman" w:hAnsi="Arial" w:cs="Arial"/>
                <w:color w:val="000000"/>
                <w:lang w:eastAsia="ru-RU"/>
              </w:rPr>
              <w:lastRenderedPageBreak/>
              <w:t>библиотек</w:t>
            </w:r>
          </w:p>
        </w:tc>
        <w:tc>
          <w:tcPr>
            <w:tcW w:w="640" w:type="dxa"/>
            <w:tcBorders>
              <w:top w:val="nil"/>
              <w:left w:val="nil"/>
              <w:bottom w:val="single" w:sz="4" w:space="0" w:color="auto"/>
              <w:right w:val="single" w:sz="4" w:space="0" w:color="auto"/>
            </w:tcBorders>
            <w:shd w:val="clear" w:color="auto" w:fill="auto"/>
            <w:vAlign w:val="bottom"/>
            <w:hideMark/>
          </w:tcPr>
          <w:p w14:paraId="71ADAC3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200</w:t>
            </w:r>
          </w:p>
        </w:tc>
        <w:tc>
          <w:tcPr>
            <w:tcW w:w="2420" w:type="dxa"/>
            <w:tcBorders>
              <w:top w:val="nil"/>
              <w:left w:val="nil"/>
              <w:bottom w:val="single" w:sz="4" w:space="0" w:color="auto"/>
              <w:right w:val="single" w:sz="4" w:space="0" w:color="auto"/>
            </w:tcBorders>
            <w:shd w:val="clear" w:color="auto" w:fill="auto"/>
            <w:vAlign w:val="bottom"/>
            <w:hideMark/>
          </w:tcPr>
          <w:p w14:paraId="2EB530C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 xml:space="preserve">000 0801 </w:t>
            </w:r>
            <w:r w:rsidRPr="00815B50">
              <w:rPr>
                <w:rFonts w:ascii="Arial" w:eastAsia="Times New Roman" w:hAnsi="Arial" w:cs="Arial"/>
                <w:color w:val="000000"/>
                <w:lang w:eastAsia="ru-RU"/>
              </w:rPr>
              <w:lastRenderedPageBreak/>
              <w:t>0230202220 000</w:t>
            </w:r>
          </w:p>
        </w:tc>
        <w:tc>
          <w:tcPr>
            <w:tcW w:w="1720" w:type="dxa"/>
            <w:tcBorders>
              <w:top w:val="nil"/>
              <w:left w:val="nil"/>
              <w:bottom w:val="single" w:sz="4" w:space="0" w:color="auto"/>
              <w:right w:val="single" w:sz="4" w:space="0" w:color="auto"/>
            </w:tcBorders>
            <w:shd w:val="clear" w:color="auto" w:fill="auto"/>
            <w:vAlign w:val="bottom"/>
            <w:hideMark/>
          </w:tcPr>
          <w:p w14:paraId="781DCD8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lastRenderedPageBreak/>
              <w:t>50 100 159,40</w:t>
            </w:r>
          </w:p>
        </w:tc>
        <w:tc>
          <w:tcPr>
            <w:tcW w:w="1720" w:type="dxa"/>
            <w:tcBorders>
              <w:top w:val="nil"/>
              <w:left w:val="nil"/>
              <w:bottom w:val="single" w:sz="4" w:space="0" w:color="auto"/>
              <w:right w:val="single" w:sz="4" w:space="0" w:color="auto"/>
            </w:tcBorders>
            <w:shd w:val="clear" w:color="auto" w:fill="auto"/>
            <w:vAlign w:val="bottom"/>
            <w:hideMark/>
          </w:tcPr>
          <w:p w14:paraId="2A63E3C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2 396 000,00</w:t>
            </w:r>
          </w:p>
        </w:tc>
        <w:tc>
          <w:tcPr>
            <w:tcW w:w="1780" w:type="dxa"/>
            <w:tcBorders>
              <w:top w:val="nil"/>
              <w:left w:val="nil"/>
              <w:bottom w:val="single" w:sz="4" w:space="0" w:color="auto"/>
              <w:right w:val="single" w:sz="4" w:space="0" w:color="auto"/>
            </w:tcBorders>
            <w:shd w:val="clear" w:color="auto" w:fill="auto"/>
            <w:vAlign w:val="bottom"/>
            <w:hideMark/>
          </w:tcPr>
          <w:p w14:paraId="55263AC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47 704 159,40</w:t>
            </w:r>
          </w:p>
        </w:tc>
      </w:tr>
      <w:tr w:rsidR="001E4B95" w:rsidRPr="00815B50" w14:paraId="102934ED"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7FEF20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6A977B5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063840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000 0801 0230202220 600</w:t>
            </w:r>
          </w:p>
        </w:tc>
        <w:tc>
          <w:tcPr>
            <w:tcW w:w="1720" w:type="dxa"/>
            <w:tcBorders>
              <w:top w:val="nil"/>
              <w:left w:val="nil"/>
              <w:bottom w:val="single" w:sz="4" w:space="0" w:color="auto"/>
              <w:right w:val="single" w:sz="4" w:space="0" w:color="auto"/>
            </w:tcBorders>
            <w:shd w:val="clear" w:color="auto" w:fill="auto"/>
            <w:vAlign w:val="bottom"/>
            <w:hideMark/>
          </w:tcPr>
          <w:p w14:paraId="14CE09E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50 100 159,40</w:t>
            </w:r>
          </w:p>
        </w:tc>
        <w:tc>
          <w:tcPr>
            <w:tcW w:w="1720" w:type="dxa"/>
            <w:tcBorders>
              <w:top w:val="nil"/>
              <w:left w:val="nil"/>
              <w:bottom w:val="single" w:sz="4" w:space="0" w:color="auto"/>
              <w:right w:val="single" w:sz="4" w:space="0" w:color="auto"/>
            </w:tcBorders>
            <w:shd w:val="clear" w:color="auto" w:fill="auto"/>
            <w:vAlign w:val="bottom"/>
            <w:hideMark/>
          </w:tcPr>
          <w:p w14:paraId="3F5F476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2 396 000,00</w:t>
            </w:r>
          </w:p>
        </w:tc>
        <w:tc>
          <w:tcPr>
            <w:tcW w:w="1780" w:type="dxa"/>
            <w:tcBorders>
              <w:top w:val="nil"/>
              <w:left w:val="nil"/>
              <w:bottom w:val="single" w:sz="4" w:space="0" w:color="auto"/>
              <w:right w:val="single" w:sz="4" w:space="0" w:color="auto"/>
            </w:tcBorders>
            <w:shd w:val="clear" w:color="auto" w:fill="auto"/>
            <w:vAlign w:val="bottom"/>
            <w:hideMark/>
          </w:tcPr>
          <w:p w14:paraId="454200E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47 704 159,40</w:t>
            </w:r>
          </w:p>
        </w:tc>
      </w:tr>
      <w:tr w:rsidR="001E4B95" w:rsidRPr="00815B50" w14:paraId="61B316A7"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7E0128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0A32D7B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B8AAD8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000 0801 0230202220 610</w:t>
            </w:r>
          </w:p>
        </w:tc>
        <w:tc>
          <w:tcPr>
            <w:tcW w:w="1720" w:type="dxa"/>
            <w:tcBorders>
              <w:top w:val="nil"/>
              <w:left w:val="nil"/>
              <w:bottom w:val="single" w:sz="4" w:space="0" w:color="auto"/>
              <w:right w:val="single" w:sz="4" w:space="0" w:color="auto"/>
            </w:tcBorders>
            <w:shd w:val="clear" w:color="auto" w:fill="auto"/>
            <w:vAlign w:val="bottom"/>
            <w:hideMark/>
          </w:tcPr>
          <w:p w14:paraId="722FB4E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50 100 159,40</w:t>
            </w:r>
          </w:p>
        </w:tc>
        <w:tc>
          <w:tcPr>
            <w:tcW w:w="1720" w:type="dxa"/>
            <w:tcBorders>
              <w:top w:val="nil"/>
              <w:left w:val="nil"/>
              <w:bottom w:val="single" w:sz="4" w:space="0" w:color="auto"/>
              <w:right w:val="single" w:sz="4" w:space="0" w:color="auto"/>
            </w:tcBorders>
            <w:shd w:val="clear" w:color="auto" w:fill="auto"/>
            <w:vAlign w:val="bottom"/>
            <w:hideMark/>
          </w:tcPr>
          <w:p w14:paraId="2B3D2B1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2 396 000,00</w:t>
            </w:r>
          </w:p>
        </w:tc>
        <w:tc>
          <w:tcPr>
            <w:tcW w:w="1780" w:type="dxa"/>
            <w:tcBorders>
              <w:top w:val="nil"/>
              <w:left w:val="nil"/>
              <w:bottom w:val="single" w:sz="4" w:space="0" w:color="auto"/>
              <w:right w:val="single" w:sz="4" w:space="0" w:color="auto"/>
            </w:tcBorders>
            <w:shd w:val="clear" w:color="auto" w:fill="auto"/>
            <w:vAlign w:val="bottom"/>
            <w:hideMark/>
          </w:tcPr>
          <w:p w14:paraId="64A9D09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47 704 159,40</w:t>
            </w:r>
          </w:p>
        </w:tc>
      </w:tr>
      <w:tr w:rsidR="001E4B95" w:rsidRPr="00815B50" w14:paraId="50DF41A9"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E78E58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6F0B26B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9DA1CA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000 0801 0230202220 612</w:t>
            </w:r>
          </w:p>
        </w:tc>
        <w:tc>
          <w:tcPr>
            <w:tcW w:w="1720" w:type="dxa"/>
            <w:tcBorders>
              <w:top w:val="nil"/>
              <w:left w:val="nil"/>
              <w:bottom w:val="single" w:sz="4" w:space="0" w:color="auto"/>
              <w:right w:val="single" w:sz="4" w:space="0" w:color="auto"/>
            </w:tcBorders>
            <w:shd w:val="clear" w:color="auto" w:fill="auto"/>
            <w:vAlign w:val="bottom"/>
            <w:hideMark/>
          </w:tcPr>
          <w:p w14:paraId="5F8A974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50 100 159,40</w:t>
            </w:r>
          </w:p>
        </w:tc>
        <w:tc>
          <w:tcPr>
            <w:tcW w:w="1720" w:type="dxa"/>
            <w:tcBorders>
              <w:top w:val="nil"/>
              <w:left w:val="nil"/>
              <w:bottom w:val="single" w:sz="4" w:space="0" w:color="auto"/>
              <w:right w:val="single" w:sz="4" w:space="0" w:color="auto"/>
            </w:tcBorders>
            <w:shd w:val="clear" w:color="auto" w:fill="auto"/>
            <w:vAlign w:val="bottom"/>
            <w:hideMark/>
          </w:tcPr>
          <w:p w14:paraId="62DA396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2 396 000,00</w:t>
            </w:r>
          </w:p>
        </w:tc>
        <w:tc>
          <w:tcPr>
            <w:tcW w:w="1780" w:type="dxa"/>
            <w:tcBorders>
              <w:top w:val="nil"/>
              <w:left w:val="nil"/>
              <w:bottom w:val="single" w:sz="4" w:space="0" w:color="auto"/>
              <w:right w:val="single" w:sz="4" w:space="0" w:color="auto"/>
            </w:tcBorders>
            <w:shd w:val="clear" w:color="auto" w:fill="auto"/>
            <w:vAlign w:val="bottom"/>
            <w:hideMark/>
          </w:tcPr>
          <w:p w14:paraId="68D8667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47 704 159,40</w:t>
            </w:r>
          </w:p>
        </w:tc>
      </w:tr>
      <w:tr w:rsidR="001E4B95" w:rsidRPr="00815B50" w14:paraId="0C1609BD"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FE6E23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"Развитие профессионального искусства, гастрольно-концертной и культурно-досуговой деятельности, кинематографии"</w:t>
            </w:r>
          </w:p>
        </w:tc>
        <w:tc>
          <w:tcPr>
            <w:tcW w:w="640" w:type="dxa"/>
            <w:tcBorders>
              <w:top w:val="nil"/>
              <w:left w:val="nil"/>
              <w:bottom w:val="single" w:sz="4" w:space="0" w:color="auto"/>
              <w:right w:val="single" w:sz="4" w:space="0" w:color="auto"/>
            </w:tcBorders>
            <w:shd w:val="clear" w:color="auto" w:fill="auto"/>
            <w:vAlign w:val="bottom"/>
            <w:hideMark/>
          </w:tcPr>
          <w:p w14:paraId="7781081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C1FFEF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000 0801 0240000000 000</w:t>
            </w:r>
          </w:p>
        </w:tc>
        <w:tc>
          <w:tcPr>
            <w:tcW w:w="1720" w:type="dxa"/>
            <w:tcBorders>
              <w:top w:val="nil"/>
              <w:left w:val="nil"/>
              <w:bottom w:val="single" w:sz="4" w:space="0" w:color="auto"/>
              <w:right w:val="single" w:sz="4" w:space="0" w:color="auto"/>
            </w:tcBorders>
            <w:shd w:val="clear" w:color="auto" w:fill="auto"/>
            <w:vAlign w:val="bottom"/>
            <w:hideMark/>
          </w:tcPr>
          <w:p w14:paraId="62864FB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357 492 200,15</w:t>
            </w:r>
          </w:p>
        </w:tc>
        <w:tc>
          <w:tcPr>
            <w:tcW w:w="1720" w:type="dxa"/>
            <w:tcBorders>
              <w:top w:val="nil"/>
              <w:left w:val="nil"/>
              <w:bottom w:val="single" w:sz="4" w:space="0" w:color="auto"/>
              <w:right w:val="single" w:sz="4" w:space="0" w:color="auto"/>
            </w:tcBorders>
            <w:shd w:val="clear" w:color="auto" w:fill="auto"/>
            <w:vAlign w:val="bottom"/>
            <w:hideMark/>
          </w:tcPr>
          <w:p w14:paraId="55ADA3A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239 161 530,82</w:t>
            </w:r>
          </w:p>
        </w:tc>
        <w:tc>
          <w:tcPr>
            <w:tcW w:w="1780" w:type="dxa"/>
            <w:tcBorders>
              <w:top w:val="nil"/>
              <w:left w:val="nil"/>
              <w:bottom w:val="single" w:sz="4" w:space="0" w:color="auto"/>
              <w:right w:val="single" w:sz="4" w:space="0" w:color="auto"/>
            </w:tcBorders>
            <w:shd w:val="clear" w:color="auto" w:fill="auto"/>
            <w:vAlign w:val="bottom"/>
            <w:hideMark/>
          </w:tcPr>
          <w:p w14:paraId="016B4A8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118 330 669,33</w:t>
            </w:r>
          </w:p>
        </w:tc>
      </w:tr>
      <w:tr w:rsidR="001E4B95" w:rsidRPr="00815B50" w14:paraId="7635F8C6"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480471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"Обеспечение функций театрально-концертных учреждений, муниципальных учреждений культуры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14:paraId="083421E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304485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000 0801 0240100000 000</w:t>
            </w:r>
          </w:p>
        </w:tc>
        <w:tc>
          <w:tcPr>
            <w:tcW w:w="1720" w:type="dxa"/>
            <w:tcBorders>
              <w:top w:val="nil"/>
              <w:left w:val="nil"/>
              <w:bottom w:val="single" w:sz="4" w:space="0" w:color="auto"/>
              <w:right w:val="single" w:sz="4" w:space="0" w:color="auto"/>
            </w:tcBorders>
            <w:shd w:val="clear" w:color="auto" w:fill="auto"/>
            <w:vAlign w:val="bottom"/>
            <w:hideMark/>
          </w:tcPr>
          <w:p w14:paraId="66592E9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27 335 946,97</w:t>
            </w:r>
          </w:p>
        </w:tc>
        <w:tc>
          <w:tcPr>
            <w:tcW w:w="1720" w:type="dxa"/>
            <w:tcBorders>
              <w:top w:val="nil"/>
              <w:left w:val="nil"/>
              <w:bottom w:val="single" w:sz="4" w:space="0" w:color="auto"/>
              <w:right w:val="single" w:sz="4" w:space="0" w:color="auto"/>
            </w:tcBorders>
            <w:shd w:val="clear" w:color="auto" w:fill="auto"/>
            <w:vAlign w:val="bottom"/>
            <w:hideMark/>
          </w:tcPr>
          <w:p w14:paraId="065E2F8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19 454 169,64</w:t>
            </w:r>
          </w:p>
        </w:tc>
        <w:tc>
          <w:tcPr>
            <w:tcW w:w="1780" w:type="dxa"/>
            <w:tcBorders>
              <w:top w:val="nil"/>
              <w:left w:val="nil"/>
              <w:bottom w:val="single" w:sz="4" w:space="0" w:color="auto"/>
              <w:right w:val="single" w:sz="4" w:space="0" w:color="auto"/>
            </w:tcBorders>
            <w:shd w:val="clear" w:color="auto" w:fill="auto"/>
            <w:vAlign w:val="bottom"/>
            <w:hideMark/>
          </w:tcPr>
          <w:p w14:paraId="6652167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7 881 777,33</w:t>
            </w:r>
          </w:p>
        </w:tc>
      </w:tr>
      <w:tr w:rsidR="001E4B95" w:rsidRPr="00815B50" w14:paraId="09248B5F"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F95C0B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обеспечение деятельности (оказание услуг) муниципальных учреждений - театрально-концертные организации</w:t>
            </w:r>
          </w:p>
        </w:tc>
        <w:tc>
          <w:tcPr>
            <w:tcW w:w="640" w:type="dxa"/>
            <w:tcBorders>
              <w:top w:val="nil"/>
              <w:left w:val="nil"/>
              <w:bottom w:val="single" w:sz="4" w:space="0" w:color="auto"/>
              <w:right w:val="single" w:sz="4" w:space="0" w:color="auto"/>
            </w:tcBorders>
            <w:shd w:val="clear" w:color="auto" w:fill="auto"/>
            <w:vAlign w:val="bottom"/>
            <w:hideMark/>
          </w:tcPr>
          <w:p w14:paraId="7F0DE40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2F27E7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000 0801 0240106120 000</w:t>
            </w:r>
          </w:p>
        </w:tc>
        <w:tc>
          <w:tcPr>
            <w:tcW w:w="1720" w:type="dxa"/>
            <w:tcBorders>
              <w:top w:val="nil"/>
              <w:left w:val="nil"/>
              <w:bottom w:val="single" w:sz="4" w:space="0" w:color="auto"/>
              <w:right w:val="single" w:sz="4" w:space="0" w:color="auto"/>
            </w:tcBorders>
            <w:shd w:val="clear" w:color="auto" w:fill="auto"/>
            <w:vAlign w:val="bottom"/>
            <w:hideMark/>
          </w:tcPr>
          <w:p w14:paraId="3BEAA0D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22 647 745,96</w:t>
            </w:r>
          </w:p>
        </w:tc>
        <w:tc>
          <w:tcPr>
            <w:tcW w:w="1720" w:type="dxa"/>
            <w:tcBorders>
              <w:top w:val="nil"/>
              <w:left w:val="nil"/>
              <w:bottom w:val="single" w:sz="4" w:space="0" w:color="auto"/>
              <w:right w:val="single" w:sz="4" w:space="0" w:color="auto"/>
            </w:tcBorders>
            <w:shd w:val="clear" w:color="auto" w:fill="auto"/>
            <w:vAlign w:val="bottom"/>
            <w:hideMark/>
          </w:tcPr>
          <w:p w14:paraId="3328B9B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17 786 168,96</w:t>
            </w:r>
          </w:p>
        </w:tc>
        <w:tc>
          <w:tcPr>
            <w:tcW w:w="1780" w:type="dxa"/>
            <w:tcBorders>
              <w:top w:val="nil"/>
              <w:left w:val="nil"/>
              <w:bottom w:val="single" w:sz="4" w:space="0" w:color="auto"/>
              <w:right w:val="single" w:sz="4" w:space="0" w:color="auto"/>
            </w:tcBorders>
            <w:shd w:val="clear" w:color="auto" w:fill="auto"/>
            <w:vAlign w:val="bottom"/>
            <w:hideMark/>
          </w:tcPr>
          <w:p w14:paraId="3C68522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4 861 577,00</w:t>
            </w:r>
          </w:p>
        </w:tc>
      </w:tr>
      <w:tr w:rsidR="001E4B95" w:rsidRPr="00815B50" w14:paraId="4AC070CE"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A036FE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50E8300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687713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000 0801 0240106120 600</w:t>
            </w:r>
          </w:p>
        </w:tc>
        <w:tc>
          <w:tcPr>
            <w:tcW w:w="1720" w:type="dxa"/>
            <w:tcBorders>
              <w:top w:val="nil"/>
              <w:left w:val="nil"/>
              <w:bottom w:val="single" w:sz="4" w:space="0" w:color="auto"/>
              <w:right w:val="single" w:sz="4" w:space="0" w:color="auto"/>
            </w:tcBorders>
            <w:shd w:val="clear" w:color="auto" w:fill="auto"/>
            <w:vAlign w:val="bottom"/>
            <w:hideMark/>
          </w:tcPr>
          <w:p w14:paraId="450ED0F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22 647 745,96</w:t>
            </w:r>
          </w:p>
        </w:tc>
        <w:tc>
          <w:tcPr>
            <w:tcW w:w="1720" w:type="dxa"/>
            <w:tcBorders>
              <w:top w:val="nil"/>
              <w:left w:val="nil"/>
              <w:bottom w:val="single" w:sz="4" w:space="0" w:color="auto"/>
              <w:right w:val="single" w:sz="4" w:space="0" w:color="auto"/>
            </w:tcBorders>
            <w:shd w:val="clear" w:color="auto" w:fill="auto"/>
            <w:vAlign w:val="bottom"/>
            <w:hideMark/>
          </w:tcPr>
          <w:p w14:paraId="6473CEA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17 786 168,96</w:t>
            </w:r>
          </w:p>
        </w:tc>
        <w:tc>
          <w:tcPr>
            <w:tcW w:w="1780" w:type="dxa"/>
            <w:tcBorders>
              <w:top w:val="nil"/>
              <w:left w:val="nil"/>
              <w:bottom w:val="single" w:sz="4" w:space="0" w:color="auto"/>
              <w:right w:val="single" w:sz="4" w:space="0" w:color="auto"/>
            </w:tcBorders>
            <w:shd w:val="clear" w:color="auto" w:fill="auto"/>
            <w:vAlign w:val="bottom"/>
            <w:hideMark/>
          </w:tcPr>
          <w:p w14:paraId="49CCA41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4 861 577,00</w:t>
            </w:r>
          </w:p>
        </w:tc>
      </w:tr>
      <w:tr w:rsidR="001E4B95" w:rsidRPr="00815B50" w14:paraId="310AAD19"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3B4763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4D28CF1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19E53E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000 0801 0240106120 610</w:t>
            </w:r>
          </w:p>
        </w:tc>
        <w:tc>
          <w:tcPr>
            <w:tcW w:w="1720" w:type="dxa"/>
            <w:tcBorders>
              <w:top w:val="nil"/>
              <w:left w:val="nil"/>
              <w:bottom w:val="single" w:sz="4" w:space="0" w:color="auto"/>
              <w:right w:val="single" w:sz="4" w:space="0" w:color="auto"/>
            </w:tcBorders>
            <w:shd w:val="clear" w:color="auto" w:fill="auto"/>
            <w:vAlign w:val="bottom"/>
            <w:hideMark/>
          </w:tcPr>
          <w:p w14:paraId="220623A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22 647 745,96</w:t>
            </w:r>
          </w:p>
        </w:tc>
        <w:tc>
          <w:tcPr>
            <w:tcW w:w="1720" w:type="dxa"/>
            <w:tcBorders>
              <w:top w:val="nil"/>
              <w:left w:val="nil"/>
              <w:bottom w:val="single" w:sz="4" w:space="0" w:color="auto"/>
              <w:right w:val="single" w:sz="4" w:space="0" w:color="auto"/>
            </w:tcBorders>
            <w:shd w:val="clear" w:color="auto" w:fill="auto"/>
            <w:vAlign w:val="bottom"/>
            <w:hideMark/>
          </w:tcPr>
          <w:p w14:paraId="6093A4B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17 786 168,96</w:t>
            </w:r>
          </w:p>
        </w:tc>
        <w:tc>
          <w:tcPr>
            <w:tcW w:w="1780" w:type="dxa"/>
            <w:tcBorders>
              <w:top w:val="nil"/>
              <w:left w:val="nil"/>
              <w:bottom w:val="single" w:sz="4" w:space="0" w:color="auto"/>
              <w:right w:val="single" w:sz="4" w:space="0" w:color="auto"/>
            </w:tcBorders>
            <w:shd w:val="clear" w:color="auto" w:fill="auto"/>
            <w:vAlign w:val="bottom"/>
            <w:hideMark/>
          </w:tcPr>
          <w:p w14:paraId="1B23373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4 861 577,00</w:t>
            </w:r>
          </w:p>
        </w:tc>
      </w:tr>
      <w:tr w:rsidR="001E4B95" w:rsidRPr="00815B50" w14:paraId="36480611"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19F69A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nil"/>
              <w:bottom w:val="single" w:sz="4" w:space="0" w:color="auto"/>
              <w:right w:val="single" w:sz="4" w:space="0" w:color="auto"/>
            </w:tcBorders>
            <w:shd w:val="clear" w:color="auto" w:fill="auto"/>
            <w:vAlign w:val="bottom"/>
            <w:hideMark/>
          </w:tcPr>
          <w:p w14:paraId="5BA60AA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BF2BB3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000 0801 0240106120 611</w:t>
            </w:r>
          </w:p>
        </w:tc>
        <w:tc>
          <w:tcPr>
            <w:tcW w:w="1720" w:type="dxa"/>
            <w:tcBorders>
              <w:top w:val="nil"/>
              <w:left w:val="nil"/>
              <w:bottom w:val="single" w:sz="4" w:space="0" w:color="auto"/>
              <w:right w:val="single" w:sz="4" w:space="0" w:color="auto"/>
            </w:tcBorders>
            <w:shd w:val="clear" w:color="auto" w:fill="auto"/>
            <w:vAlign w:val="bottom"/>
            <w:hideMark/>
          </w:tcPr>
          <w:p w14:paraId="7A046A5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22 647 745,96</w:t>
            </w:r>
          </w:p>
        </w:tc>
        <w:tc>
          <w:tcPr>
            <w:tcW w:w="1720" w:type="dxa"/>
            <w:tcBorders>
              <w:top w:val="nil"/>
              <w:left w:val="nil"/>
              <w:bottom w:val="single" w:sz="4" w:space="0" w:color="auto"/>
              <w:right w:val="single" w:sz="4" w:space="0" w:color="auto"/>
            </w:tcBorders>
            <w:shd w:val="clear" w:color="auto" w:fill="auto"/>
            <w:vAlign w:val="bottom"/>
            <w:hideMark/>
          </w:tcPr>
          <w:p w14:paraId="167185F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17 786 168,96</w:t>
            </w:r>
          </w:p>
        </w:tc>
        <w:tc>
          <w:tcPr>
            <w:tcW w:w="1780" w:type="dxa"/>
            <w:tcBorders>
              <w:top w:val="nil"/>
              <w:left w:val="nil"/>
              <w:bottom w:val="single" w:sz="4" w:space="0" w:color="auto"/>
              <w:right w:val="single" w:sz="4" w:space="0" w:color="auto"/>
            </w:tcBorders>
            <w:shd w:val="clear" w:color="auto" w:fill="auto"/>
            <w:vAlign w:val="bottom"/>
            <w:hideMark/>
          </w:tcPr>
          <w:p w14:paraId="1C2E463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4 861 577,00</w:t>
            </w:r>
          </w:p>
        </w:tc>
      </w:tr>
      <w:tr w:rsidR="001E4B95" w:rsidRPr="00815B50" w14:paraId="52149405"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41D977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Поддержка творческой деятельности и техническое оснащение детских и кукольных театров</w:t>
            </w:r>
          </w:p>
        </w:tc>
        <w:tc>
          <w:tcPr>
            <w:tcW w:w="640" w:type="dxa"/>
            <w:tcBorders>
              <w:top w:val="nil"/>
              <w:left w:val="nil"/>
              <w:bottom w:val="single" w:sz="4" w:space="0" w:color="auto"/>
              <w:right w:val="single" w:sz="4" w:space="0" w:color="auto"/>
            </w:tcBorders>
            <w:shd w:val="clear" w:color="auto" w:fill="auto"/>
            <w:vAlign w:val="bottom"/>
            <w:hideMark/>
          </w:tcPr>
          <w:p w14:paraId="7E48692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AF7BEF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02401L5170 000</w:t>
            </w:r>
          </w:p>
        </w:tc>
        <w:tc>
          <w:tcPr>
            <w:tcW w:w="1720" w:type="dxa"/>
            <w:tcBorders>
              <w:top w:val="nil"/>
              <w:left w:val="nil"/>
              <w:bottom w:val="single" w:sz="4" w:space="0" w:color="auto"/>
              <w:right w:val="single" w:sz="4" w:space="0" w:color="auto"/>
            </w:tcBorders>
            <w:shd w:val="clear" w:color="auto" w:fill="auto"/>
            <w:vAlign w:val="bottom"/>
            <w:hideMark/>
          </w:tcPr>
          <w:p w14:paraId="4D66A91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4 688 201,01</w:t>
            </w:r>
          </w:p>
        </w:tc>
        <w:tc>
          <w:tcPr>
            <w:tcW w:w="1720" w:type="dxa"/>
            <w:tcBorders>
              <w:top w:val="nil"/>
              <w:left w:val="nil"/>
              <w:bottom w:val="single" w:sz="4" w:space="0" w:color="auto"/>
              <w:right w:val="single" w:sz="4" w:space="0" w:color="auto"/>
            </w:tcBorders>
            <w:shd w:val="clear" w:color="auto" w:fill="auto"/>
            <w:vAlign w:val="bottom"/>
            <w:hideMark/>
          </w:tcPr>
          <w:p w14:paraId="767154C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1 668 000,68</w:t>
            </w:r>
          </w:p>
        </w:tc>
        <w:tc>
          <w:tcPr>
            <w:tcW w:w="1780" w:type="dxa"/>
            <w:tcBorders>
              <w:top w:val="nil"/>
              <w:left w:val="nil"/>
              <w:bottom w:val="single" w:sz="4" w:space="0" w:color="auto"/>
              <w:right w:val="single" w:sz="4" w:space="0" w:color="auto"/>
            </w:tcBorders>
            <w:shd w:val="clear" w:color="auto" w:fill="auto"/>
            <w:vAlign w:val="bottom"/>
            <w:hideMark/>
          </w:tcPr>
          <w:p w14:paraId="74CF5C4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3 020 200,33</w:t>
            </w:r>
          </w:p>
        </w:tc>
      </w:tr>
      <w:tr w:rsidR="001E4B95" w:rsidRPr="00815B50" w14:paraId="786F1D6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A7F578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024D125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1C432B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02401L5170 600</w:t>
            </w:r>
          </w:p>
        </w:tc>
        <w:tc>
          <w:tcPr>
            <w:tcW w:w="1720" w:type="dxa"/>
            <w:tcBorders>
              <w:top w:val="nil"/>
              <w:left w:val="nil"/>
              <w:bottom w:val="single" w:sz="4" w:space="0" w:color="auto"/>
              <w:right w:val="single" w:sz="4" w:space="0" w:color="auto"/>
            </w:tcBorders>
            <w:shd w:val="clear" w:color="auto" w:fill="auto"/>
            <w:vAlign w:val="bottom"/>
            <w:hideMark/>
          </w:tcPr>
          <w:p w14:paraId="3EDB9F4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4 688 201,01</w:t>
            </w:r>
          </w:p>
        </w:tc>
        <w:tc>
          <w:tcPr>
            <w:tcW w:w="1720" w:type="dxa"/>
            <w:tcBorders>
              <w:top w:val="nil"/>
              <w:left w:val="nil"/>
              <w:bottom w:val="single" w:sz="4" w:space="0" w:color="auto"/>
              <w:right w:val="single" w:sz="4" w:space="0" w:color="auto"/>
            </w:tcBorders>
            <w:shd w:val="clear" w:color="auto" w:fill="auto"/>
            <w:vAlign w:val="bottom"/>
            <w:hideMark/>
          </w:tcPr>
          <w:p w14:paraId="0A79779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1 668 000,68</w:t>
            </w:r>
          </w:p>
        </w:tc>
        <w:tc>
          <w:tcPr>
            <w:tcW w:w="1780" w:type="dxa"/>
            <w:tcBorders>
              <w:top w:val="nil"/>
              <w:left w:val="nil"/>
              <w:bottom w:val="single" w:sz="4" w:space="0" w:color="auto"/>
              <w:right w:val="single" w:sz="4" w:space="0" w:color="auto"/>
            </w:tcBorders>
            <w:shd w:val="clear" w:color="auto" w:fill="auto"/>
            <w:vAlign w:val="bottom"/>
            <w:hideMark/>
          </w:tcPr>
          <w:p w14:paraId="70EE138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3 020 200,33</w:t>
            </w:r>
          </w:p>
        </w:tc>
      </w:tr>
      <w:tr w:rsidR="001E4B95" w:rsidRPr="00815B50" w14:paraId="177CE1C4"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9C87EE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7BB8D5C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CED40A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02401L5170 610</w:t>
            </w:r>
          </w:p>
        </w:tc>
        <w:tc>
          <w:tcPr>
            <w:tcW w:w="1720" w:type="dxa"/>
            <w:tcBorders>
              <w:top w:val="nil"/>
              <w:left w:val="nil"/>
              <w:bottom w:val="single" w:sz="4" w:space="0" w:color="auto"/>
              <w:right w:val="single" w:sz="4" w:space="0" w:color="auto"/>
            </w:tcBorders>
            <w:shd w:val="clear" w:color="auto" w:fill="auto"/>
            <w:vAlign w:val="bottom"/>
            <w:hideMark/>
          </w:tcPr>
          <w:p w14:paraId="34D6241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4 688 201,01</w:t>
            </w:r>
          </w:p>
        </w:tc>
        <w:tc>
          <w:tcPr>
            <w:tcW w:w="1720" w:type="dxa"/>
            <w:tcBorders>
              <w:top w:val="nil"/>
              <w:left w:val="nil"/>
              <w:bottom w:val="single" w:sz="4" w:space="0" w:color="auto"/>
              <w:right w:val="single" w:sz="4" w:space="0" w:color="auto"/>
            </w:tcBorders>
            <w:shd w:val="clear" w:color="auto" w:fill="auto"/>
            <w:vAlign w:val="bottom"/>
            <w:hideMark/>
          </w:tcPr>
          <w:p w14:paraId="1633E6C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1 668 000,68</w:t>
            </w:r>
          </w:p>
        </w:tc>
        <w:tc>
          <w:tcPr>
            <w:tcW w:w="1780" w:type="dxa"/>
            <w:tcBorders>
              <w:top w:val="nil"/>
              <w:left w:val="nil"/>
              <w:bottom w:val="single" w:sz="4" w:space="0" w:color="auto"/>
              <w:right w:val="single" w:sz="4" w:space="0" w:color="auto"/>
            </w:tcBorders>
            <w:shd w:val="clear" w:color="auto" w:fill="auto"/>
            <w:vAlign w:val="bottom"/>
            <w:hideMark/>
          </w:tcPr>
          <w:p w14:paraId="6028C79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3 020 200,33</w:t>
            </w:r>
          </w:p>
        </w:tc>
      </w:tr>
      <w:tr w:rsidR="001E4B95" w:rsidRPr="00815B50" w14:paraId="01FE82E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CEDD8B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3BA0E83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6FA1F4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02401L5170 612</w:t>
            </w:r>
          </w:p>
        </w:tc>
        <w:tc>
          <w:tcPr>
            <w:tcW w:w="1720" w:type="dxa"/>
            <w:tcBorders>
              <w:top w:val="nil"/>
              <w:left w:val="nil"/>
              <w:bottom w:val="single" w:sz="4" w:space="0" w:color="auto"/>
              <w:right w:val="single" w:sz="4" w:space="0" w:color="auto"/>
            </w:tcBorders>
            <w:shd w:val="clear" w:color="auto" w:fill="auto"/>
            <w:vAlign w:val="bottom"/>
            <w:hideMark/>
          </w:tcPr>
          <w:p w14:paraId="648E228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4 688 201,01</w:t>
            </w:r>
          </w:p>
        </w:tc>
        <w:tc>
          <w:tcPr>
            <w:tcW w:w="1720" w:type="dxa"/>
            <w:tcBorders>
              <w:top w:val="nil"/>
              <w:left w:val="nil"/>
              <w:bottom w:val="single" w:sz="4" w:space="0" w:color="auto"/>
              <w:right w:val="single" w:sz="4" w:space="0" w:color="auto"/>
            </w:tcBorders>
            <w:shd w:val="clear" w:color="auto" w:fill="auto"/>
            <w:vAlign w:val="bottom"/>
            <w:hideMark/>
          </w:tcPr>
          <w:p w14:paraId="3BCFA96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1 668 000,68</w:t>
            </w:r>
          </w:p>
        </w:tc>
        <w:tc>
          <w:tcPr>
            <w:tcW w:w="1780" w:type="dxa"/>
            <w:tcBorders>
              <w:top w:val="nil"/>
              <w:left w:val="nil"/>
              <w:bottom w:val="single" w:sz="4" w:space="0" w:color="auto"/>
              <w:right w:val="single" w:sz="4" w:space="0" w:color="auto"/>
            </w:tcBorders>
            <w:shd w:val="clear" w:color="auto" w:fill="auto"/>
            <w:vAlign w:val="bottom"/>
            <w:hideMark/>
          </w:tcPr>
          <w:p w14:paraId="28A2A0C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3 020 200,33</w:t>
            </w:r>
          </w:p>
        </w:tc>
      </w:tr>
      <w:tr w:rsidR="001E4B95" w:rsidRPr="00815B50" w14:paraId="23E4BE9B"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BF1A46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"Обеспечение функций культурно-досуговых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203BCE6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169C92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000 0801 0240400000 000</w:t>
            </w:r>
          </w:p>
        </w:tc>
        <w:tc>
          <w:tcPr>
            <w:tcW w:w="1720" w:type="dxa"/>
            <w:tcBorders>
              <w:top w:val="nil"/>
              <w:left w:val="nil"/>
              <w:bottom w:val="single" w:sz="4" w:space="0" w:color="auto"/>
              <w:right w:val="single" w:sz="4" w:space="0" w:color="auto"/>
            </w:tcBorders>
            <w:shd w:val="clear" w:color="auto" w:fill="auto"/>
            <w:vAlign w:val="bottom"/>
            <w:hideMark/>
          </w:tcPr>
          <w:p w14:paraId="42572D3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237 232 077,05</w:t>
            </w:r>
          </w:p>
        </w:tc>
        <w:tc>
          <w:tcPr>
            <w:tcW w:w="1720" w:type="dxa"/>
            <w:tcBorders>
              <w:top w:val="nil"/>
              <w:left w:val="nil"/>
              <w:bottom w:val="single" w:sz="4" w:space="0" w:color="auto"/>
              <w:right w:val="single" w:sz="4" w:space="0" w:color="auto"/>
            </w:tcBorders>
            <w:shd w:val="clear" w:color="auto" w:fill="auto"/>
            <w:vAlign w:val="bottom"/>
            <w:hideMark/>
          </w:tcPr>
          <w:p w14:paraId="256F8D5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159 680 769,60</w:t>
            </w:r>
          </w:p>
        </w:tc>
        <w:tc>
          <w:tcPr>
            <w:tcW w:w="1780" w:type="dxa"/>
            <w:tcBorders>
              <w:top w:val="nil"/>
              <w:left w:val="nil"/>
              <w:bottom w:val="single" w:sz="4" w:space="0" w:color="auto"/>
              <w:right w:val="single" w:sz="4" w:space="0" w:color="auto"/>
            </w:tcBorders>
            <w:shd w:val="clear" w:color="auto" w:fill="auto"/>
            <w:vAlign w:val="bottom"/>
            <w:hideMark/>
          </w:tcPr>
          <w:p w14:paraId="438D6EE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77 551 307,45</w:t>
            </w:r>
          </w:p>
        </w:tc>
      </w:tr>
      <w:tr w:rsidR="001E4B95" w:rsidRPr="00815B50" w14:paraId="782AB820"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971119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обеспечение деятельности (оказание услуг) муниципальных учреждений - культурно-</w:t>
            </w:r>
            <w:r w:rsidRPr="00815B50">
              <w:rPr>
                <w:rFonts w:ascii="Arial" w:eastAsia="Times New Roman" w:hAnsi="Arial" w:cs="Arial"/>
                <w:color w:val="000000"/>
                <w:lang w:eastAsia="ru-RU"/>
              </w:rPr>
              <w:lastRenderedPageBreak/>
              <w:t>досуговые учреждения</w:t>
            </w:r>
          </w:p>
        </w:tc>
        <w:tc>
          <w:tcPr>
            <w:tcW w:w="640" w:type="dxa"/>
            <w:tcBorders>
              <w:top w:val="nil"/>
              <w:left w:val="nil"/>
              <w:bottom w:val="single" w:sz="4" w:space="0" w:color="auto"/>
              <w:right w:val="single" w:sz="4" w:space="0" w:color="auto"/>
            </w:tcBorders>
            <w:shd w:val="clear" w:color="auto" w:fill="auto"/>
            <w:vAlign w:val="bottom"/>
            <w:hideMark/>
          </w:tcPr>
          <w:p w14:paraId="21BD443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200</w:t>
            </w:r>
          </w:p>
        </w:tc>
        <w:tc>
          <w:tcPr>
            <w:tcW w:w="2420" w:type="dxa"/>
            <w:tcBorders>
              <w:top w:val="nil"/>
              <w:left w:val="nil"/>
              <w:bottom w:val="single" w:sz="4" w:space="0" w:color="auto"/>
              <w:right w:val="single" w:sz="4" w:space="0" w:color="auto"/>
            </w:tcBorders>
            <w:shd w:val="clear" w:color="auto" w:fill="auto"/>
            <w:vAlign w:val="bottom"/>
            <w:hideMark/>
          </w:tcPr>
          <w:p w14:paraId="74EEFB2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000 0801 0240406110 000</w:t>
            </w:r>
          </w:p>
        </w:tc>
        <w:tc>
          <w:tcPr>
            <w:tcW w:w="1720" w:type="dxa"/>
            <w:tcBorders>
              <w:top w:val="nil"/>
              <w:left w:val="nil"/>
              <w:bottom w:val="single" w:sz="4" w:space="0" w:color="auto"/>
              <w:right w:val="single" w:sz="4" w:space="0" w:color="auto"/>
            </w:tcBorders>
            <w:shd w:val="clear" w:color="auto" w:fill="auto"/>
            <w:vAlign w:val="bottom"/>
            <w:hideMark/>
          </w:tcPr>
          <w:p w14:paraId="0F26B73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237 232 077,05</w:t>
            </w:r>
          </w:p>
        </w:tc>
        <w:tc>
          <w:tcPr>
            <w:tcW w:w="1720" w:type="dxa"/>
            <w:tcBorders>
              <w:top w:val="nil"/>
              <w:left w:val="nil"/>
              <w:bottom w:val="single" w:sz="4" w:space="0" w:color="auto"/>
              <w:right w:val="single" w:sz="4" w:space="0" w:color="auto"/>
            </w:tcBorders>
            <w:shd w:val="clear" w:color="auto" w:fill="auto"/>
            <w:vAlign w:val="bottom"/>
            <w:hideMark/>
          </w:tcPr>
          <w:p w14:paraId="5B5009C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159 680 769,60</w:t>
            </w:r>
          </w:p>
        </w:tc>
        <w:tc>
          <w:tcPr>
            <w:tcW w:w="1780" w:type="dxa"/>
            <w:tcBorders>
              <w:top w:val="nil"/>
              <w:left w:val="nil"/>
              <w:bottom w:val="single" w:sz="4" w:space="0" w:color="auto"/>
              <w:right w:val="single" w:sz="4" w:space="0" w:color="auto"/>
            </w:tcBorders>
            <w:shd w:val="clear" w:color="auto" w:fill="auto"/>
            <w:vAlign w:val="bottom"/>
            <w:hideMark/>
          </w:tcPr>
          <w:p w14:paraId="2895069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77 551 307,45</w:t>
            </w:r>
          </w:p>
        </w:tc>
      </w:tr>
      <w:tr w:rsidR="001E4B95" w:rsidRPr="00815B50" w14:paraId="211C182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9E6ABB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4155A01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CEC20D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000 0801 0240406110 600</w:t>
            </w:r>
          </w:p>
        </w:tc>
        <w:tc>
          <w:tcPr>
            <w:tcW w:w="1720" w:type="dxa"/>
            <w:tcBorders>
              <w:top w:val="nil"/>
              <w:left w:val="nil"/>
              <w:bottom w:val="single" w:sz="4" w:space="0" w:color="auto"/>
              <w:right w:val="single" w:sz="4" w:space="0" w:color="auto"/>
            </w:tcBorders>
            <w:shd w:val="clear" w:color="auto" w:fill="auto"/>
            <w:vAlign w:val="bottom"/>
            <w:hideMark/>
          </w:tcPr>
          <w:p w14:paraId="59B4F40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237 232 077,05</w:t>
            </w:r>
          </w:p>
        </w:tc>
        <w:tc>
          <w:tcPr>
            <w:tcW w:w="1720" w:type="dxa"/>
            <w:tcBorders>
              <w:top w:val="nil"/>
              <w:left w:val="nil"/>
              <w:bottom w:val="single" w:sz="4" w:space="0" w:color="auto"/>
              <w:right w:val="single" w:sz="4" w:space="0" w:color="auto"/>
            </w:tcBorders>
            <w:shd w:val="clear" w:color="auto" w:fill="auto"/>
            <w:vAlign w:val="bottom"/>
            <w:hideMark/>
          </w:tcPr>
          <w:p w14:paraId="0E02B08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159 680 769,60</w:t>
            </w:r>
          </w:p>
        </w:tc>
        <w:tc>
          <w:tcPr>
            <w:tcW w:w="1780" w:type="dxa"/>
            <w:tcBorders>
              <w:top w:val="nil"/>
              <w:left w:val="nil"/>
              <w:bottom w:val="single" w:sz="4" w:space="0" w:color="auto"/>
              <w:right w:val="single" w:sz="4" w:space="0" w:color="auto"/>
            </w:tcBorders>
            <w:shd w:val="clear" w:color="auto" w:fill="auto"/>
            <w:vAlign w:val="bottom"/>
            <w:hideMark/>
          </w:tcPr>
          <w:p w14:paraId="183AC17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77 551 307,45</w:t>
            </w:r>
          </w:p>
        </w:tc>
      </w:tr>
      <w:tr w:rsidR="001E4B95" w:rsidRPr="00815B50" w14:paraId="648DF4B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DD7F6B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7120ED8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745111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000 0801 0240406110 610</w:t>
            </w:r>
          </w:p>
        </w:tc>
        <w:tc>
          <w:tcPr>
            <w:tcW w:w="1720" w:type="dxa"/>
            <w:tcBorders>
              <w:top w:val="nil"/>
              <w:left w:val="nil"/>
              <w:bottom w:val="single" w:sz="4" w:space="0" w:color="auto"/>
              <w:right w:val="single" w:sz="4" w:space="0" w:color="auto"/>
            </w:tcBorders>
            <w:shd w:val="clear" w:color="auto" w:fill="auto"/>
            <w:vAlign w:val="bottom"/>
            <w:hideMark/>
          </w:tcPr>
          <w:p w14:paraId="4FAE3A8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237 232 077,05</w:t>
            </w:r>
          </w:p>
        </w:tc>
        <w:tc>
          <w:tcPr>
            <w:tcW w:w="1720" w:type="dxa"/>
            <w:tcBorders>
              <w:top w:val="nil"/>
              <w:left w:val="nil"/>
              <w:bottom w:val="single" w:sz="4" w:space="0" w:color="auto"/>
              <w:right w:val="single" w:sz="4" w:space="0" w:color="auto"/>
            </w:tcBorders>
            <w:shd w:val="clear" w:color="auto" w:fill="auto"/>
            <w:vAlign w:val="bottom"/>
            <w:hideMark/>
          </w:tcPr>
          <w:p w14:paraId="6A07772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159 680 769,60</w:t>
            </w:r>
          </w:p>
        </w:tc>
        <w:tc>
          <w:tcPr>
            <w:tcW w:w="1780" w:type="dxa"/>
            <w:tcBorders>
              <w:top w:val="nil"/>
              <w:left w:val="nil"/>
              <w:bottom w:val="single" w:sz="4" w:space="0" w:color="auto"/>
              <w:right w:val="single" w:sz="4" w:space="0" w:color="auto"/>
            </w:tcBorders>
            <w:shd w:val="clear" w:color="auto" w:fill="auto"/>
            <w:vAlign w:val="bottom"/>
            <w:hideMark/>
          </w:tcPr>
          <w:p w14:paraId="3B73CD0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77 551 307,45</w:t>
            </w:r>
          </w:p>
        </w:tc>
      </w:tr>
      <w:tr w:rsidR="001E4B95" w:rsidRPr="00815B50" w14:paraId="7A0185B0"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4F1E28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nil"/>
              <w:bottom w:val="single" w:sz="4" w:space="0" w:color="auto"/>
              <w:right w:val="single" w:sz="4" w:space="0" w:color="auto"/>
            </w:tcBorders>
            <w:shd w:val="clear" w:color="auto" w:fill="auto"/>
            <w:vAlign w:val="bottom"/>
            <w:hideMark/>
          </w:tcPr>
          <w:p w14:paraId="3E8C2AE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2570CA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000 0801 0240406110 611</w:t>
            </w:r>
          </w:p>
        </w:tc>
        <w:tc>
          <w:tcPr>
            <w:tcW w:w="1720" w:type="dxa"/>
            <w:tcBorders>
              <w:top w:val="nil"/>
              <w:left w:val="nil"/>
              <w:bottom w:val="single" w:sz="4" w:space="0" w:color="auto"/>
              <w:right w:val="single" w:sz="4" w:space="0" w:color="auto"/>
            </w:tcBorders>
            <w:shd w:val="clear" w:color="auto" w:fill="auto"/>
            <w:vAlign w:val="bottom"/>
            <w:hideMark/>
          </w:tcPr>
          <w:p w14:paraId="008C4A1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237 232 077,05</w:t>
            </w:r>
          </w:p>
        </w:tc>
        <w:tc>
          <w:tcPr>
            <w:tcW w:w="1720" w:type="dxa"/>
            <w:tcBorders>
              <w:top w:val="nil"/>
              <w:left w:val="nil"/>
              <w:bottom w:val="single" w:sz="4" w:space="0" w:color="auto"/>
              <w:right w:val="single" w:sz="4" w:space="0" w:color="auto"/>
            </w:tcBorders>
            <w:shd w:val="clear" w:color="auto" w:fill="auto"/>
            <w:vAlign w:val="bottom"/>
            <w:hideMark/>
          </w:tcPr>
          <w:p w14:paraId="21041B4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159 680 769,60</w:t>
            </w:r>
          </w:p>
        </w:tc>
        <w:tc>
          <w:tcPr>
            <w:tcW w:w="1780" w:type="dxa"/>
            <w:tcBorders>
              <w:top w:val="nil"/>
              <w:left w:val="nil"/>
              <w:bottom w:val="single" w:sz="4" w:space="0" w:color="auto"/>
              <w:right w:val="single" w:sz="4" w:space="0" w:color="auto"/>
            </w:tcBorders>
            <w:shd w:val="clear" w:color="auto" w:fill="auto"/>
            <w:vAlign w:val="bottom"/>
            <w:hideMark/>
          </w:tcPr>
          <w:p w14:paraId="3596ECA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77 551 307,45</w:t>
            </w:r>
          </w:p>
        </w:tc>
      </w:tr>
      <w:tr w:rsidR="001E4B95" w:rsidRPr="00815B50" w14:paraId="2A5BF378"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772B05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"Модернизация (развитие) материально-технической базы, проведение текущего ремонта муниципальных театрально-концертных и культурно-досуговых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75E2E52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C7EA95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000 0801 0240500000 000</w:t>
            </w:r>
          </w:p>
        </w:tc>
        <w:tc>
          <w:tcPr>
            <w:tcW w:w="1720" w:type="dxa"/>
            <w:tcBorders>
              <w:top w:val="nil"/>
              <w:left w:val="nil"/>
              <w:bottom w:val="single" w:sz="4" w:space="0" w:color="auto"/>
              <w:right w:val="single" w:sz="4" w:space="0" w:color="auto"/>
            </w:tcBorders>
            <w:shd w:val="clear" w:color="auto" w:fill="auto"/>
            <w:vAlign w:val="bottom"/>
            <w:hideMark/>
          </w:tcPr>
          <w:p w14:paraId="42335F3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59 979 922,32</w:t>
            </w:r>
          </w:p>
        </w:tc>
        <w:tc>
          <w:tcPr>
            <w:tcW w:w="1720" w:type="dxa"/>
            <w:tcBorders>
              <w:top w:val="nil"/>
              <w:left w:val="nil"/>
              <w:bottom w:val="single" w:sz="4" w:space="0" w:color="auto"/>
              <w:right w:val="single" w:sz="4" w:space="0" w:color="auto"/>
            </w:tcBorders>
            <w:shd w:val="clear" w:color="auto" w:fill="auto"/>
            <w:vAlign w:val="bottom"/>
            <w:hideMark/>
          </w:tcPr>
          <w:p w14:paraId="47D8E7C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38 687 207,13</w:t>
            </w:r>
          </w:p>
        </w:tc>
        <w:tc>
          <w:tcPr>
            <w:tcW w:w="1780" w:type="dxa"/>
            <w:tcBorders>
              <w:top w:val="nil"/>
              <w:left w:val="nil"/>
              <w:bottom w:val="single" w:sz="4" w:space="0" w:color="auto"/>
              <w:right w:val="single" w:sz="4" w:space="0" w:color="auto"/>
            </w:tcBorders>
            <w:shd w:val="clear" w:color="auto" w:fill="auto"/>
            <w:vAlign w:val="bottom"/>
            <w:hideMark/>
          </w:tcPr>
          <w:p w14:paraId="6740572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21 292 715,19</w:t>
            </w:r>
          </w:p>
        </w:tc>
      </w:tr>
      <w:tr w:rsidR="001E4B95" w:rsidRPr="00815B50" w14:paraId="31ACA38E"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49811F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Модернизация (развитие) материально-технической базы культурно-досуговых учреждений культуры (Приобретение оборудования, мебели и материальных запасов)</w:t>
            </w:r>
          </w:p>
        </w:tc>
        <w:tc>
          <w:tcPr>
            <w:tcW w:w="640" w:type="dxa"/>
            <w:tcBorders>
              <w:top w:val="nil"/>
              <w:left w:val="nil"/>
              <w:bottom w:val="single" w:sz="4" w:space="0" w:color="auto"/>
              <w:right w:val="single" w:sz="4" w:space="0" w:color="auto"/>
            </w:tcBorders>
            <w:shd w:val="clear" w:color="auto" w:fill="auto"/>
            <w:vAlign w:val="bottom"/>
            <w:hideMark/>
          </w:tcPr>
          <w:p w14:paraId="78F5321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18FEA5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000 0801 0240501641 000</w:t>
            </w:r>
          </w:p>
        </w:tc>
        <w:tc>
          <w:tcPr>
            <w:tcW w:w="1720" w:type="dxa"/>
            <w:tcBorders>
              <w:top w:val="nil"/>
              <w:left w:val="nil"/>
              <w:bottom w:val="single" w:sz="4" w:space="0" w:color="auto"/>
              <w:right w:val="single" w:sz="4" w:space="0" w:color="auto"/>
            </w:tcBorders>
            <w:shd w:val="clear" w:color="auto" w:fill="auto"/>
            <w:vAlign w:val="bottom"/>
            <w:hideMark/>
          </w:tcPr>
          <w:p w14:paraId="391DA57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25 220 615,18</w:t>
            </w:r>
          </w:p>
        </w:tc>
        <w:tc>
          <w:tcPr>
            <w:tcW w:w="1720" w:type="dxa"/>
            <w:tcBorders>
              <w:top w:val="nil"/>
              <w:left w:val="nil"/>
              <w:bottom w:val="single" w:sz="4" w:space="0" w:color="auto"/>
              <w:right w:val="single" w:sz="4" w:space="0" w:color="auto"/>
            </w:tcBorders>
            <w:shd w:val="clear" w:color="auto" w:fill="auto"/>
            <w:vAlign w:val="bottom"/>
            <w:hideMark/>
          </w:tcPr>
          <w:p w14:paraId="4161469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13 062 708,64</w:t>
            </w:r>
          </w:p>
        </w:tc>
        <w:tc>
          <w:tcPr>
            <w:tcW w:w="1780" w:type="dxa"/>
            <w:tcBorders>
              <w:top w:val="nil"/>
              <w:left w:val="nil"/>
              <w:bottom w:val="single" w:sz="4" w:space="0" w:color="auto"/>
              <w:right w:val="single" w:sz="4" w:space="0" w:color="auto"/>
            </w:tcBorders>
            <w:shd w:val="clear" w:color="auto" w:fill="auto"/>
            <w:vAlign w:val="bottom"/>
            <w:hideMark/>
          </w:tcPr>
          <w:p w14:paraId="4BDE7EA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12 157 906,54</w:t>
            </w:r>
          </w:p>
        </w:tc>
      </w:tr>
      <w:tr w:rsidR="001E4B95" w:rsidRPr="00815B50" w14:paraId="42F27DD3"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70B59D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1982BCD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7924F6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000 0801 0240501641 600</w:t>
            </w:r>
          </w:p>
        </w:tc>
        <w:tc>
          <w:tcPr>
            <w:tcW w:w="1720" w:type="dxa"/>
            <w:tcBorders>
              <w:top w:val="nil"/>
              <w:left w:val="nil"/>
              <w:bottom w:val="single" w:sz="4" w:space="0" w:color="auto"/>
              <w:right w:val="single" w:sz="4" w:space="0" w:color="auto"/>
            </w:tcBorders>
            <w:shd w:val="clear" w:color="auto" w:fill="auto"/>
            <w:vAlign w:val="bottom"/>
            <w:hideMark/>
          </w:tcPr>
          <w:p w14:paraId="52FC119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25 220 615,18</w:t>
            </w:r>
          </w:p>
        </w:tc>
        <w:tc>
          <w:tcPr>
            <w:tcW w:w="1720" w:type="dxa"/>
            <w:tcBorders>
              <w:top w:val="nil"/>
              <w:left w:val="nil"/>
              <w:bottom w:val="single" w:sz="4" w:space="0" w:color="auto"/>
              <w:right w:val="single" w:sz="4" w:space="0" w:color="auto"/>
            </w:tcBorders>
            <w:shd w:val="clear" w:color="auto" w:fill="auto"/>
            <w:vAlign w:val="bottom"/>
            <w:hideMark/>
          </w:tcPr>
          <w:p w14:paraId="2B3B56B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13 062 708,64</w:t>
            </w:r>
          </w:p>
        </w:tc>
        <w:tc>
          <w:tcPr>
            <w:tcW w:w="1780" w:type="dxa"/>
            <w:tcBorders>
              <w:top w:val="nil"/>
              <w:left w:val="nil"/>
              <w:bottom w:val="single" w:sz="4" w:space="0" w:color="auto"/>
              <w:right w:val="single" w:sz="4" w:space="0" w:color="auto"/>
            </w:tcBorders>
            <w:shd w:val="clear" w:color="auto" w:fill="auto"/>
            <w:vAlign w:val="bottom"/>
            <w:hideMark/>
          </w:tcPr>
          <w:p w14:paraId="1E79D52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12 157 906,54</w:t>
            </w:r>
          </w:p>
        </w:tc>
      </w:tr>
      <w:tr w:rsidR="001E4B95" w:rsidRPr="00815B50" w14:paraId="7762779C"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BD1E6E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6E93672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7E8671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000 0801 0240501641 610</w:t>
            </w:r>
          </w:p>
        </w:tc>
        <w:tc>
          <w:tcPr>
            <w:tcW w:w="1720" w:type="dxa"/>
            <w:tcBorders>
              <w:top w:val="nil"/>
              <w:left w:val="nil"/>
              <w:bottom w:val="single" w:sz="4" w:space="0" w:color="auto"/>
              <w:right w:val="single" w:sz="4" w:space="0" w:color="auto"/>
            </w:tcBorders>
            <w:shd w:val="clear" w:color="auto" w:fill="auto"/>
            <w:vAlign w:val="bottom"/>
            <w:hideMark/>
          </w:tcPr>
          <w:p w14:paraId="19C7617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25 220 615,18</w:t>
            </w:r>
          </w:p>
        </w:tc>
        <w:tc>
          <w:tcPr>
            <w:tcW w:w="1720" w:type="dxa"/>
            <w:tcBorders>
              <w:top w:val="nil"/>
              <w:left w:val="nil"/>
              <w:bottom w:val="single" w:sz="4" w:space="0" w:color="auto"/>
              <w:right w:val="single" w:sz="4" w:space="0" w:color="auto"/>
            </w:tcBorders>
            <w:shd w:val="clear" w:color="auto" w:fill="auto"/>
            <w:vAlign w:val="bottom"/>
            <w:hideMark/>
          </w:tcPr>
          <w:p w14:paraId="10F35EC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13 062 708,64</w:t>
            </w:r>
          </w:p>
        </w:tc>
        <w:tc>
          <w:tcPr>
            <w:tcW w:w="1780" w:type="dxa"/>
            <w:tcBorders>
              <w:top w:val="nil"/>
              <w:left w:val="nil"/>
              <w:bottom w:val="single" w:sz="4" w:space="0" w:color="auto"/>
              <w:right w:val="single" w:sz="4" w:space="0" w:color="auto"/>
            </w:tcBorders>
            <w:shd w:val="clear" w:color="auto" w:fill="auto"/>
            <w:vAlign w:val="bottom"/>
            <w:hideMark/>
          </w:tcPr>
          <w:p w14:paraId="63881A3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12 157 906,54</w:t>
            </w:r>
          </w:p>
        </w:tc>
      </w:tr>
      <w:tr w:rsidR="001E4B95" w:rsidRPr="00815B50" w14:paraId="0F58D21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7938E6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12CA496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56EBB4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000 0801 0240501641 612</w:t>
            </w:r>
          </w:p>
        </w:tc>
        <w:tc>
          <w:tcPr>
            <w:tcW w:w="1720" w:type="dxa"/>
            <w:tcBorders>
              <w:top w:val="nil"/>
              <w:left w:val="nil"/>
              <w:bottom w:val="single" w:sz="4" w:space="0" w:color="auto"/>
              <w:right w:val="single" w:sz="4" w:space="0" w:color="auto"/>
            </w:tcBorders>
            <w:shd w:val="clear" w:color="auto" w:fill="auto"/>
            <w:vAlign w:val="bottom"/>
            <w:hideMark/>
          </w:tcPr>
          <w:p w14:paraId="34144C5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25 220 615,18</w:t>
            </w:r>
          </w:p>
        </w:tc>
        <w:tc>
          <w:tcPr>
            <w:tcW w:w="1720" w:type="dxa"/>
            <w:tcBorders>
              <w:top w:val="nil"/>
              <w:left w:val="nil"/>
              <w:bottom w:val="single" w:sz="4" w:space="0" w:color="auto"/>
              <w:right w:val="single" w:sz="4" w:space="0" w:color="auto"/>
            </w:tcBorders>
            <w:shd w:val="clear" w:color="auto" w:fill="auto"/>
            <w:vAlign w:val="bottom"/>
            <w:hideMark/>
          </w:tcPr>
          <w:p w14:paraId="09C2926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13 062 708,64</w:t>
            </w:r>
          </w:p>
        </w:tc>
        <w:tc>
          <w:tcPr>
            <w:tcW w:w="1780" w:type="dxa"/>
            <w:tcBorders>
              <w:top w:val="nil"/>
              <w:left w:val="nil"/>
              <w:bottom w:val="single" w:sz="4" w:space="0" w:color="auto"/>
              <w:right w:val="single" w:sz="4" w:space="0" w:color="auto"/>
            </w:tcBorders>
            <w:shd w:val="clear" w:color="auto" w:fill="auto"/>
            <w:vAlign w:val="bottom"/>
            <w:hideMark/>
          </w:tcPr>
          <w:p w14:paraId="08786F7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12 157 906,54</w:t>
            </w:r>
          </w:p>
        </w:tc>
      </w:tr>
      <w:tr w:rsidR="001E4B95" w:rsidRPr="00815B50" w14:paraId="45F70223"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D8190F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Модернизация (развитие) материально-технической базы культурно-досуговых учреждений культуры (Мероприятия по комплексной безопасности)</w:t>
            </w:r>
          </w:p>
        </w:tc>
        <w:tc>
          <w:tcPr>
            <w:tcW w:w="640" w:type="dxa"/>
            <w:tcBorders>
              <w:top w:val="nil"/>
              <w:left w:val="nil"/>
              <w:bottom w:val="single" w:sz="4" w:space="0" w:color="auto"/>
              <w:right w:val="single" w:sz="4" w:space="0" w:color="auto"/>
            </w:tcBorders>
            <w:shd w:val="clear" w:color="auto" w:fill="auto"/>
            <w:vAlign w:val="bottom"/>
            <w:hideMark/>
          </w:tcPr>
          <w:p w14:paraId="4EA3BCF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A95D42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000 0801 0240501642 000</w:t>
            </w:r>
          </w:p>
        </w:tc>
        <w:tc>
          <w:tcPr>
            <w:tcW w:w="1720" w:type="dxa"/>
            <w:tcBorders>
              <w:top w:val="nil"/>
              <w:left w:val="nil"/>
              <w:bottom w:val="single" w:sz="4" w:space="0" w:color="auto"/>
              <w:right w:val="single" w:sz="4" w:space="0" w:color="auto"/>
            </w:tcBorders>
            <w:shd w:val="clear" w:color="auto" w:fill="auto"/>
            <w:vAlign w:val="bottom"/>
            <w:hideMark/>
          </w:tcPr>
          <w:p w14:paraId="60F9D13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1 705 000,00</w:t>
            </w:r>
          </w:p>
        </w:tc>
        <w:tc>
          <w:tcPr>
            <w:tcW w:w="1720" w:type="dxa"/>
            <w:tcBorders>
              <w:top w:val="nil"/>
              <w:left w:val="nil"/>
              <w:bottom w:val="single" w:sz="4" w:space="0" w:color="auto"/>
              <w:right w:val="single" w:sz="4" w:space="0" w:color="auto"/>
            </w:tcBorders>
            <w:shd w:val="clear" w:color="auto" w:fill="auto"/>
            <w:vAlign w:val="bottom"/>
            <w:hideMark/>
          </w:tcPr>
          <w:p w14:paraId="6ADCD39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472 294,00</w:t>
            </w:r>
          </w:p>
        </w:tc>
        <w:tc>
          <w:tcPr>
            <w:tcW w:w="1780" w:type="dxa"/>
            <w:tcBorders>
              <w:top w:val="nil"/>
              <w:left w:val="nil"/>
              <w:bottom w:val="single" w:sz="4" w:space="0" w:color="auto"/>
              <w:right w:val="single" w:sz="4" w:space="0" w:color="auto"/>
            </w:tcBorders>
            <w:shd w:val="clear" w:color="auto" w:fill="auto"/>
            <w:vAlign w:val="bottom"/>
            <w:hideMark/>
          </w:tcPr>
          <w:p w14:paraId="34AF590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1 232 706,00</w:t>
            </w:r>
          </w:p>
        </w:tc>
      </w:tr>
      <w:tr w:rsidR="001E4B95" w:rsidRPr="00815B50" w14:paraId="42C33932"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019D31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69C3825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C6C999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000 0801 0240501642 600</w:t>
            </w:r>
          </w:p>
        </w:tc>
        <w:tc>
          <w:tcPr>
            <w:tcW w:w="1720" w:type="dxa"/>
            <w:tcBorders>
              <w:top w:val="nil"/>
              <w:left w:val="nil"/>
              <w:bottom w:val="single" w:sz="4" w:space="0" w:color="auto"/>
              <w:right w:val="single" w:sz="4" w:space="0" w:color="auto"/>
            </w:tcBorders>
            <w:shd w:val="clear" w:color="auto" w:fill="auto"/>
            <w:vAlign w:val="bottom"/>
            <w:hideMark/>
          </w:tcPr>
          <w:p w14:paraId="3D4D79C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1 705 000,00</w:t>
            </w:r>
          </w:p>
        </w:tc>
        <w:tc>
          <w:tcPr>
            <w:tcW w:w="1720" w:type="dxa"/>
            <w:tcBorders>
              <w:top w:val="nil"/>
              <w:left w:val="nil"/>
              <w:bottom w:val="single" w:sz="4" w:space="0" w:color="auto"/>
              <w:right w:val="single" w:sz="4" w:space="0" w:color="auto"/>
            </w:tcBorders>
            <w:shd w:val="clear" w:color="auto" w:fill="auto"/>
            <w:vAlign w:val="bottom"/>
            <w:hideMark/>
          </w:tcPr>
          <w:p w14:paraId="60463A3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472 294,00</w:t>
            </w:r>
          </w:p>
        </w:tc>
        <w:tc>
          <w:tcPr>
            <w:tcW w:w="1780" w:type="dxa"/>
            <w:tcBorders>
              <w:top w:val="nil"/>
              <w:left w:val="nil"/>
              <w:bottom w:val="single" w:sz="4" w:space="0" w:color="auto"/>
              <w:right w:val="single" w:sz="4" w:space="0" w:color="auto"/>
            </w:tcBorders>
            <w:shd w:val="clear" w:color="auto" w:fill="auto"/>
            <w:vAlign w:val="bottom"/>
            <w:hideMark/>
          </w:tcPr>
          <w:p w14:paraId="0133FED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1 232 706,00</w:t>
            </w:r>
          </w:p>
        </w:tc>
      </w:tr>
      <w:tr w:rsidR="001E4B95" w:rsidRPr="00815B50" w14:paraId="4FF6FE3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675FF8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07D853C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112D78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000 0801 0240501642 610</w:t>
            </w:r>
          </w:p>
        </w:tc>
        <w:tc>
          <w:tcPr>
            <w:tcW w:w="1720" w:type="dxa"/>
            <w:tcBorders>
              <w:top w:val="nil"/>
              <w:left w:val="nil"/>
              <w:bottom w:val="single" w:sz="4" w:space="0" w:color="auto"/>
              <w:right w:val="single" w:sz="4" w:space="0" w:color="auto"/>
            </w:tcBorders>
            <w:shd w:val="clear" w:color="auto" w:fill="auto"/>
            <w:vAlign w:val="bottom"/>
            <w:hideMark/>
          </w:tcPr>
          <w:p w14:paraId="1AE4296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1 705 000,00</w:t>
            </w:r>
          </w:p>
        </w:tc>
        <w:tc>
          <w:tcPr>
            <w:tcW w:w="1720" w:type="dxa"/>
            <w:tcBorders>
              <w:top w:val="nil"/>
              <w:left w:val="nil"/>
              <w:bottom w:val="single" w:sz="4" w:space="0" w:color="auto"/>
              <w:right w:val="single" w:sz="4" w:space="0" w:color="auto"/>
            </w:tcBorders>
            <w:shd w:val="clear" w:color="auto" w:fill="auto"/>
            <w:vAlign w:val="bottom"/>
            <w:hideMark/>
          </w:tcPr>
          <w:p w14:paraId="3E14D41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472 294,00</w:t>
            </w:r>
          </w:p>
        </w:tc>
        <w:tc>
          <w:tcPr>
            <w:tcW w:w="1780" w:type="dxa"/>
            <w:tcBorders>
              <w:top w:val="nil"/>
              <w:left w:val="nil"/>
              <w:bottom w:val="single" w:sz="4" w:space="0" w:color="auto"/>
              <w:right w:val="single" w:sz="4" w:space="0" w:color="auto"/>
            </w:tcBorders>
            <w:shd w:val="clear" w:color="auto" w:fill="auto"/>
            <w:vAlign w:val="bottom"/>
            <w:hideMark/>
          </w:tcPr>
          <w:p w14:paraId="401A673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1 232 706,00</w:t>
            </w:r>
          </w:p>
        </w:tc>
      </w:tr>
      <w:tr w:rsidR="001E4B95" w:rsidRPr="00815B50" w14:paraId="70613AFB"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183CEF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48A78FA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F3FD7A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000 0801 0240501642 612</w:t>
            </w:r>
          </w:p>
        </w:tc>
        <w:tc>
          <w:tcPr>
            <w:tcW w:w="1720" w:type="dxa"/>
            <w:tcBorders>
              <w:top w:val="nil"/>
              <w:left w:val="nil"/>
              <w:bottom w:val="single" w:sz="4" w:space="0" w:color="auto"/>
              <w:right w:val="single" w:sz="4" w:space="0" w:color="auto"/>
            </w:tcBorders>
            <w:shd w:val="clear" w:color="auto" w:fill="auto"/>
            <w:vAlign w:val="bottom"/>
            <w:hideMark/>
          </w:tcPr>
          <w:p w14:paraId="2F4132E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1 705 000,00</w:t>
            </w:r>
          </w:p>
        </w:tc>
        <w:tc>
          <w:tcPr>
            <w:tcW w:w="1720" w:type="dxa"/>
            <w:tcBorders>
              <w:top w:val="nil"/>
              <w:left w:val="nil"/>
              <w:bottom w:val="single" w:sz="4" w:space="0" w:color="auto"/>
              <w:right w:val="single" w:sz="4" w:space="0" w:color="auto"/>
            </w:tcBorders>
            <w:shd w:val="clear" w:color="auto" w:fill="auto"/>
            <w:vAlign w:val="bottom"/>
            <w:hideMark/>
          </w:tcPr>
          <w:p w14:paraId="7349BC5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472 294,00</w:t>
            </w:r>
          </w:p>
        </w:tc>
        <w:tc>
          <w:tcPr>
            <w:tcW w:w="1780" w:type="dxa"/>
            <w:tcBorders>
              <w:top w:val="nil"/>
              <w:left w:val="nil"/>
              <w:bottom w:val="single" w:sz="4" w:space="0" w:color="auto"/>
              <w:right w:val="single" w:sz="4" w:space="0" w:color="auto"/>
            </w:tcBorders>
            <w:shd w:val="clear" w:color="auto" w:fill="auto"/>
            <w:vAlign w:val="bottom"/>
            <w:hideMark/>
          </w:tcPr>
          <w:p w14:paraId="6ECAAD2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1 232 706,00</w:t>
            </w:r>
          </w:p>
        </w:tc>
      </w:tr>
      <w:tr w:rsidR="001E4B95" w:rsidRPr="00815B50" w14:paraId="1CEBCBC2"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D20A79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Модернизация (развитие) материально-технической базы культурно-досуговых учреждений культуры (Благоустройство территорий культурно-досуговых учреждений культуры)</w:t>
            </w:r>
          </w:p>
        </w:tc>
        <w:tc>
          <w:tcPr>
            <w:tcW w:w="640" w:type="dxa"/>
            <w:tcBorders>
              <w:top w:val="nil"/>
              <w:left w:val="nil"/>
              <w:bottom w:val="single" w:sz="4" w:space="0" w:color="auto"/>
              <w:right w:val="single" w:sz="4" w:space="0" w:color="auto"/>
            </w:tcBorders>
            <w:shd w:val="clear" w:color="auto" w:fill="auto"/>
            <w:vAlign w:val="bottom"/>
            <w:hideMark/>
          </w:tcPr>
          <w:p w14:paraId="48CA482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33F33D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000 0801 0240501643 000</w:t>
            </w:r>
          </w:p>
        </w:tc>
        <w:tc>
          <w:tcPr>
            <w:tcW w:w="1720" w:type="dxa"/>
            <w:tcBorders>
              <w:top w:val="nil"/>
              <w:left w:val="nil"/>
              <w:bottom w:val="single" w:sz="4" w:space="0" w:color="auto"/>
              <w:right w:val="single" w:sz="4" w:space="0" w:color="auto"/>
            </w:tcBorders>
            <w:shd w:val="clear" w:color="auto" w:fill="auto"/>
            <w:vAlign w:val="bottom"/>
            <w:hideMark/>
          </w:tcPr>
          <w:p w14:paraId="7AB4D55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1 232 115,26</w:t>
            </w:r>
          </w:p>
        </w:tc>
        <w:tc>
          <w:tcPr>
            <w:tcW w:w="1720" w:type="dxa"/>
            <w:tcBorders>
              <w:top w:val="nil"/>
              <w:left w:val="nil"/>
              <w:bottom w:val="single" w:sz="4" w:space="0" w:color="auto"/>
              <w:right w:val="single" w:sz="4" w:space="0" w:color="auto"/>
            </w:tcBorders>
            <w:shd w:val="clear" w:color="auto" w:fill="auto"/>
            <w:vAlign w:val="bottom"/>
            <w:hideMark/>
          </w:tcPr>
          <w:p w14:paraId="0669255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0ACAB0C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1 232 115,26</w:t>
            </w:r>
          </w:p>
        </w:tc>
      </w:tr>
      <w:tr w:rsidR="001E4B95" w:rsidRPr="00815B50" w14:paraId="5A8A473F"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CF49DA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6F51EBA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4C9945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000 0801 0240501643 600</w:t>
            </w:r>
          </w:p>
        </w:tc>
        <w:tc>
          <w:tcPr>
            <w:tcW w:w="1720" w:type="dxa"/>
            <w:tcBorders>
              <w:top w:val="nil"/>
              <w:left w:val="nil"/>
              <w:bottom w:val="single" w:sz="4" w:space="0" w:color="auto"/>
              <w:right w:val="single" w:sz="4" w:space="0" w:color="auto"/>
            </w:tcBorders>
            <w:shd w:val="clear" w:color="auto" w:fill="auto"/>
            <w:vAlign w:val="bottom"/>
            <w:hideMark/>
          </w:tcPr>
          <w:p w14:paraId="344DD75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1 232 115,26</w:t>
            </w:r>
          </w:p>
        </w:tc>
        <w:tc>
          <w:tcPr>
            <w:tcW w:w="1720" w:type="dxa"/>
            <w:tcBorders>
              <w:top w:val="nil"/>
              <w:left w:val="nil"/>
              <w:bottom w:val="single" w:sz="4" w:space="0" w:color="auto"/>
              <w:right w:val="single" w:sz="4" w:space="0" w:color="auto"/>
            </w:tcBorders>
            <w:shd w:val="clear" w:color="auto" w:fill="auto"/>
            <w:vAlign w:val="bottom"/>
            <w:hideMark/>
          </w:tcPr>
          <w:p w14:paraId="294B858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14EE3E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1 232 115,26</w:t>
            </w:r>
          </w:p>
        </w:tc>
      </w:tr>
      <w:tr w:rsidR="001E4B95" w:rsidRPr="00815B50" w14:paraId="123F5F8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5DC216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68FABE1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65A74D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000 0801 0240501643 610</w:t>
            </w:r>
          </w:p>
        </w:tc>
        <w:tc>
          <w:tcPr>
            <w:tcW w:w="1720" w:type="dxa"/>
            <w:tcBorders>
              <w:top w:val="nil"/>
              <w:left w:val="nil"/>
              <w:bottom w:val="single" w:sz="4" w:space="0" w:color="auto"/>
              <w:right w:val="single" w:sz="4" w:space="0" w:color="auto"/>
            </w:tcBorders>
            <w:shd w:val="clear" w:color="auto" w:fill="auto"/>
            <w:vAlign w:val="bottom"/>
            <w:hideMark/>
          </w:tcPr>
          <w:p w14:paraId="0741D7D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1 232 115,26</w:t>
            </w:r>
          </w:p>
        </w:tc>
        <w:tc>
          <w:tcPr>
            <w:tcW w:w="1720" w:type="dxa"/>
            <w:tcBorders>
              <w:top w:val="nil"/>
              <w:left w:val="nil"/>
              <w:bottom w:val="single" w:sz="4" w:space="0" w:color="auto"/>
              <w:right w:val="single" w:sz="4" w:space="0" w:color="auto"/>
            </w:tcBorders>
            <w:shd w:val="clear" w:color="auto" w:fill="auto"/>
            <w:vAlign w:val="bottom"/>
            <w:hideMark/>
          </w:tcPr>
          <w:p w14:paraId="04031F1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06CD6F9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1 232 115,26</w:t>
            </w:r>
          </w:p>
        </w:tc>
      </w:tr>
      <w:tr w:rsidR="001E4B95" w:rsidRPr="00815B50" w14:paraId="2AB9775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43FBBA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3C0F66D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5E9FAA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000 0801 0240501643 612</w:t>
            </w:r>
          </w:p>
        </w:tc>
        <w:tc>
          <w:tcPr>
            <w:tcW w:w="1720" w:type="dxa"/>
            <w:tcBorders>
              <w:top w:val="nil"/>
              <w:left w:val="nil"/>
              <w:bottom w:val="single" w:sz="4" w:space="0" w:color="auto"/>
              <w:right w:val="single" w:sz="4" w:space="0" w:color="auto"/>
            </w:tcBorders>
            <w:shd w:val="clear" w:color="auto" w:fill="auto"/>
            <w:vAlign w:val="bottom"/>
            <w:hideMark/>
          </w:tcPr>
          <w:p w14:paraId="6C41FF1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1 232 115,26</w:t>
            </w:r>
          </w:p>
        </w:tc>
        <w:tc>
          <w:tcPr>
            <w:tcW w:w="1720" w:type="dxa"/>
            <w:tcBorders>
              <w:top w:val="nil"/>
              <w:left w:val="nil"/>
              <w:bottom w:val="single" w:sz="4" w:space="0" w:color="auto"/>
              <w:right w:val="single" w:sz="4" w:space="0" w:color="auto"/>
            </w:tcBorders>
            <w:shd w:val="clear" w:color="auto" w:fill="auto"/>
            <w:vAlign w:val="bottom"/>
            <w:hideMark/>
          </w:tcPr>
          <w:p w14:paraId="3AE3B2B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C4C6B3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1 232 115,26</w:t>
            </w:r>
          </w:p>
        </w:tc>
      </w:tr>
      <w:tr w:rsidR="001E4B95" w:rsidRPr="00815B50" w14:paraId="0A343C7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82523F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Проведение текущего ремонта культурно-досуговых учреждений культуры</w:t>
            </w:r>
          </w:p>
        </w:tc>
        <w:tc>
          <w:tcPr>
            <w:tcW w:w="640" w:type="dxa"/>
            <w:tcBorders>
              <w:top w:val="nil"/>
              <w:left w:val="nil"/>
              <w:bottom w:val="single" w:sz="4" w:space="0" w:color="auto"/>
              <w:right w:val="single" w:sz="4" w:space="0" w:color="auto"/>
            </w:tcBorders>
            <w:shd w:val="clear" w:color="auto" w:fill="auto"/>
            <w:vAlign w:val="bottom"/>
            <w:hideMark/>
          </w:tcPr>
          <w:p w14:paraId="33E0C9B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1A834C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000 0801 0240502240 000</w:t>
            </w:r>
          </w:p>
        </w:tc>
        <w:tc>
          <w:tcPr>
            <w:tcW w:w="1720" w:type="dxa"/>
            <w:tcBorders>
              <w:top w:val="nil"/>
              <w:left w:val="nil"/>
              <w:bottom w:val="single" w:sz="4" w:space="0" w:color="auto"/>
              <w:right w:val="single" w:sz="4" w:space="0" w:color="auto"/>
            </w:tcBorders>
            <w:shd w:val="clear" w:color="auto" w:fill="auto"/>
            <w:vAlign w:val="bottom"/>
            <w:hideMark/>
          </w:tcPr>
          <w:p w14:paraId="3CFE477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31 822 191,88</w:t>
            </w:r>
          </w:p>
        </w:tc>
        <w:tc>
          <w:tcPr>
            <w:tcW w:w="1720" w:type="dxa"/>
            <w:tcBorders>
              <w:top w:val="nil"/>
              <w:left w:val="nil"/>
              <w:bottom w:val="single" w:sz="4" w:space="0" w:color="auto"/>
              <w:right w:val="single" w:sz="4" w:space="0" w:color="auto"/>
            </w:tcBorders>
            <w:shd w:val="clear" w:color="auto" w:fill="auto"/>
            <w:vAlign w:val="bottom"/>
            <w:hideMark/>
          </w:tcPr>
          <w:p w14:paraId="02091D9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25 152 204,49</w:t>
            </w:r>
          </w:p>
        </w:tc>
        <w:tc>
          <w:tcPr>
            <w:tcW w:w="1780" w:type="dxa"/>
            <w:tcBorders>
              <w:top w:val="nil"/>
              <w:left w:val="nil"/>
              <w:bottom w:val="single" w:sz="4" w:space="0" w:color="auto"/>
              <w:right w:val="single" w:sz="4" w:space="0" w:color="auto"/>
            </w:tcBorders>
            <w:shd w:val="clear" w:color="auto" w:fill="auto"/>
            <w:vAlign w:val="bottom"/>
            <w:hideMark/>
          </w:tcPr>
          <w:p w14:paraId="32BFFC0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6 669 987,39</w:t>
            </w:r>
          </w:p>
        </w:tc>
      </w:tr>
      <w:tr w:rsidR="001E4B95" w:rsidRPr="00815B50" w14:paraId="4055E43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0FF5F6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2FFB5CD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92571F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000 0801 0240502240 600</w:t>
            </w:r>
          </w:p>
        </w:tc>
        <w:tc>
          <w:tcPr>
            <w:tcW w:w="1720" w:type="dxa"/>
            <w:tcBorders>
              <w:top w:val="nil"/>
              <w:left w:val="nil"/>
              <w:bottom w:val="single" w:sz="4" w:space="0" w:color="auto"/>
              <w:right w:val="single" w:sz="4" w:space="0" w:color="auto"/>
            </w:tcBorders>
            <w:shd w:val="clear" w:color="auto" w:fill="auto"/>
            <w:vAlign w:val="bottom"/>
            <w:hideMark/>
          </w:tcPr>
          <w:p w14:paraId="0C91934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31 822 191,88</w:t>
            </w:r>
          </w:p>
        </w:tc>
        <w:tc>
          <w:tcPr>
            <w:tcW w:w="1720" w:type="dxa"/>
            <w:tcBorders>
              <w:top w:val="nil"/>
              <w:left w:val="nil"/>
              <w:bottom w:val="single" w:sz="4" w:space="0" w:color="auto"/>
              <w:right w:val="single" w:sz="4" w:space="0" w:color="auto"/>
            </w:tcBorders>
            <w:shd w:val="clear" w:color="auto" w:fill="auto"/>
            <w:vAlign w:val="bottom"/>
            <w:hideMark/>
          </w:tcPr>
          <w:p w14:paraId="47CBEB6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25 152 204,49</w:t>
            </w:r>
          </w:p>
        </w:tc>
        <w:tc>
          <w:tcPr>
            <w:tcW w:w="1780" w:type="dxa"/>
            <w:tcBorders>
              <w:top w:val="nil"/>
              <w:left w:val="nil"/>
              <w:bottom w:val="single" w:sz="4" w:space="0" w:color="auto"/>
              <w:right w:val="single" w:sz="4" w:space="0" w:color="auto"/>
            </w:tcBorders>
            <w:shd w:val="clear" w:color="auto" w:fill="auto"/>
            <w:vAlign w:val="bottom"/>
            <w:hideMark/>
          </w:tcPr>
          <w:p w14:paraId="7511A0E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6 669 987,39</w:t>
            </w:r>
          </w:p>
        </w:tc>
      </w:tr>
      <w:tr w:rsidR="001E4B95" w:rsidRPr="00815B50" w14:paraId="413DD62F"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A21751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3095BC0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B5B867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000 0801 0240502240 610</w:t>
            </w:r>
          </w:p>
        </w:tc>
        <w:tc>
          <w:tcPr>
            <w:tcW w:w="1720" w:type="dxa"/>
            <w:tcBorders>
              <w:top w:val="nil"/>
              <w:left w:val="nil"/>
              <w:bottom w:val="single" w:sz="4" w:space="0" w:color="auto"/>
              <w:right w:val="single" w:sz="4" w:space="0" w:color="auto"/>
            </w:tcBorders>
            <w:shd w:val="clear" w:color="auto" w:fill="auto"/>
            <w:vAlign w:val="bottom"/>
            <w:hideMark/>
          </w:tcPr>
          <w:p w14:paraId="0141DA2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31 822 191,88</w:t>
            </w:r>
          </w:p>
        </w:tc>
        <w:tc>
          <w:tcPr>
            <w:tcW w:w="1720" w:type="dxa"/>
            <w:tcBorders>
              <w:top w:val="nil"/>
              <w:left w:val="nil"/>
              <w:bottom w:val="single" w:sz="4" w:space="0" w:color="auto"/>
              <w:right w:val="single" w:sz="4" w:space="0" w:color="auto"/>
            </w:tcBorders>
            <w:shd w:val="clear" w:color="auto" w:fill="auto"/>
            <w:vAlign w:val="bottom"/>
            <w:hideMark/>
          </w:tcPr>
          <w:p w14:paraId="565B8F2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25 152 204,49</w:t>
            </w:r>
          </w:p>
        </w:tc>
        <w:tc>
          <w:tcPr>
            <w:tcW w:w="1780" w:type="dxa"/>
            <w:tcBorders>
              <w:top w:val="nil"/>
              <w:left w:val="nil"/>
              <w:bottom w:val="single" w:sz="4" w:space="0" w:color="auto"/>
              <w:right w:val="single" w:sz="4" w:space="0" w:color="auto"/>
            </w:tcBorders>
            <w:shd w:val="clear" w:color="auto" w:fill="auto"/>
            <w:vAlign w:val="bottom"/>
            <w:hideMark/>
          </w:tcPr>
          <w:p w14:paraId="118F4B0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6 669 987,39</w:t>
            </w:r>
          </w:p>
        </w:tc>
      </w:tr>
      <w:tr w:rsidR="001E4B95" w:rsidRPr="00815B50" w14:paraId="4A6C3AD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C4E9AF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6E9C0A6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347603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000 0801 0240502240 612</w:t>
            </w:r>
          </w:p>
        </w:tc>
        <w:tc>
          <w:tcPr>
            <w:tcW w:w="1720" w:type="dxa"/>
            <w:tcBorders>
              <w:top w:val="nil"/>
              <w:left w:val="nil"/>
              <w:bottom w:val="single" w:sz="4" w:space="0" w:color="auto"/>
              <w:right w:val="single" w:sz="4" w:space="0" w:color="auto"/>
            </w:tcBorders>
            <w:shd w:val="clear" w:color="auto" w:fill="auto"/>
            <w:vAlign w:val="bottom"/>
            <w:hideMark/>
          </w:tcPr>
          <w:p w14:paraId="144204C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31 822 191,88</w:t>
            </w:r>
          </w:p>
        </w:tc>
        <w:tc>
          <w:tcPr>
            <w:tcW w:w="1720" w:type="dxa"/>
            <w:tcBorders>
              <w:top w:val="nil"/>
              <w:left w:val="nil"/>
              <w:bottom w:val="single" w:sz="4" w:space="0" w:color="auto"/>
              <w:right w:val="single" w:sz="4" w:space="0" w:color="auto"/>
            </w:tcBorders>
            <w:shd w:val="clear" w:color="auto" w:fill="auto"/>
            <w:vAlign w:val="bottom"/>
            <w:hideMark/>
          </w:tcPr>
          <w:p w14:paraId="43BD289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25 152 204,49</w:t>
            </w:r>
          </w:p>
        </w:tc>
        <w:tc>
          <w:tcPr>
            <w:tcW w:w="1780" w:type="dxa"/>
            <w:tcBorders>
              <w:top w:val="nil"/>
              <w:left w:val="nil"/>
              <w:bottom w:val="single" w:sz="4" w:space="0" w:color="auto"/>
              <w:right w:val="single" w:sz="4" w:space="0" w:color="auto"/>
            </w:tcBorders>
            <w:shd w:val="clear" w:color="auto" w:fill="auto"/>
            <w:vAlign w:val="bottom"/>
            <w:hideMark/>
          </w:tcPr>
          <w:p w14:paraId="4ACA355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6 669 987,39</w:t>
            </w:r>
          </w:p>
        </w:tc>
      </w:tr>
      <w:tr w:rsidR="001E4B95" w:rsidRPr="00815B50" w14:paraId="65373285"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5194E5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"Создание условий для массового отдыха жителей муниципального образования в парках культуры и отдыха"</w:t>
            </w:r>
          </w:p>
        </w:tc>
        <w:tc>
          <w:tcPr>
            <w:tcW w:w="640" w:type="dxa"/>
            <w:tcBorders>
              <w:top w:val="nil"/>
              <w:left w:val="nil"/>
              <w:bottom w:val="single" w:sz="4" w:space="0" w:color="auto"/>
              <w:right w:val="single" w:sz="4" w:space="0" w:color="auto"/>
            </w:tcBorders>
            <w:shd w:val="clear" w:color="auto" w:fill="auto"/>
            <w:vAlign w:val="bottom"/>
            <w:hideMark/>
          </w:tcPr>
          <w:p w14:paraId="26DE9D4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545299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000 0801 0240600000 000</w:t>
            </w:r>
          </w:p>
        </w:tc>
        <w:tc>
          <w:tcPr>
            <w:tcW w:w="1720" w:type="dxa"/>
            <w:tcBorders>
              <w:top w:val="nil"/>
              <w:left w:val="nil"/>
              <w:bottom w:val="single" w:sz="4" w:space="0" w:color="auto"/>
              <w:right w:val="single" w:sz="4" w:space="0" w:color="auto"/>
            </w:tcBorders>
            <w:shd w:val="clear" w:color="auto" w:fill="auto"/>
            <w:vAlign w:val="bottom"/>
            <w:hideMark/>
          </w:tcPr>
          <w:p w14:paraId="0959CD3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32 944 253,81</w:t>
            </w:r>
          </w:p>
        </w:tc>
        <w:tc>
          <w:tcPr>
            <w:tcW w:w="1720" w:type="dxa"/>
            <w:tcBorders>
              <w:top w:val="nil"/>
              <w:left w:val="nil"/>
              <w:bottom w:val="single" w:sz="4" w:space="0" w:color="auto"/>
              <w:right w:val="single" w:sz="4" w:space="0" w:color="auto"/>
            </w:tcBorders>
            <w:shd w:val="clear" w:color="auto" w:fill="auto"/>
            <w:vAlign w:val="bottom"/>
            <w:hideMark/>
          </w:tcPr>
          <w:p w14:paraId="5523844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21 339 384,45</w:t>
            </w:r>
          </w:p>
        </w:tc>
        <w:tc>
          <w:tcPr>
            <w:tcW w:w="1780" w:type="dxa"/>
            <w:tcBorders>
              <w:top w:val="nil"/>
              <w:left w:val="nil"/>
              <w:bottom w:val="single" w:sz="4" w:space="0" w:color="auto"/>
              <w:right w:val="single" w:sz="4" w:space="0" w:color="auto"/>
            </w:tcBorders>
            <w:shd w:val="clear" w:color="auto" w:fill="auto"/>
            <w:vAlign w:val="bottom"/>
            <w:hideMark/>
          </w:tcPr>
          <w:p w14:paraId="4E95D5C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11 604 869,36</w:t>
            </w:r>
          </w:p>
        </w:tc>
      </w:tr>
      <w:tr w:rsidR="001E4B95" w:rsidRPr="00815B50" w14:paraId="770FCFD2"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19A027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обеспечение деятельности (оказание услуг) муниципальных учреждений - парк культуры и отдыха</w:t>
            </w:r>
          </w:p>
        </w:tc>
        <w:tc>
          <w:tcPr>
            <w:tcW w:w="640" w:type="dxa"/>
            <w:tcBorders>
              <w:top w:val="nil"/>
              <w:left w:val="nil"/>
              <w:bottom w:val="single" w:sz="4" w:space="0" w:color="auto"/>
              <w:right w:val="single" w:sz="4" w:space="0" w:color="auto"/>
            </w:tcBorders>
            <w:shd w:val="clear" w:color="auto" w:fill="auto"/>
            <w:vAlign w:val="bottom"/>
            <w:hideMark/>
          </w:tcPr>
          <w:p w14:paraId="5C5E5E0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B49627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000 0801 0240606170 000</w:t>
            </w:r>
          </w:p>
        </w:tc>
        <w:tc>
          <w:tcPr>
            <w:tcW w:w="1720" w:type="dxa"/>
            <w:tcBorders>
              <w:top w:val="nil"/>
              <w:left w:val="nil"/>
              <w:bottom w:val="single" w:sz="4" w:space="0" w:color="auto"/>
              <w:right w:val="single" w:sz="4" w:space="0" w:color="auto"/>
            </w:tcBorders>
            <w:shd w:val="clear" w:color="auto" w:fill="auto"/>
            <w:vAlign w:val="bottom"/>
            <w:hideMark/>
          </w:tcPr>
          <w:p w14:paraId="3952829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32 944 253,81</w:t>
            </w:r>
          </w:p>
        </w:tc>
        <w:tc>
          <w:tcPr>
            <w:tcW w:w="1720" w:type="dxa"/>
            <w:tcBorders>
              <w:top w:val="nil"/>
              <w:left w:val="nil"/>
              <w:bottom w:val="single" w:sz="4" w:space="0" w:color="auto"/>
              <w:right w:val="single" w:sz="4" w:space="0" w:color="auto"/>
            </w:tcBorders>
            <w:shd w:val="clear" w:color="auto" w:fill="auto"/>
            <w:vAlign w:val="bottom"/>
            <w:hideMark/>
          </w:tcPr>
          <w:p w14:paraId="2D687FC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21 339 384,45</w:t>
            </w:r>
          </w:p>
        </w:tc>
        <w:tc>
          <w:tcPr>
            <w:tcW w:w="1780" w:type="dxa"/>
            <w:tcBorders>
              <w:top w:val="nil"/>
              <w:left w:val="nil"/>
              <w:bottom w:val="single" w:sz="4" w:space="0" w:color="auto"/>
              <w:right w:val="single" w:sz="4" w:space="0" w:color="auto"/>
            </w:tcBorders>
            <w:shd w:val="clear" w:color="auto" w:fill="auto"/>
            <w:vAlign w:val="bottom"/>
            <w:hideMark/>
          </w:tcPr>
          <w:p w14:paraId="1CFB7DA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11 604 869,36</w:t>
            </w:r>
          </w:p>
        </w:tc>
      </w:tr>
      <w:tr w:rsidR="001E4B95" w:rsidRPr="00815B50" w14:paraId="1D50DDC4"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4A4A3E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14:paraId="2B317FA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4FB319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000 0801 0240606170 100</w:t>
            </w:r>
          </w:p>
        </w:tc>
        <w:tc>
          <w:tcPr>
            <w:tcW w:w="1720" w:type="dxa"/>
            <w:tcBorders>
              <w:top w:val="nil"/>
              <w:left w:val="nil"/>
              <w:bottom w:val="single" w:sz="4" w:space="0" w:color="auto"/>
              <w:right w:val="single" w:sz="4" w:space="0" w:color="auto"/>
            </w:tcBorders>
            <w:shd w:val="clear" w:color="auto" w:fill="auto"/>
            <w:vAlign w:val="bottom"/>
            <w:hideMark/>
          </w:tcPr>
          <w:p w14:paraId="53AA345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23 840 001,85</w:t>
            </w:r>
          </w:p>
        </w:tc>
        <w:tc>
          <w:tcPr>
            <w:tcW w:w="1720" w:type="dxa"/>
            <w:tcBorders>
              <w:top w:val="nil"/>
              <w:left w:val="nil"/>
              <w:bottom w:val="single" w:sz="4" w:space="0" w:color="auto"/>
              <w:right w:val="single" w:sz="4" w:space="0" w:color="auto"/>
            </w:tcBorders>
            <w:shd w:val="clear" w:color="auto" w:fill="auto"/>
            <w:vAlign w:val="bottom"/>
            <w:hideMark/>
          </w:tcPr>
          <w:p w14:paraId="43A7AAB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16 000 555,65</w:t>
            </w:r>
          </w:p>
        </w:tc>
        <w:tc>
          <w:tcPr>
            <w:tcW w:w="1780" w:type="dxa"/>
            <w:tcBorders>
              <w:top w:val="nil"/>
              <w:left w:val="nil"/>
              <w:bottom w:val="single" w:sz="4" w:space="0" w:color="auto"/>
              <w:right w:val="single" w:sz="4" w:space="0" w:color="auto"/>
            </w:tcBorders>
            <w:shd w:val="clear" w:color="auto" w:fill="auto"/>
            <w:vAlign w:val="bottom"/>
            <w:hideMark/>
          </w:tcPr>
          <w:p w14:paraId="124C89D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7 839 446,20</w:t>
            </w:r>
          </w:p>
        </w:tc>
      </w:tr>
      <w:tr w:rsidR="001E4B95" w:rsidRPr="00815B50" w14:paraId="1D7BD52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25867D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казенных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54939EE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E4500C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000 0801 0240606170 110</w:t>
            </w:r>
          </w:p>
        </w:tc>
        <w:tc>
          <w:tcPr>
            <w:tcW w:w="1720" w:type="dxa"/>
            <w:tcBorders>
              <w:top w:val="nil"/>
              <w:left w:val="nil"/>
              <w:bottom w:val="single" w:sz="4" w:space="0" w:color="auto"/>
              <w:right w:val="single" w:sz="4" w:space="0" w:color="auto"/>
            </w:tcBorders>
            <w:shd w:val="clear" w:color="auto" w:fill="auto"/>
            <w:vAlign w:val="bottom"/>
            <w:hideMark/>
          </w:tcPr>
          <w:p w14:paraId="783BB6D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23 840 001,85</w:t>
            </w:r>
          </w:p>
        </w:tc>
        <w:tc>
          <w:tcPr>
            <w:tcW w:w="1720" w:type="dxa"/>
            <w:tcBorders>
              <w:top w:val="nil"/>
              <w:left w:val="nil"/>
              <w:bottom w:val="single" w:sz="4" w:space="0" w:color="auto"/>
              <w:right w:val="single" w:sz="4" w:space="0" w:color="auto"/>
            </w:tcBorders>
            <w:shd w:val="clear" w:color="auto" w:fill="auto"/>
            <w:vAlign w:val="bottom"/>
            <w:hideMark/>
          </w:tcPr>
          <w:p w14:paraId="25E2738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16 000 555,65</w:t>
            </w:r>
          </w:p>
        </w:tc>
        <w:tc>
          <w:tcPr>
            <w:tcW w:w="1780" w:type="dxa"/>
            <w:tcBorders>
              <w:top w:val="nil"/>
              <w:left w:val="nil"/>
              <w:bottom w:val="single" w:sz="4" w:space="0" w:color="auto"/>
              <w:right w:val="single" w:sz="4" w:space="0" w:color="auto"/>
            </w:tcBorders>
            <w:shd w:val="clear" w:color="auto" w:fill="auto"/>
            <w:vAlign w:val="bottom"/>
            <w:hideMark/>
          </w:tcPr>
          <w:p w14:paraId="7B76F40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7 839 446,20</w:t>
            </w:r>
          </w:p>
        </w:tc>
      </w:tr>
      <w:tr w:rsidR="001E4B95" w:rsidRPr="00815B50" w14:paraId="51BCC89B"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2AC3C1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Фонд оплаты труда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148AF84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264A50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000 0801 0240606170 111</w:t>
            </w:r>
          </w:p>
        </w:tc>
        <w:tc>
          <w:tcPr>
            <w:tcW w:w="1720" w:type="dxa"/>
            <w:tcBorders>
              <w:top w:val="nil"/>
              <w:left w:val="nil"/>
              <w:bottom w:val="single" w:sz="4" w:space="0" w:color="auto"/>
              <w:right w:val="single" w:sz="4" w:space="0" w:color="auto"/>
            </w:tcBorders>
            <w:shd w:val="clear" w:color="auto" w:fill="auto"/>
            <w:vAlign w:val="bottom"/>
            <w:hideMark/>
          </w:tcPr>
          <w:p w14:paraId="5A1BA51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18 307 973,80</w:t>
            </w:r>
          </w:p>
        </w:tc>
        <w:tc>
          <w:tcPr>
            <w:tcW w:w="1720" w:type="dxa"/>
            <w:tcBorders>
              <w:top w:val="nil"/>
              <w:left w:val="nil"/>
              <w:bottom w:val="single" w:sz="4" w:space="0" w:color="auto"/>
              <w:right w:val="single" w:sz="4" w:space="0" w:color="auto"/>
            </w:tcBorders>
            <w:shd w:val="clear" w:color="auto" w:fill="auto"/>
            <w:vAlign w:val="bottom"/>
            <w:hideMark/>
          </w:tcPr>
          <w:p w14:paraId="7199D30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12 501 219,43</w:t>
            </w:r>
          </w:p>
        </w:tc>
        <w:tc>
          <w:tcPr>
            <w:tcW w:w="1780" w:type="dxa"/>
            <w:tcBorders>
              <w:top w:val="nil"/>
              <w:left w:val="nil"/>
              <w:bottom w:val="single" w:sz="4" w:space="0" w:color="auto"/>
              <w:right w:val="single" w:sz="4" w:space="0" w:color="auto"/>
            </w:tcBorders>
            <w:shd w:val="clear" w:color="auto" w:fill="auto"/>
            <w:vAlign w:val="bottom"/>
            <w:hideMark/>
          </w:tcPr>
          <w:p w14:paraId="3542762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5 806 754,37</w:t>
            </w:r>
          </w:p>
        </w:tc>
      </w:tr>
      <w:tr w:rsidR="001E4B95" w:rsidRPr="00815B50" w14:paraId="07F2F2E9"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268D2D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1A6DC84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0A9A99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000 0801 0240606170 119</w:t>
            </w:r>
          </w:p>
        </w:tc>
        <w:tc>
          <w:tcPr>
            <w:tcW w:w="1720" w:type="dxa"/>
            <w:tcBorders>
              <w:top w:val="nil"/>
              <w:left w:val="nil"/>
              <w:bottom w:val="single" w:sz="4" w:space="0" w:color="auto"/>
              <w:right w:val="single" w:sz="4" w:space="0" w:color="auto"/>
            </w:tcBorders>
            <w:shd w:val="clear" w:color="auto" w:fill="auto"/>
            <w:vAlign w:val="bottom"/>
            <w:hideMark/>
          </w:tcPr>
          <w:p w14:paraId="07DB85C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5 532 028,05</w:t>
            </w:r>
          </w:p>
        </w:tc>
        <w:tc>
          <w:tcPr>
            <w:tcW w:w="1720" w:type="dxa"/>
            <w:tcBorders>
              <w:top w:val="nil"/>
              <w:left w:val="nil"/>
              <w:bottom w:val="single" w:sz="4" w:space="0" w:color="auto"/>
              <w:right w:val="single" w:sz="4" w:space="0" w:color="auto"/>
            </w:tcBorders>
            <w:shd w:val="clear" w:color="auto" w:fill="auto"/>
            <w:vAlign w:val="bottom"/>
            <w:hideMark/>
          </w:tcPr>
          <w:p w14:paraId="0BA81C8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3 499 336,22</w:t>
            </w:r>
          </w:p>
        </w:tc>
        <w:tc>
          <w:tcPr>
            <w:tcW w:w="1780" w:type="dxa"/>
            <w:tcBorders>
              <w:top w:val="nil"/>
              <w:left w:val="nil"/>
              <w:bottom w:val="single" w:sz="4" w:space="0" w:color="auto"/>
              <w:right w:val="single" w:sz="4" w:space="0" w:color="auto"/>
            </w:tcBorders>
            <w:shd w:val="clear" w:color="auto" w:fill="auto"/>
            <w:vAlign w:val="bottom"/>
            <w:hideMark/>
          </w:tcPr>
          <w:p w14:paraId="4B5B485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2 032 691,83</w:t>
            </w:r>
          </w:p>
        </w:tc>
      </w:tr>
      <w:tr w:rsidR="001E4B95" w:rsidRPr="00815B50" w14:paraId="6696B441"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E5D806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3413CC4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68FB57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000 0801 0240606170 200</w:t>
            </w:r>
          </w:p>
        </w:tc>
        <w:tc>
          <w:tcPr>
            <w:tcW w:w="1720" w:type="dxa"/>
            <w:tcBorders>
              <w:top w:val="nil"/>
              <w:left w:val="nil"/>
              <w:bottom w:val="single" w:sz="4" w:space="0" w:color="auto"/>
              <w:right w:val="single" w:sz="4" w:space="0" w:color="auto"/>
            </w:tcBorders>
            <w:shd w:val="clear" w:color="auto" w:fill="auto"/>
            <w:vAlign w:val="bottom"/>
            <w:hideMark/>
          </w:tcPr>
          <w:p w14:paraId="0231D75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8 823 973,96</w:t>
            </w:r>
          </w:p>
        </w:tc>
        <w:tc>
          <w:tcPr>
            <w:tcW w:w="1720" w:type="dxa"/>
            <w:tcBorders>
              <w:top w:val="nil"/>
              <w:left w:val="nil"/>
              <w:bottom w:val="single" w:sz="4" w:space="0" w:color="auto"/>
              <w:right w:val="single" w:sz="4" w:space="0" w:color="auto"/>
            </w:tcBorders>
            <w:shd w:val="clear" w:color="auto" w:fill="auto"/>
            <w:vAlign w:val="bottom"/>
            <w:hideMark/>
          </w:tcPr>
          <w:p w14:paraId="4D1E421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5 144 152,80</w:t>
            </w:r>
          </w:p>
        </w:tc>
        <w:tc>
          <w:tcPr>
            <w:tcW w:w="1780" w:type="dxa"/>
            <w:tcBorders>
              <w:top w:val="nil"/>
              <w:left w:val="nil"/>
              <w:bottom w:val="single" w:sz="4" w:space="0" w:color="auto"/>
              <w:right w:val="single" w:sz="4" w:space="0" w:color="auto"/>
            </w:tcBorders>
            <w:shd w:val="clear" w:color="auto" w:fill="auto"/>
            <w:vAlign w:val="bottom"/>
            <w:hideMark/>
          </w:tcPr>
          <w:p w14:paraId="1CD9B23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3 679 821,16</w:t>
            </w:r>
          </w:p>
        </w:tc>
      </w:tr>
      <w:tr w:rsidR="001E4B95" w:rsidRPr="00815B50" w14:paraId="4654EED4"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E8E1E5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Иные закупки товаров, работ и услуг для обеспечения государственных (муниципальных) </w:t>
            </w:r>
            <w:r w:rsidRPr="00815B50">
              <w:rPr>
                <w:rFonts w:ascii="Arial" w:eastAsia="Times New Roman" w:hAnsi="Arial" w:cs="Arial"/>
                <w:color w:val="000000"/>
                <w:lang w:eastAsia="ru-RU"/>
              </w:rPr>
              <w:lastRenderedPageBreak/>
              <w:t>нужд</w:t>
            </w:r>
          </w:p>
        </w:tc>
        <w:tc>
          <w:tcPr>
            <w:tcW w:w="640" w:type="dxa"/>
            <w:tcBorders>
              <w:top w:val="nil"/>
              <w:left w:val="nil"/>
              <w:bottom w:val="single" w:sz="4" w:space="0" w:color="auto"/>
              <w:right w:val="single" w:sz="4" w:space="0" w:color="auto"/>
            </w:tcBorders>
            <w:shd w:val="clear" w:color="auto" w:fill="auto"/>
            <w:vAlign w:val="bottom"/>
            <w:hideMark/>
          </w:tcPr>
          <w:p w14:paraId="6D2FE68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200</w:t>
            </w:r>
          </w:p>
        </w:tc>
        <w:tc>
          <w:tcPr>
            <w:tcW w:w="2420" w:type="dxa"/>
            <w:tcBorders>
              <w:top w:val="nil"/>
              <w:left w:val="nil"/>
              <w:bottom w:val="single" w:sz="4" w:space="0" w:color="auto"/>
              <w:right w:val="single" w:sz="4" w:space="0" w:color="auto"/>
            </w:tcBorders>
            <w:shd w:val="clear" w:color="auto" w:fill="auto"/>
            <w:vAlign w:val="bottom"/>
            <w:hideMark/>
          </w:tcPr>
          <w:p w14:paraId="61AC600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000 0801 0240606170 240</w:t>
            </w:r>
          </w:p>
        </w:tc>
        <w:tc>
          <w:tcPr>
            <w:tcW w:w="1720" w:type="dxa"/>
            <w:tcBorders>
              <w:top w:val="nil"/>
              <w:left w:val="nil"/>
              <w:bottom w:val="single" w:sz="4" w:space="0" w:color="auto"/>
              <w:right w:val="single" w:sz="4" w:space="0" w:color="auto"/>
            </w:tcBorders>
            <w:shd w:val="clear" w:color="auto" w:fill="auto"/>
            <w:vAlign w:val="bottom"/>
            <w:hideMark/>
          </w:tcPr>
          <w:p w14:paraId="2CEBC36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8 823 973,96</w:t>
            </w:r>
          </w:p>
        </w:tc>
        <w:tc>
          <w:tcPr>
            <w:tcW w:w="1720" w:type="dxa"/>
            <w:tcBorders>
              <w:top w:val="nil"/>
              <w:left w:val="nil"/>
              <w:bottom w:val="single" w:sz="4" w:space="0" w:color="auto"/>
              <w:right w:val="single" w:sz="4" w:space="0" w:color="auto"/>
            </w:tcBorders>
            <w:shd w:val="clear" w:color="auto" w:fill="auto"/>
            <w:vAlign w:val="bottom"/>
            <w:hideMark/>
          </w:tcPr>
          <w:p w14:paraId="6BB52E3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5 144 152,80</w:t>
            </w:r>
          </w:p>
        </w:tc>
        <w:tc>
          <w:tcPr>
            <w:tcW w:w="1780" w:type="dxa"/>
            <w:tcBorders>
              <w:top w:val="nil"/>
              <w:left w:val="nil"/>
              <w:bottom w:val="single" w:sz="4" w:space="0" w:color="auto"/>
              <w:right w:val="single" w:sz="4" w:space="0" w:color="auto"/>
            </w:tcBorders>
            <w:shd w:val="clear" w:color="auto" w:fill="auto"/>
            <w:vAlign w:val="bottom"/>
            <w:hideMark/>
          </w:tcPr>
          <w:p w14:paraId="20BB23B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3 679 821,16</w:t>
            </w:r>
          </w:p>
        </w:tc>
      </w:tr>
      <w:tr w:rsidR="001E4B95" w:rsidRPr="00815B50" w14:paraId="781DC6B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35B175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189AC2F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436423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000 0801 0240606170 244</w:t>
            </w:r>
          </w:p>
        </w:tc>
        <w:tc>
          <w:tcPr>
            <w:tcW w:w="1720" w:type="dxa"/>
            <w:tcBorders>
              <w:top w:val="nil"/>
              <w:left w:val="nil"/>
              <w:bottom w:val="single" w:sz="4" w:space="0" w:color="auto"/>
              <w:right w:val="single" w:sz="4" w:space="0" w:color="auto"/>
            </w:tcBorders>
            <w:shd w:val="clear" w:color="auto" w:fill="auto"/>
            <w:vAlign w:val="bottom"/>
            <w:hideMark/>
          </w:tcPr>
          <w:p w14:paraId="3097129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8 823 973,96</w:t>
            </w:r>
          </w:p>
        </w:tc>
        <w:tc>
          <w:tcPr>
            <w:tcW w:w="1720" w:type="dxa"/>
            <w:tcBorders>
              <w:top w:val="nil"/>
              <w:left w:val="nil"/>
              <w:bottom w:val="single" w:sz="4" w:space="0" w:color="auto"/>
              <w:right w:val="single" w:sz="4" w:space="0" w:color="auto"/>
            </w:tcBorders>
            <w:shd w:val="clear" w:color="auto" w:fill="auto"/>
            <w:vAlign w:val="bottom"/>
            <w:hideMark/>
          </w:tcPr>
          <w:p w14:paraId="2EB035A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5 144 152,80</w:t>
            </w:r>
          </w:p>
        </w:tc>
        <w:tc>
          <w:tcPr>
            <w:tcW w:w="1780" w:type="dxa"/>
            <w:tcBorders>
              <w:top w:val="nil"/>
              <w:left w:val="nil"/>
              <w:bottom w:val="single" w:sz="4" w:space="0" w:color="auto"/>
              <w:right w:val="single" w:sz="4" w:space="0" w:color="auto"/>
            </w:tcBorders>
            <w:shd w:val="clear" w:color="auto" w:fill="auto"/>
            <w:vAlign w:val="bottom"/>
            <w:hideMark/>
          </w:tcPr>
          <w:p w14:paraId="3907B7A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3 679 821,16</w:t>
            </w:r>
          </w:p>
        </w:tc>
      </w:tr>
      <w:tr w:rsidR="001E4B95" w:rsidRPr="00815B50" w14:paraId="339BACF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95DC2D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14:paraId="0D08499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1FAC72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000 0801 0240606170 800</w:t>
            </w:r>
          </w:p>
        </w:tc>
        <w:tc>
          <w:tcPr>
            <w:tcW w:w="1720" w:type="dxa"/>
            <w:tcBorders>
              <w:top w:val="nil"/>
              <w:left w:val="nil"/>
              <w:bottom w:val="single" w:sz="4" w:space="0" w:color="auto"/>
              <w:right w:val="single" w:sz="4" w:space="0" w:color="auto"/>
            </w:tcBorders>
            <w:shd w:val="clear" w:color="auto" w:fill="auto"/>
            <w:vAlign w:val="bottom"/>
            <w:hideMark/>
          </w:tcPr>
          <w:p w14:paraId="5CB79CC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280 278,00</w:t>
            </w:r>
          </w:p>
        </w:tc>
        <w:tc>
          <w:tcPr>
            <w:tcW w:w="1720" w:type="dxa"/>
            <w:tcBorders>
              <w:top w:val="nil"/>
              <w:left w:val="nil"/>
              <w:bottom w:val="single" w:sz="4" w:space="0" w:color="auto"/>
              <w:right w:val="single" w:sz="4" w:space="0" w:color="auto"/>
            </w:tcBorders>
            <w:shd w:val="clear" w:color="auto" w:fill="auto"/>
            <w:vAlign w:val="bottom"/>
            <w:hideMark/>
          </w:tcPr>
          <w:p w14:paraId="0B0573A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194 676,00</w:t>
            </w:r>
          </w:p>
        </w:tc>
        <w:tc>
          <w:tcPr>
            <w:tcW w:w="1780" w:type="dxa"/>
            <w:tcBorders>
              <w:top w:val="nil"/>
              <w:left w:val="nil"/>
              <w:bottom w:val="single" w:sz="4" w:space="0" w:color="auto"/>
              <w:right w:val="single" w:sz="4" w:space="0" w:color="auto"/>
            </w:tcBorders>
            <w:shd w:val="clear" w:color="auto" w:fill="auto"/>
            <w:vAlign w:val="bottom"/>
            <w:hideMark/>
          </w:tcPr>
          <w:p w14:paraId="6B338C5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85 602,00</w:t>
            </w:r>
          </w:p>
        </w:tc>
      </w:tr>
      <w:tr w:rsidR="001E4B95" w:rsidRPr="00815B50" w14:paraId="184899A7"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6464A0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Уплата налогов, сборов и иных платежей</w:t>
            </w:r>
          </w:p>
        </w:tc>
        <w:tc>
          <w:tcPr>
            <w:tcW w:w="640" w:type="dxa"/>
            <w:tcBorders>
              <w:top w:val="nil"/>
              <w:left w:val="nil"/>
              <w:bottom w:val="single" w:sz="4" w:space="0" w:color="auto"/>
              <w:right w:val="single" w:sz="4" w:space="0" w:color="auto"/>
            </w:tcBorders>
            <w:shd w:val="clear" w:color="auto" w:fill="auto"/>
            <w:vAlign w:val="bottom"/>
            <w:hideMark/>
          </w:tcPr>
          <w:p w14:paraId="0192DC6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A1DA6E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000 0801 0240606170 850</w:t>
            </w:r>
          </w:p>
        </w:tc>
        <w:tc>
          <w:tcPr>
            <w:tcW w:w="1720" w:type="dxa"/>
            <w:tcBorders>
              <w:top w:val="nil"/>
              <w:left w:val="nil"/>
              <w:bottom w:val="single" w:sz="4" w:space="0" w:color="auto"/>
              <w:right w:val="single" w:sz="4" w:space="0" w:color="auto"/>
            </w:tcBorders>
            <w:shd w:val="clear" w:color="auto" w:fill="auto"/>
            <w:vAlign w:val="bottom"/>
            <w:hideMark/>
          </w:tcPr>
          <w:p w14:paraId="5E986C5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280 278,00</w:t>
            </w:r>
          </w:p>
        </w:tc>
        <w:tc>
          <w:tcPr>
            <w:tcW w:w="1720" w:type="dxa"/>
            <w:tcBorders>
              <w:top w:val="nil"/>
              <w:left w:val="nil"/>
              <w:bottom w:val="single" w:sz="4" w:space="0" w:color="auto"/>
              <w:right w:val="single" w:sz="4" w:space="0" w:color="auto"/>
            </w:tcBorders>
            <w:shd w:val="clear" w:color="auto" w:fill="auto"/>
            <w:vAlign w:val="bottom"/>
            <w:hideMark/>
          </w:tcPr>
          <w:p w14:paraId="18823AF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194 676,00</w:t>
            </w:r>
          </w:p>
        </w:tc>
        <w:tc>
          <w:tcPr>
            <w:tcW w:w="1780" w:type="dxa"/>
            <w:tcBorders>
              <w:top w:val="nil"/>
              <w:left w:val="nil"/>
              <w:bottom w:val="single" w:sz="4" w:space="0" w:color="auto"/>
              <w:right w:val="single" w:sz="4" w:space="0" w:color="auto"/>
            </w:tcBorders>
            <w:shd w:val="clear" w:color="auto" w:fill="auto"/>
            <w:vAlign w:val="bottom"/>
            <w:hideMark/>
          </w:tcPr>
          <w:p w14:paraId="571D40B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85 602,00</w:t>
            </w:r>
          </w:p>
        </w:tc>
      </w:tr>
      <w:tr w:rsidR="001E4B95" w:rsidRPr="00815B50" w14:paraId="2A22C64B"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43B681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Уплата налога на имущество организаций и земельного налога</w:t>
            </w:r>
          </w:p>
        </w:tc>
        <w:tc>
          <w:tcPr>
            <w:tcW w:w="640" w:type="dxa"/>
            <w:tcBorders>
              <w:top w:val="nil"/>
              <w:left w:val="nil"/>
              <w:bottom w:val="single" w:sz="4" w:space="0" w:color="auto"/>
              <w:right w:val="single" w:sz="4" w:space="0" w:color="auto"/>
            </w:tcBorders>
            <w:shd w:val="clear" w:color="auto" w:fill="auto"/>
            <w:vAlign w:val="bottom"/>
            <w:hideMark/>
          </w:tcPr>
          <w:p w14:paraId="6615450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906BF8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000 0801 0240606170 851</w:t>
            </w:r>
          </w:p>
        </w:tc>
        <w:tc>
          <w:tcPr>
            <w:tcW w:w="1720" w:type="dxa"/>
            <w:tcBorders>
              <w:top w:val="nil"/>
              <w:left w:val="nil"/>
              <w:bottom w:val="single" w:sz="4" w:space="0" w:color="auto"/>
              <w:right w:val="single" w:sz="4" w:space="0" w:color="auto"/>
            </w:tcBorders>
            <w:shd w:val="clear" w:color="auto" w:fill="auto"/>
            <w:vAlign w:val="bottom"/>
            <w:hideMark/>
          </w:tcPr>
          <w:p w14:paraId="72EE02D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139 985,00</w:t>
            </w:r>
          </w:p>
        </w:tc>
        <w:tc>
          <w:tcPr>
            <w:tcW w:w="1720" w:type="dxa"/>
            <w:tcBorders>
              <w:top w:val="nil"/>
              <w:left w:val="nil"/>
              <w:bottom w:val="single" w:sz="4" w:space="0" w:color="auto"/>
              <w:right w:val="single" w:sz="4" w:space="0" w:color="auto"/>
            </w:tcBorders>
            <w:shd w:val="clear" w:color="auto" w:fill="auto"/>
            <w:vAlign w:val="bottom"/>
            <w:hideMark/>
          </w:tcPr>
          <w:p w14:paraId="2FEFF4C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60 205,00</w:t>
            </w:r>
          </w:p>
        </w:tc>
        <w:tc>
          <w:tcPr>
            <w:tcW w:w="1780" w:type="dxa"/>
            <w:tcBorders>
              <w:top w:val="nil"/>
              <w:left w:val="nil"/>
              <w:bottom w:val="single" w:sz="4" w:space="0" w:color="auto"/>
              <w:right w:val="single" w:sz="4" w:space="0" w:color="auto"/>
            </w:tcBorders>
            <w:shd w:val="clear" w:color="auto" w:fill="auto"/>
            <w:vAlign w:val="bottom"/>
            <w:hideMark/>
          </w:tcPr>
          <w:p w14:paraId="238E6E1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79 780,00</w:t>
            </w:r>
          </w:p>
        </w:tc>
      </w:tr>
      <w:tr w:rsidR="001E4B95" w:rsidRPr="00815B50" w14:paraId="19C9182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31E05D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Уплата прочих налогов, сборов</w:t>
            </w:r>
          </w:p>
        </w:tc>
        <w:tc>
          <w:tcPr>
            <w:tcW w:w="640" w:type="dxa"/>
            <w:tcBorders>
              <w:top w:val="nil"/>
              <w:left w:val="nil"/>
              <w:bottom w:val="single" w:sz="4" w:space="0" w:color="auto"/>
              <w:right w:val="single" w:sz="4" w:space="0" w:color="auto"/>
            </w:tcBorders>
            <w:shd w:val="clear" w:color="auto" w:fill="auto"/>
            <w:vAlign w:val="bottom"/>
            <w:hideMark/>
          </w:tcPr>
          <w:p w14:paraId="01D2AD6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A51EC0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000 0801 0240606170 852</w:t>
            </w:r>
          </w:p>
        </w:tc>
        <w:tc>
          <w:tcPr>
            <w:tcW w:w="1720" w:type="dxa"/>
            <w:tcBorders>
              <w:top w:val="nil"/>
              <w:left w:val="nil"/>
              <w:bottom w:val="single" w:sz="4" w:space="0" w:color="auto"/>
              <w:right w:val="single" w:sz="4" w:space="0" w:color="auto"/>
            </w:tcBorders>
            <w:shd w:val="clear" w:color="auto" w:fill="auto"/>
            <w:vAlign w:val="bottom"/>
            <w:hideMark/>
          </w:tcPr>
          <w:p w14:paraId="03D9A71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140 293,00</w:t>
            </w:r>
          </w:p>
        </w:tc>
        <w:tc>
          <w:tcPr>
            <w:tcW w:w="1720" w:type="dxa"/>
            <w:tcBorders>
              <w:top w:val="nil"/>
              <w:left w:val="nil"/>
              <w:bottom w:val="single" w:sz="4" w:space="0" w:color="auto"/>
              <w:right w:val="single" w:sz="4" w:space="0" w:color="auto"/>
            </w:tcBorders>
            <w:shd w:val="clear" w:color="auto" w:fill="auto"/>
            <w:vAlign w:val="bottom"/>
            <w:hideMark/>
          </w:tcPr>
          <w:p w14:paraId="4FEAD05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134 471,00</w:t>
            </w:r>
          </w:p>
        </w:tc>
        <w:tc>
          <w:tcPr>
            <w:tcW w:w="1780" w:type="dxa"/>
            <w:tcBorders>
              <w:top w:val="nil"/>
              <w:left w:val="nil"/>
              <w:bottom w:val="single" w:sz="4" w:space="0" w:color="auto"/>
              <w:right w:val="single" w:sz="4" w:space="0" w:color="auto"/>
            </w:tcBorders>
            <w:shd w:val="clear" w:color="auto" w:fill="auto"/>
            <w:vAlign w:val="bottom"/>
            <w:hideMark/>
          </w:tcPr>
          <w:p w14:paraId="7E478BB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5 822,00</w:t>
            </w:r>
          </w:p>
        </w:tc>
      </w:tr>
      <w:tr w:rsidR="001E4B95" w:rsidRPr="00815B50" w14:paraId="4630F18F"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2B023B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Обеспечивающая подпрограмма</w:t>
            </w:r>
          </w:p>
        </w:tc>
        <w:tc>
          <w:tcPr>
            <w:tcW w:w="640" w:type="dxa"/>
            <w:tcBorders>
              <w:top w:val="nil"/>
              <w:left w:val="nil"/>
              <w:bottom w:val="single" w:sz="4" w:space="0" w:color="auto"/>
              <w:right w:val="single" w:sz="4" w:space="0" w:color="auto"/>
            </w:tcBorders>
            <w:shd w:val="clear" w:color="auto" w:fill="auto"/>
            <w:vAlign w:val="bottom"/>
            <w:hideMark/>
          </w:tcPr>
          <w:p w14:paraId="4A5759B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419450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000 0801 0280000000 000</w:t>
            </w:r>
          </w:p>
        </w:tc>
        <w:tc>
          <w:tcPr>
            <w:tcW w:w="1720" w:type="dxa"/>
            <w:tcBorders>
              <w:top w:val="nil"/>
              <w:left w:val="nil"/>
              <w:bottom w:val="single" w:sz="4" w:space="0" w:color="auto"/>
              <w:right w:val="single" w:sz="4" w:space="0" w:color="auto"/>
            </w:tcBorders>
            <w:shd w:val="clear" w:color="auto" w:fill="auto"/>
            <w:vAlign w:val="bottom"/>
            <w:hideMark/>
          </w:tcPr>
          <w:p w14:paraId="2878FF7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98 332 080,00</w:t>
            </w:r>
          </w:p>
        </w:tc>
        <w:tc>
          <w:tcPr>
            <w:tcW w:w="1720" w:type="dxa"/>
            <w:tcBorders>
              <w:top w:val="nil"/>
              <w:left w:val="nil"/>
              <w:bottom w:val="single" w:sz="4" w:space="0" w:color="auto"/>
              <w:right w:val="single" w:sz="4" w:space="0" w:color="auto"/>
            </w:tcBorders>
            <w:shd w:val="clear" w:color="auto" w:fill="auto"/>
            <w:vAlign w:val="bottom"/>
            <w:hideMark/>
          </w:tcPr>
          <w:p w14:paraId="44EC883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80 189 208,34</w:t>
            </w:r>
          </w:p>
        </w:tc>
        <w:tc>
          <w:tcPr>
            <w:tcW w:w="1780" w:type="dxa"/>
            <w:tcBorders>
              <w:top w:val="nil"/>
              <w:left w:val="nil"/>
              <w:bottom w:val="single" w:sz="4" w:space="0" w:color="auto"/>
              <w:right w:val="single" w:sz="4" w:space="0" w:color="auto"/>
            </w:tcBorders>
            <w:shd w:val="clear" w:color="auto" w:fill="auto"/>
            <w:vAlign w:val="bottom"/>
            <w:hideMark/>
          </w:tcPr>
          <w:p w14:paraId="41326A9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18 142 871,66</w:t>
            </w:r>
          </w:p>
        </w:tc>
      </w:tr>
      <w:tr w:rsidR="001E4B95" w:rsidRPr="00815B50" w14:paraId="683F9878"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EAFE3B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"Создание условий для реализации полномочий органов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14:paraId="1CBF215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B6E11B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000 0801 0280100000 000</w:t>
            </w:r>
          </w:p>
        </w:tc>
        <w:tc>
          <w:tcPr>
            <w:tcW w:w="1720" w:type="dxa"/>
            <w:tcBorders>
              <w:top w:val="nil"/>
              <w:left w:val="nil"/>
              <w:bottom w:val="single" w:sz="4" w:space="0" w:color="auto"/>
              <w:right w:val="single" w:sz="4" w:space="0" w:color="auto"/>
            </w:tcBorders>
            <w:shd w:val="clear" w:color="auto" w:fill="auto"/>
            <w:vAlign w:val="bottom"/>
            <w:hideMark/>
          </w:tcPr>
          <w:p w14:paraId="78AA8BE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98 332 080,00</w:t>
            </w:r>
          </w:p>
        </w:tc>
        <w:tc>
          <w:tcPr>
            <w:tcW w:w="1720" w:type="dxa"/>
            <w:tcBorders>
              <w:top w:val="nil"/>
              <w:left w:val="nil"/>
              <w:bottom w:val="single" w:sz="4" w:space="0" w:color="auto"/>
              <w:right w:val="single" w:sz="4" w:space="0" w:color="auto"/>
            </w:tcBorders>
            <w:shd w:val="clear" w:color="auto" w:fill="auto"/>
            <w:vAlign w:val="bottom"/>
            <w:hideMark/>
          </w:tcPr>
          <w:p w14:paraId="41C5B81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80 189 208,34</w:t>
            </w:r>
          </w:p>
        </w:tc>
        <w:tc>
          <w:tcPr>
            <w:tcW w:w="1780" w:type="dxa"/>
            <w:tcBorders>
              <w:top w:val="nil"/>
              <w:left w:val="nil"/>
              <w:bottom w:val="single" w:sz="4" w:space="0" w:color="auto"/>
              <w:right w:val="single" w:sz="4" w:space="0" w:color="auto"/>
            </w:tcBorders>
            <w:shd w:val="clear" w:color="auto" w:fill="auto"/>
            <w:vAlign w:val="bottom"/>
            <w:hideMark/>
          </w:tcPr>
          <w:p w14:paraId="59352E5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18 142 871,66</w:t>
            </w:r>
          </w:p>
        </w:tc>
      </w:tr>
      <w:tr w:rsidR="001E4B95" w:rsidRPr="00815B50" w14:paraId="32B629C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AC91DC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Мероприятия в сфере культуры</w:t>
            </w:r>
          </w:p>
        </w:tc>
        <w:tc>
          <w:tcPr>
            <w:tcW w:w="640" w:type="dxa"/>
            <w:tcBorders>
              <w:top w:val="nil"/>
              <w:left w:val="nil"/>
              <w:bottom w:val="single" w:sz="4" w:space="0" w:color="auto"/>
              <w:right w:val="single" w:sz="4" w:space="0" w:color="auto"/>
            </w:tcBorders>
            <w:shd w:val="clear" w:color="auto" w:fill="auto"/>
            <w:vAlign w:val="bottom"/>
            <w:hideMark/>
          </w:tcPr>
          <w:p w14:paraId="4087D0C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562383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000 0801 0280100500 000</w:t>
            </w:r>
          </w:p>
        </w:tc>
        <w:tc>
          <w:tcPr>
            <w:tcW w:w="1720" w:type="dxa"/>
            <w:tcBorders>
              <w:top w:val="nil"/>
              <w:left w:val="nil"/>
              <w:bottom w:val="single" w:sz="4" w:space="0" w:color="auto"/>
              <w:right w:val="single" w:sz="4" w:space="0" w:color="auto"/>
            </w:tcBorders>
            <w:shd w:val="clear" w:color="auto" w:fill="auto"/>
            <w:vAlign w:val="bottom"/>
            <w:hideMark/>
          </w:tcPr>
          <w:p w14:paraId="141282F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98 332 080,00</w:t>
            </w:r>
          </w:p>
        </w:tc>
        <w:tc>
          <w:tcPr>
            <w:tcW w:w="1720" w:type="dxa"/>
            <w:tcBorders>
              <w:top w:val="nil"/>
              <w:left w:val="nil"/>
              <w:bottom w:val="single" w:sz="4" w:space="0" w:color="auto"/>
              <w:right w:val="single" w:sz="4" w:space="0" w:color="auto"/>
            </w:tcBorders>
            <w:shd w:val="clear" w:color="auto" w:fill="auto"/>
            <w:vAlign w:val="bottom"/>
            <w:hideMark/>
          </w:tcPr>
          <w:p w14:paraId="253755C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80 189 208,34</w:t>
            </w:r>
          </w:p>
        </w:tc>
        <w:tc>
          <w:tcPr>
            <w:tcW w:w="1780" w:type="dxa"/>
            <w:tcBorders>
              <w:top w:val="nil"/>
              <w:left w:val="nil"/>
              <w:bottom w:val="single" w:sz="4" w:space="0" w:color="auto"/>
              <w:right w:val="single" w:sz="4" w:space="0" w:color="auto"/>
            </w:tcBorders>
            <w:shd w:val="clear" w:color="auto" w:fill="auto"/>
            <w:vAlign w:val="bottom"/>
            <w:hideMark/>
          </w:tcPr>
          <w:p w14:paraId="56E1E25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18 142 871,66</w:t>
            </w:r>
          </w:p>
        </w:tc>
      </w:tr>
      <w:tr w:rsidR="001E4B95" w:rsidRPr="00815B50" w14:paraId="056A79A2"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16CC9C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15848F2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974EB8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000 0801 0280100500 200</w:t>
            </w:r>
          </w:p>
        </w:tc>
        <w:tc>
          <w:tcPr>
            <w:tcW w:w="1720" w:type="dxa"/>
            <w:tcBorders>
              <w:top w:val="nil"/>
              <w:left w:val="nil"/>
              <w:bottom w:val="single" w:sz="4" w:space="0" w:color="auto"/>
              <w:right w:val="single" w:sz="4" w:space="0" w:color="auto"/>
            </w:tcBorders>
            <w:shd w:val="clear" w:color="auto" w:fill="auto"/>
            <w:vAlign w:val="bottom"/>
            <w:hideMark/>
          </w:tcPr>
          <w:p w14:paraId="357BF5B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5 504 976,00</w:t>
            </w:r>
          </w:p>
        </w:tc>
        <w:tc>
          <w:tcPr>
            <w:tcW w:w="1720" w:type="dxa"/>
            <w:tcBorders>
              <w:top w:val="nil"/>
              <w:left w:val="nil"/>
              <w:bottom w:val="single" w:sz="4" w:space="0" w:color="auto"/>
              <w:right w:val="single" w:sz="4" w:space="0" w:color="auto"/>
            </w:tcBorders>
            <w:shd w:val="clear" w:color="auto" w:fill="auto"/>
            <w:vAlign w:val="bottom"/>
            <w:hideMark/>
          </w:tcPr>
          <w:p w14:paraId="6F8DD08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2 948 298,07</w:t>
            </w:r>
          </w:p>
        </w:tc>
        <w:tc>
          <w:tcPr>
            <w:tcW w:w="1780" w:type="dxa"/>
            <w:tcBorders>
              <w:top w:val="nil"/>
              <w:left w:val="nil"/>
              <w:bottom w:val="single" w:sz="4" w:space="0" w:color="auto"/>
              <w:right w:val="single" w:sz="4" w:space="0" w:color="auto"/>
            </w:tcBorders>
            <w:shd w:val="clear" w:color="auto" w:fill="auto"/>
            <w:vAlign w:val="bottom"/>
            <w:hideMark/>
          </w:tcPr>
          <w:p w14:paraId="2E86D37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2 556 677,93</w:t>
            </w:r>
          </w:p>
        </w:tc>
      </w:tr>
      <w:tr w:rsidR="001E4B95" w:rsidRPr="00815B50" w14:paraId="3828871D"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0C8FEB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19DF80A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E58456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000 0801 0280100500 240</w:t>
            </w:r>
          </w:p>
        </w:tc>
        <w:tc>
          <w:tcPr>
            <w:tcW w:w="1720" w:type="dxa"/>
            <w:tcBorders>
              <w:top w:val="nil"/>
              <w:left w:val="nil"/>
              <w:bottom w:val="single" w:sz="4" w:space="0" w:color="auto"/>
              <w:right w:val="single" w:sz="4" w:space="0" w:color="auto"/>
            </w:tcBorders>
            <w:shd w:val="clear" w:color="auto" w:fill="auto"/>
            <w:vAlign w:val="bottom"/>
            <w:hideMark/>
          </w:tcPr>
          <w:p w14:paraId="0B6BC1D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5 504 976,00</w:t>
            </w:r>
          </w:p>
        </w:tc>
        <w:tc>
          <w:tcPr>
            <w:tcW w:w="1720" w:type="dxa"/>
            <w:tcBorders>
              <w:top w:val="nil"/>
              <w:left w:val="nil"/>
              <w:bottom w:val="single" w:sz="4" w:space="0" w:color="auto"/>
              <w:right w:val="single" w:sz="4" w:space="0" w:color="auto"/>
            </w:tcBorders>
            <w:shd w:val="clear" w:color="auto" w:fill="auto"/>
            <w:vAlign w:val="bottom"/>
            <w:hideMark/>
          </w:tcPr>
          <w:p w14:paraId="3FF6F4E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2 948 298,07</w:t>
            </w:r>
          </w:p>
        </w:tc>
        <w:tc>
          <w:tcPr>
            <w:tcW w:w="1780" w:type="dxa"/>
            <w:tcBorders>
              <w:top w:val="nil"/>
              <w:left w:val="nil"/>
              <w:bottom w:val="single" w:sz="4" w:space="0" w:color="auto"/>
              <w:right w:val="single" w:sz="4" w:space="0" w:color="auto"/>
            </w:tcBorders>
            <w:shd w:val="clear" w:color="auto" w:fill="auto"/>
            <w:vAlign w:val="bottom"/>
            <w:hideMark/>
          </w:tcPr>
          <w:p w14:paraId="001EC99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2 556 677,93</w:t>
            </w:r>
          </w:p>
        </w:tc>
      </w:tr>
      <w:tr w:rsidR="001E4B95" w:rsidRPr="00815B50" w14:paraId="7FF9763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5D4348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38F03B3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31BB55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000 0801 0280100500 244</w:t>
            </w:r>
          </w:p>
        </w:tc>
        <w:tc>
          <w:tcPr>
            <w:tcW w:w="1720" w:type="dxa"/>
            <w:tcBorders>
              <w:top w:val="nil"/>
              <w:left w:val="nil"/>
              <w:bottom w:val="single" w:sz="4" w:space="0" w:color="auto"/>
              <w:right w:val="single" w:sz="4" w:space="0" w:color="auto"/>
            </w:tcBorders>
            <w:shd w:val="clear" w:color="auto" w:fill="auto"/>
            <w:vAlign w:val="bottom"/>
            <w:hideMark/>
          </w:tcPr>
          <w:p w14:paraId="0907E18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5 504 976,00</w:t>
            </w:r>
          </w:p>
        </w:tc>
        <w:tc>
          <w:tcPr>
            <w:tcW w:w="1720" w:type="dxa"/>
            <w:tcBorders>
              <w:top w:val="nil"/>
              <w:left w:val="nil"/>
              <w:bottom w:val="single" w:sz="4" w:space="0" w:color="auto"/>
              <w:right w:val="single" w:sz="4" w:space="0" w:color="auto"/>
            </w:tcBorders>
            <w:shd w:val="clear" w:color="auto" w:fill="auto"/>
            <w:vAlign w:val="bottom"/>
            <w:hideMark/>
          </w:tcPr>
          <w:p w14:paraId="0E64EB9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2 948 298,07</w:t>
            </w:r>
          </w:p>
        </w:tc>
        <w:tc>
          <w:tcPr>
            <w:tcW w:w="1780" w:type="dxa"/>
            <w:tcBorders>
              <w:top w:val="nil"/>
              <w:left w:val="nil"/>
              <w:bottom w:val="single" w:sz="4" w:space="0" w:color="auto"/>
              <w:right w:val="single" w:sz="4" w:space="0" w:color="auto"/>
            </w:tcBorders>
            <w:shd w:val="clear" w:color="auto" w:fill="auto"/>
            <w:vAlign w:val="bottom"/>
            <w:hideMark/>
          </w:tcPr>
          <w:p w14:paraId="50AFB68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2 556 677,93</w:t>
            </w:r>
          </w:p>
        </w:tc>
      </w:tr>
      <w:tr w:rsidR="001E4B95" w:rsidRPr="00815B50" w14:paraId="65FB3BA5"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038DF6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Социальное обеспечение и иные выплаты населению</w:t>
            </w:r>
          </w:p>
        </w:tc>
        <w:tc>
          <w:tcPr>
            <w:tcW w:w="640" w:type="dxa"/>
            <w:tcBorders>
              <w:top w:val="nil"/>
              <w:left w:val="nil"/>
              <w:bottom w:val="single" w:sz="4" w:space="0" w:color="auto"/>
              <w:right w:val="single" w:sz="4" w:space="0" w:color="auto"/>
            </w:tcBorders>
            <w:shd w:val="clear" w:color="auto" w:fill="auto"/>
            <w:vAlign w:val="bottom"/>
            <w:hideMark/>
          </w:tcPr>
          <w:p w14:paraId="40DFD1A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579EB7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000 0801 0280100500 300</w:t>
            </w:r>
          </w:p>
        </w:tc>
        <w:tc>
          <w:tcPr>
            <w:tcW w:w="1720" w:type="dxa"/>
            <w:tcBorders>
              <w:top w:val="nil"/>
              <w:left w:val="nil"/>
              <w:bottom w:val="single" w:sz="4" w:space="0" w:color="auto"/>
              <w:right w:val="single" w:sz="4" w:space="0" w:color="auto"/>
            </w:tcBorders>
            <w:shd w:val="clear" w:color="auto" w:fill="auto"/>
            <w:vAlign w:val="bottom"/>
            <w:hideMark/>
          </w:tcPr>
          <w:p w14:paraId="114A6C1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13 013 000,00</w:t>
            </w:r>
          </w:p>
        </w:tc>
        <w:tc>
          <w:tcPr>
            <w:tcW w:w="1720" w:type="dxa"/>
            <w:tcBorders>
              <w:top w:val="nil"/>
              <w:left w:val="nil"/>
              <w:bottom w:val="single" w:sz="4" w:space="0" w:color="auto"/>
              <w:right w:val="single" w:sz="4" w:space="0" w:color="auto"/>
            </w:tcBorders>
            <w:shd w:val="clear" w:color="auto" w:fill="auto"/>
            <w:vAlign w:val="bottom"/>
            <w:hideMark/>
          </w:tcPr>
          <w:p w14:paraId="6F20F1D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8 469 000,00</w:t>
            </w:r>
          </w:p>
        </w:tc>
        <w:tc>
          <w:tcPr>
            <w:tcW w:w="1780" w:type="dxa"/>
            <w:tcBorders>
              <w:top w:val="nil"/>
              <w:left w:val="nil"/>
              <w:bottom w:val="single" w:sz="4" w:space="0" w:color="auto"/>
              <w:right w:val="single" w:sz="4" w:space="0" w:color="auto"/>
            </w:tcBorders>
            <w:shd w:val="clear" w:color="auto" w:fill="auto"/>
            <w:vAlign w:val="bottom"/>
            <w:hideMark/>
          </w:tcPr>
          <w:p w14:paraId="5DE99B6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4 544 000,00</w:t>
            </w:r>
          </w:p>
        </w:tc>
      </w:tr>
      <w:tr w:rsidR="001E4B95" w:rsidRPr="00815B50" w14:paraId="2D84DB1B"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22C0D7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выплаты населению</w:t>
            </w:r>
          </w:p>
        </w:tc>
        <w:tc>
          <w:tcPr>
            <w:tcW w:w="640" w:type="dxa"/>
            <w:tcBorders>
              <w:top w:val="nil"/>
              <w:left w:val="nil"/>
              <w:bottom w:val="single" w:sz="4" w:space="0" w:color="auto"/>
              <w:right w:val="single" w:sz="4" w:space="0" w:color="auto"/>
            </w:tcBorders>
            <w:shd w:val="clear" w:color="auto" w:fill="auto"/>
            <w:vAlign w:val="bottom"/>
            <w:hideMark/>
          </w:tcPr>
          <w:p w14:paraId="1F0E91D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CFD8A5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000 0801 0280100500 360</w:t>
            </w:r>
          </w:p>
        </w:tc>
        <w:tc>
          <w:tcPr>
            <w:tcW w:w="1720" w:type="dxa"/>
            <w:tcBorders>
              <w:top w:val="nil"/>
              <w:left w:val="nil"/>
              <w:bottom w:val="single" w:sz="4" w:space="0" w:color="auto"/>
              <w:right w:val="single" w:sz="4" w:space="0" w:color="auto"/>
            </w:tcBorders>
            <w:shd w:val="clear" w:color="auto" w:fill="auto"/>
            <w:vAlign w:val="bottom"/>
            <w:hideMark/>
          </w:tcPr>
          <w:p w14:paraId="75B1365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13 013 000,00</w:t>
            </w:r>
          </w:p>
        </w:tc>
        <w:tc>
          <w:tcPr>
            <w:tcW w:w="1720" w:type="dxa"/>
            <w:tcBorders>
              <w:top w:val="nil"/>
              <w:left w:val="nil"/>
              <w:bottom w:val="single" w:sz="4" w:space="0" w:color="auto"/>
              <w:right w:val="single" w:sz="4" w:space="0" w:color="auto"/>
            </w:tcBorders>
            <w:shd w:val="clear" w:color="auto" w:fill="auto"/>
            <w:vAlign w:val="bottom"/>
            <w:hideMark/>
          </w:tcPr>
          <w:p w14:paraId="2A7FC3A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8 469 000,00</w:t>
            </w:r>
          </w:p>
        </w:tc>
        <w:tc>
          <w:tcPr>
            <w:tcW w:w="1780" w:type="dxa"/>
            <w:tcBorders>
              <w:top w:val="nil"/>
              <w:left w:val="nil"/>
              <w:bottom w:val="single" w:sz="4" w:space="0" w:color="auto"/>
              <w:right w:val="single" w:sz="4" w:space="0" w:color="auto"/>
            </w:tcBorders>
            <w:shd w:val="clear" w:color="auto" w:fill="auto"/>
            <w:vAlign w:val="bottom"/>
            <w:hideMark/>
          </w:tcPr>
          <w:p w14:paraId="0281181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4 544 000,00</w:t>
            </w:r>
          </w:p>
        </w:tc>
      </w:tr>
      <w:tr w:rsidR="001E4B95" w:rsidRPr="00815B50" w14:paraId="4D12E7AE"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CD6649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27DEC8A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8C4A4E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000 0801 0280100500 600</w:t>
            </w:r>
          </w:p>
        </w:tc>
        <w:tc>
          <w:tcPr>
            <w:tcW w:w="1720" w:type="dxa"/>
            <w:tcBorders>
              <w:top w:val="nil"/>
              <w:left w:val="nil"/>
              <w:bottom w:val="single" w:sz="4" w:space="0" w:color="auto"/>
              <w:right w:val="single" w:sz="4" w:space="0" w:color="auto"/>
            </w:tcBorders>
            <w:shd w:val="clear" w:color="auto" w:fill="auto"/>
            <w:vAlign w:val="bottom"/>
            <w:hideMark/>
          </w:tcPr>
          <w:p w14:paraId="1AF723E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79 814 104,00</w:t>
            </w:r>
          </w:p>
        </w:tc>
        <w:tc>
          <w:tcPr>
            <w:tcW w:w="1720" w:type="dxa"/>
            <w:tcBorders>
              <w:top w:val="nil"/>
              <w:left w:val="nil"/>
              <w:bottom w:val="single" w:sz="4" w:space="0" w:color="auto"/>
              <w:right w:val="single" w:sz="4" w:space="0" w:color="auto"/>
            </w:tcBorders>
            <w:shd w:val="clear" w:color="auto" w:fill="auto"/>
            <w:vAlign w:val="bottom"/>
            <w:hideMark/>
          </w:tcPr>
          <w:p w14:paraId="1628798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68 771 910,27</w:t>
            </w:r>
          </w:p>
        </w:tc>
        <w:tc>
          <w:tcPr>
            <w:tcW w:w="1780" w:type="dxa"/>
            <w:tcBorders>
              <w:top w:val="nil"/>
              <w:left w:val="nil"/>
              <w:bottom w:val="single" w:sz="4" w:space="0" w:color="auto"/>
              <w:right w:val="single" w:sz="4" w:space="0" w:color="auto"/>
            </w:tcBorders>
            <w:shd w:val="clear" w:color="auto" w:fill="auto"/>
            <w:vAlign w:val="bottom"/>
            <w:hideMark/>
          </w:tcPr>
          <w:p w14:paraId="29CA32F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11 042 193,73</w:t>
            </w:r>
          </w:p>
        </w:tc>
      </w:tr>
      <w:tr w:rsidR="001E4B95" w:rsidRPr="00815B50" w14:paraId="63E6376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94EDAE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1130777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B647FE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000 0801 0280100500 610</w:t>
            </w:r>
          </w:p>
        </w:tc>
        <w:tc>
          <w:tcPr>
            <w:tcW w:w="1720" w:type="dxa"/>
            <w:tcBorders>
              <w:top w:val="nil"/>
              <w:left w:val="nil"/>
              <w:bottom w:val="single" w:sz="4" w:space="0" w:color="auto"/>
              <w:right w:val="single" w:sz="4" w:space="0" w:color="auto"/>
            </w:tcBorders>
            <w:shd w:val="clear" w:color="auto" w:fill="auto"/>
            <w:vAlign w:val="bottom"/>
            <w:hideMark/>
          </w:tcPr>
          <w:p w14:paraId="298C839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79 814 104,00</w:t>
            </w:r>
          </w:p>
        </w:tc>
        <w:tc>
          <w:tcPr>
            <w:tcW w:w="1720" w:type="dxa"/>
            <w:tcBorders>
              <w:top w:val="nil"/>
              <w:left w:val="nil"/>
              <w:bottom w:val="single" w:sz="4" w:space="0" w:color="auto"/>
              <w:right w:val="single" w:sz="4" w:space="0" w:color="auto"/>
            </w:tcBorders>
            <w:shd w:val="clear" w:color="auto" w:fill="auto"/>
            <w:vAlign w:val="bottom"/>
            <w:hideMark/>
          </w:tcPr>
          <w:p w14:paraId="0E9FE45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68 771 910,27</w:t>
            </w:r>
          </w:p>
        </w:tc>
        <w:tc>
          <w:tcPr>
            <w:tcW w:w="1780" w:type="dxa"/>
            <w:tcBorders>
              <w:top w:val="nil"/>
              <w:left w:val="nil"/>
              <w:bottom w:val="single" w:sz="4" w:space="0" w:color="auto"/>
              <w:right w:val="single" w:sz="4" w:space="0" w:color="auto"/>
            </w:tcBorders>
            <w:shd w:val="clear" w:color="auto" w:fill="auto"/>
            <w:vAlign w:val="bottom"/>
            <w:hideMark/>
          </w:tcPr>
          <w:p w14:paraId="2707737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11 042 193,73</w:t>
            </w:r>
          </w:p>
        </w:tc>
      </w:tr>
      <w:tr w:rsidR="001E4B95" w:rsidRPr="00815B50" w14:paraId="2E73926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1E7948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7C3AB8E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3D4E51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000 0801 0280100500 612</w:t>
            </w:r>
          </w:p>
        </w:tc>
        <w:tc>
          <w:tcPr>
            <w:tcW w:w="1720" w:type="dxa"/>
            <w:tcBorders>
              <w:top w:val="nil"/>
              <w:left w:val="nil"/>
              <w:bottom w:val="single" w:sz="4" w:space="0" w:color="auto"/>
              <w:right w:val="single" w:sz="4" w:space="0" w:color="auto"/>
            </w:tcBorders>
            <w:shd w:val="clear" w:color="auto" w:fill="auto"/>
            <w:vAlign w:val="bottom"/>
            <w:hideMark/>
          </w:tcPr>
          <w:p w14:paraId="4965756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79 814 104,00</w:t>
            </w:r>
          </w:p>
        </w:tc>
        <w:tc>
          <w:tcPr>
            <w:tcW w:w="1720" w:type="dxa"/>
            <w:tcBorders>
              <w:top w:val="nil"/>
              <w:left w:val="nil"/>
              <w:bottom w:val="single" w:sz="4" w:space="0" w:color="auto"/>
              <w:right w:val="single" w:sz="4" w:space="0" w:color="auto"/>
            </w:tcBorders>
            <w:shd w:val="clear" w:color="auto" w:fill="auto"/>
            <w:vAlign w:val="bottom"/>
            <w:hideMark/>
          </w:tcPr>
          <w:p w14:paraId="5455C65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68 771 910,27</w:t>
            </w:r>
          </w:p>
        </w:tc>
        <w:tc>
          <w:tcPr>
            <w:tcW w:w="1780" w:type="dxa"/>
            <w:tcBorders>
              <w:top w:val="nil"/>
              <w:left w:val="nil"/>
              <w:bottom w:val="single" w:sz="4" w:space="0" w:color="auto"/>
              <w:right w:val="single" w:sz="4" w:space="0" w:color="auto"/>
            </w:tcBorders>
            <w:shd w:val="clear" w:color="auto" w:fill="auto"/>
            <w:vAlign w:val="bottom"/>
            <w:hideMark/>
          </w:tcPr>
          <w:p w14:paraId="79A79E5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11 042 193,73</w:t>
            </w:r>
          </w:p>
        </w:tc>
      </w:tr>
      <w:tr w:rsidR="001E4B95" w:rsidRPr="00815B50" w14:paraId="12DE7E57"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2C3746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640" w:type="dxa"/>
            <w:tcBorders>
              <w:top w:val="nil"/>
              <w:left w:val="nil"/>
              <w:bottom w:val="single" w:sz="4" w:space="0" w:color="auto"/>
              <w:right w:val="single" w:sz="4" w:space="0" w:color="auto"/>
            </w:tcBorders>
            <w:shd w:val="clear" w:color="auto" w:fill="auto"/>
            <w:vAlign w:val="bottom"/>
            <w:hideMark/>
          </w:tcPr>
          <w:p w14:paraId="3F561D4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5AD7ED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000 0801 1300000000 000</w:t>
            </w:r>
          </w:p>
        </w:tc>
        <w:tc>
          <w:tcPr>
            <w:tcW w:w="1720" w:type="dxa"/>
            <w:tcBorders>
              <w:top w:val="nil"/>
              <w:left w:val="nil"/>
              <w:bottom w:val="single" w:sz="4" w:space="0" w:color="auto"/>
              <w:right w:val="single" w:sz="4" w:space="0" w:color="auto"/>
            </w:tcBorders>
            <w:shd w:val="clear" w:color="auto" w:fill="auto"/>
            <w:vAlign w:val="bottom"/>
            <w:hideMark/>
          </w:tcPr>
          <w:p w14:paraId="4BE8B0D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2 475 520,00</w:t>
            </w:r>
          </w:p>
        </w:tc>
        <w:tc>
          <w:tcPr>
            <w:tcW w:w="1720" w:type="dxa"/>
            <w:tcBorders>
              <w:top w:val="nil"/>
              <w:left w:val="nil"/>
              <w:bottom w:val="single" w:sz="4" w:space="0" w:color="auto"/>
              <w:right w:val="single" w:sz="4" w:space="0" w:color="auto"/>
            </w:tcBorders>
            <w:shd w:val="clear" w:color="auto" w:fill="auto"/>
            <w:vAlign w:val="bottom"/>
            <w:hideMark/>
          </w:tcPr>
          <w:p w14:paraId="38D5DA3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F203D5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2 475 520,00</w:t>
            </w:r>
          </w:p>
        </w:tc>
      </w:tr>
      <w:tr w:rsidR="001E4B95" w:rsidRPr="00815B50" w14:paraId="1C678AC5"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CA17E9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"Эффективное местное самоуправление"</w:t>
            </w:r>
          </w:p>
        </w:tc>
        <w:tc>
          <w:tcPr>
            <w:tcW w:w="640" w:type="dxa"/>
            <w:tcBorders>
              <w:top w:val="nil"/>
              <w:left w:val="nil"/>
              <w:bottom w:val="single" w:sz="4" w:space="0" w:color="auto"/>
              <w:right w:val="single" w:sz="4" w:space="0" w:color="auto"/>
            </w:tcBorders>
            <w:shd w:val="clear" w:color="auto" w:fill="auto"/>
            <w:vAlign w:val="bottom"/>
            <w:hideMark/>
          </w:tcPr>
          <w:p w14:paraId="5A82160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B95281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000 0801 1330000000 000</w:t>
            </w:r>
          </w:p>
        </w:tc>
        <w:tc>
          <w:tcPr>
            <w:tcW w:w="1720" w:type="dxa"/>
            <w:tcBorders>
              <w:top w:val="nil"/>
              <w:left w:val="nil"/>
              <w:bottom w:val="single" w:sz="4" w:space="0" w:color="auto"/>
              <w:right w:val="single" w:sz="4" w:space="0" w:color="auto"/>
            </w:tcBorders>
            <w:shd w:val="clear" w:color="auto" w:fill="auto"/>
            <w:vAlign w:val="bottom"/>
            <w:hideMark/>
          </w:tcPr>
          <w:p w14:paraId="342F269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2 475 520,00</w:t>
            </w:r>
          </w:p>
        </w:tc>
        <w:tc>
          <w:tcPr>
            <w:tcW w:w="1720" w:type="dxa"/>
            <w:tcBorders>
              <w:top w:val="nil"/>
              <w:left w:val="nil"/>
              <w:bottom w:val="single" w:sz="4" w:space="0" w:color="auto"/>
              <w:right w:val="single" w:sz="4" w:space="0" w:color="auto"/>
            </w:tcBorders>
            <w:shd w:val="clear" w:color="auto" w:fill="auto"/>
            <w:vAlign w:val="bottom"/>
            <w:hideMark/>
          </w:tcPr>
          <w:p w14:paraId="0FE81F7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70CAD7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2 475 520,00</w:t>
            </w:r>
          </w:p>
        </w:tc>
      </w:tr>
      <w:tr w:rsidR="001E4B95" w:rsidRPr="00815B50" w14:paraId="1AA0363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B43678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"Практики инициативного бюджетирования"</w:t>
            </w:r>
          </w:p>
        </w:tc>
        <w:tc>
          <w:tcPr>
            <w:tcW w:w="640" w:type="dxa"/>
            <w:tcBorders>
              <w:top w:val="nil"/>
              <w:left w:val="nil"/>
              <w:bottom w:val="single" w:sz="4" w:space="0" w:color="auto"/>
              <w:right w:val="single" w:sz="4" w:space="0" w:color="auto"/>
            </w:tcBorders>
            <w:shd w:val="clear" w:color="auto" w:fill="auto"/>
            <w:vAlign w:val="bottom"/>
            <w:hideMark/>
          </w:tcPr>
          <w:p w14:paraId="73E8911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C123B4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000 0801 1330200000 000</w:t>
            </w:r>
          </w:p>
        </w:tc>
        <w:tc>
          <w:tcPr>
            <w:tcW w:w="1720" w:type="dxa"/>
            <w:tcBorders>
              <w:top w:val="nil"/>
              <w:left w:val="nil"/>
              <w:bottom w:val="single" w:sz="4" w:space="0" w:color="auto"/>
              <w:right w:val="single" w:sz="4" w:space="0" w:color="auto"/>
            </w:tcBorders>
            <w:shd w:val="clear" w:color="auto" w:fill="auto"/>
            <w:vAlign w:val="bottom"/>
            <w:hideMark/>
          </w:tcPr>
          <w:p w14:paraId="2277ECA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2 475 520,00</w:t>
            </w:r>
          </w:p>
        </w:tc>
        <w:tc>
          <w:tcPr>
            <w:tcW w:w="1720" w:type="dxa"/>
            <w:tcBorders>
              <w:top w:val="nil"/>
              <w:left w:val="nil"/>
              <w:bottom w:val="single" w:sz="4" w:space="0" w:color="auto"/>
              <w:right w:val="single" w:sz="4" w:space="0" w:color="auto"/>
            </w:tcBorders>
            <w:shd w:val="clear" w:color="auto" w:fill="auto"/>
            <w:vAlign w:val="bottom"/>
            <w:hideMark/>
          </w:tcPr>
          <w:p w14:paraId="6DBF8E4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68C2F79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2 475 520,00</w:t>
            </w:r>
          </w:p>
        </w:tc>
      </w:tr>
      <w:tr w:rsidR="001E4B95" w:rsidRPr="00815B50" w14:paraId="3B34891E" w14:textId="77777777" w:rsidTr="001E4B95">
        <w:trPr>
          <w:trHeight w:val="103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F4BB85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Реализация на территориях муниципальных образований проектов граждан, сформированных в рамках практик инициативного бюджетирования (Приобретение оргтехники для муниципального учреждения культуры "Красковский культурный центр" по адресу: Московская область, г.о. Люберцы, д.п. Красково, ул. Лорха, д.2)</w:t>
            </w:r>
          </w:p>
        </w:tc>
        <w:tc>
          <w:tcPr>
            <w:tcW w:w="640" w:type="dxa"/>
            <w:tcBorders>
              <w:top w:val="nil"/>
              <w:left w:val="nil"/>
              <w:bottom w:val="single" w:sz="4" w:space="0" w:color="auto"/>
              <w:right w:val="single" w:sz="4" w:space="0" w:color="auto"/>
            </w:tcBorders>
            <w:shd w:val="clear" w:color="auto" w:fill="auto"/>
            <w:vAlign w:val="bottom"/>
            <w:hideMark/>
          </w:tcPr>
          <w:p w14:paraId="66EBA07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87804A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13302S305Б 000</w:t>
            </w:r>
          </w:p>
        </w:tc>
        <w:tc>
          <w:tcPr>
            <w:tcW w:w="1720" w:type="dxa"/>
            <w:tcBorders>
              <w:top w:val="nil"/>
              <w:left w:val="nil"/>
              <w:bottom w:val="single" w:sz="4" w:space="0" w:color="auto"/>
              <w:right w:val="single" w:sz="4" w:space="0" w:color="auto"/>
            </w:tcBorders>
            <w:shd w:val="clear" w:color="auto" w:fill="auto"/>
            <w:vAlign w:val="bottom"/>
            <w:hideMark/>
          </w:tcPr>
          <w:p w14:paraId="2F56FAB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500 000,00</w:t>
            </w:r>
          </w:p>
        </w:tc>
        <w:tc>
          <w:tcPr>
            <w:tcW w:w="1720" w:type="dxa"/>
            <w:tcBorders>
              <w:top w:val="nil"/>
              <w:left w:val="nil"/>
              <w:bottom w:val="single" w:sz="4" w:space="0" w:color="auto"/>
              <w:right w:val="single" w:sz="4" w:space="0" w:color="auto"/>
            </w:tcBorders>
            <w:shd w:val="clear" w:color="auto" w:fill="auto"/>
            <w:vAlign w:val="bottom"/>
            <w:hideMark/>
          </w:tcPr>
          <w:p w14:paraId="36DE2BE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044737C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500 000,00</w:t>
            </w:r>
          </w:p>
        </w:tc>
      </w:tr>
      <w:tr w:rsidR="001E4B95" w:rsidRPr="00815B50" w14:paraId="79736103"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97D0EF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7DB466C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CD8F2D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13302S305Б 600</w:t>
            </w:r>
          </w:p>
        </w:tc>
        <w:tc>
          <w:tcPr>
            <w:tcW w:w="1720" w:type="dxa"/>
            <w:tcBorders>
              <w:top w:val="nil"/>
              <w:left w:val="nil"/>
              <w:bottom w:val="single" w:sz="4" w:space="0" w:color="auto"/>
              <w:right w:val="single" w:sz="4" w:space="0" w:color="auto"/>
            </w:tcBorders>
            <w:shd w:val="clear" w:color="auto" w:fill="auto"/>
            <w:vAlign w:val="bottom"/>
            <w:hideMark/>
          </w:tcPr>
          <w:p w14:paraId="79E7C05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500 000,00</w:t>
            </w:r>
          </w:p>
        </w:tc>
        <w:tc>
          <w:tcPr>
            <w:tcW w:w="1720" w:type="dxa"/>
            <w:tcBorders>
              <w:top w:val="nil"/>
              <w:left w:val="nil"/>
              <w:bottom w:val="single" w:sz="4" w:space="0" w:color="auto"/>
              <w:right w:val="single" w:sz="4" w:space="0" w:color="auto"/>
            </w:tcBorders>
            <w:shd w:val="clear" w:color="auto" w:fill="auto"/>
            <w:vAlign w:val="bottom"/>
            <w:hideMark/>
          </w:tcPr>
          <w:p w14:paraId="4ACAE54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64CBCC8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500 000,00</w:t>
            </w:r>
          </w:p>
        </w:tc>
      </w:tr>
      <w:tr w:rsidR="001E4B95" w:rsidRPr="00815B50" w14:paraId="1A5AB779"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A5DB2D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57A2BA9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8DD46E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13302S305Б 610</w:t>
            </w:r>
          </w:p>
        </w:tc>
        <w:tc>
          <w:tcPr>
            <w:tcW w:w="1720" w:type="dxa"/>
            <w:tcBorders>
              <w:top w:val="nil"/>
              <w:left w:val="nil"/>
              <w:bottom w:val="single" w:sz="4" w:space="0" w:color="auto"/>
              <w:right w:val="single" w:sz="4" w:space="0" w:color="auto"/>
            </w:tcBorders>
            <w:shd w:val="clear" w:color="auto" w:fill="auto"/>
            <w:vAlign w:val="bottom"/>
            <w:hideMark/>
          </w:tcPr>
          <w:p w14:paraId="7BF655D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500 000,00</w:t>
            </w:r>
          </w:p>
        </w:tc>
        <w:tc>
          <w:tcPr>
            <w:tcW w:w="1720" w:type="dxa"/>
            <w:tcBorders>
              <w:top w:val="nil"/>
              <w:left w:val="nil"/>
              <w:bottom w:val="single" w:sz="4" w:space="0" w:color="auto"/>
              <w:right w:val="single" w:sz="4" w:space="0" w:color="auto"/>
            </w:tcBorders>
            <w:shd w:val="clear" w:color="auto" w:fill="auto"/>
            <w:vAlign w:val="bottom"/>
            <w:hideMark/>
          </w:tcPr>
          <w:p w14:paraId="344853A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5BEF8C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500 000,00</w:t>
            </w:r>
          </w:p>
        </w:tc>
      </w:tr>
      <w:tr w:rsidR="001E4B95" w:rsidRPr="00815B50" w14:paraId="7B8F9A3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53D53E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3CC7BE0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5D2ADF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13302S305Б 612</w:t>
            </w:r>
          </w:p>
        </w:tc>
        <w:tc>
          <w:tcPr>
            <w:tcW w:w="1720" w:type="dxa"/>
            <w:tcBorders>
              <w:top w:val="nil"/>
              <w:left w:val="nil"/>
              <w:bottom w:val="single" w:sz="4" w:space="0" w:color="auto"/>
              <w:right w:val="single" w:sz="4" w:space="0" w:color="auto"/>
            </w:tcBorders>
            <w:shd w:val="clear" w:color="auto" w:fill="auto"/>
            <w:vAlign w:val="bottom"/>
            <w:hideMark/>
          </w:tcPr>
          <w:p w14:paraId="0E69EF1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500 000,00</w:t>
            </w:r>
          </w:p>
        </w:tc>
        <w:tc>
          <w:tcPr>
            <w:tcW w:w="1720" w:type="dxa"/>
            <w:tcBorders>
              <w:top w:val="nil"/>
              <w:left w:val="nil"/>
              <w:bottom w:val="single" w:sz="4" w:space="0" w:color="auto"/>
              <w:right w:val="single" w:sz="4" w:space="0" w:color="auto"/>
            </w:tcBorders>
            <w:shd w:val="clear" w:color="auto" w:fill="auto"/>
            <w:vAlign w:val="bottom"/>
            <w:hideMark/>
          </w:tcPr>
          <w:p w14:paraId="1106554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3B02F57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500 000,00</w:t>
            </w:r>
          </w:p>
        </w:tc>
      </w:tr>
      <w:tr w:rsidR="001E4B95" w:rsidRPr="00815B50" w14:paraId="31FA753A" w14:textId="77777777" w:rsidTr="001E4B95">
        <w:trPr>
          <w:trHeight w:val="154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F1B19F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Реализация на территориях муниципальных образований проектов граждан, сформированных в рамках практик инициативного бюджетирования (Поставка и установка интерактивного развивающего комплекса Ronplay Sandbox 5 в 1 для муниципального учреждения культуры "Центральная библиотека имени С.Есенина" муниципального образования городской округ Люберцы Московской области, адрес: г.Люберцы, ул.Волковская, д.5А)</w:t>
            </w:r>
          </w:p>
        </w:tc>
        <w:tc>
          <w:tcPr>
            <w:tcW w:w="640" w:type="dxa"/>
            <w:tcBorders>
              <w:top w:val="nil"/>
              <w:left w:val="nil"/>
              <w:bottom w:val="single" w:sz="4" w:space="0" w:color="auto"/>
              <w:right w:val="single" w:sz="4" w:space="0" w:color="auto"/>
            </w:tcBorders>
            <w:shd w:val="clear" w:color="auto" w:fill="auto"/>
            <w:vAlign w:val="bottom"/>
            <w:hideMark/>
          </w:tcPr>
          <w:p w14:paraId="5DC04D1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55A007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13302S305Г 000</w:t>
            </w:r>
          </w:p>
        </w:tc>
        <w:tc>
          <w:tcPr>
            <w:tcW w:w="1720" w:type="dxa"/>
            <w:tcBorders>
              <w:top w:val="nil"/>
              <w:left w:val="nil"/>
              <w:bottom w:val="single" w:sz="4" w:space="0" w:color="auto"/>
              <w:right w:val="single" w:sz="4" w:space="0" w:color="auto"/>
            </w:tcBorders>
            <w:shd w:val="clear" w:color="auto" w:fill="auto"/>
            <w:vAlign w:val="bottom"/>
            <w:hideMark/>
          </w:tcPr>
          <w:p w14:paraId="58D1776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585 000,00</w:t>
            </w:r>
          </w:p>
        </w:tc>
        <w:tc>
          <w:tcPr>
            <w:tcW w:w="1720" w:type="dxa"/>
            <w:tcBorders>
              <w:top w:val="nil"/>
              <w:left w:val="nil"/>
              <w:bottom w:val="single" w:sz="4" w:space="0" w:color="auto"/>
              <w:right w:val="single" w:sz="4" w:space="0" w:color="auto"/>
            </w:tcBorders>
            <w:shd w:val="clear" w:color="auto" w:fill="auto"/>
            <w:vAlign w:val="bottom"/>
            <w:hideMark/>
          </w:tcPr>
          <w:p w14:paraId="76DF7D6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6DA5BA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585 000,00</w:t>
            </w:r>
          </w:p>
        </w:tc>
      </w:tr>
      <w:tr w:rsidR="001E4B95" w:rsidRPr="00815B50" w14:paraId="7AD6FD74"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06FF30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11CB664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31E984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13302S305Г 600</w:t>
            </w:r>
          </w:p>
        </w:tc>
        <w:tc>
          <w:tcPr>
            <w:tcW w:w="1720" w:type="dxa"/>
            <w:tcBorders>
              <w:top w:val="nil"/>
              <w:left w:val="nil"/>
              <w:bottom w:val="single" w:sz="4" w:space="0" w:color="auto"/>
              <w:right w:val="single" w:sz="4" w:space="0" w:color="auto"/>
            </w:tcBorders>
            <w:shd w:val="clear" w:color="auto" w:fill="auto"/>
            <w:vAlign w:val="bottom"/>
            <w:hideMark/>
          </w:tcPr>
          <w:p w14:paraId="07C43B9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585 000,00</w:t>
            </w:r>
          </w:p>
        </w:tc>
        <w:tc>
          <w:tcPr>
            <w:tcW w:w="1720" w:type="dxa"/>
            <w:tcBorders>
              <w:top w:val="nil"/>
              <w:left w:val="nil"/>
              <w:bottom w:val="single" w:sz="4" w:space="0" w:color="auto"/>
              <w:right w:val="single" w:sz="4" w:space="0" w:color="auto"/>
            </w:tcBorders>
            <w:shd w:val="clear" w:color="auto" w:fill="auto"/>
            <w:vAlign w:val="bottom"/>
            <w:hideMark/>
          </w:tcPr>
          <w:p w14:paraId="0E2E4C3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12DF32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585 000,00</w:t>
            </w:r>
          </w:p>
        </w:tc>
      </w:tr>
      <w:tr w:rsidR="001E4B95" w:rsidRPr="00815B50" w14:paraId="09F9B718"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4C651D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673F558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3C1693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13302S305Г 610</w:t>
            </w:r>
          </w:p>
        </w:tc>
        <w:tc>
          <w:tcPr>
            <w:tcW w:w="1720" w:type="dxa"/>
            <w:tcBorders>
              <w:top w:val="nil"/>
              <w:left w:val="nil"/>
              <w:bottom w:val="single" w:sz="4" w:space="0" w:color="auto"/>
              <w:right w:val="single" w:sz="4" w:space="0" w:color="auto"/>
            </w:tcBorders>
            <w:shd w:val="clear" w:color="auto" w:fill="auto"/>
            <w:vAlign w:val="bottom"/>
            <w:hideMark/>
          </w:tcPr>
          <w:p w14:paraId="2DED89B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585 000,00</w:t>
            </w:r>
          </w:p>
        </w:tc>
        <w:tc>
          <w:tcPr>
            <w:tcW w:w="1720" w:type="dxa"/>
            <w:tcBorders>
              <w:top w:val="nil"/>
              <w:left w:val="nil"/>
              <w:bottom w:val="single" w:sz="4" w:space="0" w:color="auto"/>
              <w:right w:val="single" w:sz="4" w:space="0" w:color="auto"/>
            </w:tcBorders>
            <w:shd w:val="clear" w:color="auto" w:fill="auto"/>
            <w:vAlign w:val="bottom"/>
            <w:hideMark/>
          </w:tcPr>
          <w:p w14:paraId="0CCA0B0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3E16C11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585 000,00</w:t>
            </w:r>
          </w:p>
        </w:tc>
      </w:tr>
      <w:tr w:rsidR="001E4B95" w:rsidRPr="00815B50" w14:paraId="18649E4B"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BF1C83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159BD90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6E1A79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13302S305Г 612</w:t>
            </w:r>
          </w:p>
        </w:tc>
        <w:tc>
          <w:tcPr>
            <w:tcW w:w="1720" w:type="dxa"/>
            <w:tcBorders>
              <w:top w:val="nil"/>
              <w:left w:val="nil"/>
              <w:bottom w:val="single" w:sz="4" w:space="0" w:color="auto"/>
              <w:right w:val="single" w:sz="4" w:space="0" w:color="auto"/>
            </w:tcBorders>
            <w:shd w:val="clear" w:color="auto" w:fill="auto"/>
            <w:vAlign w:val="bottom"/>
            <w:hideMark/>
          </w:tcPr>
          <w:p w14:paraId="69E7926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585 000,00</w:t>
            </w:r>
          </w:p>
        </w:tc>
        <w:tc>
          <w:tcPr>
            <w:tcW w:w="1720" w:type="dxa"/>
            <w:tcBorders>
              <w:top w:val="nil"/>
              <w:left w:val="nil"/>
              <w:bottom w:val="single" w:sz="4" w:space="0" w:color="auto"/>
              <w:right w:val="single" w:sz="4" w:space="0" w:color="auto"/>
            </w:tcBorders>
            <w:shd w:val="clear" w:color="auto" w:fill="auto"/>
            <w:vAlign w:val="bottom"/>
            <w:hideMark/>
          </w:tcPr>
          <w:p w14:paraId="73E8D3A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60DBEF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585 000,00</w:t>
            </w:r>
          </w:p>
        </w:tc>
      </w:tr>
      <w:tr w:rsidR="001E4B95" w:rsidRPr="00815B50" w14:paraId="04F332C3" w14:textId="77777777" w:rsidTr="001E4B95">
        <w:trPr>
          <w:trHeight w:val="18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719676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Реализация на территориях муниципальных образований проектов граждан, сформированных в рамках практик инициативного бюджетирования (Поставка и установка мультимедийного оборудования и оргтехники для обеспечения высокого уровня обслуживания населения и проведения мероприятий: персональные компьютеры и периферийные устройства к ним, цветной принтер, экран, проектор, колонки, микрофоны для Подмосковной сельской библиотеки д. Островцы, ул. Подмосковная, д.8)</w:t>
            </w:r>
          </w:p>
        </w:tc>
        <w:tc>
          <w:tcPr>
            <w:tcW w:w="640" w:type="dxa"/>
            <w:tcBorders>
              <w:top w:val="nil"/>
              <w:left w:val="nil"/>
              <w:bottom w:val="single" w:sz="4" w:space="0" w:color="auto"/>
              <w:right w:val="single" w:sz="4" w:space="0" w:color="auto"/>
            </w:tcBorders>
            <w:shd w:val="clear" w:color="auto" w:fill="auto"/>
            <w:vAlign w:val="bottom"/>
            <w:hideMark/>
          </w:tcPr>
          <w:p w14:paraId="54A1CC0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E1D76B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13302S305Д 000</w:t>
            </w:r>
          </w:p>
        </w:tc>
        <w:tc>
          <w:tcPr>
            <w:tcW w:w="1720" w:type="dxa"/>
            <w:tcBorders>
              <w:top w:val="nil"/>
              <w:left w:val="nil"/>
              <w:bottom w:val="single" w:sz="4" w:space="0" w:color="auto"/>
              <w:right w:val="single" w:sz="4" w:space="0" w:color="auto"/>
            </w:tcBorders>
            <w:shd w:val="clear" w:color="auto" w:fill="auto"/>
            <w:vAlign w:val="bottom"/>
            <w:hideMark/>
          </w:tcPr>
          <w:p w14:paraId="2B61526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1 390 520,00</w:t>
            </w:r>
          </w:p>
        </w:tc>
        <w:tc>
          <w:tcPr>
            <w:tcW w:w="1720" w:type="dxa"/>
            <w:tcBorders>
              <w:top w:val="nil"/>
              <w:left w:val="nil"/>
              <w:bottom w:val="single" w:sz="4" w:space="0" w:color="auto"/>
              <w:right w:val="single" w:sz="4" w:space="0" w:color="auto"/>
            </w:tcBorders>
            <w:shd w:val="clear" w:color="auto" w:fill="auto"/>
            <w:vAlign w:val="bottom"/>
            <w:hideMark/>
          </w:tcPr>
          <w:p w14:paraId="4FA4260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6753626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1 390 520,00</w:t>
            </w:r>
          </w:p>
        </w:tc>
      </w:tr>
      <w:tr w:rsidR="001E4B95" w:rsidRPr="00815B50" w14:paraId="002A6EAA"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0EF037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6C6393A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325A30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13302S305Д 600</w:t>
            </w:r>
          </w:p>
        </w:tc>
        <w:tc>
          <w:tcPr>
            <w:tcW w:w="1720" w:type="dxa"/>
            <w:tcBorders>
              <w:top w:val="nil"/>
              <w:left w:val="nil"/>
              <w:bottom w:val="single" w:sz="4" w:space="0" w:color="auto"/>
              <w:right w:val="single" w:sz="4" w:space="0" w:color="auto"/>
            </w:tcBorders>
            <w:shd w:val="clear" w:color="auto" w:fill="auto"/>
            <w:vAlign w:val="bottom"/>
            <w:hideMark/>
          </w:tcPr>
          <w:p w14:paraId="15EC0BB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1 390 520,00</w:t>
            </w:r>
          </w:p>
        </w:tc>
        <w:tc>
          <w:tcPr>
            <w:tcW w:w="1720" w:type="dxa"/>
            <w:tcBorders>
              <w:top w:val="nil"/>
              <w:left w:val="nil"/>
              <w:bottom w:val="single" w:sz="4" w:space="0" w:color="auto"/>
              <w:right w:val="single" w:sz="4" w:space="0" w:color="auto"/>
            </w:tcBorders>
            <w:shd w:val="clear" w:color="auto" w:fill="auto"/>
            <w:vAlign w:val="bottom"/>
            <w:hideMark/>
          </w:tcPr>
          <w:p w14:paraId="1B89A8C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0B1D5AA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1 390 520,00</w:t>
            </w:r>
          </w:p>
        </w:tc>
      </w:tr>
      <w:tr w:rsidR="001E4B95" w:rsidRPr="00815B50" w14:paraId="4FDAD76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6E42E9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2ADD72D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C8A70C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13302S305Д 610</w:t>
            </w:r>
          </w:p>
        </w:tc>
        <w:tc>
          <w:tcPr>
            <w:tcW w:w="1720" w:type="dxa"/>
            <w:tcBorders>
              <w:top w:val="nil"/>
              <w:left w:val="nil"/>
              <w:bottom w:val="single" w:sz="4" w:space="0" w:color="auto"/>
              <w:right w:val="single" w:sz="4" w:space="0" w:color="auto"/>
            </w:tcBorders>
            <w:shd w:val="clear" w:color="auto" w:fill="auto"/>
            <w:vAlign w:val="bottom"/>
            <w:hideMark/>
          </w:tcPr>
          <w:p w14:paraId="361451C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1 390 520,00</w:t>
            </w:r>
          </w:p>
        </w:tc>
        <w:tc>
          <w:tcPr>
            <w:tcW w:w="1720" w:type="dxa"/>
            <w:tcBorders>
              <w:top w:val="nil"/>
              <w:left w:val="nil"/>
              <w:bottom w:val="single" w:sz="4" w:space="0" w:color="auto"/>
              <w:right w:val="single" w:sz="4" w:space="0" w:color="auto"/>
            </w:tcBorders>
            <w:shd w:val="clear" w:color="auto" w:fill="auto"/>
            <w:vAlign w:val="bottom"/>
            <w:hideMark/>
          </w:tcPr>
          <w:p w14:paraId="449181C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1D2C844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1 390 520,00</w:t>
            </w:r>
          </w:p>
        </w:tc>
      </w:tr>
      <w:tr w:rsidR="001E4B95" w:rsidRPr="00815B50" w14:paraId="7C95FA5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9876FA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7BD41C1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346427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13302S305Д 612</w:t>
            </w:r>
          </w:p>
        </w:tc>
        <w:tc>
          <w:tcPr>
            <w:tcW w:w="1720" w:type="dxa"/>
            <w:tcBorders>
              <w:top w:val="nil"/>
              <w:left w:val="nil"/>
              <w:bottom w:val="single" w:sz="4" w:space="0" w:color="auto"/>
              <w:right w:val="single" w:sz="4" w:space="0" w:color="auto"/>
            </w:tcBorders>
            <w:shd w:val="clear" w:color="auto" w:fill="auto"/>
            <w:vAlign w:val="bottom"/>
            <w:hideMark/>
          </w:tcPr>
          <w:p w14:paraId="0970E4B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1 390 520,00</w:t>
            </w:r>
          </w:p>
        </w:tc>
        <w:tc>
          <w:tcPr>
            <w:tcW w:w="1720" w:type="dxa"/>
            <w:tcBorders>
              <w:top w:val="nil"/>
              <w:left w:val="nil"/>
              <w:bottom w:val="single" w:sz="4" w:space="0" w:color="auto"/>
              <w:right w:val="single" w:sz="4" w:space="0" w:color="auto"/>
            </w:tcBorders>
            <w:shd w:val="clear" w:color="auto" w:fill="auto"/>
            <w:vAlign w:val="bottom"/>
            <w:hideMark/>
          </w:tcPr>
          <w:p w14:paraId="4B03024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D7AD6F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1 390 520,00</w:t>
            </w:r>
          </w:p>
        </w:tc>
      </w:tr>
      <w:tr w:rsidR="001E4B95" w:rsidRPr="00815B50" w14:paraId="1FAC5D6C"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0B23E1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Непрограммные расходы</w:t>
            </w:r>
          </w:p>
        </w:tc>
        <w:tc>
          <w:tcPr>
            <w:tcW w:w="640" w:type="dxa"/>
            <w:tcBorders>
              <w:top w:val="nil"/>
              <w:left w:val="nil"/>
              <w:bottom w:val="single" w:sz="4" w:space="0" w:color="auto"/>
              <w:right w:val="single" w:sz="4" w:space="0" w:color="auto"/>
            </w:tcBorders>
            <w:shd w:val="clear" w:color="auto" w:fill="auto"/>
            <w:vAlign w:val="bottom"/>
            <w:hideMark/>
          </w:tcPr>
          <w:p w14:paraId="7105BC4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41485D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000 0801 9900000000 000</w:t>
            </w:r>
          </w:p>
        </w:tc>
        <w:tc>
          <w:tcPr>
            <w:tcW w:w="1720" w:type="dxa"/>
            <w:tcBorders>
              <w:top w:val="nil"/>
              <w:left w:val="nil"/>
              <w:bottom w:val="single" w:sz="4" w:space="0" w:color="auto"/>
              <w:right w:val="single" w:sz="4" w:space="0" w:color="auto"/>
            </w:tcBorders>
            <w:shd w:val="clear" w:color="auto" w:fill="auto"/>
            <w:vAlign w:val="bottom"/>
            <w:hideMark/>
          </w:tcPr>
          <w:p w14:paraId="225EB2B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17 920 524,76</w:t>
            </w:r>
          </w:p>
        </w:tc>
        <w:tc>
          <w:tcPr>
            <w:tcW w:w="1720" w:type="dxa"/>
            <w:tcBorders>
              <w:top w:val="nil"/>
              <w:left w:val="nil"/>
              <w:bottom w:val="single" w:sz="4" w:space="0" w:color="auto"/>
              <w:right w:val="single" w:sz="4" w:space="0" w:color="auto"/>
            </w:tcBorders>
            <w:shd w:val="clear" w:color="auto" w:fill="auto"/>
            <w:vAlign w:val="bottom"/>
            <w:hideMark/>
          </w:tcPr>
          <w:p w14:paraId="25FADFC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17 920 524,76</w:t>
            </w:r>
          </w:p>
        </w:tc>
        <w:tc>
          <w:tcPr>
            <w:tcW w:w="1780" w:type="dxa"/>
            <w:tcBorders>
              <w:top w:val="nil"/>
              <w:left w:val="nil"/>
              <w:bottom w:val="single" w:sz="4" w:space="0" w:color="auto"/>
              <w:right w:val="single" w:sz="4" w:space="0" w:color="auto"/>
            </w:tcBorders>
            <w:shd w:val="clear" w:color="auto" w:fill="auto"/>
            <w:vAlign w:val="bottom"/>
            <w:hideMark/>
          </w:tcPr>
          <w:p w14:paraId="2467080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169CD7A7"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288C06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Оплата исполнительных листов, судебных издержек</w:t>
            </w:r>
          </w:p>
        </w:tc>
        <w:tc>
          <w:tcPr>
            <w:tcW w:w="640" w:type="dxa"/>
            <w:tcBorders>
              <w:top w:val="nil"/>
              <w:left w:val="nil"/>
              <w:bottom w:val="single" w:sz="4" w:space="0" w:color="auto"/>
              <w:right w:val="single" w:sz="4" w:space="0" w:color="auto"/>
            </w:tcBorders>
            <w:shd w:val="clear" w:color="auto" w:fill="auto"/>
            <w:vAlign w:val="bottom"/>
            <w:hideMark/>
          </w:tcPr>
          <w:p w14:paraId="4349931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89CE69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000 0801 9900000080 000</w:t>
            </w:r>
          </w:p>
        </w:tc>
        <w:tc>
          <w:tcPr>
            <w:tcW w:w="1720" w:type="dxa"/>
            <w:tcBorders>
              <w:top w:val="nil"/>
              <w:left w:val="nil"/>
              <w:bottom w:val="single" w:sz="4" w:space="0" w:color="auto"/>
              <w:right w:val="single" w:sz="4" w:space="0" w:color="auto"/>
            </w:tcBorders>
            <w:shd w:val="clear" w:color="auto" w:fill="auto"/>
            <w:vAlign w:val="bottom"/>
            <w:hideMark/>
          </w:tcPr>
          <w:p w14:paraId="36473E1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17 840 524,76</w:t>
            </w:r>
          </w:p>
        </w:tc>
        <w:tc>
          <w:tcPr>
            <w:tcW w:w="1720" w:type="dxa"/>
            <w:tcBorders>
              <w:top w:val="nil"/>
              <w:left w:val="nil"/>
              <w:bottom w:val="single" w:sz="4" w:space="0" w:color="auto"/>
              <w:right w:val="single" w:sz="4" w:space="0" w:color="auto"/>
            </w:tcBorders>
            <w:shd w:val="clear" w:color="auto" w:fill="auto"/>
            <w:vAlign w:val="bottom"/>
            <w:hideMark/>
          </w:tcPr>
          <w:p w14:paraId="6626EA2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17 840 524,76</w:t>
            </w:r>
          </w:p>
        </w:tc>
        <w:tc>
          <w:tcPr>
            <w:tcW w:w="1780" w:type="dxa"/>
            <w:tcBorders>
              <w:top w:val="nil"/>
              <w:left w:val="nil"/>
              <w:bottom w:val="single" w:sz="4" w:space="0" w:color="auto"/>
              <w:right w:val="single" w:sz="4" w:space="0" w:color="auto"/>
            </w:tcBorders>
            <w:shd w:val="clear" w:color="auto" w:fill="auto"/>
            <w:vAlign w:val="bottom"/>
            <w:hideMark/>
          </w:tcPr>
          <w:p w14:paraId="7DF0B6A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1DCE776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A09DC3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14:paraId="0750F1F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75F19A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000 0801 9900000080 800</w:t>
            </w:r>
          </w:p>
        </w:tc>
        <w:tc>
          <w:tcPr>
            <w:tcW w:w="1720" w:type="dxa"/>
            <w:tcBorders>
              <w:top w:val="nil"/>
              <w:left w:val="nil"/>
              <w:bottom w:val="single" w:sz="4" w:space="0" w:color="auto"/>
              <w:right w:val="single" w:sz="4" w:space="0" w:color="auto"/>
            </w:tcBorders>
            <w:shd w:val="clear" w:color="auto" w:fill="auto"/>
            <w:vAlign w:val="bottom"/>
            <w:hideMark/>
          </w:tcPr>
          <w:p w14:paraId="2667C06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17 840 524,76</w:t>
            </w:r>
          </w:p>
        </w:tc>
        <w:tc>
          <w:tcPr>
            <w:tcW w:w="1720" w:type="dxa"/>
            <w:tcBorders>
              <w:top w:val="nil"/>
              <w:left w:val="nil"/>
              <w:bottom w:val="single" w:sz="4" w:space="0" w:color="auto"/>
              <w:right w:val="single" w:sz="4" w:space="0" w:color="auto"/>
            </w:tcBorders>
            <w:shd w:val="clear" w:color="auto" w:fill="auto"/>
            <w:vAlign w:val="bottom"/>
            <w:hideMark/>
          </w:tcPr>
          <w:p w14:paraId="754C499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17 840 524,76</w:t>
            </w:r>
          </w:p>
        </w:tc>
        <w:tc>
          <w:tcPr>
            <w:tcW w:w="1780" w:type="dxa"/>
            <w:tcBorders>
              <w:top w:val="nil"/>
              <w:left w:val="nil"/>
              <w:bottom w:val="single" w:sz="4" w:space="0" w:color="auto"/>
              <w:right w:val="single" w:sz="4" w:space="0" w:color="auto"/>
            </w:tcBorders>
            <w:shd w:val="clear" w:color="auto" w:fill="auto"/>
            <w:vAlign w:val="bottom"/>
            <w:hideMark/>
          </w:tcPr>
          <w:p w14:paraId="0AB0057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6D4BE1E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4C6933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Исполнение судебных актов</w:t>
            </w:r>
          </w:p>
        </w:tc>
        <w:tc>
          <w:tcPr>
            <w:tcW w:w="640" w:type="dxa"/>
            <w:tcBorders>
              <w:top w:val="nil"/>
              <w:left w:val="nil"/>
              <w:bottom w:val="single" w:sz="4" w:space="0" w:color="auto"/>
              <w:right w:val="single" w:sz="4" w:space="0" w:color="auto"/>
            </w:tcBorders>
            <w:shd w:val="clear" w:color="auto" w:fill="auto"/>
            <w:vAlign w:val="bottom"/>
            <w:hideMark/>
          </w:tcPr>
          <w:p w14:paraId="210A69B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785746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000 0801 9900000080 830</w:t>
            </w:r>
          </w:p>
        </w:tc>
        <w:tc>
          <w:tcPr>
            <w:tcW w:w="1720" w:type="dxa"/>
            <w:tcBorders>
              <w:top w:val="nil"/>
              <w:left w:val="nil"/>
              <w:bottom w:val="single" w:sz="4" w:space="0" w:color="auto"/>
              <w:right w:val="single" w:sz="4" w:space="0" w:color="auto"/>
            </w:tcBorders>
            <w:shd w:val="clear" w:color="auto" w:fill="auto"/>
            <w:vAlign w:val="bottom"/>
            <w:hideMark/>
          </w:tcPr>
          <w:p w14:paraId="45D0849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17 840 524,76</w:t>
            </w:r>
          </w:p>
        </w:tc>
        <w:tc>
          <w:tcPr>
            <w:tcW w:w="1720" w:type="dxa"/>
            <w:tcBorders>
              <w:top w:val="nil"/>
              <w:left w:val="nil"/>
              <w:bottom w:val="single" w:sz="4" w:space="0" w:color="auto"/>
              <w:right w:val="single" w:sz="4" w:space="0" w:color="auto"/>
            </w:tcBorders>
            <w:shd w:val="clear" w:color="auto" w:fill="auto"/>
            <w:vAlign w:val="bottom"/>
            <w:hideMark/>
          </w:tcPr>
          <w:p w14:paraId="6B7B6C8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17 840 524,76</w:t>
            </w:r>
          </w:p>
        </w:tc>
        <w:tc>
          <w:tcPr>
            <w:tcW w:w="1780" w:type="dxa"/>
            <w:tcBorders>
              <w:top w:val="nil"/>
              <w:left w:val="nil"/>
              <w:bottom w:val="single" w:sz="4" w:space="0" w:color="auto"/>
              <w:right w:val="single" w:sz="4" w:space="0" w:color="auto"/>
            </w:tcBorders>
            <w:shd w:val="clear" w:color="auto" w:fill="auto"/>
            <w:vAlign w:val="bottom"/>
            <w:hideMark/>
          </w:tcPr>
          <w:p w14:paraId="78FF181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5AE797DC"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3253F2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Исполнение судебных актов Российской Федерации и мировых соглашений по возмещению причиненного вреда</w:t>
            </w:r>
          </w:p>
        </w:tc>
        <w:tc>
          <w:tcPr>
            <w:tcW w:w="640" w:type="dxa"/>
            <w:tcBorders>
              <w:top w:val="nil"/>
              <w:left w:val="nil"/>
              <w:bottom w:val="single" w:sz="4" w:space="0" w:color="auto"/>
              <w:right w:val="single" w:sz="4" w:space="0" w:color="auto"/>
            </w:tcBorders>
            <w:shd w:val="clear" w:color="auto" w:fill="auto"/>
            <w:vAlign w:val="bottom"/>
            <w:hideMark/>
          </w:tcPr>
          <w:p w14:paraId="16F4302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0E82D7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000 0801 9900000080 831</w:t>
            </w:r>
          </w:p>
        </w:tc>
        <w:tc>
          <w:tcPr>
            <w:tcW w:w="1720" w:type="dxa"/>
            <w:tcBorders>
              <w:top w:val="nil"/>
              <w:left w:val="nil"/>
              <w:bottom w:val="single" w:sz="4" w:space="0" w:color="auto"/>
              <w:right w:val="single" w:sz="4" w:space="0" w:color="auto"/>
            </w:tcBorders>
            <w:shd w:val="clear" w:color="auto" w:fill="auto"/>
            <w:vAlign w:val="bottom"/>
            <w:hideMark/>
          </w:tcPr>
          <w:p w14:paraId="5625449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17 840 524,76</w:t>
            </w:r>
          </w:p>
        </w:tc>
        <w:tc>
          <w:tcPr>
            <w:tcW w:w="1720" w:type="dxa"/>
            <w:tcBorders>
              <w:top w:val="nil"/>
              <w:left w:val="nil"/>
              <w:bottom w:val="single" w:sz="4" w:space="0" w:color="auto"/>
              <w:right w:val="single" w:sz="4" w:space="0" w:color="auto"/>
            </w:tcBorders>
            <w:shd w:val="clear" w:color="auto" w:fill="auto"/>
            <w:vAlign w:val="bottom"/>
            <w:hideMark/>
          </w:tcPr>
          <w:p w14:paraId="6EC603B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17 840 524,76</w:t>
            </w:r>
          </w:p>
        </w:tc>
        <w:tc>
          <w:tcPr>
            <w:tcW w:w="1780" w:type="dxa"/>
            <w:tcBorders>
              <w:top w:val="nil"/>
              <w:left w:val="nil"/>
              <w:bottom w:val="single" w:sz="4" w:space="0" w:color="auto"/>
              <w:right w:val="single" w:sz="4" w:space="0" w:color="auto"/>
            </w:tcBorders>
            <w:shd w:val="clear" w:color="auto" w:fill="auto"/>
            <w:vAlign w:val="bottom"/>
            <w:hideMark/>
          </w:tcPr>
          <w:p w14:paraId="3D8964A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7AD1785A"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1B9C56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расходы (Уплата иных платежей, не отнесенных к другим подгруппам и элементам группы видов расходов 800 "Иные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14:paraId="4ED73BF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2243F0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000 0801 9900004008 000</w:t>
            </w:r>
          </w:p>
        </w:tc>
        <w:tc>
          <w:tcPr>
            <w:tcW w:w="1720" w:type="dxa"/>
            <w:tcBorders>
              <w:top w:val="nil"/>
              <w:left w:val="nil"/>
              <w:bottom w:val="single" w:sz="4" w:space="0" w:color="auto"/>
              <w:right w:val="single" w:sz="4" w:space="0" w:color="auto"/>
            </w:tcBorders>
            <w:shd w:val="clear" w:color="auto" w:fill="auto"/>
            <w:vAlign w:val="bottom"/>
            <w:hideMark/>
          </w:tcPr>
          <w:p w14:paraId="33921D1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80 000,00</w:t>
            </w:r>
          </w:p>
        </w:tc>
        <w:tc>
          <w:tcPr>
            <w:tcW w:w="1720" w:type="dxa"/>
            <w:tcBorders>
              <w:top w:val="nil"/>
              <w:left w:val="nil"/>
              <w:bottom w:val="single" w:sz="4" w:space="0" w:color="auto"/>
              <w:right w:val="single" w:sz="4" w:space="0" w:color="auto"/>
            </w:tcBorders>
            <w:shd w:val="clear" w:color="auto" w:fill="auto"/>
            <w:vAlign w:val="bottom"/>
            <w:hideMark/>
          </w:tcPr>
          <w:p w14:paraId="07740F9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80 000,00</w:t>
            </w:r>
          </w:p>
        </w:tc>
        <w:tc>
          <w:tcPr>
            <w:tcW w:w="1780" w:type="dxa"/>
            <w:tcBorders>
              <w:top w:val="nil"/>
              <w:left w:val="nil"/>
              <w:bottom w:val="single" w:sz="4" w:space="0" w:color="auto"/>
              <w:right w:val="single" w:sz="4" w:space="0" w:color="auto"/>
            </w:tcBorders>
            <w:shd w:val="clear" w:color="auto" w:fill="auto"/>
            <w:vAlign w:val="bottom"/>
            <w:hideMark/>
          </w:tcPr>
          <w:p w14:paraId="0A87123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75A8395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103086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14:paraId="7C6582D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D58AFB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000 0801 9900004008 800</w:t>
            </w:r>
          </w:p>
        </w:tc>
        <w:tc>
          <w:tcPr>
            <w:tcW w:w="1720" w:type="dxa"/>
            <w:tcBorders>
              <w:top w:val="nil"/>
              <w:left w:val="nil"/>
              <w:bottom w:val="single" w:sz="4" w:space="0" w:color="auto"/>
              <w:right w:val="single" w:sz="4" w:space="0" w:color="auto"/>
            </w:tcBorders>
            <w:shd w:val="clear" w:color="auto" w:fill="auto"/>
            <w:vAlign w:val="bottom"/>
            <w:hideMark/>
          </w:tcPr>
          <w:p w14:paraId="2E5A026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80 000,00</w:t>
            </w:r>
          </w:p>
        </w:tc>
        <w:tc>
          <w:tcPr>
            <w:tcW w:w="1720" w:type="dxa"/>
            <w:tcBorders>
              <w:top w:val="nil"/>
              <w:left w:val="nil"/>
              <w:bottom w:val="single" w:sz="4" w:space="0" w:color="auto"/>
              <w:right w:val="single" w:sz="4" w:space="0" w:color="auto"/>
            </w:tcBorders>
            <w:shd w:val="clear" w:color="auto" w:fill="auto"/>
            <w:vAlign w:val="bottom"/>
            <w:hideMark/>
          </w:tcPr>
          <w:p w14:paraId="4E1A299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80 000,00</w:t>
            </w:r>
          </w:p>
        </w:tc>
        <w:tc>
          <w:tcPr>
            <w:tcW w:w="1780" w:type="dxa"/>
            <w:tcBorders>
              <w:top w:val="nil"/>
              <w:left w:val="nil"/>
              <w:bottom w:val="single" w:sz="4" w:space="0" w:color="auto"/>
              <w:right w:val="single" w:sz="4" w:space="0" w:color="auto"/>
            </w:tcBorders>
            <w:shd w:val="clear" w:color="auto" w:fill="auto"/>
            <w:vAlign w:val="bottom"/>
            <w:hideMark/>
          </w:tcPr>
          <w:p w14:paraId="5CBA645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700D77A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1ABBED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Уплата налогов, сборов и иных платежей</w:t>
            </w:r>
          </w:p>
        </w:tc>
        <w:tc>
          <w:tcPr>
            <w:tcW w:w="640" w:type="dxa"/>
            <w:tcBorders>
              <w:top w:val="nil"/>
              <w:left w:val="nil"/>
              <w:bottom w:val="single" w:sz="4" w:space="0" w:color="auto"/>
              <w:right w:val="single" w:sz="4" w:space="0" w:color="auto"/>
            </w:tcBorders>
            <w:shd w:val="clear" w:color="auto" w:fill="auto"/>
            <w:vAlign w:val="bottom"/>
            <w:hideMark/>
          </w:tcPr>
          <w:p w14:paraId="44C596B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B3415C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000 0801 9900004008 850</w:t>
            </w:r>
          </w:p>
        </w:tc>
        <w:tc>
          <w:tcPr>
            <w:tcW w:w="1720" w:type="dxa"/>
            <w:tcBorders>
              <w:top w:val="nil"/>
              <w:left w:val="nil"/>
              <w:bottom w:val="single" w:sz="4" w:space="0" w:color="auto"/>
              <w:right w:val="single" w:sz="4" w:space="0" w:color="auto"/>
            </w:tcBorders>
            <w:shd w:val="clear" w:color="auto" w:fill="auto"/>
            <w:vAlign w:val="bottom"/>
            <w:hideMark/>
          </w:tcPr>
          <w:p w14:paraId="4833E2E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80 000,00</w:t>
            </w:r>
          </w:p>
        </w:tc>
        <w:tc>
          <w:tcPr>
            <w:tcW w:w="1720" w:type="dxa"/>
            <w:tcBorders>
              <w:top w:val="nil"/>
              <w:left w:val="nil"/>
              <w:bottom w:val="single" w:sz="4" w:space="0" w:color="auto"/>
              <w:right w:val="single" w:sz="4" w:space="0" w:color="auto"/>
            </w:tcBorders>
            <w:shd w:val="clear" w:color="auto" w:fill="auto"/>
            <w:vAlign w:val="bottom"/>
            <w:hideMark/>
          </w:tcPr>
          <w:p w14:paraId="0993DA7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80 000,00</w:t>
            </w:r>
          </w:p>
        </w:tc>
        <w:tc>
          <w:tcPr>
            <w:tcW w:w="1780" w:type="dxa"/>
            <w:tcBorders>
              <w:top w:val="nil"/>
              <w:left w:val="nil"/>
              <w:bottom w:val="single" w:sz="4" w:space="0" w:color="auto"/>
              <w:right w:val="single" w:sz="4" w:space="0" w:color="auto"/>
            </w:tcBorders>
            <w:shd w:val="clear" w:color="auto" w:fill="auto"/>
            <w:vAlign w:val="bottom"/>
            <w:hideMark/>
          </w:tcPr>
          <w:p w14:paraId="08318D7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4BBB835C"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FB3546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Уплата иных платежей</w:t>
            </w:r>
          </w:p>
        </w:tc>
        <w:tc>
          <w:tcPr>
            <w:tcW w:w="640" w:type="dxa"/>
            <w:tcBorders>
              <w:top w:val="nil"/>
              <w:left w:val="nil"/>
              <w:bottom w:val="single" w:sz="4" w:space="0" w:color="auto"/>
              <w:right w:val="single" w:sz="4" w:space="0" w:color="auto"/>
            </w:tcBorders>
            <w:shd w:val="clear" w:color="auto" w:fill="auto"/>
            <w:vAlign w:val="bottom"/>
            <w:hideMark/>
          </w:tcPr>
          <w:p w14:paraId="2DBA93A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9BFD83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000 0801 9900004008 853</w:t>
            </w:r>
          </w:p>
        </w:tc>
        <w:tc>
          <w:tcPr>
            <w:tcW w:w="1720" w:type="dxa"/>
            <w:tcBorders>
              <w:top w:val="nil"/>
              <w:left w:val="nil"/>
              <w:bottom w:val="single" w:sz="4" w:space="0" w:color="auto"/>
              <w:right w:val="single" w:sz="4" w:space="0" w:color="auto"/>
            </w:tcBorders>
            <w:shd w:val="clear" w:color="auto" w:fill="auto"/>
            <w:vAlign w:val="bottom"/>
            <w:hideMark/>
          </w:tcPr>
          <w:p w14:paraId="7FD5BE2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80 000,00</w:t>
            </w:r>
          </w:p>
        </w:tc>
        <w:tc>
          <w:tcPr>
            <w:tcW w:w="1720" w:type="dxa"/>
            <w:tcBorders>
              <w:top w:val="nil"/>
              <w:left w:val="nil"/>
              <w:bottom w:val="single" w:sz="4" w:space="0" w:color="auto"/>
              <w:right w:val="single" w:sz="4" w:space="0" w:color="auto"/>
            </w:tcBorders>
            <w:shd w:val="clear" w:color="auto" w:fill="auto"/>
            <w:vAlign w:val="bottom"/>
            <w:hideMark/>
          </w:tcPr>
          <w:p w14:paraId="45ED66D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80 000,00</w:t>
            </w:r>
          </w:p>
        </w:tc>
        <w:tc>
          <w:tcPr>
            <w:tcW w:w="1780" w:type="dxa"/>
            <w:tcBorders>
              <w:top w:val="nil"/>
              <w:left w:val="nil"/>
              <w:bottom w:val="single" w:sz="4" w:space="0" w:color="auto"/>
              <w:right w:val="single" w:sz="4" w:space="0" w:color="auto"/>
            </w:tcBorders>
            <w:shd w:val="clear" w:color="auto" w:fill="auto"/>
            <w:vAlign w:val="bottom"/>
            <w:hideMark/>
          </w:tcPr>
          <w:p w14:paraId="3F8E28A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05A1CEC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3AB4CB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Другие вопросы в области культуры, кинематографии</w:t>
            </w:r>
          </w:p>
        </w:tc>
        <w:tc>
          <w:tcPr>
            <w:tcW w:w="640" w:type="dxa"/>
            <w:tcBorders>
              <w:top w:val="nil"/>
              <w:left w:val="nil"/>
              <w:bottom w:val="single" w:sz="4" w:space="0" w:color="auto"/>
              <w:right w:val="single" w:sz="4" w:space="0" w:color="auto"/>
            </w:tcBorders>
            <w:shd w:val="clear" w:color="auto" w:fill="auto"/>
            <w:vAlign w:val="bottom"/>
            <w:hideMark/>
          </w:tcPr>
          <w:p w14:paraId="0DAA0E3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FEF839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000 0804 0000000000 000</w:t>
            </w:r>
          </w:p>
        </w:tc>
        <w:tc>
          <w:tcPr>
            <w:tcW w:w="1720" w:type="dxa"/>
            <w:tcBorders>
              <w:top w:val="nil"/>
              <w:left w:val="nil"/>
              <w:bottom w:val="single" w:sz="4" w:space="0" w:color="auto"/>
              <w:right w:val="single" w:sz="4" w:space="0" w:color="auto"/>
            </w:tcBorders>
            <w:shd w:val="clear" w:color="auto" w:fill="auto"/>
            <w:vAlign w:val="bottom"/>
            <w:hideMark/>
          </w:tcPr>
          <w:p w14:paraId="3297C8C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15 881 186,88</w:t>
            </w:r>
          </w:p>
        </w:tc>
        <w:tc>
          <w:tcPr>
            <w:tcW w:w="1720" w:type="dxa"/>
            <w:tcBorders>
              <w:top w:val="nil"/>
              <w:left w:val="nil"/>
              <w:bottom w:val="single" w:sz="4" w:space="0" w:color="auto"/>
              <w:right w:val="single" w:sz="4" w:space="0" w:color="auto"/>
            </w:tcBorders>
            <w:shd w:val="clear" w:color="auto" w:fill="auto"/>
            <w:vAlign w:val="bottom"/>
            <w:hideMark/>
          </w:tcPr>
          <w:p w14:paraId="03FEC92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8 317 437,50</w:t>
            </w:r>
          </w:p>
        </w:tc>
        <w:tc>
          <w:tcPr>
            <w:tcW w:w="1780" w:type="dxa"/>
            <w:tcBorders>
              <w:top w:val="nil"/>
              <w:left w:val="nil"/>
              <w:bottom w:val="single" w:sz="4" w:space="0" w:color="auto"/>
              <w:right w:val="single" w:sz="4" w:space="0" w:color="auto"/>
            </w:tcBorders>
            <w:shd w:val="clear" w:color="auto" w:fill="auto"/>
            <w:vAlign w:val="bottom"/>
            <w:hideMark/>
          </w:tcPr>
          <w:p w14:paraId="6078640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7 563 749,38</w:t>
            </w:r>
          </w:p>
        </w:tc>
      </w:tr>
      <w:tr w:rsidR="001E4B95" w:rsidRPr="00815B50" w14:paraId="375AF79C"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B86CCF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"Культура и туризм"</w:t>
            </w:r>
          </w:p>
        </w:tc>
        <w:tc>
          <w:tcPr>
            <w:tcW w:w="640" w:type="dxa"/>
            <w:tcBorders>
              <w:top w:val="nil"/>
              <w:left w:val="nil"/>
              <w:bottom w:val="single" w:sz="4" w:space="0" w:color="auto"/>
              <w:right w:val="single" w:sz="4" w:space="0" w:color="auto"/>
            </w:tcBorders>
            <w:shd w:val="clear" w:color="auto" w:fill="auto"/>
            <w:vAlign w:val="bottom"/>
            <w:hideMark/>
          </w:tcPr>
          <w:p w14:paraId="6D72C2D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6A90C5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000 0804 0200000000 000</w:t>
            </w:r>
          </w:p>
        </w:tc>
        <w:tc>
          <w:tcPr>
            <w:tcW w:w="1720" w:type="dxa"/>
            <w:tcBorders>
              <w:top w:val="nil"/>
              <w:left w:val="nil"/>
              <w:bottom w:val="single" w:sz="4" w:space="0" w:color="auto"/>
              <w:right w:val="single" w:sz="4" w:space="0" w:color="auto"/>
            </w:tcBorders>
            <w:shd w:val="clear" w:color="auto" w:fill="auto"/>
            <w:vAlign w:val="bottom"/>
            <w:hideMark/>
          </w:tcPr>
          <w:p w14:paraId="7E4B50D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15 481 186,88</w:t>
            </w:r>
          </w:p>
        </w:tc>
        <w:tc>
          <w:tcPr>
            <w:tcW w:w="1720" w:type="dxa"/>
            <w:tcBorders>
              <w:top w:val="nil"/>
              <w:left w:val="nil"/>
              <w:bottom w:val="single" w:sz="4" w:space="0" w:color="auto"/>
              <w:right w:val="single" w:sz="4" w:space="0" w:color="auto"/>
            </w:tcBorders>
            <w:shd w:val="clear" w:color="auto" w:fill="auto"/>
            <w:vAlign w:val="bottom"/>
            <w:hideMark/>
          </w:tcPr>
          <w:p w14:paraId="2A68AC1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8 317 437,50</w:t>
            </w:r>
          </w:p>
        </w:tc>
        <w:tc>
          <w:tcPr>
            <w:tcW w:w="1780" w:type="dxa"/>
            <w:tcBorders>
              <w:top w:val="nil"/>
              <w:left w:val="nil"/>
              <w:bottom w:val="single" w:sz="4" w:space="0" w:color="auto"/>
              <w:right w:val="single" w:sz="4" w:space="0" w:color="auto"/>
            </w:tcBorders>
            <w:shd w:val="clear" w:color="auto" w:fill="auto"/>
            <w:vAlign w:val="bottom"/>
            <w:hideMark/>
          </w:tcPr>
          <w:p w14:paraId="0C9E7E2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7 163 749,38</w:t>
            </w:r>
          </w:p>
        </w:tc>
      </w:tr>
      <w:tr w:rsidR="001E4B95" w:rsidRPr="00815B50" w14:paraId="77AC071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7D9FA2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Обеспечивающая подпрограмма</w:t>
            </w:r>
          </w:p>
        </w:tc>
        <w:tc>
          <w:tcPr>
            <w:tcW w:w="640" w:type="dxa"/>
            <w:tcBorders>
              <w:top w:val="nil"/>
              <w:left w:val="nil"/>
              <w:bottom w:val="single" w:sz="4" w:space="0" w:color="auto"/>
              <w:right w:val="single" w:sz="4" w:space="0" w:color="auto"/>
            </w:tcBorders>
            <w:shd w:val="clear" w:color="auto" w:fill="auto"/>
            <w:vAlign w:val="bottom"/>
            <w:hideMark/>
          </w:tcPr>
          <w:p w14:paraId="405EAC3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B02ACF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000 0804 0280000000 000</w:t>
            </w:r>
          </w:p>
        </w:tc>
        <w:tc>
          <w:tcPr>
            <w:tcW w:w="1720" w:type="dxa"/>
            <w:tcBorders>
              <w:top w:val="nil"/>
              <w:left w:val="nil"/>
              <w:bottom w:val="single" w:sz="4" w:space="0" w:color="auto"/>
              <w:right w:val="single" w:sz="4" w:space="0" w:color="auto"/>
            </w:tcBorders>
            <w:shd w:val="clear" w:color="auto" w:fill="auto"/>
            <w:vAlign w:val="bottom"/>
            <w:hideMark/>
          </w:tcPr>
          <w:p w14:paraId="00B1CBB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15 481 186,88</w:t>
            </w:r>
          </w:p>
        </w:tc>
        <w:tc>
          <w:tcPr>
            <w:tcW w:w="1720" w:type="dxa"/>
            <w:tcBorders>
              <w:top w:val="nil"/>
              <w:left w:val="nil"/>
              <w:bottom w:val="single" w:sz="4" w:space="0" w:color="auto"/>
              <w:right w:val="single" w:sz="4" w:space="0" w:color="auto"/>
            </w:tcBorders>
            <w:shd w:val="clear" w:color="auto" w:fill="auto"/>
            <w:vAlign w:val="bottom"/>
            <w:hideMark/>
          </w:tcPr>
          <w:p w14:paraId="3FE19C8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8 317 437,50</w:t>
            </w:r>
          </w:p>
        </w:tc>
        <w:tc>
          <w:tcPr>
            <w:tcW w:w="1780" w:type="dxa"/>
            <w:tcBorders>
              <w:top w:val="nil"/>
              <w:left w:val="nil"/>
              <w:bottom w:val="single" w:sz="4" w:space="0" w:color="auto"/>
              <w:right w:val="single" w:sz="4" w:space="0" w:color="auto"/>
            </w:tcBorders>
            <w:shd w:val="clear" w:color="auto" w:fill="auto"/>
            <w:vAlign w:val="bottom"/>
            <w:hideMark/>
          </w:tcPr>
          <w:p w14:paraId="4D3EA77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7 163 749,38</w:t>
            </w:r>
          </w:p>
        </w:tc>
      </w:tr>
      <w:tr w:rsidR="001E4B95" w:rsidRPr="00815B50" w14:paraId="4A317162"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D986B9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"Создание условий для реализации полномочий органов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14:paraId="7B64A49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F0C520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000 0804 0280100000 000</w:t>
            </w:r>
          </w:p>
        </w:tc>
        <w:tc>
          <w:tcPr>
            <w:tcW w:w="1720" w:type="dxa"/>
            <w:tcBorders>
              <w:top w:val="nil"/>
              <w:left w:val="nil"/>
              <w:bottom w:val="single" w:sz="4" w:space="0" w:color="auto"/>
              <w:right w:val="single" w:sz="4" w:space="0" w:color="auto"/>
            </w:tcBorders>
            <w:shd w:val="clear" w:color="auto" w:fill="auto"/>
            <w:vAlign w:val="bottom"/>
            <w:hideMark/>
          </w:tcPr>
          <w:p w14:paraId="76B3067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15 481 186,88</w:t>
            </w:r>
          </w:p>
        </w:tc>
        <w:tc>
          <w:tcPr>
            <w:tcW w:w="1720" w:type="dxa"/>
            <w:tcBorders>
              <w:top w:val="nil"/>
              <w:left w:val="nil"/>
              <w:bottom w:val="single" w:sz="4" w:space="0" w:color="auto"/>
              <w:right w:val="single" w:sz="4" w:space="0" w:color="auto"/>
            </w:tcBorders>
            <w:shd w:val="clear" w:color="auto" w:fill="auto"/>
            <w:vAlign w:val="bottom"/>
            <w:hideMark/>
          </w:tcPr>
          <w:p w14:paraId="4D0B169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8 317 437,50</w:t>
            </w:r>
          </w:p>
        </w:tc>
        <w:tc>
          <w:tcPr>
            <w:tcW w:w="1780" w:type="dxa"/>
            <w:tcBorders>
              <w:top w:val="nil"/>
              <w:left w:val="nil"/>
              <w:bottom w:val="single" w:sz="4" w:space="0" w:color="auto"/>
              <w:right w:val="single" w:sz="4" w:space="0" w:color="auto"/>
            </w:tcBorders>
            <w:shd w:val="clear" w:color="auto" w:fill="auto"/>
            <w:vAlign w:val="bottom"/>
            <w:hideMark/>
          </w:tcPr>
          <w:p w14:paraId="3D6E43F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7 163 749,38</w:t>
            </w:r>
          </w:p>
        </w:tc>
      </w:tr>
      <w:tr w:rsidR="001E4B95" w:rsidRPr="00815B50" w14:paraId="4AC7CA9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5D7879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Обеспечение деятельности органов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14:paraId="187A185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F04323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000 0804 0280100130 000</w:t>
            </w:r>
          </w:p>
        </w:tc>
        <w:tc>
          <w:tcPr>
            <w:tcW w:w="1720" w:type="dxa"/>
            <w:tcBorders>
              <w:top w:val="nil"/>
              <w:left w:val="nil"/>
              <w:bottom w:val="single" w:sz="4" w:space="0" w:color="auto"/>
              <w:right w:val="single" w:sz="4" w:space="0" w:color="auto"/>
            </w:tcBorders>
            <w:shd w:val="clear" w:color="auto" w:fill="auto"/>
            <w:vAlign w:val="bottom"/>
            <w:hideMark/>
          </w:tcPr>
          <w:p w14:paraId="7F086BA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15 481 186,88</w:t>
            </w:r>
          </w:p>
        </w:tc>
        <w:tc>
          <w:tcPr>
            <w:tcW w:w="1720" w:type="dxa"/>
            <w:tcBorders>
              <w:top w:val="nil"/>
              <w:left w:val="nil"/>
              <w:bottom w:val="single" w:sz="4" w:space="0" w:color="auto"/>
              <w:right w:val="single" w:sz="4" w:space="0" w:color="auto"/>
            </w:tcBorders>
            <w:shd w:val="clear" w:color="auto" w:fill="auto"/>
            <w:vAlign w:val="bottom"/>
            <w:hideMark/>
          </w:tcPr>
          <w:p w14:paraId="011704E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8 317 437,50</w:t>
            </w:r>
          </w:p>
        </w:tc>
        <w:tc>
          <w:tcPr>
            <w:tcW w:w="1780" w:type="dxa"/>
            <w:tcBorders>
              <w:top w:val="nil"/>
              <w:left w:val="nil"/>
              <w:bottom w:val="single" w:sz="4" w:space="0" w:color="auto"/>
              <w:right w:val="single" w:sz="4" w:space="0" w:color="auto"/>
            </w:tcBorders>
            <w:shd w:val="clear" w:color="auto" w:fill="auto"/>
            <w:vAlign w:val="bottom"/>
            <w:hideMark/>
          </w:tcPr>
          <w:p w14:paraId="6B23783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7 163 749,38</w:t>
            </w:r>
          </w:p>
        </w:tc>
      </w:tr>
      <w:tr w:rsidR="001E4B95" w:rsidRPr="00815B50" w14:paraId="3A77F8C0"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DB31A5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14:paraId="0B05F9D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F4D463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000 0804 0280100130 100</w:t>
            </w:r>
          </w:p>
        </w:tc>
        <w:tc>
          <w:tcPr>
            <w:tcW w:w="1720" w:type="dxa"/>
            <w:tcBorders>
              <w:top w:val="nil"/>
              <w:left w:val="nil"/>
              <w:bottom w:val="single" w:sz="4" w:space="0" w:color="auto"/>
              <w:right w:val="single" w:sz="4" w:space="0" w:color="auto"/>
            </w:tcBorders>
            <w:shd w:val="clear" w:color="auto" w:fill="auto"/>
            <w:vAlign w:val="bottom"/>
            <w:hideMark/>
          </w:tcPr>
          <w:p w14:paraId="528CED1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14 894 007,44</w:t>
            </w:r>
          </w:p>
        </w:tc>
        <w:tc>
          <w:tcPr>
            <w:tcW w:w="1720" w:type="dxa"/>
            <w:tcBorders>
              <w:top w:val="nil"/>
              <w:left w:val="nil"/>
              <w:bottom w:val="single" w:sz="4" w:space="0" w:color="auto"/>
              <w:right w:val="single" w:sz="4" w:space="0" w:color="auto"/>
            </w:tcBorders>
            <w:shd w:val="clear" w:color="auto" w:fill="auto"/>
            <w:vAlign w:val="bottom"/>
            <w:hideMark/>
          </w:tcPr>
          <w:p w14:paraId="0370CEF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8 015 061,64</w:t>
            </w:r>
          </w:p>
        </w:tc>
        <w:tc>
          <w:tcPr>
            <w:tcW w:w="1780" w:type="dxa"/>
            <w:tcBorders>
              <w:top w:val="nil"/>
              <w:left w:val="nil"/>
              <w:bottom w:val="single" w:sz="4" w:space="0" w:color="auto"/>
              <w:right w:val="single" w:sz="4" w:space="0" w:color="auto"/>
            </w:tcBorders>
            <w:shd w:val="clear" w:color="auto" w:fill="auto"/>
            <w:vAlign w:val="bottom"/>
            <w:hideMark/>
          </w:tcPr>
          <w:p w14:paraId="19C1CA3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6 878 945,80</w:t>
            </w:r>
          </w:p>
        </w:tc>
      </w:tr>
      <w:tr w:rsidR="001E4B95" w:rsidRPr="00815B50" w14:paraId="410F3D7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78EA3E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14:paraId="2631EF8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4BF643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000 0804 0280100130 120</w:t>
            </w:r>
          </w:p>
        </w:tc>
        <w:tc>
          <w:tcPr>
            <w:tcW w:w="1720" w:type="dxa"/>
            <w:tcBorders>
              <w:top w:val="nil"/>
              <w:left w:val="nil"/>
              <w:bottom w:val="single" w:sz="4" w:space="0" w:color="auto"/>
              <w:right w:val="single" w:sz="4" w:space="0" w:color="auto"/>
            </w:tcBorders>
            <w:shd w:val="clear" w:color="auto" w:fill="auto"/>
            <w:vAlign w:val="bottom"/>
            <w:hideMark/>
          </w:tcPr>
          <w:p w14:paraId="1D73643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14 894 007,44</w:t>
            </w:r>
          </w:p>
        </w:tc>
        <w:tc>
          <w:tcPr>
            <w:tcW w:w="1720" w:type="dxa"/>
            <w:tcBorders>
              <w:top w:val="nil"/>
              <w:left w:val="nil"/>
              <w:bottom w:val="single" w:sz="4" w:space="0" w:color="auto"/>
              <w:right w:val="single" w:sz="4" w:space="0" w:color="auto"/>
            </w:tcBorders>
            <w:shd w:val="clear" w:color="auto" w:fill="auto"/>
            <w:vAlign w:val="bottom"/>
            <w:hideMark/>
          </w:tcPr>
          <w:p w14:paraId="6ED8AFE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8 015 061,64</w:t>
            </w:r>
          </w:p>
        </w:tc>
        <w:tc>
          <w:tcPr>
            <w:tcW w:w="1780" w:type="dxa"/>
            <w:tcBorders>
              <w:top w:val="nil"/>
              <w:left w:val="nil"/>
              <w:bottom w:val="single" w:sz="4" w:space="0" w:color="auto"/>
              <w:right w:val="single" w:sz="4" w:space="0" w:color="auto"/>
            </w:tcBorders>
            <w:shd w:val="clear" w:color="auto" w:fill="auto"/>
            <w:vAlign w:val="bottom"/>
            <w:hideMark/>
          </w:tcPr>
          <w:p w14:paraId="09E2136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6 878 945,80</w:t>
            </w:r>
          </w:p>
        </w:tc>
      </w:tr>
      <w:tr w:rsidR="001E4B95" w:rsidRPr="00815B50" w14:paraId="2676525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0B50EE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Фонд оплаты труда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14:paraId="3D08F77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C09E09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000 0804 0280100130 121</w:t>
            </w:r>
          </w:p>
        </w:tc>
        <w:tc>
          <w:tcPr>
            <w:tcW w:w="1720" w:type="dxa"/>
            <w:tcBorders>
              <w:top w:val="nil"/>
              <w:left w:val="nil"/>
              <w:bottom w:val="single" w:sz="4" w:space="0" w:color="auto"/>
              <w:right w:val="single" w:sz="4" w:space="0" w:color="auto"/>
            </w:tcBorders>
            <w:shd w:val="clear" w:color="auto" w:fill="auto"/>
            <w:vAlign w:val="bottom"/>
            <w:hideMark/>
          </w:tcPr>
          <w:p w14:paraId="41F95EF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8 699 099,43</w:t>
            </w:r>
          </w:p>
        </w:tc>
        <w:tc>
          <w:tcPr>
            <w:tcW w:w="1720" w:type="dxa"/>
            <w:tcBorders>
              <w:top w:val="nil"/>
              <w:left w:val="nil"/>
              <w:bottom w:val="single" w:sz="4" w:space="0" w:color="auto"/>
              <w:right w:val="single" w:sz="4" w:space="0" w:color="auto"/>
            </w:tcBorders>
            <w:shd w:val="clear" w:color="auto" w:fill="auto"/>
            <w:vAlign w:val="bottom"/>
            <w:hideMark/>
          </w:tcPr>
          <w:p w14:paraId="16BDE5D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4 841 857,27</w:t>
            </w:r>
          </w:p>
        </w:tc>
        <w:tc>
          <w:tcPr>
            <w:tcW w:w="1780" w:type="dxa"/>
            <w:tcBorders>
              <w:top w:val="nil"/>
              <w:left w:val="nil"/>
              <w:bottom w:val="single" w:sz="4" w:space="0" w:color="auto"/>
              <w:right w:val="single" w:sz="4" w:space="0" w:color="auto"/>
            </w:tcBorders>
            <w:shd w:val="clear" w:color="auto" w:fill="auto"/>
            <w:vAlign w:val="bottom"/>
            <w:hideMark/>
          </w:tcPr>
          <w:p w14:paraId="0E27C32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3 857 242,16</w:t>
            </w:r>
          </w:p>
        </w:tc>
      </w:tr>
      <w:tr w:rsidR="001E4B95" w:rsidRPr="00815B50" w14:paraId="5E3DEEB4"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44081C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выплаты персоналу государственных (муниципальных) органов, за исключением фонда оплаты труда</w:t>
            </w:r>
          </w:p>
        </w:tc>
        <w:tc>
          <w:tcPr>
            <w:tcW w:w="640" w:type="dxa"/>
            <w:tcBorders>
              <w:top w:val="nil"/>
              <w:left w:val="nil"/>
              <w:bottom w:val="single" w:sz="4" w:space="0" w:color="auto"/>
              <w:right w:val="single" w:sz="4" w:space="0" w:color="auto"/>
            </w:tcBorders>
            <w:shd w:val="clear" w:color="auto" w:fill="auto"/>
            <w:vAlign w:val="bottom"/>
            <w:hideMark/>
          </w:tcPr>
          <w:p w14:paraId="59C0A54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E90C49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000 0804 0280100130 122</w:t>
            </w:r>
          </w:p>
        </w:tc>
        <w:tc>
          <w:tcPr>
            <w:tcW w:w="1720" w:type="dxa"/>
            <w:tcBorders>
              <w:top w:val="nil"/>
              <w:left w:val="nil"/>
              <w:bottom w:val="single" w:sz="4" w:space="0" w:color="auto"/>
              <w:right w:val="single" w:sz="4" w:space="0" w:color="auto"/>
            </w:tcBorders>
            <w:shd w:val="clear" w:color="auto" w:fill="auto"/>
            <w:vAlign w:val="bottom"/>
            <w:hideMark/>
          </w:tcPr>
          <w:p w14:paraId="22D3D3F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2 887 000,00</w:t>
            </w:r>
          </w:p>
        </w:tc>
        <w:tc>
          <w:tcPr>
            <w:tcW w:w="1720" w:type="dxa"/>
            <w:tcBorders>
              <w:top w:val="nil"/>
              <w:left w:val="nil"/>
              <w:bottom w:val="single" w:sz="4" w:space="0" w:color="auto"/>
              <w:right w:val="single" w:sz="4" w:space="0" w:color="auto"/>
            </w:tcBorders>
            <w:shd w:val="clear" w:color="auto" w:fill="auto"/>
            <w:vAlign w:val="bottom"/>
            <w:hideMark/>
          </w:tcPr>
          <w:p w14:paraId="33777A2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1 384 800,00</w:t>
            </w:r>
          </w:p>
        </w:tc>
        <w:tc>
          <w:tcPr>
            <w:tcW w:w="1780" w:type="dxa"/>
            <w:tcBorders>
              <w:top w:val="nil"/>
              <w:left w:val="nil"/>
              <w:bottom w:val="single" w:sz="4" w:space="0" w:color="auto"/>
              <w:right w:val="single" w:sz="4" w:space="0" w:color="auto"/>
            </w:tcBorders>
            <w:shd w:val="clear" w:color="auto" w:fill="auto"/>
            <w:vAlign w:val="bottom"/>
            <w:hideMark/>
          </w:tcPr>
          <w:p w14:paraId="099618B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1 502 200,00</w:t>
            </w:r>
          </w:p>
        </w:tc>
      </w:tr>
      <w:tr w:rsidR="001E4B95" w:rsidRPr="00815B50" w14:paraId="6F9EB9E1"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8FB564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14:paraId="2D29579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612942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000 0804 0280100130 129</w:t>
            </w:r>
          </w:p>
        </w:tc>
        <w:tc>
          <w:tcPr>
            <w:tcW w:w="1720" w:type="dxa"/>
            <w:tcBorders>
              <w:top w:val="nil"/>
              <w:left w:val="nil"/>
              <w:bottom w:val="single" w:sz="4" w:space="0" w:color="auto"/>
              <w:right w:val="single" w:sz="4" w:space="0" w:color="auto"/>
            </w:tcBorders>
            <w:shd w:val="clear" w:color="auto" w:fill="auto"/>
            <w:vAlign w:val="bottom"/>
            <w:hideMark/>
          </w:tcPr>
          <w:p w14:paraId="31CB450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3 307 908,01</w:t>
            </w:r>
          </w:p>
        </w:tc>
        <w:tc>
          <w:tcPr>
            <w:tcW w:w="1720" w:type="dxa"/>
            <w:tcBorders>
              <w:top w:val="nil"/>
              <w:left w:val="nil"/>
              <w:bottom w:val="single" w:sz="4" w:space="0" w:color="auto"/>
              <w:right w:val="single" w:sz="4" w:space="0" w:color="auto"/>
            </w:tcBorders>
            <w:shd w:val="clear" w:color="auto" w:fill="auto"/>
            <w:vAlign w:val="bottom"/>
            <w:hideMark/>
          </w:tcPr>
          <w:p w14:paraId="5E24371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1 788 404,37</w:t>
            </w:r>
          </w:p>
        </w:tc>
        <w:tc>
          <w:tcPr>
            <w:tcW w:w="1780" w:type="dxa"/>
            <w:tcBorders>
              <w:top w:val="nil"/>
              <w:left w:val="nil"/>
              <w:bottom w:val="single" w:sz="4" w:space="0" w:color="auto"/>
              <w:right w:val="single" w:sz="4" w:space="0" w:color="auto"/>
            </w:tcBorders>
            <w:shd w:val="clear" w:color="auto" w:fill="auto"/>
            <w:vAlign w:val="bottom"/>
            <w:hideMark/>
          </w:tcPr>
          <w:p w14:paraId="2E618E5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1 519 503,64</w:t>
            </w:r>
          </w:p>
        </w:tc>
      </w:tr>
      <w:tr w:rsidR="001E4B95" w:rsidRPr="00815B50" w14:paraId="1DDFC171"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74DECD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4384CB8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87FD8F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000 0804 0280100130 200</w:t>
            </w:r>
          </w:p>
        </w:tc>
        <w:tc>
          <w:tcPr>
            <w:tcW w:w="1720" w:type="dxa"/>
            <w:tcBorders>
              <w:top w:val="nil"/>
              <w:left w:val="nil"/>
              <w:bottom w:val="single" w:sz="4" w:space="0" w:color="auto"/>
              <w:right w:val="single" w:sz="4" w:space="0" w:color="auto"/>
            </w:tcBorders>
            <w:shd w:val="clear" w:color="auto" w:fill="auto"/>
            <w:vAlign w:val="bottom"/>
            <w:hideMark/>
          </w:tcPr>
          <w:p w14:paraId="3BB2A7E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572 947,44</w:t>
            </w:r>
          </w:p>
        </w:tc>
        <w:tc>
          <w:tcPr>
            <w:tcW w:w="1720" w:type="dxa"/>
            <w:tcBorders>
              <w:top w:val="nil"/>
              <w:left w:val="nil"/>
              <w:bottom w:val="single" w:sz="4" w:space="0" w:color="auto"/>
              <w:right w:val="single" w:sz="4" w:space="0" w:color="auto"/>
            </w:tcBorders>
            <w:shd w:val="clear" w:color="auto" w:fill="auto"/>
            <w:vAlign w:val="bottom"/>
            <w:hideMark/>
          </w:tcPr>
          <w:p w14:paraId="4FDF7F7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291 699,86</w:t>
            </w:r>
          </w:p>
        </w:tc>
        <w:tc>
          <w:tcPr>
            <w:tcW w:w="1780" w:type="dxa"/>
            <w:tcBorders>
              <w:top w:val="nil"/>
              <w:left w:val="nil"/>
              <w:bottom w:val="single" w:sz="4" w:space="0" w:color="auto"/>
              <w:right w:val="single" w:sz="4" w:space="0" w:color="auto"/>
            </w:tcBorders>
            <w:shd w:val="clear" w:color="auto" w:fill="auto"/>
            <w:vAlign w:val="bottom"/>
            <w:hideMark/>
          </w:tcPr>
          <w:p w14:paraId="4C2AB7F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281 247,58</w:t>
            </w:r>
          </w:p>
        </w:tc>
      </w:tr>
      <w:tr w:rsidR="001E4B95" w:rsidRPr="00815B50" w14:paraId="7DD398A9"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C0CCF9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0283940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CD31D7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000 0804 0280100130 240</w:t>
            </w:r>
          </w:p>
        </w:tc>
        <w:tc>
          <w:tcPr>
            <w:tcW w:w="1720" w:type="dxa"/>
            <w:tcBorders>
              <w:top w:val="nil"/>
              <w:left w:val="nil"/>
              <w:bottom w:val="single" w:sz="4" w:space="0" w:color="auto"/>
              <w:right w:val="single" w:sz="4" w:space="0" w:color="auto"/>
            </w:tcBorders>
            <w:shd w:val="clear" w:color="auto" w:fill="auto"/>
            <w:vAlign w:val="bottom"/>
            <w:hideMark/>
          </w:tcPr>
          <w:p w14:paraId="1A1E7CA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572 947,44</w:t>
            </w:r>
          </w:p>
        </w:tc>
        <w:tc>
          <w:tcPr>
            <w:tcW w:w="1720" w:type="dxa"/>
            <w:tcBorders>
              <w:top w:val="nil"/>
              <w:left w:val="nil"/>
              <w:bottom w:val="single" w:sz="4" w:space="0" w:color="auto"/>
              <w:right w:val="single" w:sz="4" w:space="0" w:color="auto"/>
            </w:tcBorders>
            <w:shd w:val="clear" w:color="auto" w:fill="auto"/>
            <w:vAlign w:val="bottom"/>
            <w:hideMark/>
          </w:tcPr>
          <w:p w14:paraId="1EA01CE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291 699,86</w:t>
            </w:r>
          </w:p>
        </w:tc>
        <w:tc>
          <w:tcPr>
            <w:tcW w:w="1780" w:type="dxa"/>
            <w:tcBorders>
              <w:top w:val="nil"/>
              <w:left w:val="nil"/>
              <w:bottom w:val="single" w:sz="4" w:space="0" w:color="auto"/>
              <w:right w:val="single" w:sz="4" w:space="0" w:color="auto"/>
            </w:tcBorders>
            <w:shd w:val="clear" w:color="auto" w:fill="auto"/>
            <w:vAlign w:val="bottom"/>
            <w:hideMark/>
          </w:tcPr>
          <w:p w14:paraId="7F80734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281 247,58</w:t>
            </w:r>
          </w:p>
        </w:tc>
      </w:tr>
      <w:tr w:rsidR="001E4B95" w:rsidRPr="00815B50" w14:paraId="37A43D19"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9948B9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12BC3E5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AAFFCD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000 0804 0280100130 244</w:t>
            </w:r>
          </w:p>
        </w:tc>
        <w:tc>
          <w:tcPr>
            <w:tcW w:w="1720" w:type="dxa"/>
            <w:tcBorders>
              <w:top w:val="nil"/>
              <w:left w:val="nil"/>
              <w:bottom w:val="single" w:sz="4" w:space="0" w:color="auto"/>
              <w:right w:val="single" w:sz="4" w:space="0" w:color="auto"/>
            </w:tcBorders>
            <w:shd w:val="clear" w:color="auto" w:fill="auto"/>
            <w:vAlign w:val="bottom"/>
            <w:hideMark/>
          </w:tcPr>
          <w:p w14:paraId="2C84E77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572 947,44</w:t>
            </w:r>
          </w:p>
        </w:tc>
        <w:tc>
          <w:tcPr>
            <w:tcW w:w="1720" w:type="dxa"/>
            <w:tcBorders>
              <w:top w:val="nil"/>
              <w:left w:val="nil"/>
              <w:bottom w:val="single" w:sz="4" w:space="0" w:color="auto"/>
              <w:right w:val="single" w:sz="4" w:space="0" w:color="auto"/>
            </w:tcBorders>
            <w:shd w:val="clear" w:color="auto" w:fill="auto"/>
            <w:vAlign w:val="bottom"/>
            <w:hideMark/>
          </w:tcPr>
          <w:p w14:paraId="01B125D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291 699,86</w:t>
            </w:r>
          </w:p>
        </w:tc>
        <w:tc>
          <w:tcPr>
            <w:tcW w:w="1780" w:type="dxa"/>
            <w:tcBorders>
              <w:top w:val="nil"/>
              <w:left w:val="nil"/>
              <w:bottom w:val="single" w:sz="4" w:space="0" w:color="auto"/>
              <w:right w:val="single" w:sz="4" w:space="0" w:color="auto"/>
            </w:tcBorders>
            <w:shd w:val="clear" w:color="auto" w:fill="auto"/>
            <w:vAlign w:val="bottom"/>
            <w:hideMark/>
          </w:tcPr>
          <w:p w14:paraId="0404650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281 247,58</w:t>
            </w:r>
          </w:p>
        </w:tc>
      </w:tr>
      <w:tr w:rsidR="001E4B95" w:rsidRPr="00815B50" w14:paraId="16B8606B"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2C8AF1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14:paraId="57F270D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AE0576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000 0804 0280100130 800</w:t>
            </w:r>
          </w:p>
        </w:tc>
        <w:tc>
          <w:tcPr>
            <w:tcW w:w="1720" w:type="dxa"/>
            <w:tcBorders>
              <w:top w:val="nil"/>
              <w:left w:val="nil"/>
              <w:bottom w:val="single" w:sz="4" w:space="0" w:color="auto"/>
              <w:right w:val="single" w:sz="4" w:space="0" w:color="auto"/>
            </w:tcBorders>
            <w:shd w:val="clear" w:color="auto" w:fill="auto"/>
            <w:vAlign w:val="bottom"/>
            <w:hideMark/>
          </w:tcPr>
          <w:p w14:paraId="5B86D09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14 232,00</w:t>
            </w:r>
          </w:p>
        </w:tc>
        <w:tc>
          <w:tcPr>
            <w:tcW w:w="1720" w:type="dxa"/>
            <w:tcBorders>
              <w:top w:val="nil"/>
              <w:left w:val="nil"/>
              <w:bottom w:val="single" w:sz="4" w:space="0" w:color="auto"/>
              <w:right w:val="single" w:sz="4" w:space="0" w:color="auto"/>
            </w:tcBorders>
            <w:shd w:val="clear" w:color="auto" w:fill="auto"/>
            <w:vAlign w:val="bottom"/>
            <w:hideMark/>
          </w:tcPr>
          <w:p w14:paraId="5DFCB1C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10 676,00</w:t>
            </w:r>
          </w:p>
        </w:tc>
        <w:tc>
          <w:tcPr>
            <w:tcW w:w="1780" w:type="dxa"/>
            <w:tcBorders>
              <w:top w:val="nil"/>
              <w:left w:val="nil"/>
              <w:bottom w:val="single" w:sz="4" w:space="0" w:color="auto"/>
              <w:right w:val="single" w:sz="4" w:space="0" w:color="auto"/>
            </w:tcBorders>
            <w:shd w:val="clear" w:color="auto" w:fill="auto"/>
            <w:vAlign w:val="bottom"/>
            <w:hideMark/>
          </w:tcPr>
          <w:p w14:paraId="423C19D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3 556,00</w:t>
            </w:r>
          </w:p>
        </w:tc>
      </w:tr>
      <w:tr w:rsidR="001E4B95" w:rsidRPr="00815B50" w14:paraId="0693F93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A57A06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Уплата налогов, сборов и иных платежей</w:t>
            </w:r>
          </w:p>
        </w:tc>
        <w:tc>
          <w:tcPr>
            <w:tcW w:w="640" w:type="dxa"/>
            <w:tcBorders>
              <w:top w:val="nil"/>
              <w:left w:val="nil"/>
              <w:bottom w:val="single" w:sz="4" w:space="0" w:color="auto"/>
              <w:right w:val="single" w:sz="4" w:space="0" w:color="auto"/>
            </w:tcBorders>
            <w:shd w:val="clear" w:color="auto" w:fill="auto"/>
            <w:vAlign w:val="bottom"/>
            <w:hideMark/>
          </w:tcPr>
          <w:p w14:paraId="4EB10D0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94D59D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000 0804 0280100130 850</w:t>
            </w:r>
          </w:p>
        </w:tc>
        <w:tc>
          <w:tcPr>
            <w:tcW w:w="1720" w:type="dxa"/>
            <w:tcBorders>
              <w:top w:val="nil"/>
              <w:left w:val="nil"/>
              <w:bottom w:val="single" w:sz="4" w:space="0" w:color="auto"/>
              <w:right w:val="single" w:sz="4" w:space="0" w:color="auto"/>
            </w:tcBorders>
            <w:shd w:val="clear" w:color="auto" w:fill="auto"/>
            <w:vAlign w:val="bottom"/>
            <w:hideMark/>
          </w:tcPr>
          <w:p w14:paraId="277CBC4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14 232,00</w:t>
            </w:r>
          </w:p>
        </w:tc>
        <w:tc>
          <w:tcPr>
            <w:tcW w:w="1720" w:type="dxa"/>
            <w:tcBorders>
              <w:top w:val="nil"/>
              <w:left w:val="nil"/>
              <w:bottom w:val="single" w:sz="4" w:space="0" w:color="auto"/>
              <w:right w:val="single" w:sz="4" w:space="0" w:color="auto"/>
            </w:tcBorders>
            <w:shd w:val="clear" w:color="auto" w:fill="auto"/>
            <w:vAlign w:val="bottom"/>
            <w:hideMark/>
          </w:tcPr>
          <w:p w14:paraId="7750306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10 676,00</w:t>
            </w:r>
          </w:p>
        </w:tc>
        <w:tc>
          <w:tcPr>
            <w:tcW w:w="1780" w:type="dxa"/>
            <w:tcBorders>
              <w:top w:val="nil"/>
              <w:left w:val="nil"/>
              <w:bottom w:val="single" w:sz="4" w:space="0" w:color="auto"/>
              <w:right w:val="single" w:sz="4" w:space="0" w:color="auto"/>
            </w:tcBorders>
            <w:shd w:val="clear" w:color="auto" w:fill="auto"/>
            <w:vAlign w:val="bottom"/>
            <w:hideMark/>
          </w:tcPr>
          <w:p w14:paraId="5A5EEC1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3 556,00</w:t>
            </w:r>
          </w:p>
        </w:tc>
      </w:tr>
      <w:tr w:rsidR="001E4B95" w:rsidRPr="00815B50" w14:paraId="0FFE064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5CC51B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Уплата налога на имущество организаций и земельного налога</w:t>
            </w:r>
          </w:p>
        </w:tc>
        <w:tc>
          <w:tcPr>
            <w:tcW w:w="640" w:type="dxa"/>
            <w:tcBorders>
              <w:top w:val="nil"/>
              <w:left w:val="nil"/>
              <w:bottom w:val="single" w:sz="4" w:space="0" w:color="auto"/>
              <w:right w:val="single" w:sz="4" w:space="0" w:color="auto"/>
            </w:tcBorders>
            <w:shd w:val="clear" w:color="auto" w:fill="auto"/>
            <w:vAlign w:val="bottom"/>
            <w:hideMark/>
          </w:tcPr>
          <w:p w14:paraId="3A672C0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30FCC1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000 0804 0280100130 851</w:t>
            </w:r>
          </w:p>
        </w:tc>
        <w:tc>
          <w:tcPr>
            <w:tcW w:w="1720" w:type="dxa"/>
            <w:tcBorders>
              <w:top w:val="nil"/>
              <w:left w:val="nil"/>
              <w:bottom w:val="single" w:sz="4" w:space="0" w:color="auto"/>
              <w:right w:val="single" w:sz="4" w:space="0" w:color="auto"/>
            </w:tcBorders>
            <w:shd w:val="clear" w:color="auto" w:fill="auto"/>
            <w:vAlign w:val="bottom"/>
            <w:hideMark/>
          </w:tcPr>
          <w:p w14:paraId="3015BB9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2 376,00</w:t>
            </w:r>
          </w:p>
        </w:tc>
        <w:tc>
          <w:tcPr>
            <w:tcW w:w="1720" w:type="dxa"/>
            <w:tcBorders>
              <w:top w:val="nil"/>
              <w:left w:val="nil"/>
              <w:bottom w:val="single" w:sz="4" w:space="0" w:color="auto"/>
              <w:right w:val="single" w:sz="4" w:space="0" w:color="auto"/>
            </w:tcBorders>
            <w:shd w:val="clear" w:color="auto" w:fill="auto"/>
            <w:vAlign w:val="bottom"/>
            <w:hideMark/>
          </w:tcPr>
          <w:p w14:paraId="4CCA67E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1 784,00</w:t>
            </w:r>
          </w:p>
        </w:tc>
        <w:tc>
          <w:tcPr>
            <w:tcW w:w="1780" w:type="dxa"/>
            <w:tcBorders>
              <w:top w:val="nil"/>
              <w:left w:val="nil"/>
              <w:bottom w:val="single" w:sz="4" w:space="0" w:color="auto"/>
              <w:right w:val="single" w:sz="4" w:space="0" w:color="auto"/>
            </w:tcBorders>
            <w:shd w:val="clear" w:color="auto" w:fill="auto"/>
            <w:vAlign w:val="bottom"/>
            <w:hideMark/>
          </w:tcPr>
          <w:p w14:paraId="0C00A67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592,00</w:t>
            </w:r>
          </w:p>
        </w:tc>
      </w:tr>
      <w:tr w:rsidR="001E4B95" w:rsidRPr="00815B50" w14:paraId="7140754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F42D73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Уплата прочих налогов, сборов</w:t>
            </w:r>
          </w:p>
        </w:tc>
        <w:tc>
          <w:tcPr>
            <w:tcW w:w="640" w:type="dxa"/>
            <w:tcBorders>
              <w:top w:val="nil"/>
              <w:left w:val="nil"/>
              <w:bottom w:val="single" w:sz="4" w:space="0" w:color="auto"/>
              <w:right w:val="single" w:sz="4" w:space="0" w:color="auto"/>
            </w:tcBorders>
            <w:shd w:val="clear" w:color="auto" w:fill="auto"/>
            <w:vAlign w:val="bottom"/>
            <w:hideMark/>
          </w:tcPr>
          <w:p w14:paraId="6247062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9C4410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000 0804 0280100130 852</w:t>
            </w:r>
          </w:p>
        </w:tc>
        <w:tc>
          <w:tcPr>
            <w:tcW w:w="1720" w:type="dxa"/>
            <w:tcBorders>
              <w:top w:val="nil"/>
              <w:left w:val="nil"/>
              <w:bottom w:val="single" w:sz="4" w:space="0" w:color="auto"/>
              <w:right w:val="single" w:sz="4" w:space="0" w:color="auto"/>
            </w:tcBorders>
            <w:shd w:val="clear" w:color="auto" w:fill="auto"/>
            <w:vAlign w:val="bottom"/>
            <w:hideMark/>
          </w:tcPr>
          <w:p w14:paraId="58FFF6E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11 856,00</w:t>
            </w:r>
          </w:p>
        </w:tc>
        <w:tc>
          <w:tcPr>
            <w:tcW w:w="1720" w:type="dxa"/>
            <w:tcBorders>
              <w:top w:val="nil"/>
              <w:left w:val="nil"/>
              <w:bottom w:val="single" w:sz="4" w:space="0" w:color="auto"/>
              <w:right w:val="single" w:sz="4" w:space="0" w:color="auto"/>
            </w:tcBorders>
            <w:shd w:val="clear" w:color="auto" w:fill="auto"/>
            <w:vAlign w:val="bottom"/>
            <w:hideMark/>
          </w:tcPr>
          <w:p w14:paraId="6EB090D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8 892,00</w:t>
            </w:r>
          </w:p>
        </w:tc>
        <w:tc>
          <w:tcPr>
            <w:tcW w:w="1780" w:type="dxa"/>
            <w:tcBorders>
              <w:top w:val="nil"/>
              <w:left w:val="nil"/>
              <w:bottom w:val="single" w:sz="4" w:space="0" w:color="auto"/>
              <w:right w:val="single" w:sz="4" w:space="0" w:color="auto"/>
            </w:tcBorders>
            <w:shd w:val="clear" w:color="auto" w:fill="auto"/>
            <w:vAlign w:val="bottom"/>
            <w:hideMark/>
          </w:tcPr>
          <w:p w14:paraId="06B1E23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2 964,00</w:t>
            </w:r>
          </w:p>
        </w:tc>
      </w:tr>
      <w:tr w:rsidR="001E4B95" w:rsidRPr="00815B50" w14:paraId="727C863C"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0DF229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"Социальная защита населения"</w:t>
            </w:r>
          </w:p>
        </w:tc>
        <w:tc>
          <w:tcPr>
            <w:tcW w:w="640" w:type="dxa"/>
            <w:tcBorders>
              <w:top w:val="nil"/>
              <w:left w:val="nil"/>
              <w:bottom w:val="single" w:sz="4" w:space="0" w:color="auto"/>
              <w:right w:val="single" w:sz="4" w:space="0" w:color="auto"/>
            </w:tcBorders>
            <w:shd w:val="clear" w:color="auto" w:fill="auto"/>
            <w:vAlign w:val="bottom"/>
            <w:hideMark/>
          </w:tcPr>
          <w:p w14:paraId="1B3DFA8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3BFFAE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000 0804 0400000000 000</w:t>
            </w:r>
          </w:p>
        </w:tc>
        <w:tc>
          <w:tcPr>
            <w:tcW w:w="1720" w:type="dxa"/>
            <w:tcBorders>
              <w:top w:val="nil"/>
              <w:left w:val="nil"/>
              <w:bottom w:val="single" w:sz="4" w:space="0" w:color="auto"/>
              <w:right w:val="single" w:sz="4" w:space="0" w:color="auto"/>
            </w:tcBorders>
            <w:shd w:val="clear" w:color="auto" w:fill="auto"/>
            <w:vAlign w:val="bottom"/>
            <w:hideMark/>
          </w:tcPr>
          <w:p w14:paraId="670A750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400 000,00</w:t>
            </w:r>
          </w:p>
        </w:tc>
        <w:tc>
          <w:tcPr>
            <w:tcW w:w="1720" w:type="dxa"/>
            <w:tcBorders>
              <w:top w:val="nil"/>
              <w:left w:val="nil"/>
              <w:bottom w:val="single" w:sz="4" w:space="0" w:color="auto"/>
              <w:right w:val="single" w:sz="4" w:space="0" w:color="auto"/>
            </w:tcBorders>
            <w:shd w:val="clear" w:color="auto" w:fill="auto"/>
            <w:vAlign w:val="bottom"/>
            <w:hideMark/>
          </w:tcPr>
          <w:p w14:paraId="173824A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FE1BF8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400 000,00</w:t>
            </w:r>
          </w:p>
        </w:tc>
      </w:tr>
      <w:tr w:rsidR="001E4B95" w:rsidRPr="00815B50" w14:paraId="07979348"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E36ABD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"Развитие и поддержка социально ориентированных некоммерческих организаций"</w:t>
            </w:r>
          </w:p>
        </w:tc>
        <w:tc>
          <w:tcPr>
            <w:tcW w:w="640" w:type="dxa"/>
            <w:tcBorders>
              <w:top w:val="nil"/>
              <w:left w:val="nil"/>
              <w:bottom w:val="single" w:sz="4" w:space="0" w:color="auto"/>
              <w:right w:val="single" w:sz="4" w:space="0" w:color="auto"/>
            </w:tcBorders>
            <w:shd w:val="clear" w:color="auto" w:fill="auto"/>
            <w:vAlign w:val="bottom"/>
            <w:hideMark/>
          </w:tcPr>
          <w:p w14:paraId="026B8E0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333A4F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000 0804 0460000000 000</w:t>
            </w:r>
          </w:p>
        </w:tc>
        <w:tc>
          <w:tcPr>
            <w:tcW w:w="1720" w:type="dxa"/>
            <w:tcBorders>
              <w:top w:val="nil"/>
              <w:left w:val="nil"/>
              <w:bottom w:val="single" w:sz="4" w:space="0" w:color="auto"/>
              <w:right w:val="single" w:sz="4" w:space="0" w:color="auto"/>
            </w:tcBorders>
            <w:shd w:val="clear" w:color="auto" w:fill="auto"/>
            <w:vAlign w:val="bottom"/>
            <w:hideMark/>
          </w:tcPr>
          <w:p w14:paraId="1F4C611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400 000,00</w:t>
            </w:r>
          </w:p>
        </w:tc>
        <w:tc>
          <w:tcPr>
            <w:tcW w:w="1720" w:type="dxa"/>
            <w:tcBorders>
              <w:top w:val="nil"/>
              <w:left w:val="nil"/>
              <w:bottom w:val="single" w:sz="4" w:space="0" w:color="auto"/>
              <w:right w:val="single" w:sz="4" w:space="0" w:color="auto"/>
            </w:tcBorders>
            <w:shd w:val="clear" w:color="auto" w:fill="auto"/>
            <w:vAlign w:val="bottom"/>
            <w:hideMark/>
          </w:tcPr>
          <w:p w14:paraId="5035732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D8FFAD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400 000,00</w:t>
            </w:r>
          </w:p>
        </w:tc>
      </w:tr>
      <w:tr w:rsidR="001E4B95" w:rsidRPr="00815B50" w14:paraId="5FF12E51"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CF9DDF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"Развитие негосударственного сектора социального обслуживания"</w:t>
            </w:r>
          </w:p>
        </w:tc>
        <w:tc>
          <w:tcPr>
            <w:tcW w:w="640" w:type="dxa"/>
            <w:tcBorders>
              <w:top w:val="nil"/>
              <w:left w:val="nil"/>
              <w:bottom w:val="single" w:sz="4" w:space="0" w:color="auto"/>
              <w:right w:val="single" w:sz="4" w:space="0" w:color="auto"/>
            </w:tcBorders>
            <w:shd w:val="clear" w:color="auto" w:fill="auto"/>
            <w:vAlign w:val="bottom"/>
            <w:hideMark/>
          </w:tcPr>
          <w:p w14:paraId="78C5180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C37D9C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000 0804 0460100000 000</w:t>
            </w:r>
          </w:p>
        </w:tc>
        <w:tc>
          <w:tcPr>
            <w:tcW w:w="1720" w:type="dxa"/>
            <w:tcBorders>
              <w:top w:val="nil"/>
              <w:left w:val="nil"/>
              <w:bottom w:val="single" w:sz="4" w:space="0" w:color="auto"/>
              <w:right w:val="single" w:sz="4" w:space="0" w:color="auto"/>
            </w:tcBorders>
            <w:shd w:val="clear" w:color="auto" w:fill="auto"/>
            <w:vAlign w:val="bottom"/>
            <w:hideMark/>
          </w:tcPr>
          <w:p w14:paraId="45AB60B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400 000,00</w:t>
            </w:r>
          </w:p>
        </w:tc>
        <w:tc>
          <w:tcPr>
            <w:tcW w:w="1720" w:type="dxa"/>
            <w:tcBorders>
              <w:top w:val="nil"/>
              <w:left w:val="nil"/>
              <w:bottom w:val="single" w:sz="4" w:space="0" w:color="auto"/>
              <w:right w:val="single" w:sz="4" w:space="0" w:color="auto"/>
            </w:tcBorders>
            <w:shd w:val="clear" w:color="auto" w:fill="auto"/>
            <w:vAlign w:val="bottom"/>
            <w:hideMark/>
          </w:tcPr>
          <w:p w14:paraId="5AAA451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12A544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400 000,00</w:t>
            </w:r>
          </w:p>
        </w:tc>
      </w:tr>
      <w:tr w:rsidR="001E4B95" w:rsidRPr="00815B50" w14:paraId="30DB021C"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28ACE8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Оказание поддержки социально ориентированным некоммерческим организациям (Предоставление субсидий СО НКО в сфере культуры)</w:t>
            </w:r>
          </w:p>
        </w:tc>
        <w:tc>
          <w:tcPr>
            <w:tcW w:w="640" w:type="dxa"/>
            <w:tcBorders>
              <w:top w:val="nil"/>
              <w:left w:val="nil"/>
              <w:bottom w:val="single" w:sz="4" w:space="0" w:color="auto"/>
              <w:right w:val="single" w:sz="4" w:space="0" w:color="auto"/>
            </w:tcBorders>
            <w:shd w:val="clear" w:color="auto" w:fill="auto"/>
            <w:vAlign w:val="bottom"/>
            <w:hideMark/>
          </w:tcPr>
          <w:p w14:paraId="62225A4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AEF117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000 0804 0460100761 000</w:t>
            </w:r>
          </w:p>
        </w:tc>
        <w:tc>
          <w:tcPr>
            <w:tcW w:w="1720" w:type="dxa"/>
            <w:tcBorders>
              <w:top w:val="nil"/>
              <w:left w:val="nil"/>
              <w:bottom w:val="single" w:sz="4" w:space="0" w:color="auto"/>
              <w:right w:val="single" w:sz="4" w:space="0" w:color="auto"/>
            </w:tcBorders>
            <w:shd w:val="clear" w:color="auto" w:fill="auto"/>
            <w:vAlign w:val="bottom"/>
            <w:hideMark/>
          </w:tcPr>
          <w:p w14:paraId="207DE5B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400 000,00</w:t>
            </w:r>
          </w:p>
        </w:tc>
        <w:tc>
          <w:tcPr>
            <w:tcW w:w="1720" w:type="dxa"/>
            <w:tcBorders>
              <w:top w:val="nil"/>
              <w:left w:val="nil"/>
              <w:bottom w:val="single" w:sz="4" w:space="0" w:color="auto"/>
              <w:right w:val="single" w:sz="4" w:space="0" w:color="auto"/>
            </w:tcBorders>
            <w:shd w:val="clear" w:color="auto" w:fill="auto"/>
            <w:vAlign w:val="bottom"/>
            <w:hideMark/>
          </w:tcPr>
          <w:p w14:paraId="18E33F8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6108FCE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400 000,00</w:t>
            </w:r>
          </w:p>
        </w:tc>
      </w:tr>
      <w:tr w:rsidR="001E4B95" w:rsidRPr="00815B50" w14:paraId="59CCC748"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CECBDF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0141A09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DBAF9E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000 0804 0460100761 600</w:t>
            </w:r>
          </w:p>
        </w:tc>
        <w:tc>
          <w:tcPr>
            <w:tcW w:w="1720" w:type="dxa"/>
            <w:tcBorders>
              <w:top w:val="nil"/>
              <w:left w:val="nil"/>
              <w:bottom w:val="single" w:sz="4" w:space="0" w:color="auto"/>
              <w:right w:val="single" w:sz="4" w:space="0" w:color="auto"/>
            </w:tcBorders>
            <w:shd w:val="clear" w:color="auto" w:fill="auto"/>
            <w:vAlign w:val="bottom"/>
            <w:hideMark/>
          </w:tcPr>
          <w:p w14:paraId="1912EBF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400 000,00</w:t>
            </w:r>
          </w:p>
        </w:tc>
        <w:tc>
          <w:tcPr>
            <w:tcW w:w="1720" w:type="dxa"/>
            <w:tcBorders>
              <w:top w:val="nil"/>
              <w:left w:val="nil"/>
              <w:bottom w:val="single" w:sz="4" w:space="0" w:color="auto"/>
              <w:right w:val="single" w:sz="4" w:space="0" w:color="auto"/>
            </w:tcBorders>
            <w:shd w:val="clear" w:color="auto" w:fill="auto"/>
            <w:vAlign w:val="bottom"/>
            <w:hideMark/>
          </w:tcPr>
          <w:p w14:paraId="05F3332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DFD4F0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400 000,00</w:t>
            </w:r>
          </w:p>
        </w:tc>
      </w:tr>
      <w:tr w:rsidR="001E4B95" w:rsidRPr="00815B50" w14:paraId="6570F410"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00600E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40" w:type="dxa"/>
            <w:tcBorders>
              <w:top w:val="nil"/>
              <w:left w:val="nil"/>
              <w:bottom w:val="single" w:sz="4" w:space="0" w:color="auto"/>
              <w:right w:val="single" w:sz="4" w:space="0" w:color="auto"/>
            </w:tcBorders>
            <w:shd w:val="clear" w:color="auto" w:fill="auto"/>
            <w:vAlign w:val="bottom"/>
            <w:hideMark/>
          </w:tcPr>
          <w:p w14:paraId="215D7F6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AED51F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000 0804 0460100761 630</w:t>
            </w:r>
          </w:p>
        </w:tc>
        <w:tc>
          <w:tcPr>
            <w:tcW w:w="1720" w:type="dxa"/>
            <w:tcBorders>
              <w:top w:val="nil"/>
              <w:left w:val="nil"/>
              <w:bottom w:val="single" w:sz="4" w:space="0" w:color="auto"/>
              <w:right w:val="single" w:sz="4" w:space="0" w:color="auto"/>
            </w:tcBorders>
            <w:shd w:val="clear" w:color="auto" w:fill="auto"/>
            <w:vAlign w:val="bottom"/>
            <w:hideMark/>
          </w:tcPr>
          <w:p w14:paraId="1D6DFF0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400 000,00</w:t>
            </w:r>
          </w:p>
        </w:tc>
        <w:tc>
          <w:tcPr>
            <w:tcW w:w="1720" w:type="dxa"/>
            <w:tcBorders>
              <w:top w:val="nil"/>
              <w:left w:val="nil"/>
              <w:bottom w:val="single" w:sz="4" w:space="0" w:color="auto"/>
              <w:right w:val="single" w:sz="4" w:space="0" w:color="auto"/>
            </w:tcBorders>
            <w:shd w:val="clear" w:color="auto" w:fill="auto"/>
            <w:vAlign w:val="bottom"/>
            <w:hideMark/>
          </w:tcPr>
          <w:p w14:paraId="1FDE171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627F1B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400 000,00</w:t>
            </w:r>
          </w:p>
        </w:tc>
      </w:tr>
      <w:tr w:rsidR="001E4B95" w:rsidRPr="00815B50" w14:paraId="6A2A0087"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94FE9F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(гранты в форме субсидий), не подлежащие казначейскому сопровождению</w:t>
            </w:r>
          </w:p>
        </w:tc>
        <w:tc>
          <w:tcPr>
            <w:tcW w:w="640" w:type="dxa"/>
            <w:tcBorders>
              <w:top w:val="nil"/>
              <w:left w:val="nil"/>
              <w:bottom w:val="single" w:sz="4" w:space="0" w:color="auto"/>
              <w:right w:val="single" w:sz="4" w:space="0" w:color="auto"/>
            </w:tcBorders>
            <w:shd w:val="clear" w:color="auto" w:fill="auto"/>
            <w:vAlign w:val="bottom"/>
            <w:hideMark/>
          </w:tcPr>
          <w:p w14:paraId="49CEC47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C5454D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000 0804 0460100761 633</w:t>
            </w:r>
          </w:p>
        </w:tc>
        <w:tc>
          <w:tcPr>
            <w:tcW w:w="1720" w:type="dxa"/>
            <w:tcBorders>
              <w:top w:val="nil"/>
              <w:left w:val="nil"/>
              <w:bottom w:val="single" w:sz="4" w:space="0" w:color="auto"/>
              <w:right w:val="single" w:sz="4" w:space="0" w:color="auto"/>
            </w:tcBorders>
            <w:shd w:val="clear" w:color="auto" w:fill="auto"/>
            <w:vAlign w:val="bottom"/>
            <w:hideMark/>
          </w:tcPr>
          <w:p w14:paraId="6A4676E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400 000,00</w:t>
            </w:r>
          </w:p>
        </w:tc>
        <w:tc>
          <w:tcPr>
            <w:tcW w:w="1720" w:type="dxa"/>
            <w:tcBorders>
              <w:top w:val="nil"/>
              <w:left w:val="nil"/>
              <w:bottom w:val="single" w:sz="4" w:space="0" w:color="auto"/>
              <w:right w:val="single" w:sz="4" w:space="0" w:color="auto"/>
            </w:tcBorders>
            <w:shd w:val="clear" w:color="auto" w:fill="auto"/>
            <w:vAlign w:val="bottom"/>
            <w:hideMark/>
          </w:tcPr>
          <w:p w14:paraId="2C4C060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B904EB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400 000,00</w:t>
            </w:r>
          </w:p>
        </w:tc>
      </w:tr>
      <w:tr w:rsidR="001E4B95" w:rsidRPr="00815B50" w14:paraId="48D831E4"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86320B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Социальная политика</w:t>
            </w:r>
          </w:p>
        </w:tc>
        <w:tc>
          <w:tcPr>
            <w:tcW w:w="640" w:type="dxa"/>
            <w:tcBorders>
              <w:top w:val="nil"/>
              <w:left w:val="nil"/>
              <w:bottom w:val="single" w:sz="4" w:space="0" w:color="auto"/>
              <w:right w:val="single" w:sz="4" w:space="0" w:color="auto"/>
            </w:tcBorders>
            <w:shd w:val="clear" w:color="auto" w:fill="auto"/>
            <w:vAlign w:val="bottom"/>
            <w:hideMark/>
          </w:tcPr>
          <w:p w14:paraId="3DEB1F5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01E270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000 1000 0000000000 000</w:t>
            </w:r>
          </w:p>
        </w:tc>
        <w:tc>
          <w:tcPr>
            <w:tcW w:w="1720" w:type="dxa"/>
            <w:tcBorders>
              <w:top w:val="nil"/>
              <w:left w:val="nil"/>
              <w:bottom w:val="single" w:sz="4" w:space="0" w:color="auto"/>
              <w:right w:val="single" w:sz="4" w:space="0" w:color="auto"/>
            </w:tcBorders>
            <w:shd w:val="clear" w:color="auto" w:fill="auto"/>
            <w:vAlign w:val="bottom"/>
            <w:hideMark/>
          </w:tcPr>
          <w:p w14:paraId="1FCCB40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238 911 915,80</w:t>
            </w:r>
          </w:p>
        </w:tc>
        <w:tc>
          <w:tcPr>
            <w:tcW w:w="1720" w:type="dxa"/>
            <w:tcBorders>
              <w:top w:val="nil"/>
              <w:left w:val="nil"/>
              <w:bottom w:val="single" w:sz="4" w:space="0" w:color="auto"/>
              <w:right w:val="single" w:sz="4" w:space="0" w:color="auto"/>
            </w:tcBorders>
            <w:shd w:val="clear" w:color="auto" w:fill="auto"/>
            <w:vAlign w:val="bottom"/>
            <w:hideMark/>
          </w:tcPr>
          <w:p w14:paraId="0B24358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196 630 446,64</w:t>
            </w:r>
          </w:p>
        </w:tc>
        <w:tc>
          <w:tcPr>
            <w:tcW w:w="1780" w:type="dxa"/>
            <w:tcBorders>
              <w:top w:val="nil"/>
              <w:left w:val="nil"/>
              <w:bottom w:val="single" w:sz="4" w:space="0" w:color="auto"/>
              <w:right w:val="single" w:sz="4" w:space="0" w:color="auto"/>
            </w:tcBorders>
            <w:shd w:val="clear" w:color="auto" w:fill="auto"/>
            <w:vAlign w:val="bottom"/>
            <w:hideMark/>
          </w:tcPr>
          <w:p w14:paraId="07259BD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42 281 469,16</w:t>
            </w:r>
          </w:p>
        </w:tc>
      </w:tr>
      <w:tr w:rsidR="001E4B95" w:rsidRPr="00815B50" w14:paraId="206D0597"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8FEC6C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Пенсионное обеспечение</w:t>
            </w:r>
          </w:p>
        </w:tc>
        <w:tc>
          <w:tcPr>
            <w:tcW w:w="640" w:type="dxa"/>
            <w:tcBorders>
              <w:top w:val="nil"/>
              <w:left w:val="nil"/>
              <w:bottom w:val="single" w:sz="4" w:space="0" w:color="auto"/>
              <w:right w:val="single" w:sz="4" w:space="0" w:color="auto"/>
            </w:tcBorders>
            <w:shd w:val="clear" w:color="auto" w:fill="auto"/>
            <w:vAlign w:val="bottom"/>
            <w:hideMark/>
          </w:tcPr>
          <w:p w14:paraId="511D918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66570F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000 1001 0000000000 000</w:t>
            </w:r>
          </w:p>
        </w:tc>
        <w:tc>
          <w:tcPr>
            <w:tcW w:w="1720" w:type="dxa"/>
            <w:tcBorders>
              <w:top w:val="nil"/>
              <w:left w:val="nil"/>
              <w:bottom w:val="single" w:sz="4" w:space="0" w:color="auto"/>
              <w:right w:val="single" w:sz="4" w:space="0" w:color="auto"/>
            </w:tcBorders>
            <w:shd w:val="clear" w:color="auto" w:fill="auto"/>
            <w:vAlign w:val="bottom"/>
            <w:hideMark/>
          </w:tcPr>
          <w:p w14:paraId="2CAC7E8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30 432 660,00</w:t>
            </w:r>
          </w:p>
        </w:tc>
        <w:tc>
          <w:tcPr>
            <w:tcW w:w="1720" w:type="dxa"/>
            <w:tcBorders>
              <w:top w:val="nil"/>
              <w:left w:val="nil"/>
              <w:bottom w:val="single" w:sz="4" w:space="0" w:color="auto"/>
              <w:right w:val="single" w:sz="4" w:space="0" w:color="auto"/>
            </w:tcBorders>
            <w:shd w:val="clear" w:color="auto" w:fill="auto"/>
            <w:vAlign w:val="bottom"/>
            <w:hideMark/>
          </w:tcPr>
          <w:p w14:paraId="707F4BD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23 208 512,07</w:t>
            </w:r>
          </w:p>
        </w:tc>
        <w:tc>
          <w:tcPr>
            <w:tcW w:w="1780" w:type="dxa"/>
            <w:tcBorders>
              <w:top w:val="nil"/>
              <w:left w:val="nil"/>
              <w:bottom w:val="single" w:sz="4" w:space="0" w:color="auto"/>
              <w:right w:val="single" w:sz="4" w:space="0" w:color="auto"/>
            </w:tcBorders>
            <w:shd w:val="clear" w:color="auto" w:fill="auto"/>
            <w:vAlign w:val="bottom"/>
            <w:hideMark/>
          </w:tcPr>
          <w:p w14:paraId="5E8E9EC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7 224 147,93</w:t>
            </w:r>
          </w:p>
        </w:tc>
      </w:tr>
      <w:tr w:rsidR="001E4B95" w:rsidRPr="00815B50" w14:paraId="221B3BCB"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17C438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"Социальная защита населения"</w:t>
            </w:r>
          </w:p>
        </w:tc>
        <w:tc>
          <w:tcPr>
            <w:tcW w:w="640" w:type="dxa"/>
            <w:tcBorders>
              <w:top w:val="nil"/>
              <w:left w:val="nil"/>
              <w:bottom w:val="single" w:sz="4" w:space="0" w:color="auto"/>
              <w:right w:val="single" w:sz="4" w:space="0" w:color="auto"/>
            </w:tcBorders>
            <w:shd w:val="clear" w:color="auto" w:fill="auto"/>
            <w:vAlign w:val="bottom"/>
            <w:hideMark/>
          </w:tcPr>
          <w:p w14:paraId="67376B6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4214F8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000 1001 0400000000 000</w:t>
            </w:r>
          </w:p>
        </w:tc>
        <w:tc>
          <w:tcPr>
            <w:tcW w:w="1720" w:type="dxa"/>
            <w:tcBorders>
              <w:top w:val="nil"/>
              <w:left w:val="nil"/>
              <w:bottom w:val="single" w:sz="4" w:space="0" w:color="auto"/>
              <w:right w:val="single" w:sz="4" w:space="0" w:color="auto"/>
            </w:tcBorders>
            <w:shd w:val="clear" w:color="auto" w:fill="auto"/>
            <w:vAlign w:val="bottom"/>
            <w:hideMark/>
          </w:tcPr>
          <w:p w14:paraId="1CF59FF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30 432 660,00</w:t>
            </w:r>
          </w:p>
        </w:tc>
        <w:tc>
          <w:tcPr>
            <w:tcW w:w="1720" w:type="dxa"/>
            <w:tcBorders>
              <w:top w:val="nil"/>
              <w:left w:val="nil"/>
              <w:bottom w:val="single" w:sz="4" w:space="0" w:color="auto"/>
              <w:right w:val="single" w:sz="4" w:space="0" w:color="auto"/>
            </w:tcBorders>
            <w:shd w:val="clear" w:color="auto" w:fill="auto"/>
            <w:vAlign w:val="bottom"/>
            <w:hideMark/>
          </w:tcPr>
          <w:p w14:paraId="160705C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23 208 512,07</w:t>
            </w:r>
          </w:p>
        </w:tc>
        <w:tc>
          <w:tcPr>
            <w:tcW w:w="1780" w:type="dxa"/>
            <w:tcBorders>
              <w:top w:val="nil"/>
              <w:left w:val="nil"/>
              <w:bottom w:val="single" w:sz="4" w:space="0" w:color="auto"/>
              <w:right w:val="single" w:sz="4" w:space="0" w:color="auto"/>
            </w:tcBorders>
            <w:shd w:val="clear" w:color="auto" w:fill="auto"/>
            <w:vAlign w:val="bottom"/>
            <w:hideMark/>
          </w:tcPr>
          <w:p w14:paraId="267643F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7 224 147,93</w:t>
            </w:r>
          </w:p>
        </w:tc>
      </w:tr>
      <w:tr w:rsidR="001E4B95" w:rsidRPr="00815B50" w14:paraId="716B995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9D1B06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"Социальная поддержка граждан"</w:t>
            </w:r>
          </w:p>
        </w:tc>
        <w:tc>
          <w:tcPr>
            <w:tcW w:w="640" w:type="dxa"/>
            <w:tcBorders>
              <w:top w:val="nil"/>
              <w:left w:val="nil"/>
              <w:bottom w:val="single" w:sz="4" w:space="0" w:color="auto"/>
              <w:right w:val="single" w:sz="4" w:space="0" w:color="auto"/>
            </w:tcBorders>
            <w:shd w:val="clear" w:color="auto" w:fill="auto"/>
            <w:vAlign w:val="bottom"/>
            <w:hideMark/>
          </w:tcPr>
          <w:p w14:paraId="4C68B76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850EAC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000 1001 0410000000 000</w:t>
            </w:r>
          </w:p>
        </w:tc>
        <w:tc>
          <w:tcPr>
            <w:tcW w:w="1720" w:type="dxa"/>
            <w:tcBorders>
              <w:top w:val="nil"/>
              <w:left w:val="nil"/>
              <w:bottom w:val="single" w:sz="4" w:space="0" w:color="auto"/>
              <w:right w:val="single" w:sz="4" w:space="0" w:color="auto"/>
            </w:tcBorders>
            <w:shd w:val="clear" w:color="auto" w:fill="auto"/>
            <w:vAlign w:val="bottom"/>
            <w:hideMark/>
          </w:tcPr>
          <w:p w14:paraId="034B672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30 432 660,00</w:t>
            </w:r>
          </w:p>
        </w:tc>
        <w:tc>
          <w:tcPr>
            <w:tcW w:w="1720" w:type="dxa"/>
            <w:tcBorders>
              <w:top w:val="nil"/>
              <w:left w:val="nil"/>
              <w:bottom w:val="single" w:sz="4" w:space="0" w:color="auto"/>
              <w:right w:val="single" w:sz="4" w:space="0" w:color="auto"/>
            </w:tcBorders>
            <w:shd w:val="clear" w:color="auto" w:fill="auto"/>
            <w:vAlign w:val="bottom"/>
            <w:hideMark/>
          </w:tcPr>
          <w:p w14:paraId="7EC1FA7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23 208 512,07</w:t>
            </w:r>
          </w:p>
        </w:tc>
        <w:tc>
          <w:tcPr>
            <w:tcW w:w="1780" w:type="dxa"/>
            <w:tcBorders>
              <w:top w:val="nil"/>
              <w:left w:val="nil"/>
              <w:bottom w:val="single" w:sz="4" w:space="0" w:color="auto"/>
              <w:right w:val="single" w:sz="4" w:space="0" w:color="auto"/>
            </w:tcBorders>
            <w:shd w:val="clear" w:color="auto" w:fill="auto"/>
            <w:vAlign w:val="bottom"/>
            <w:hideMark/>
          </w:tcPr>
          <w:p w14:paraId="72B3A91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7 224 147,93</w:t>
            </w:r>
          </w:p>
        </w:tc>
      </w:tr>
      <w:tr w:rsidR="001E4B95" w:rsidRPr="00815B50" w14:paraId="4E8CCB58"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7E5CC4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Основное мероприятие "Предоставление государственных гарантий муниципальным </w:t>
            </w:r>
            <w:r w:rsidRPr="00815B50">
              <w:rPr>
                <w:rFonts w:ascii="Arial" w:eastAsia="Times New Roman" w:hAnsi="Arial" w:cs="Arial"/>
                <w:color w:val="000000"/>
                <w:lang w:eastAsia="ru-RU"/>
              </w:rPr>
              <w:lastRenderedPageBreak/>
              <w:t>служащим, поощрение за муниципальную службу"</w:t>
            </w:r>
          </w:p>
        </w:tc>
        <w:tc>
          <w:tcPr>
            <w:tcW w:w="640" w:type="dxa"/>
            <w:tcBorders>
              <w:top w:val="nil"/>
              <w:left w:val="nil"/>
              <w:bottom w:val="single" w:sz="4" w:space="0" w:color="auto"/>
              <w:right w:val="single" w:sz="4" w:space="0" w:color="auto"/>
            </w:tcBorders>
            <w:shd w:val="clear" w:color="auto" w:fill="auto"/>
            <w:vAlign w:val="bottom"/>
            <w:hideMark/>
          </w:tcPr>
          <w:p w14:paraId="55D9E85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200</w:t>
            </w:r>
          </w:p>
        </w:tc>
        <w:tc>
          <w:tcPr>
            <w:tcW w:w="2420" w:type="dxa"/>
            <w:tcBorders>
              <w:top w:val="nil"/>
              <w:left w:val="nil"/>
              <w:bottom w:val="single" w:sz="4" w:space="0" w:color="auto"/>
              <w:right w:val="single" w:sz="4" w:space="0" w:color="auto"/>
            </w:tcBorders>
            <w:shd w:val="clear" w:color="auto" w:fill="auto"/>
            <w:vAlign w:val="bottom"/>
            <w:hideMark/>
          </w:tcPr>
          <w:p w14:paraId="23B39F8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000 1001 0411500000 000</w:t>
            </w:r>
          </w:p>
        </w:tc>
        <w:tc>
          <w:tcPr>
            <w:tcW w:w="1720" w:type="dxa"/>
            <w:tcBorders>
              <w:top w:val="nil"/>
              <w:left w:val="nil"/>
              <w:bottom w:val="single" w:sz="4" w:space="0" w:color="auto"/>
              <w:right w:val="single" w:sz="4" w:space="0" w:color="auto"/>
            </w:tcBorders>
            <w:shd w:val="clear" w:color="auto" w:fill="auto"/>
            <w:vAlign w:val="bottom"/>
            <w:hideMark/>
          </w:tcPr>
          <w:p w14:paraId="3CFB1DC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30 432 660,00</w:t>
            </w:r>
          </w:p>
        </w:tc>
        <w:tc>
          <w:tcPr>
            <w:tcW w:w="1720" w:type="dxa"/>
            <w:tcBorders>
              <w:top w:val="nil"/>
              <w:left w:val="nil"/>
              <w:bottom w:val="single" w:sz="4" w:space="0" w:color="auto"/>
              <w:right w:val="single" w:sz="4" w:space="0" w:color="auto"/>
            </w:tcBorders>
            <w:shd w:val="clear" w:color="auto" w:fill="auto"/>
            <w:vAlign w:val="bottom"/>
            <w:hideMark/>
          </w:tcPr>
          <w:p w14:paraId="08B18C0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23 208 512,07</w:t>
            </w:r>
          </w:p>
        </w:tc>
        <w:tc>
          <w:tcPr>
            <w:tcW w:w="1780" w:type="dxa"/>
            <w:tcBorders>
              <w:top w:val="nil"/>
              <w:left w:val="nil"/>
              <w:bottom w:val="single" w:sz="4" w:space="0" w:color="auto"/>
              <w:right w:val="single" w:sz="4" w:space="0" w:color="auto"/>
            </w:tcBorders>
            <w:shd w:val="clear" w:color="auto" w:fill="auto"/>
            <w:vAlign w:val="bottom"/>
            <w:hideMark/>
          </w:tcPr>
          <w:p w14:paraId="1E556EE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7 224 147,93</w:t>
            </w:r>
          </w:p>
        </w:tc>
      </w:tr>
      <w:tr w:rsidR="001E4B95" w:rsidRPr="00815B50" w14:paraId="4BCEB947"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A61BBA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Предоставление доплаты за выслугу лет к трудовой пенсии муниципальным служащим за счет средств местного бюджета</w:t>
            </w:r>
          </w:p>
        </w:tc>
        <w:tc>
          <w:tcPr>
            <w:tcW w:w="640" w:type="dxa"/>
            <w:tcBorders>
              <w:top w:val="nil"/>
              <w:left w:val="nil"/>
              <w:bottom w:val="single" w:sz="4" w:space="0" w:color="auto"/>
              <w:right w:val="single" w:sz="4" w:space="0" w:color="auto"/>
            </w:tcBorders>
            <w:shd w:val="clear" w:color="auto" w:fill="auto"/>
            <w:vAlign w:val="bottom"/>
            <w:hideMark/>
          </w:tcPr>
          <w:p w14:paraId="626795A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AE43DA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000 1001 0411500840 000</w:t>
            </w:r>
          </w:p>
        </w:tc>
        <w:tc>
          <w:tcPr>
            <w:tcW w:w="1720" w:type="dxa"/>
            <w:tcBorders>
              <w:top w:val="nil"/>
              <w:left w:val="nil"/>
              <w:bottom w:val="single" w:sz="4" w:space="0" w:color="auto"/>
              <w:right w:val="single" w:sz="4" w:space="0" w:color="auto"/>
            </w:tcBorders>
            <w:shd w:val="clear" w:color="auto" w:fill="auto"/>
            <w:vAlign w:val="bottom"/>
            <w:hideMark/>
          </w:tcPr>
          <w:p w14:paraId="611DBBF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30 432 660,00</w:t>
            </w:r>
          </w:p>
        </w:tc>
        <w:tc>
          <w:tcPr>
            <w:tcW w:w="1720" w:type="dxa"/>
            <w:tcBorders>
              <w:top w:val="nil"/>
              <w:left w:val="nil"/>
              <w:bottom w:val="single" w:sz="4" w:space="0" w:color="auto"/>
              <w:right w:val="single" w:sz="4" w:space="0" w:color="auto"/>
            </w:tcBorders>
            <w:shd w:val="clear" w:color="auto" w:fill="auto"/>
            <w:vAlign w:val="bottom"/>
            <w:hideMark/>
          </w:tcPr>
          <w:p w14:paraId="4CC077C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23 208 512,07</w:t>
            </w:r>
          </w:p>
        </w:tc>
        <w:tc>
          <w:tcPr>
            <w:tcW w:w="1780" w:type="dxa"/>
            <w:tcBorders>
              <w:top w:val="nil"/>
              <w:left w:val="nil"/>
              <w:bottom w:val="single" w:sz="4" w:space="0" w:color="auto"/>
              <w:right w:val="single" w:sz="4" w:space="0" w:color="auto"/>
            </w:tcBorders>
            <w:shd w:val="clear" w:color="auto" w:fill="auto"/>
            <w:vAlign w:val="bottom"/>
            <w:hideMark/>
          </w:tcPr>
          <w:p w14:paraId="0EBEE11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7 224 147,93</w:t>
            </w:r>
          </w:p>
        </w:tc>
      </w:tr>
      <w:tr w:rsidR="001E4B95" w:rsidRPr="00815B50" w14:paraId="39D927B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4A6A4E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Социальное обеспечение и иные выплаты населению</w:t>
            </w:r>
          </w:p>
        </w:tc>
        <w:tc>
          <w:tcPr>
            <w:tcW w:w="640" w:type="dxa"/>
            <w:tcBorders>
              <w:top w:val="nil"/>
              <w:left w:val="nil"/>
              <w:bottom w:val="single" w:sz="4" w:space="0" w:color="auto"/>
              <w:right w:val="single" w:sz="4" w:space="0" w:color="auto"/>
            </w:tcBorders>
            <w:shd w:val="clear" w:color="auto" w:fill="auto"/>
            <w:vAlign w:val="bottom"/>
            <w:hideMark/>
          </w:tcPr>
          <w:p w14:paraId="1811BA3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B20B61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000 1001 0411500840 300</w:t>
            </w:r>
          </w:p>
        </w:tc>
        <w:tc>
          <w:tcPr>
            <w:tcW w:w="1720" w:type="dxa"/>
            <w:tcBorders>
              <w:top w:val="nil"/>
              <w:left w:val="nil"/>
              <w:bottom w:val="single" w:sz="4" w:space="0" w:color="auto"/>
              <w:right w:val="single" w:sz="4" w:space="0" w:color="auto"/>
            </w:tcBorders>
            <w:shd w:val="clear" w:color="auto" w:fill="auto"/>
            <w:vAlign w:val="bottom"/>
            <w:hideMark/>
          </w:tcPr>
          <w:p w14:paraId="30F5F3A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30 432 660,00</w:t>
            </w:r>
          </w:p>
        </w:tc>
        <w:tc>
          <w:tcPr>
            <w:tcW w:w="1720" w:type="dxa"/>
            <w:tcBorders>
              <w:top w:val="nil"/>
              <w:left w:val="nil"/>
              <w:bottom w:val="single" w:sz="4" w:space="0" w:color="auto"/>
              <w:right w:val="single" w:sz="4" w:space="0" w:color="auto"/>
            </w:tcBorders>
            <w:shd w:val="clear" w:color="auto" w:fill="auto"/>
            <w:vAlign w:val="bottom"/>
            <w:hideMark/>
          </w:tcPr>
          <w:p w14:paraId="66915E8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23 208 512,07</w:t>
            </w:r>
          </w:p>
        </w:tc>
        <w:tc>
          <w:tcPr>
            <w:tcW w:w="1780" w:type="dxa"/>
            <w:tcBorders>
              <w:top w:val="nil"/>
              <w:left w:val="nil"/>
              <w:bottom w:val="single" w:sz="4" w:space="0" w:color="auto"/>
              <w:right w:val="single" w:sz="4" w:space="0" w:color="auto"/>
            </w:tcBorders>
            <w:shd w:val="clear" w:color="auto" w:fill="auto"/>
            <w:vAlign w:val="bottom"/>
            <w:hideMark/>
          </w:tcPr>
          <w:p w14:paraId="71E358F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7 224 147,93</w:t>
            </w:r>
          </w:p>
        </w:tc>
      </w:tr>
      <w:tr w:rsidR="001E4B95" w:rsidRPr="00815B50" w14:paraId="03D2D44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AD4860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Социальные выплаты гражданам, кроме публичных нормативных социальных выплат</w:t>
            </w:r>
          </w:p>
        </w:tc>
        <w:tc>
          <w:tcPr>
            <w:tcW w:w="640" w:type="dxa"/>
            <w:tcBorders>
              <w:top w:val="nil"/>
              <w:left w:val="nil"/>
              <w:bottom w:val="single" w:sz="4" w:space="0" w:color="auto"/>
              <w:right w:val="single" w:sz="4" w:space="0" w:color="auto"/>
            </w:tcBorders>
            <w:shd w:val="clear" w:color="auto" w:fill="auto"/>
            <w:vAlign w:val="bottom"/>
            <w:hideMark/>
          </w:tcPr>
          <w:p w14:paraId="26273E8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A973F9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000 1001 0411500840 320</w:t>
            </w:r>
          </w:p>
        </w:tc>
        <w:tc>
          <w:tcPr>
            <w:tcW w:w="1720" w:type="dxa"/>
            <w:tcBorders>
              <w:top w:val="nil"/>
              <w:left w:val="nil"/>
              <w:bottom w:val="single" w:sz="4" w:space="0" w:color="auto"/>
              <w:right w:val="single" w:sz="4" w:space="0" w:color="auto"/>
            </w:tcBorders>
            <w:shd w:val="clear" w:color="auto" w:fill="auto"/>
            <w:vAlign w:val="bottom"/>
            <w:hideMark/>
          </w:tcPr>
          <w:p w14:paraId="276EC58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30 432 660,00</w:t>
            </w:r>
          </w:p>
        </w:tc>
        <w:tc>
          <w:tcPr>
            <w:tcW w:w="1720" w:type="dxa"/>
            <w:tcBorders>
              <w:top w:val="nil"/>
              <w:left w:val="nil"/>
              <w:bottom w:val="single" w:sz="4" w:space="0" w:color="auto"/>
              <w:right w:val="single" w:sz="4" w:space="0" w:color="auto"/>
            </w:tcBorders>
            <w:shd w:val="clear" w:color="auto" w:fill="auto"/>
            <w:vAlign w:val="bottom"/>
            <w:hideMark/>
          </w:tcPr>
          <w:p w14:paraId="5F9C2DF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23 208 512,07</w:t>
            </w:r>
          </w:p>
        </w:tc>
        <w:tc>
          <w:tcPr>
            <w:tcW w:w="1780" w:type="dxa"/>
            <w:tcBorders>
              <w:top w:val="nil"/>
              <w:left w:val="nil"/>
              <w:bottom w:val="single" w:sz="4" w:space="0" w:color="auto"/>
              <w:right w:val="single" w:sz="4" w:space="0" w:color="auto"/>
            </w:tcBorders>
            <w:shd w:val="clear" w:color="auto" w:fill="auto"/>
            <w:vAlign w:val="bottom"/>
            <w:hideMark/>
          </w:tcPr>
          <w:p w14:paraId="059D6FB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7 224 147,93</w:t>
            </w:r>
          </w:p>
        </w:tc>
      </w:tr>
      <w:tr w:rsidR="001E4B95" w:rsidRPr="00815B50" w14:paraId="1E918B5F"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A25C49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Пособия, компенсации и иные социальные выплаты гражданам, кроме публичных нормативных обязательств</w:t>
            </w:r>
          </w:p>
        </w:tc>
        <w:tc>
          <w:tcPr>
            <w:tcW w:w="640" w:type="dxa"/>
            <w:tcBorders>
              <w:top w:val="nil"/>
              <w:left w:val="nil"/>
              <w:bottom w:val="single" w:sz="4" w:space="0" w:color="auto"/>
              <w:right w:val="single" w:sz="4" w:space="0" w:color="auto"/>
            </w:tcBorders>
            <w:shd w:val="clear" w:color="auto" w:fill="auto"/>
            <w:vAlign w:val="bottom"/>
            <w:hideMark/>
          </w:tcPr>
          <w:p w14:paraId="25F39BD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DAD54E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000 1001 0411500840 321</w:t>
            </w:r>
          </w:p>
        </w:tc>
        <w:tc>
          <w:tcPr>
            <w:tcW w:w="1720" w:type="dxa"/>
            <w:tcBorders>
              <w:top w:val="nil"/>
              <w:left w:val="nil"/>
              <w:bottom w:val="single" w:sz="4" w:space="0" w:color="auto"/>
              <w:right w:val="single" w:sz="4" w:space="0" w:color="auto"/>
            </w:tcBorders>
            <w:shd w:val="clear" w:color="auto" w:fill="auto"/>
            <w:vAlign w:val="bottom"/>
            <w:hideMark/>
          </w:tcPr>
          <w:p w14:paraId="4D9FE42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30 432 660,00</w:t>
            </w:r>
          </w:p>
        </w:tc>
        <w:tc>
          <w:tcPr>
            <w:tcW w:w="1720" w:type="dxa"/>
            <w:tcBorders>
              <w:top w:val="nil"/>
              <w:left w:val="nil"/>
              <w:bottom w:val="single" w:sz="4" w:space="0" w:color="auto"/>
              <w:right w:val="single" w:sz="4" w:space="0" w:color="auto"/>
            </w:tcBorders>
            <w:shd w:val="clear" w:color="auto" w:fill="auto"/>
            <w:vAlign w:val="bottom"/>
            <w:hideMark/>
          </w:tcPr>
          <w:p w14:paraId="0A01C1F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23 208 512,07</w:t>
            </w:r>
          </w:p>
        </w:tc>
        <w:tc>
          <w:tcPr>
            <w:tcW w:w="1780" w:type="dxa"/>
            <w:tcBorders>
              <w:top w:val="nil"/>
              <w:left w:val="nil"/>
              <w:bottom w:val="single" w:sz="4" w:space="0" w:color="auto"/>
              <w:right w:val="single" w:sz="4" w:space="0" w:color="auto"/>
            </w:tcBorders>
            <w:shd w:val="clear" w:color="auto" w:fill="auto"/>
            <w:vAlign w:val="bottom"/>
            <w:hideMark/>
          </w:tcPr>
          <w:p w14:paraId="007B8B0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7 224 147,93</w:t>
            </w:r>
          </w:p>
        </w:tc>
      </w:tr>
      <w:tr w:rsidR="001E4B95" w:rsidRPr="00815B50" w14:paraId="2B32E6E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09C90B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Социальное обеспечение населения</w:t>
            </w:r>
          </w:p>
        </w:tc>
        <w:tc>
          <w:tcPr>
            <w:tcW w:w="640" w:type="dxa"/>
            <w:tcBorders>
              <w:top w:val="nil"/>
              <w:left w:val="nil"/>
              <w:bottom w:val="single" w:sz="4" w:space="0" w:color="auto"/>
              <w:right w:val="single" w:sz="4" w:space="0" w:color="auto"/>
            </w:tcBorders>
            <w:shd w:val="clear" w:color="auto" w:fill="auto"/>
            <w:vAlign w:val="bottom"/>
            <w:hideMark/>
          </w:tcPr>
          <w:p w14:paraId="216842E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7DAD96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000 1003 0000000000 000</w:t>
            </w:r>
          </w:p>
        </w:tc>
        <w:tc>
          <w:tcPr>
            <w:tcW w:w="1720" w:type="dxa"/>
            <w:tcBorders>
              <w:top w:val="nil"/>
              <w:left w:val="nil"/>
              <w:bottom w:val="single" w:sz="4" w:space="0" w:color="auto"/>
              <w:right w:val="single" w:sz="4" w:space="0" w:color="auto"/>
            </w:tcBorders>
            <w:shd w:val="clear" w:color="auto" w:fill="auto"/>
            <w:vAlign w:val="bottom"/>
            <w:hideMark/>
          </w:tcPr>
          <w:p w14:paraId="61D4181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42 572 504,20</w:t>
            </w:r>
          </w:p>
        </w:tc>
        <w:tc>
          <w:tcPr>
            <w:tcW w:w="1720" w:type="dxa"/>
            <w:tcBorders>
              <w:top w:val="nil"/>
              <w:left w:val="nil"/>
              <w:bottom w:val="single" w:sz="4" w:space="0" w:color="auto"/>
              <w:right w:val="single" w:sz="4" w:space="0" w:color="auto"/>
            </w:tcBorders>
            <w:shd w:val="clear" w:color="auto" w:fill="auto"/>
            <w:vAlign w:val="bottom"/>
            <w:hideMark/>
          </w:tcPr>
          <w:p w14:paraId="20AC2C7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23 420 837,80</w:t>
            </w:r>
          </w:p>
        </w:tc>
        <w:tc>
          <w:tcPr>
            <w:tcW w:w="1780" w:type="dxa"/>
            <w:tcBorders>
              <w:top w:val="nil"/>
              <w:left w:val="nil"/>
              <w:bottom w:val="single" w:sz="4" w:space="0" w:color="auto"/>
              <w:right w:val="single" w:sz="4" w:space="0" w:color="auto"/>
            </w:tcBorders>
            <w:shd w:val="clear" w:color="auto" w:fill="auto"/>
            <w:vAlign w:val="bottom"/>
            <w:hideMark/>
          </w:tcPr>
          <w:p w14:paraId="0833182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19 151 666,40</w:t>
            </w:r>
          </w:p>
        </w:tc>
      </w:tr>
      <w:tr w:rsidR="001E4B95" w:rsidRPr="00815B50" w14:paraId="114EFCAF"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AD168D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"Переселение граждан из аварийного жилищного фонда"</w:t>
            </w:r>
          </w:p>
        </w:tc>
        <w:tc>
          <w:tcPr>
            <w:tcW w:w="640" w:type="dxa"/>
            <w:tcBorders>
              <w:top w:val="nil"/>
              <w:left w:val="nil"/>
              <w:bottom w:val="single" w:sz="4" w:space="0" w:color="auto"/>
              <w:right w:val="single" w:sz="4" w:space="0" w:color="auto"/>
            </w:tcBorders>
            <w:shd w:val="clear" w:color="auto" w:fill="auto"/>
            <w:vAlign w:val="bottom"/>
            <w:hideMark/>
          </w:tcPr>
          <w:p w14:paraId="2EAECA2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28F1FA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000 1003 1900000000 000</w:t>
            </w:r>
          </w:p>
        </w:tc>
        <w:tc>
          <w:tcPr>
            <w:tcW w:w="1720" w:type="dxa"/>
            <w:tcBorders>
              <w:top w:val="nil"/>
              <w:left w:val="nil"/>
              <w:bottom w:val="single" w:sz="4" w:space="0" w:color="auto"/>
              <w:right w:val="single" w:sz="4" w:space="0" w:color="auto"/>
            </w:tcBorders>
            <w:shd w:val="clear" w:color="auto" w:fill="auto"/>
            <w:vAlign w:val="bottom"/>
            <w:hideMark/>
          </w:tcPr>
          <w:p w14:paraId="47BE147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42 572 504,20</w:t>
            </w:r>
          </w:p>
        </w:tc>
        <w:tc>
          <w:tcPr>
            <w:tcW w:w="1720" w:type="dxa"/>
            <w:tcBorders>
              <w:top w:val="nil"/>
              <w:left w:val="nil"/>
              <w:bottom w:val="single" w:sz="4" w:space="0" w:color="auto"/>
              <w:right w:val="single" w:sz="4" w:space="0" w:color="auto"/>
            </w:tcBorders>
            <w:shd w:val="clear" w:color="auto" w:fill="auto"/>
            <w:vAlign w:val="bottom"/>
            <w:hideMark/>
          </w:tcPr>
          <w:p w14:paraId="62233DE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23 420 837,80</w:t>
            </w:r>
          </w:p>
        </w:tc>
        <w:tc>
          <w:tcPr>
            <w:tcW w:w="1780" w:type="dxa"/>
            <w:tcBorders>
              <w:top w:val="nil"/>
              <w:left w:val="nil"/>
              <w:bottom w:val="single" w:sz="4" w:space="0" w:color="auto"/>
              <w:right w:val="single" w:sz="4" w:space="0" w:color="auto"/>
            </w:tcBorders>
            <w:shd w:val="clear" w:color="auto" w:fill="auto"/>
            <w:vAlign w:val="bottom"/>
            <w:hideMark/>
          </w:tcPr>
          <w:p w14:paraId="7D0A5AE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19 151 666,40</w:t>
            </w:r>
          </w:p>
        </w:tc>
      </w:tr>
      <w:tr w:rsidR="001E4B95" w:rsidRPr="00815B50" w14:paraId="2EC4732B"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E407D4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"Обеспечение мероприятий по переселению граждан из аварийного жилищного фонда в Московской области, признанного таковым после 1 января 2017 года"</w:t>
            </w:r>
          </w:p>
        </w:tc>
        <w:tc>
          <w:tcPr>
            <w:tcW w:w="640" w:type="dxa"/>
            <w:tcBorders>
              <w:top w:val="nil"/>
              <w:left w:val="nil"/>
              <w:bottom w:val="single" w:sz="4" w:space="0" w:color="auto"/>
              <w:right w:val="single" w:sz="4" w:space="0" w:color="auto"/>
            </w:tcBorders>
            <w:shd w:val="clear" w:color="auto" w:fill="auto"/>
            <w:vAlign w:val="bottom"/>
            <w:hideMark/>
          </w:tcPr>
          <w:p w14:paraId="2B11B22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0EC5AF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000 1003 1940000000 000</w:t>
            </w:r>
          </w:p>
        </w:tc>
        <w:tc>
          <w:tcPr>
            <w:tcW w:w="1720" w:type="dxa"/>
            <w:tcBorders>
              <w:top w:val="nil"/>
              <w:left w:val="nil"/>
              <w:bottom w:val="single" w:sz="4" w:space="0" w:color="auto"/>
              <w:right w:val="single" w:sz="4" w:space="0" w:color="auto"/>
            </w:tcBorders>
            <w:shd w:val="clear" w:color="auto" w:fill="auto"/>
            <w:vAlign w:val="bottom"/>
            <w:hideMark/>
          </w:tcPr>
          <w:p w14:paraId="666A4C3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42 572 504,20</w:t>
            </w:r>
          </w:p>
        </w:tc>
        <w:tc>
          <w:tcPr>
            <w:tcW w:w="1720" w:type="dxa"/>
            <w:tcBorders>
              <w:top w:val="nil"/>
              <w:left w:val="nil"/>
              <w:bottom w:val="single" w:sz="4" w:space="0" w:color="auto"/>
              <w:right w:val="single" w:sz="4" w:space="0" w:color="auto"/>
            </w:tcBorders>
            <w:shd w:val="clear" w:color="auto" w:fill="auto"/>
            <w:vAlign w:val="bottom"/>
            <w:hideMark/>
          </w:tcPr>
          <w:p w14:paraId="16FA79F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23 420 837,80</w:t>
            </w:r>
          </w:p>
        </w:tc>
        <w:tc>
          <w:tcPr>
            <w:tcW w:w="1780" w:type="dxa"/>
            <w:tcBorders>
              <w:top w:val="nil"/>
              <w:left w:val="nil"/>
              <w:bottom w:val="single" w:sz="4" w:space="0" w:color="auto"/>
              <w:right w:val="single" w:sz="4" w:space="0" w:color="auto"/>
            </w:tcBorders>
            <w:shd w:val="clear" w:color="auto" w:fill="auto"/>
            <w:vAlign w:val="bottom"/>
            <w:hideMark/>
          </w:tcPr>
          <w:p w14:paraId="222634C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19 151 666,40</w:t>
            </w:r>
          </w:p>
        </w:tc>
      </w:tr>
      <w:tr w:rsidR="001E4B95" w:rsidRPr="00815B50" w14:paraId="66449D16"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182F22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"Переселение граждан из аварийного жилищного фонда в Московской области, признанного таковым после 1 января 2017 года"</w:t>
            </w:r>
          </w:p>
        </w:tc>
        <w:tc>
          <w:tcPr>
            <w:tcW w:w="640" w:type="dxa"/>
            <w:tcBorders>
              <w:top w:val="nil"/>
              <w:left w:val="nil"/>
              <w:bottom w:val="single" w:sz="4" w:space="0" w:color="auto"/>
              <w:right w:val="single" w:sz="4" w:space="0" w:color="auto"/>
            </w:tcBorders>
            <w:shd w:val="clear" w:color="auto" w:fill="auto"/>
            <w:vAlign w:val="bottom"/>
            <w:hideMark/>
          </w:tcPr>
          <w:p w14:paraId="5791224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5DCE2A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000 1003 1940100000 000</w:t>
            </w:r>
          </w:p>
        </w:tc>
        <w:tc>
          <w:tcPr>
            <w:tcW w:w="1720" w:type="dxa"/>
            <w:tcBorders>
              <w:top w:val="nil"/>
              <w:left w:val="nil"/>
              <w:bottom w:val="single" w:sz="4" w:space="0" w:color="auto"/>
              <w:right w:val="single" w:sz="4" w:space="0" w:color="auto"/>
            </w:tcBorders>
            <w:shd w:val="clear" w:color="auto" w:fill="auto"/>
            <w:vAlign w:val="bottom"/>
            <w:hideMark/>
          </w:tcPr>
          <w:p w14:paraId="35EFC08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42 572 504,20</w:t>
            </w:r>
          </w:p>
        </w:tc>
        <w:tc>
          <w:tcPr>
            <w:tcW w:w="1720" w:type="dxa"/>
            <w:tcBorders>
              <w:top w:val="nil"/>
              <w:left w:val="nil"/>
              <w:bottom w:val="single" w:sz="4" w:space="0" w:color="auto"/>
              <w:right w:val="single" w:sz="4" w:space="0" w:color="auto"/>
            </w:tcBorders>
            <w:shd w:val="clear" w:color="auto" w:fill="auto"/>
            <w:vAlign w:val="bottom"/>
            <w:hideMark/>
          </w:tcPr>
          <w:p w14:paraId="49B9431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23 420 837,80</w:t>
            </w:r>
          </w:p>
        </w:tc>
        <w:tc>
          <w:tcPr>
            <w:tcW w:w="1780" w:type="dxa"/>
            <w:tcBorders>
              <w:top w:val="nil"/>
              <w:left w:val="nil"/>
              <w:bottom w:val="single" w:sz="4" w:space="0" w:color="auto"/>
              <w:right w:val="single" w:sz="4" w:space="0" w:color="auto"/>
            </w:tcBorders>
            <w:shd w:val="clear" w:color="auto" w:fill="auto"/>
            <w:vAlign w:val="bottom"/>
            <w:hideMark/>
          </w:tcPr>
          <w:p w14:paraId="634EEF7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19 151 666,40</w:t>
            </w:r>
          </w:p>
        </w:tc>
      </w:tr>
      <w:tr w:rsidR="001E4B95" w:rsidRPr="00815B50" w14:paraId="1A944974"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14B496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Обеспечение мероприятий по переселению граждан из аварийного жилищного фонда, признанного таковым после 1 января 2017 года, за счет средств местного бюджета</w:t>
            </w:r>
          </w:p>
        </w:tc>
        <w:tc>
          <w:tcPr>
            <w:tcW w:w="640" w:type="dxa"/>
            <w:tcBorders>
              <w:top w:val="nil"/>
              <w:left w:val="nil"/>
              <w:bottom w:val="single" w:sz="4" w:space="0" w:color="auto"/>
              <w:right w:val="single" w:sz="4" w:space="0" w:color="auto"/>
            </w:tcBorders>
            <w:shd w:val="clear" w:color="auto" w:fill="auto"/>
            <w:vAlign w:val="bottom"/>
            <w:hideMark/>
          </w:tcPr>
          <w:p w14:paraId="704CE52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0FF6A5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000 1003 1940179605 000</w:t>
            </w:r>
          </w:p>
        </w:tc>
        <w:tc>
          <w:tcPr>
            <w:tcW w:w="1720" w:type="dxa"/>
            <w:tcBorders>
              <w:top w:val="nil"/>
              <w:left w:val="nil"/>
              <w:bottom w:val="single" w:sz="4" w:space="0" w:color="auto"/>
              <w:right w:val="single" w:sz="4" w:space="0" w:color="auto"/>
            </w:tcBorders>
            <w:shd w:val="clear" w:color="auto" w:fill="auto"/>
            <w:vAlign w:val="bottom"/>
            <w:hideMark/>
          </w:tcPr>
          <w:p w14:paraId="71A0A5A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14 008 038,66</w:t>
            </w:r>
          </w:p>
        </w:tc>
        <w:tc>
          <w:tcPr>
            <w:tcW w:w="1720" w:type="dxa"/>
            <w:tcBorders>
              <w:top w:val="nil"/>
              <w:left w:val="nil"/>
              <w:bottom w:val="single" w:sz="4" w:space="0" w:color="auto"/>
              <w:right w:val="single" w:sz="4" w:space="0" w:color="auto"/>
            </w:tcBorders>
            <w:shd w:val="clear" w:color="auto" w:fill="auto"/>
            <w:vAlign w:val="bottom"/>
            <w:hideMark/>
          </w:tcPr>
          <w:p w14:paraId="3B012F5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3 343 722,86</w:t>
            </w:r>
          </w:p>
        </w:tc>
        <w:tc>
          <w:tcPr>
            <w:tcW w:w="1780" w:type="dxa"/>
            <w:tcBorders>
              <w:top w:val="nil"/>
              <w:left w:val="nil"/>
              <w:bottom w:val="single" w:sz="4" w:space="0" w:color="auto"/>
              <w:right w:val="single" w:sz="4" w:space="0" w:color="auto"/>
            </w:tcBorders>
            <w:shd w:val="clear" w:color="auto" w:fill="auto"/>
            <w:vAlign w:val="bottom"/>
            <w:hideMark/>
          </w:tcPr>
          <w:p w14:paraId="37823E1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10 664 315,80</w:t>
            </w:r>
          </w:p>
        </w:tc>
      </w:tr>
      <w:tr w:rsidR="001E4B95" w:rsidRPr="00815B50" w14:paraId="75432FD8"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5D2A5D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Социальное обеспечение и иные выплаты населению</w:t>
            </w:r>
          </w:p>
        </w:tc>
        <w:tc>
          <w:tcPr>
            <w:tcW w:w="640" w:type="dxa"/>
            <w:tcBorders>
              <w:top w:val="nil"/>
              <w:left w:val="nil"/>
              <w:bottom w:val="single" w:sz="4" w:space="0" w:color="auto"/>
              <w:right w:val="single" w:sz="4" w:space="0" w:color="auto"/>
            </w:tcBorders>
            <w:shd w:val="clear" w:color="auto" w:fill="auto"/>
            <w:vAlign w:val="bottom"/>
            <w:hideMark/>
          </w:tcPr>
          <w:p w14:paraId="3D319DA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37AA48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000 1003 1940179605 300</w:t>
            </w:r>
          </w:p>
        </w:tc>
        <w:tc>
          <w:tcPr>
            <w:tcW w:w="1720" w:type="dxa"/>
            <w:tcBorders>
              <w:top w:val="nil"/>
              <w:left w:val="nil"/>
              <w:bottom w:val="single" w:sz="4" w:space="0" w:color="auto"/>
              <w:right w:val="single" w:sz="4" w:space="0" w:color="auto"/>
            </w:tcBorders>
            <w:shd w:val="clear" w:color="auto" w:fill="auto"/>
            <w:vAlign w:val="bottom"/>
            <w:hideMark/>
          </w:tcPr>
          <w:p w14:paraId="0306AF1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14 008 038,66</w:t>
            </w:r>
          </w:p>
        </w:tc>
        <w:tc>
          <w:tcPr>
            <w:tcW w:w="1720" w:type="dxa"/>
            <w:tcBorders>
              <w:top w:val="nil"/>
              <w:left w:val="nil"/>
              <w:bottom w:val="single" w:sz="4" w:space="0" w:color="auto"/>
              <w:right w:val="single" w:sz="4" w:space="0" w:color="auto"/>
            </w:tcBorders>
            <w:shd w:val="clear" w:color="auto" w:fill="auto"/>
            <w:vAlign w:val="bottom"/>
            <w:hideMark/>
          </w:tcPr>
          <w:p w14:paraId="32784D0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3 343 722,86</w:t>
            </w:r>
          </w:p>
        </w:tc>
        <w:tc>
          <w:tcPr>
            <w:tcW w:w="1780" w:type="dxa"/>
            <w:tcBorders>
              <w:top w:val="nil"/>
              <w:left w:val="nil"/>
              <w:bottom w:val="single" w:sz="4" w:space="0" w:color="auto"/>
              <w:right w:val="single" w:sz="4" w:space="0" w:color="auto"/>
            </w:tcBorders>
            <w:shd w:val="clear" w:color="auto" w:fill="auto"/>
            <w:vAlign w:val="bottom"/>
            <w:hideMark/>
          </w:tcPr>
          <w:p w14:paraId="4C30553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10 664 315,80</w:t>
            </w:r>
          </w:p>
        </w:tc>
      </w:tr>
      <w:tr w:rsidR="001E4B95" w:rsidRPr="00815B50" w14:paraId="42B5AA58"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D8F692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Социальные выплаты гражданам, кроме публичных нормативных социальных выплат</w:t>
            </w:r>
          </w:p>
        </w:tc>
        <w:tc>
          <w:tcPr>
            <w:tcW w:w="640" w:type="dxa"/>
            <w:tcBorders>
              <w:top w:val="nil"/>
              <w:left w:val="nil"/>
              <w:bottom w:val="single" w:sz="4" w:space="0" w:color="auto"/>
              <w:right w:val="single" w:sz="4" w:space="0" w:color="auto"/>
            </w:tcBorders>
            <w:shd w:val="clear" w:color="auto" w:fill="auto"/>
            <w:vAlign w:val="bottom"/>
            <w:hideMark/>
          </w:tcPr>
          <w:p w14:paraId="71C0F3F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25C814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000 1003 1940179605 320</w:t>
            </w:r>
          </w:p>
        </w:tc>
        <w:tc>
          <w:tcPr>
            <w:tcW w:w="1720" w:type="dxa"/>
            <w:tcBorders>
              <w:top w:val="nil"/>
              <w:left w:val="nil"/>
              <w:bottom w:val="single" w:sz="4" w:space="0" w:color="auto"/>
              <w:right w:val="single" w:sz="4" w:space="0" w:color="auto"/>
            </w:tcBorders>
            <w:shd w:val="clear" w:color="auto" w:fill="auto"/>
            <w:vAlign w:val="bottom"/>
            <w:hideMark/>
          </w:tcPr>
          <w:p w14:paraId="01D786B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14 008 038,66</w:t>
            </w:r>
          </w:p>
        </w:tc>
        <w:tc>
          <w:tcPr>
            <w:tcW w:w="1720" w:type="dxa"/>
            <w:tcBorders>
              <w:top w:val="nil"/>
              <w:left w:val="nil"/>
              <w:bottom w:val="single" w:sz="4" w:space="0" w:color="auto"/>
              <w:right w:val="single" w:sz="4" w:space="0" w:color="auto"/>
            </w:tcBorders>
            <w:shd w:val="clear" w:color="auto" w:fill="auto"/>
            <w:vAlign w:val="bottom"/>
            <w:hideMark/>
          </w:tcPr>
          <w:p w14:paraId="4458B84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3 343 722,86</w:t>
            </w:r>
          </w:p>
        </w:tc>
        <w:tc>
          <w:tcPr>
            <w:tcW w:w="1780" w:type="dxa"/>
            <w:tcBorders>
              <w:top w:val="nil"/>
              <w:left w:val="nil"/>
              <w:bottom w:val="single" w:sz="4" w:space="0" w:color="auto"/>
              <w:right w:val="single" w:sz="4" w:space="0" w:color="auto"/>
            </w:tcBorders>
            <w:shd w:val="clear" w:color="auto" w:fill="auto"/>
            <w:vAlign w:val="bottom"/>
            <w:hideMark/>
          </w:tcPr>
          <w:p w14:paraId="1AA18D4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10 664 315,80</w:t>
            </w:r>
          </w:p>
        </w:tc>
      </w:tr>
      <w:tr w:rsidR="001E4B95" w:rsidRPr="00815B50" w14:paraId="13295F6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E54CBB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гражданам на приобретение жилья</w:t>
            </w:r>
          </w:p>
        </w:tc>
        <w:tc>
          <w:tcPr>
            <w:tcW w:w="640" w:type="dxa"/>
            <w:tcBorders>
              <w:top w:val="nil"/>
              <w:left w:val="nil"/>
              <w:bottom w:val="single" w:sz="4" w:space="0" w:color="auto"/>
              <w:right w:val="single" w:sz="4" w:space="0" w:color="auto"/>
            </w:tcBorders>
            <w:shd w:val="clear" w:color="auto" w:fill="auto"/>
            <w:vAlign w:val="bottom"/>
            <w:hideMark/>
          </w:tcPr>
          <w:p w14:paraId="2618B60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D0AFB8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000 1003 1940179605 322</w:t>
            </w:r>
          </w:p>
        </w:tc>
        <w:tc>
          <w:tcPr>
            <w:tcW w:w="1720" w:type="dxa"/>
            <w:tcBorders>
              <w:top w:val="nil"/>
              <w:left w:val="nil"/>
              <w:bottom w:val="single" w:sz="4" w:space="0" w:color="auto"/>
              <w:right w:val="single" w:sz="4" w:space="0" w:color="auto"/>
            </w:tcBorders>
            <w:shd w:val="clear" w:color="auto" w:fill="auto"/>
            <w:vAlign w:val="bottom"/>
            <w:hideMark/>
          </w:tcPr>
          <w:p w14:paraId="495F9E7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14 008 038,66</w:t>
            </w:r>
          </w:p>
        </w:tc>
        <w:tc>
          <w:tcPr>
            <w:tcW w:w="1720" w:type="dxa"/>
            <w:tcBorders>
              <w:top w:val="nil"/>
              <w:left w:val="nil"/>
              <w:bottom w:val="single" w:sz="4" w:space="0" w:color="auto"/>
              <w:right w:val="single" w:sz="4" w:space="0" w:color="auto"/>
            </w:tcBorders>
            <w:shd w:val="clear" w:color="auto" w:fill="auto"/>
            <w:vAlign w:val="bottom"/>
            <w:hideMark/>
          </w:tcPr>
          <w:p w14:paraId="744E245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3 343 722,86</w:t>
            </w:r>
          </w:p>
        </w:tc>
        <w:tc>
          <w:tcPr>
            <w:tcW w:w="1780" w:type="dxa"/>
            <w:tcBorders>
              <w:top w:val="nil"/>
              <w:left w:val="nil"/>
              <w:bottom w:val="single" w:sz="4" w:space="0" w:color="auto"/>
              <w:right w:val="single" w:sz="4" w:space="0" w:color="auto"/>
            </w:tcBorders>
            <w:shd w:val="clear" w:color="auto" w:fill="auto"/>
            <w:vAlign w:val="bottom"/>
            <w:hideMark/>
          </w:tcPr>
          <w:p w14:paraId="74D464B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10 664 315,80</w:t>
            </w:r>
          </w:p>
        </w:tc>
      </w:tr>
      <w:tr w:rsidR="001E4B95" w:rsidRPr="00815B50" w14:paraId="604FB853"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53CF96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Обеспечение мероприятий по переселению граждан из аварийного жилищного фонда, признанного таковым после 1 января 2017 года</w:t>
            </w:r>
          </w:p>
        </w:tc>
        <w:tc>
          <w:tcPr>
            <w:tcW w:w="640" w:type="dxa"/>
            <w:tcBorders>
              <w:top w:val="nil"/>
              <w:left w:val="nil"/>
              <w:bottom w:val="single" w:sz="4" w:space="0" w:color="auto"/>
              <w:right w:val="single" w:sz="4" w:space="0" w:color="auto"/>
            </w:tcBorders>
            <w:shd w:val="clear" w:color="auto" w:fill="auto"/>
            <w:vAlign w:val="bottom"/>
            <w:hideMark/>
          </w:tcPr>
          <w:p w14:paraId="7F38FD9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864AE5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1003 19401S960А 000</w:t>
            </w:r>
          </w:p>
        </w:tc>
        <w:tc>
          <w:tcPr>
            <w:tcW w:w="1720" w:type="dxa"/>
            <w:tcBorders>
              <w:top w:val="nil"/>
              <w:left w:val="nil"/>
              <w:bottom w:val="single" w:sz="4" w:space="0" w:color="auto"/>
              <w:right w:val="single" w:sz="4" w:space="0" w:color="auto"/>
            </w:tcBorders>
            <w:shd w:val="clear" w:color="auto" w:fill="auto"/>
            <w:vAlign w:val="bottom"/>
            <w:hideMark/>
          </w:tcPr>
          <w:p w14:paraId="59822E6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28 564 465,54</w:t>
            </w:r>
          </w:p>
        </w:tc>
        <w:tc>
          <w:tcPr>
            <w:tcW w:w="1720" w:type="dxa"/>
            <w:tcBorders>
              <w:top w:val="nil"/>
              <w:left w:val="nil"/>
              <w:bottom w:val="single" w:sz="4" w:space="0" w:color="auto"/>
              <w:right w:val="single" w:sz="4" w:space="0" w:color="auto"/>
            </w:tcBorders>
            <w:shd w:val="clear" w:color="auto" w:fill="auto"/>
            <w:vAlign w:val="bottom"/>
            <w:hideMark/>
          </w:tcPr>
          <w:p w14:paraId="723A1E1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20 077 114,94</w:t>
            </w:r>
          </w:p>
        </w:tc>
        <w:tc>
          <w:tcPr>
            <w:tcW w:w="1780" w:type="dxa"/>
            <w:tcBorders>
              <w:top w:val="nil"/>
              <w:left w:val="nil"/>
              <w:bottom w:val="single" w:sz="4" w:space="0" w:color="auto"/>
              <w:right w:val="single" w:sz="4" w:space="0" w:color="auto"/>
            </w:tcBorders>
            <w:shd w:val="clear" w:color="auto" w:fill="auto"/>
            <w:vAlign w:val="bottom"/>
            <w:hideMark/>
          </w:tcPr>
          <w:p w14:paraId="3AA17D4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8 487 350,60</w:t>
            </w:r>
          </w:p>
        </w:tc>
      </w:tr>
      <w:tr w:rsidR="001E4B95" w:rsidRPr="00815B50" w14:paraId="01BFCBCB"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D5F367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Социальное обеспечение и иные выплаты населению</w:t>
            </w:r>
          </w:p>
        </w:tc>
        <w:tc>
          <w:tcPr>
            <w:tcW w:w="640" w:type="dxa"/>
            <w:tcBorders>
              <w:top w:val="nil"/>
              <w:left w:val="nil"/>
              <w:bottom w:val="single" w:sz="4" w:space="0" w:color="auto"/>
              <w:right w:val="single" w:sz="4" w:space="0" w:color="auto"/>
            </w:tcBorders>
            <w:shd w:val="clear" w:color="auto" w:fill="auto"/>
            <w:vAlign w:val="bottom"/>
            <w:hideMark/>
          </w:tcPr>
          <w:p w14:paraId="78B89BA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D37AF8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1003 19401S960А 300</w:t>
            </w:r>
          </w:p>
        </w:tc>
        <w:tc>
          <w:tcPr>
            <w:tcW w:w="1720" w:type="dxa"/>
            <w:tcBorders>
              <w:top w:val="nil"/>
              <w:left w:val="nil"/>
              <w:bottom w:val="single" w:sz="4" w:space="0" w:color="auto"/>
              <w:right w:val="single" w:sz="4" w:space="0" w:color="auto"/>
            </w:tcBorders>
            <w:shd w:val="clear" w:color="auto" w:fill="auto"/>
            <w:vAlign w:val="bottom"/>
            <w:hideMark/>
          </w:tcPr>
          <w:p w14:paraId="3C55BCD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28 564 465,54</w:t>
            </w:r>
          </w:p>
        </w:tc>
        <w:tc>
          <w:tcPr>
            <w:tcW w:w="1720" w:type="dxa"/>
            <w:tcBorders>
              <w:top w:val="nil"/>
              <w:left w:val="nil"/>
              <w:bottom w:val="single" w:sz="4" w:space="0" w:color="auto"/>
              <w:right w:val="single" w:sz="4" w:space="0" w:color="auto"/>
            </w:tcBorders>
            <w:shd w:val="clear" w:color="auto" w:fill="auto"/>
            <w:vAlign w:val="bottom"/>
            <w:hideMark/>
          </w:tcPr>
          <w:p w14:paraId="403B369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20 077 114,94</w:t>
            </w:r>
          </w:p>
        </w:tc>
        <w:tc>
          <w:tcPr>
            <w:tcW w:w="1780" w:type="dxa"/>
            <w:tcBorders>
              <w:top w:val="nil"/>
              <w:left w:val="nil"/>
              <w:bottom w:val="single" w:sz="4" w:space="0" w:color="auto"/>
              <w:right w:val="single" w:sz="4" w:space="0" w:color="auto"/>
            </w:tcBorders>
            <w:shd w:val="clear" w:color="auto" w:fill="auto"/>
            <w:vAlign w:val="bottom"/>
            <w:hideMark/>
          </w:tcPr>
          <w:p w14:paraId="3AA908B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8 487 350,60</w:t>
            </w:r>
          </w:p>
        </w:tc>
      </w:tr>
      <w:tr w:rsidR="001E4B95" w:rsidRPr="00815B50" w14:paraId="79620C45"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5F9DB8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Социальные выплаты гражданам, кроме публичных нормативных социальных выплат</w:t>
            </w:r>
          </w:p>
        </w:tc>
        <w:tc>
          <w:tcPr>
            <w:tcW w:w="640" w:type="dxa"/>
            <w:tcBorders>
              <w:top w:val="nil"/>
              <w:left w:val="nil"/>
              <w:bottom w:val="single" w:sz="4" w:space="0" w:color="auto"/>
              <w:right w:val="single" w:sz="4" w:space="0" w:color="auto"/>
            </w:tcBorders>
            <w:shd w:val="clear" w:color="auto" w:fill="auto"/>
            <w:vAlign w:val="bottom"/>
            <w:hideMark/>
          </w:tcPr>
          <w:p w14:paraId="4D67870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7B44F9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1003 19401S960А 320</w:t>
            </w:r>
          </w:p>
        </w:tc>
        <w:tc>
          <w:tcPr>
            <w:tcW w:w="1720" w:type="dxa"/>
            <w:tcBorders>
              <w:top w:val="nil"/>
              <w:left w:val="nil"/>
              <w:bottom w:val="single" w:sz="4" w:space="0" w:color="auto"/>
              <w:right w:val="single" w:sz="4" w:space="0" w:color="auto"/>
            </w:tcBorders>
            <w:shd w:val="clear" w:color="auto" w:fill="auto"/>
            <w:vAlign w:val="bottom"/>
            <w:hideMark/>
          </w:tcPr>
          <w:p w14:paraId="7B5D4BB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28 564 465,54</w:t>
            </w:r>
          </w:p>
        </w:tc>
        <w:tc>
          <w:tcPr>
            <w:tcW w:w="1720" w:type="dxa"/>
            <w:tcBorders>
              <w:top w:val="nil"/>
              <w:left w:val="nil"/>
              <w:bottom w:val="single" w:sz="4" w:space="0" w:color="auto"/>
              <w:right w:val="single" w:sz="4" w:space="0" w:color="auto"/>
            </w:tcBorders>
            <w:shd w:val="clear" w:color="auto" w:fill="auto"/>
            <w:vAlign w:val="bottom"/>
            <w:hideMark/>
          </w:tcPr>
          <w:p w14:paraId="452E5D6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20 077 114,94</w:t>
            </w:r>
          </w:p>
        </w:tc>
        <w:tc>
          <w:tcPr>
            <w:tcW w:w="1780" w:type="dxa"/>
            <w:tcBorders>
              <w:top w:val="nil"/>
              <w:left w:val="nil"/>
              <w:bottom w:val="single" w:sz="4" w:space="0" w:color="auto"/>
              <w:right w:val="single" w:sz="4" w:space="0" w:color="auto"/>
            </w:tcBorders>
            <w:shd w:val="clear" w:color="auto" w:fill="auto"/>
            <w:vAlign w:val="bottom"/>
            <w:hideMark/>
          </w:tcPr>
          <w:p w14:paraId="1EC1518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8 487 350,60</w:t>
            </w:r>
          </w:p>
        </w:tc>
      </w:tr>
      <w:tr w:rsidR="001E4B95" w:rsidRPr="00815B50" w14:paraId="5F8372D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17DBDE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гражданам на приобретение жилья</w:t>
            </w:r>
          </w:p>
        </w:tc>
        <w:tc>
          <w:tcPr>
            <w:tcW w:w="640" w:type="dxa"/>
            <w:tcBorders>
              <w:top w:val="nil"/>
              <w:left w:val="nil"/>
              <w:bottom w:val="single" w:sz="4" w:space="0" w:color="auto"/>
              <w:right w:val="single" w:sz="4" w:space="0" w:color="auto"/>
            </w:tcBorders>
            <w:shd w:val="clear" w:color="auto" w:fill="auto"/>
            <w:vAlign w:val="bottom"/>
            <w:hideMark/>
          </w:tcPr>
          <w:p w14:paraId="0FEB5D7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36CDB6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1003 19401S960А 322</w:t>
            </w:r>
          </w:p>
        </w:tc>
        <w:tc>
          <w:tcPr>
            <w:tcW w:w="1720" w:type="dxa"/>
            <w:tcBorders>
              <w:top w:val="nil"/>
              <w:left w:val="nil"/>
              <w:bottom w:val="single" w:sz="4" w:space="0" w:color="auto"/>
              <w:right w:val="single" w:sz="4" w:space="0" w:color="auto"/>
            </w:tcBorders>
            <w:shd w:val="clear" w:color="auto" w:fill="auto"/>
            <w:vAlign w:val="bottom"/>
            <w:hideMark/>
          </w:tcPr>
          <w:p w14:paraId="12298AA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28 564 465,54</w:t>
            </w:r>
          </w:p>
        </w:tc>
        <w:tc>
          <w:tcPr>
            <w:tcW w:w="1720" w:type="dxa"/>
            <w:tcBorders>
              <w:top w:val="nil"/>
              <w:left w:val="nil"/>
              <w:bottom w:val="single" w:sz="4" w:space="0" w:color="auto"/>
              <w:right w:val="single" w:sz="4" w:space="0" w:color="auto"/>
            </w:tcBorders>
            <w:shd w:val="clear" w:color="auto" w:fill="auto"/>
            <w:vAlign w:val="bottom"/>
            <w:hideMark/>
          </w:tcPr>
          <w:p w14:paraId="5EB833A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20 077 114,94</w:t>
            </w:r>
          </w:p>
        </w:tc>
        <w:tc>
          <w:tcPr>
            <w:tcW w:w="1780" w:type="dxa"/>
            <w:tcBorders>
              <w:top w:val="nil"/>
              <w:left w:val="nil"/>
              <w:bottom w:val="single" w:sz="4" w:space="0" w:color="auto"/>
              <w:right w:val="single" w:sz="4" w:space="0" w:color="auto"/>
            </w:tcBorders>
            <w:shd w:val="clear" w:color="auto" w:fill="auto"/>
            <w:vAlign w:val="bottom"/>
            <w:hideMark/>
          </w:tcPr>
          <w:p w14:paraId="5BA18BF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8 487 350,60</w:t>
            </w:r>
          </w:p>
        </w:tc>
      </w:tr>
      <w:tr w:rsidR="001E4B95" w:rsidRPr="00815B50" w14:paraId="7977718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0D8D84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Охрана семьи и детства</w:t>
            </w:r>
          </w:p>
        </w:tc>
        <w:tc>
          <w:tcPr>
            <w:tcW w:w="640" w:type="dxa"/>
            <w:tcBorders>
              <w:top w:val="nil"/>
              <w:left w:val="nil"/>
              <w:bottom w:val="single" w:sz="4" w:space="0" w:color="auto"/>
              <w:right w:val="single" w:sz="4" w:space="0" w:color="auto"/>
            </w:tcBorders>
            <w:shd w:val="clear" w:color="auto" w:fill="auto"/>
            <w:vAlign w:val="bottom"/>
            <w:hideMark/>
          </w:tcPr>
          <w:p w14:paraId="29EEDF0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BEF26A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000 1004 0000000000 000</w:t>
            </w:r>
          </w:p>
        </w:tc>
        <w:tc>
          <w:tcPr>
            <w:tcW w:w="1720" w:type="dxa"/>
            <w:tcBorders>
              <w:top w:val="nil"/>
              <w:left w:val="nil"/>
              <w:bottom w:val="single" w:sz="4" w:space="0" w:color="auto"/>
              <w:right w:val="single" w:sz="4" w:space="0" w:color="auto"/>
            </w:tcBorders>
            <w:shd w:val="clear" w:color="auto" w:fill="auto"/>
            <w:vAlign w:val="bottom"/>
            <w:hideMark/>
          </w:tcPr>
          <w:p w14:paraId="30AB7C7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165 906 751,60</w:t>
            </w:r>
          </w:p>
        </w:tc>
        <w:tc>
          <w:tcPr>
            <w:tcW w:w="1720" w:type="dxa"/>
            <w:tcBorders>
              <w:top w:val="nil"/>
              <w:left w:val="nil"/>
              <w:bottom w:val="single" w:sz="4" w:space="0" w:color="auto"/>
              <w:right w:val="single" w:sz="4" w:space="0" w:color="auto"/>
            </w:tcBorders>
            <w:shd w:val="clear" w:color="auto" w:fill="auto"/>
            <w:vAlign w:val="bottom"/>
            <w:hideMark/>
          </w:tcPr>
          <w:p w14:paraId="3DD37F6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150 001 096,77</w:t>
            </w:r>
          </w:p>
        </w:tc>
        <w:tc>
          <w:tcPr>
            <w:tcW w:w="1780" w:type="dxa"/>
            <w:tcBorders>
              <w:top w:val="nil"/>
              <w:left w:val="nil"/>
              <w:bottom w:val="single" w:sz="4" w:space="0" w:color="auto"/>
              <w:right w:val="single" w:sz="4" w:space="0" w:color="auto"/>
            </w:tcBorders>
            <w:shd w:val="clear" w:color="auto" w:fill="auto"/>
            <w:vAlign w:val="bottom"/>
            <w:hideMark/>
          </w:tcPr>
          <w:p w14:paraId="75CAA06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15 905 654,83</w:t>
            </w:r>
          </w:p>
        </w:tc>
      </w:tr>
      <w:tr w:rsidR="001E4B95" w:rsidRPr="00815B50" w14:paraId="1DF8E479"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64BC64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"Образование"</w:t>
            </w:r>
          </w:p>
        </w:tc>
        <w:tc>
          <w:tcPr>
            <w:tcW w:w="640" w:type="dxa"/>
            <w:tcBorders>
              <w:top w:val="nil"/>
              <w:left w:val="nil"/>
              <w:bottom w:val="single" w:sz="4" w:space="0" w:color="auto"/>
              <w:right w:val="single" w:sz="4" w:space="0" w:color="auto"/>
            </w:tcBorders>
            <w:shd w:val="clear" w:color="auto" w:fill="auto"/>
            <w:vAlign w:val="bottom"/>
            <w:hideMark/>
          </w:tcPr>
          <w:p w14:paraId="5402511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7EE656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000 1004 0300000000 000</w:t>
            </w:r>
          </w:p>
        </w:tc>
        <w:tc>
          <w:tcPr>
            <w:tcW w:w="1720" w:type="dxa"/>
            <w:tcBorders>
              <w:top w:val="nil"/>
              <w:left w:val="nil"/>
              <w:bottom w:val="single" w:sz="4" w:space="0" w:color="auto"/>
              <w:right w:val="single" w:sz="4" w:space="0" w:color="auto"/>
            </w:tcBorders>
            <w:shd w:val="clear" w:color="auto" w:fill="auto"/>
            <w:vAlign w:val="bottom"/>
            <w:hideMark/>
          </w:tcPr>
          <w:p w14:paraId="0FB41BA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86 180 000,00</w:t>
            </w:r>
          </w:p>
        </w:tc>
        <w:tc>
          <w:tcPr>
            <w:tcW w:w="1720" w:type="dxa"/>
            <w:tcBorders>
              <w:top w:val="nil"/>
              <w:left w:val="nil"/>
              <w:bottom w:val="single" w:sz="4" w:space="0" w:color="auto"/>
              <w:right w:val="single" w:sz="4" w:space="0" w:color="auto"/>
            </w:tcBorders>
            <w:shd w:val="clear" w:color="auto" w:fill="auto"/>
            <w:vAlign w:val="bottom"/>
            <w:hideMark/>
          </w:tcPr>
          <w:p w14:paraId="0B9567E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74 770 072,53</w:t>
            </w:r>
          </w:p>
        </w:tc>
        <w:tc>
          <w:tcPr>
            <w:tcW w:w="1780" w:type="dxa"/>
            <w:tcBorders>
              <w:top w:val="nil"/>
              <w:left w:val="nil"/>
              <w:bottom w:val="single" w:sz="4" w:space="0" w:color="auto"/>
              <w:right w:val="single" w:sz="4" w:space="0" w:color="auto"/>
            </w:tcBorders>
            <w:shd w:val="clear" w:color="auto" w:fill="auto"/>
            <w:vAlign w:val="bottom"/>
            <w:hideMark/>
          </w:tcPr>
          <w:p w14:paraId="7DBEDB8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11 409 927,47</w:t>
            </w:r>
          </w:p>
        </w:tc>
      </w:tr>
      <w:tr w:rsidR="001E4B95" w:rsidRPr="00815B50" w14:paraId="6A11B104"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061B75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"Общее образование"</w:t>
            </w:r>
          </w:p>
        </w:tc>
        <w:tc>
          <w:tcPr>
            <w:tcW w:w="640" w:type="dxa"/>
            <w:tcBorders>
              <w:top w:val="nil"/>
              <w:left w:val="nil"/>
              <w:bottom w:val="single" w:sz="4" w:space="0" w:color="auto"/>
              <w:right w:val="single" w:sz="4" w:space="0" w:color="auto"/>
            </w:tcBorders>
            <w:shd w:val="clear" w:color="auto" w:fill="auto"/>
            <w:vAlign w:val="bottom"/>
            <w:hideMark/>
          </w:tcPr>
          <w:p w14:paraId="6FC480F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09377B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000 1004 0310000000 000</w:t>
            </w:r>
          </w:p>
        </w:tc>
        <w:tc>
          <w:tcPr>
            <w:tcW w:w="1720" w:type="dxa"/>
            <w:tcBorders>
              <w:top w:val="nil"/>
              <w:left w:val="nil"/>
              <w:bottom w:val="single" w:sz="4" w:space="0" w:color="auto"/>
              <w:right w:val="single" w:sz="4" w:space="0" w:color="auto"/>
            </w:tcBorders>
            <w:shd w:val="clear" w:color="auto" w:fill="auto"/>
            <w:vAlign w:val="bottom"/>
            <w:hideMark/>
          </w:tcPr>
          <w:p w14:paraId="1463889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86 180 000,00</w:t>
            </w:r>
          </w:p>
        </w:tc>
        <w:tc>
          <w:tcPr>
            <w:tcW w:w="1720" w:type="dxa"/>
            <w:tcBorders>
              <w:top w:val="nil"/>
              <w:left w:val="nil"/>
              <w:bottom w:val="single" w:sz="4" w:space="0" w:color="auto"/>
              <w:right w:val="single" w:sz="4" w:space="0" w:color="auto"/>
            </w:tcBorders>
            <w:shd w:val="clear" w:color="auto" w:fill="auto"/>
            <w:vAlign w:val="bottom"/>
            <w:hideMark/>
          </w:tcPr>
          <w:p w14:paraId="497AA5D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74 770 072,53</w:t>
            </w:r>
          </w:p>
        </w:tc>
        <w:tc>
          <w:tcPr>
            <w:tcW w:w="1780" w:type="dxa"/>
            <w:tcBorders>
              <w:top w:val="nil"/>
              <w:left w:val="nil"/>
              <w:bottom w:val="single" w:sz="4" w:space="0" w:color="auto"/>
              <w:right w:val="single" w:sz="4" w:space="0" w:color="auto"/>
            </w:tcBorders>
            <w:shd w:val="clear" w:color="auto" w:fill="auto"/>
            <w:vAlign w:val="bottom"/>
            <w:hideMark/>
          </w:tcPr>
          <w:p w14:paraId="01385B4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11 409 927,47</w:t>
            </w:r>
          </w:p>
        </w:tc>
      </w:tr>
      <w:tr w:rsidR="001E4B95" w:rsidRPr="00815B50" w14:paraId="6A80DBD6"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3C0CF9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"Финансовое обеспечение деятельности образовательных организаций"</w:t>
            </w:r>
          </w:p>
        </w:tc>
        <w:tc>
          <w:tcPr>
            <w:tcW w:w="640" w:type="dxa"/>
            <w:tcBorders>
              <w:top w:val="nil"/>
              <w:left w:val="nil"/>
              <w:bottom w:val="single" w:sz="4" w:space="0" w:color="auto"/>
              <w:right w:val="single" w:sz="4" w:space="0" w:color="auto"/>
            </w:tcBorders>
            <w:shd w:val="clear" w:color="auto" w:fill="auto"/>
            <w:vAlign w:val="bottom"/>
            <w:hideMark/>
          </w:tcPr>
          <w:p w14:paraId="56E8400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6EC14A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000 1004 0310100000 000</w:t>
            </w:r>
          </w:p>
        </w:tc>
        <w:tc>
          <w:tcPr>
            <w:tcW w:w="1720" w:type="dxa"/>
            <w:tcBorders>
              <w:top w:val="nil"/>
              <w:left w:val="nil"/>
              <w:bottom w:val="single" w:sz="4" w:space="0" w:color="auto"/>
              <w:right w:val="single" w:sz="4" w:space="0" w:color="auto"/>
            </w:tcBorders>
            <w:shd w:val="clear" w:color="auto" w:fill="auto"/>
            <w:vAlign w:val="bottom"/>
            <w:hideMark/>
          </w:tcPr>
          <w:p w14:paraId="49E1C7B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86 180 000,00</w:t>
            </w:r>
          </w:p>
        </w:tc>
        <w:tc>
          <w:tcPr>
            <w:tcW w:w="1720" w:type="dxa"/>
            <w:tcBorders>
              <w:top w:val="nil"/>
              <w:left w:val="nil"/>
              <w:bottom w:val="single" w:sz="4" w:space="0" w:color="auto"/>
              <w:right w:val="single" w:sz="4" w:space="0" w:color="auto"/>
            </w:tcBorders>
            <w:shd w:val="clear" w:color="auto" w:fill="auto"/>
            <w:vAlign w:val="bottom"/>
            <w:hideMark/>
          </w:tcPr>
          <w:p w14:paraId="75B7073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74 770 072,53</w:t>
            </w:r>
          </w:p>
        </w:tc>
        <w:tc>
          <w:tcPr>
            <w:tcW w:w="1780" w:type="dxa"/>
            <w:tcBorders>
              <w:top w:val="nil"/>
              <w:left w:val="nil"/>
              <w:bottom w:val="single" w:sz="4" w:space="0" w:color="auto"/>
              <w:right w:val="single" w:sz="4" w:space="0" w:color="auto"/>
            </w:tcBorders>
            <w:shd w:val="clear" w:color="auto" w:fill="auto"/>
            <w:vAlign w:val="bottom"/>
            <w:hideMark/>
          </w:tcPr>
          <w:p w14:paraId="099D16D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11 409 927,47</w:t>
            </w:r>
          </w:p>
        </w:tc>
      </w:tr>
      <w:tr w:rsidR="001E4B95" w:rsidRPr="00815B50" w14:paraId="4F5E6DD3"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C7E9C5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640" w:type="dxa"/>
            <w:tcBorders>
              <w:top w:val="nil"/>
              <w:left w:val="nil"/>
              <w:bottom w:val="single" w:sz="4" w:space="0" w:color="auto"/>
              <w:right w:val="single" w:sz="4" w:space="0" w:color="auto"/>
            </w:tcBorders>
            <w:shd w:val="clear" w:color="auto" w:fill="auto"/>
            <w:vAlign w:val="bottom"/>
            <w:hideMark/>
          </w:tcPr>
          <w:p w14:paraId="5041DD7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9DA59A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000 1004 0310162140 000</w:t>
            </w:r>
          </w:p>
        </w:tc>
        <w:tc>
          <w:tcPr>
            <w:tcW w:w="1720" w:type="dxa"/>
            <w:tcBorders>
              <w:top w:val="nil"/>
              <w:left w:val="nil"/>
              <w:bottom w:val="single" w:sz="4" w:space="0" w:color="auto"/>
              <w:right w:val="single" w:sz="4" w:space="0" w:color="auto"/>
            </w:tcBorders>
            <w:shd w:val="clear" w:color="auto" w:fill="auto"/>
            <w:vAlign w:val="bottom"/>
            <w:hideMark/>
          </w:tcPr>
          <w:p w14:paraId="18AD33D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86 180 000,00</w:t>
            </w:r>
          </w:p>
        </w:tc>
        <w:tc>
          <w:tcPr>
            <w:tcW w:w="1720" w:type="dxa"/>
            <w:tcBorders>
              <w:top w:val="nil"/>
              <w:left w:val="nil"/>
              <w:bottom w:val="single" w:sz="4" w:space="0" w:color="auto"/>
              <w:right w:val="single" w:sz="4" w:space="0" w:color="auto"/>
            </w:tcBorders>
            <w:shd w:val="clear" w:color="auto" w:fill="auto"/>
            <w:vAlign w:val="bottom"/>
            <w:hideMark/>
          </w:tcPr>
          <w:p w14:paraId="47AA2AA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74 770 072,53</w:t>
            </w:r>
          </w:p>
        </w:tc>
        <w:tc>
          <w:tcPr>
            <w:tcW w:w="1780" w:type="dxa"/>
            <w:tcBorders>
              <w:top w:val="nil"/>
              <w:left w:val="nil"/>
              <w:bottom w:val="single" w:sz="4" w:space="0" w:color="auto"/>
              <w:right w:val="single" w:sz="4" w:space="0" w:color="auto"/>
            </w:tcBorders>
            <w:shd w:val="clear" w:color="auto" w:fill="auto"/>
            <w:vAlign w:val="bottom"/>
            <w:hideMark/>
          </w:tcPr>
          <w:p w14:paraId="66330BF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11 409 927,47</w:t>
            </w:r>
          </w:p>
        </w:tc>
      </w:tr>
      <w:tr w:rsidR="001E4B95" w:rsidRPr="00815B50" w14:paraId="7B361EAE"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4A81DD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708E2B1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9188ED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000 1004 0310162140 200</w:t>
            </w:r>
          </w:p>
        </w:tc>
        <w:tc>
          <w:tcPr>
            <w:tcW w:w="1720" w:type="dxa"/>
            <w:tcBorders>
              <w:top w:val="nil"/>
              <w:left w:val="nil"/>
              <w:bottom w:val="single" w:sz="4" w:space="0" w:color="auto"/>
              <w:right w:val="single" w:sz="4" w:space="0" w:color="auto"/>
            </w:tcBorders>
            <w:shd w:val="clear" w:color="auto" w:fill="auto"/>
            <w:vAlign w:val="bottom"/>
            <w:hideMark/>
          </w:tcPr>
          <w:p w14:paraId="5E2C947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853 000,00</w:t>
            </w:r>
          </w:p>
        </w:tc>
        <w:tc>
          <w:tcPr>
            <w:tcW w:w="1720" w:type="dxa"/>
            <w:tcBorders>
              <w:top w:val="nil"/>
              <w:left w:val="nil"/>
              <w:bottom w:val="single" w:sz="4" w:space="0" w:color="auto"/>
              <w:right w:val="single" w:sz="4" w:space="0" w:color="auto"/>
            </w:tcBorders>
            <w:shd w:val="clear" w:color="auto" w:fill="auto"/>
            <w:vAlign w:val="bottom"/>
            <w:hideMark/>
          </w:tcPr>
          <w:p w14:paraId="6F48623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226 137,75</w:t>
            </w:r>
          </w:p>
        </w:tc>
        <w:tc>
          <w:tcPr>
            <w:tcW w:w="1780" w:type="dxa"/>
            <w:tcBorders>
              <w:top w:val="nil"/>
              <w:left w:val="nil"/>
              <w:bottom w:val="single" w:sz="4" w:space="0" w:color="auto"/>
              <w:right w:val="single" w:sz="4" w:space="0" w:color="auto"/>
            </w:tcBorders>
            <w:shd w:val="clear" w:color="auto" w:fill="auto"/>
            <w:vAlign w:val="bottom"/>
            <w:hideMark/>
          </w:tcPr>
          <w:p w14:paraId="46EC884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626 862,25</w:t>
            </w:r>
          </w:p>
        </w:tc>
      </w:tr>
      <w:tr w:rsidR="001E4B95" w:rsidRPr="00815B50" w14:paraId="10F82A6C"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643ED3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56EF9E4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19736E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000 1004 0310162140 240</w:t>
            </w:r>
          </w:p>
        </w:tc>
        <w:tc>
          <w:tcPr>
            <w:tcW w:w="1720" w:type="dxa"/>
            <w:tcBorders>
              <w:top w:val="nil"/>
              <w:left w:val="nil"/>
              <w:bottom w:val="single" w:sz="4" w:space="0" w:color="auto"/>
              <w:right w:val="single" w:sz="4" w:space="0" w:color="auto"/>
            </w:tcBorders>
            <w:shd w:val="clear" w:color="auto" w:fill="auto"/>
            <w:vAlign w:val="bottom"/>
            <w:hideMark/>
          </w:tcPr>
          <w:p w14:paraId="6122D99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853 000,00</w:t>
            </w:r>
          </w:p>
        </w:tc>
        <w:tc>
          <w:tcPr>
            <w:tcW w:w="1720" w:type="dxa"/>
            <w:tcBorders>
              <w:top w:val="nil"/>
              <w:left w:val="nil"/>
              <w:bottom w:val="single" w:sz="4" w:space="0" w:color="auto"/>
              <w:right w:val="single" w:sz="4" w:space="0" w:color="auto"/>
            </w:tcBorders>
            <w:shd w:val="clear" w:color="auto" w:fill="auto"/>
            <w:vAlign w:val="bottom"/>
            <w:hideMark/>
          </w:tcPr>
          <w:p w14:paraId="1103731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226 137,75</w:t>
            </w:r>
          </w:p>
        </w:tc>
        <w:tc>
          <w:tcPr>
            <w:tcW w:w="1780" w:type="dxa"/>
            <w:tcBorders>
              <w:top w:val="nil"/>
              <w:left w:val="nil"/>
              <w:bottom w:val="single" w:sz="4" w:space="0" w:color="auto"/>
              <w:right w:val="single" w:sz="4" w:space="0" w:color="auto"/>
            </w:tcBorders>
            <w:shd w:val="clear" w:color="auto" w:fill="auto"/>
            <w:vAlign w:val="bottom"/>
            <w:hideMark/>
          </w:tcPr>
          <w:p w14:paraId="4C631A6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626 862,25</w:t>
            </w:r>
          </w:p>
        </w:tc>
      </w:tr>
      <w:tr w:rsidR="001E4B95" w:rsidRPr="00815B50" w14:paraId="6DC43375"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B803EA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21EFBF0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580DBF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000 1004 0310162140 244</w:t>
            </w:r>
          </w:p>
        </w:tc>
        <w:tc>
          <w:tcPr>
            <w:tcW w:w="1720" w:type="dxa"/>
            <w:tcBorders>
              <w:top w:val="nil"/>
              <w:left w:val="nil"/>
              <w:bottom w:val="single" w:sz="4" w:space="0" w:color="auto"/>
              <w:right w:val="single" w:sz="4" w:space="0" w:color="auto"/>
            </w:tcBorders>
            <w:shd w:val="clear" w:color="auto" w:fill="auto"/>
            <w:vAlign w:val="bottom"/>
            <w:hideMark/>
          </w:tcPr>
          <w:p w14:paraId="3B82895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853 000,00</w:t>
            </w:r>
          </w:p>
        </w:tc>
        <w:tc>
          <w:tcPr>
            <w:tcW w:w="1720" w:type="dxa"/>
            <w:tcBorders>
              <w:top w:val="nil"/>
              <w:left w:val="nil"/>
              <w:bottom w:val="single" w:sz="4" w:space="0" w:color="auto"/>
              <w:right w:val="single" w:sz="4" w:space="0" w:color="auto"/>
            </w:tcBorders>
            <w:shd w:val="clear" w:color="auto" w:fill="auto"/>
            <w:vAlign w:val="bottom"/>
            <w:hideMark/>
          </w:tcPr>
          <w:p w14:paraId="19DA96F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226 137,75</w:t>
            </w:r>
          </w:p>
        </w:tc>
        <w:tc>
          <w:tcPr>
            <w:tcW w:w="1780" w:type="dxa"/>
            <w:tcBorders>
              <w:top w:val="nil"/>
              <w:left w:val="nil"/>
              <w:bottom w:val="single" w:sz="4" w:space="0" w:color="auto"/>
              <w:right w:val="single" w:sz="4" w:space="0" w:color="auto"/>
            </w:tcBorders>
            <w:shd w:val="clear" w:color="auto" w:fill="auto"/>
            <w:vAlign w:val="bottom"/>
            <w:hideMark/>
          </w:tcPr>
          <w:p w14:paraId="71DE071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626 862,25</w:t>
            </w:r>
          </w:p>
        </w:tc>
      </w:tr>
      <w:tr w:rsidR="001E4B95" w:rsidRPr="00815B50" w14:paraId="2E6AE827"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AF711C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Социальное обеспечение и иные выплаты населению</w:t>
            </w:r>
          </w:p>
        </w:tc>
        <w:tc>
          <w:tcPr>
            <w:tcW w:w="640" w:type="dxa"/>
            <w:tcBorders>
              <w:top w:val="nil"/>
              <w:left w:val="nil"/>
              <w:bottom w:val="single" w:sz="4" w:space="0" w:color="auto"/>
              <w:right w:val="single" w:sz="4" w:space="0" w:color="auto"/>
            </w:tcBorders>
            <w:shd w:val="clear" w:color="auto" w:fill="auto"/>
            <w:vAlign w:val="bottom"/>
            <w:hideMark/>
          </w:tcPr>
          <w:p w14:paraId="1372E0E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929F7C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000 1004 0310162140 300</w:t>
            </w:r>
          </w:p>
        </w:tc>
        <w:tc>
          <w:tcPr>
            <w:tcW w:w="1720" w:type="dxa"/>
            <w:tcBorders>
              <w:top w:val="nil"/>
              <w:left w:val="nil"/>
              <w:bottom w:val="single" w:sz="4" w:space="0" w:color="auto"/>
              <w:right w:val="single" w:sz="4" w:space="0" w:color="auto"/>
            </w:tcBorders>
            <w:shd w:val="clear" w:color="auto" w:fill="auto"/>
            <w:vAlign w:val="bottom"/>
            <w:hideMark/>
          </w:tcPr>
          <w:p w14:paraId="1A1421B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85 327 000,00</w:t>
            </w:r>
          </w:p>
        </w:tc>
        <w:tc>
          <w:tcPr>
            <w:tcW w:w="1720" w:type="dxa"/>
            <w:tcBorders>
              <w:top w:val="nil"/>
              <w:left w:val="nil"/>
              <w:bottom w:val="single" w:sz="4" w:space="0" w:color="auto"/>
              <w:right w:val="single" w:sz="4" w:space="0" w:color="auto"/>
            </w:tcBorders>
            <w:shd w:val="clear" w:color="auto" w:fill="auto"/>
            <w:vAlign w:val="bottom"/>
            <w:hideMark/>
          </w:tcPr>
          <w:p w14:paraId="115DD30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74 543 934,78</w:t>
            </w:r>
          </w:p>
        </w:tc>
        <w:tc>
          <w:tcPr>
            <w:tcW w:w="1780" w:type="dxa"/>
            <w:tcBorders>
              <w:top w:val="nil"/>
              <w:left w:val="nil"/>
              <w:bottom w:val="single" w:sz="4" w:space="0" w:color="auto"/>
              <w:right w:val="single" w:sz="4" w:space="0" w:color="auto"/>
            </w:tcBorders>
            <w:shd w:val="clear" w:color="auto" w:fill="auto"/>
            <w:vAlign w:val="bottom"/>
            <w:hideMark/>
          </w:tcPr>
          <w:p w14:paraId="5774945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10 783 065,22</w:t>
            </w:r>
          </w:p>
        </w:tc>
      </w:tr>
      <w:tr w:rsidR="001E4B95" w:rsidRPr="00815B50" w14:paraId="4D1D971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658FC4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Социальные выплаты гражданам, кроме публичных нормативных социальных выплат</w:t>
            </w:r>
          </w:p>
        </w:tc>
        <w:tc>
          <w:tcPr>
            <w:tcW w:w="640" w:type="dxa"/>
            <w:tcBorders>
              <w:top w:val="nil"/>
              <w:left w:val="nil"/>
              <w:bottom w:val="single" w:sz="4" w:space="0" w:color="auto"/>
              <w:right w:val="single" w:sz="4" w:space="0" w:color="auto"/>
            </w:tcBorders>
            <w:shd w:val="clear" w:color="auto" w:fill="auto"/>
            <w:vAlign w:val="bottom"/>
            <w:hideMark/>
          </w:tcPr>
          <w:p w14:paraId="2ED22C8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002BB2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000 1004 0310162140 320</w:t>
            </w:r>
          </w:p>
        </w:tc>
        <w:tc>
          <w:tcPr>
            <w:tcW w:w="1720" w:type="dxa"/>
            <w:tcBorders>
              <w:top w:val="nil"/>
              <w:left w:val="nil"/>
              <w:bottom w:val="single" w:sz="4" w:space="0" w:color="auto"/>
              <w:right w:val="single" w:sz="4" w:space="0" w:color="auto"/>
            </w:tcBorders>
            <w:shd w:val="clear" w:color="auto" w:fill="auto"/>
            <w:vAlign w:val="bottom"/>
            <w:hideMark/>
          </w:tcPr>
          <w:p w14:paraId="13D313B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85 327 000,00</w:t>
            </w:r>
          </w:p>
        </w:tc>
        <w:tc>
          <w:tcPr>
            <w:tcW w:w="1720" w:type="dxa"/>
            <w:tcBorders>
              <w:top w:val="nil"/>
              <w:left w:val="nil"/>
              <w:bottom w:val="single" w:sz="4" w:space="0" w:color="auto"/>
              <w:right w:val="single" w:sz="4" w:space="0" w:color="auto"/>
            </w:tcBorders>
            <w:shd w:val="clear" w:color="auto" w:fill="auto"/>
            <w:vAlign w:val="bottom"/>
            <w:hideMark/>
          </w:tcPr>
          <w:p w14:paraId="23A8756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74 543 934,78</w:t>
            </w:r>
          </w:p>
        </w:tc>
        <w:tc>
          <w:tcPr>
            <w:tcW w:w="1780" w:type="dxa"/>
            <w:tcBorders>
              <w:top w:val="nil"/>
              <w:left w:val="nil"/>
              <w:bottom w:val="single" w:sz="4" w:space="0" w:color="auto"/>
              <w:right w:val="single" w:sz="4" w:space="0" w:color="auto"/>
            </w:tcBorders>
            <w:shd w:val="clear" w:color="auto" w:fill="auto"/>
            <w:vAlign w:val="bottom"/>
            <w:hideMark/>
          </w:tcPr>
          <w:p w14:paraId="10ACB80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10 783 065,22</w:t>
            </w:r>
          </w:p>
        </w:tc>
      </w:tr>
      <w:tr w:rsidR="001E4B95" w:rsidRPr="00815B50" w14:paraId="58A5B54F"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339914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Пособия, компенсации и иные социальные выплаты гражданам, кроме публичных нормативных обязательств</w:t>
            </w:r>
          </w:p>
        </w:tc>
        <w:tc>
          <w:tcPr>
            <w:tcW w:w="640" w:type="dxa"/>
            <w:tcBorders>
              <w:top w:val="nil"/>
              <w:left w:val="nil"/>
              <w:bottom w:val="single" w:sz="4" w:space="0" w:color="auto"/>
              <w:right w:val="single" w:sz="4" w:space="0" w:color="auto"/>
            </w:tcBorders>
            <w:shd w:val="clear" w:color="auto" w:fill="auto"/>
            <w:vAlign w:val="bottom"/>
            <w:hideMark/>
          </w:tcPr>
          <w:p w14:paraId="52869D9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1598DE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000 1004 0310162140 321</w:t>
            </w:r>
          </w:p>
        </w:tc>
        <w:tc>
          <w:tcPr>
            <w:tcW w:w="1720" w:type="dxa"/>
            <w:tcBorders>
              <w:top w:val="nil"/>
              <w:left w:val="nil"/>
              <w:bottom w:val="single" w:sz="4" w:space="0" w:color="auto"/>
              <w:right w:val="single" w:sz="4" w:space="0" w:color="auto"/>
            </w:tcBorders>
            <w:shd w:val="clear" w:color="auto" w:fill="auto"/>
            <w:vAlign w:val="bottom"/>
            <w:hideMark/>
          </w:tcPr>
          <w:p w14:paraId="33A640D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85 327 000,00</w:t>
            </w:r>
          </w:p>
        </w:tc>
        <w:tc>
          <w:tcPr>
            <w:tcW w:w="1720" w:type="dxa"/>
            <w:tcBorders>
              <w:top w:val="nil"/>
              <w:left w:val="nil"/>
              <w:bottom w:val="single" w:sz="4" w:space="0" w:color="auto"/>
              <w:right w:val="single" w:sz="4" w:space="0" w:color="auto"/>
            </w:tcBorders>
            <w:shd w:val="clear" w:color="auto" w:fill="auto"/>
            <w:vAlign w:val="bottom"/>
            <w:hideMark/>
          </w:tcPr>
          <w:p w14:paraId="0C127B7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74 543 934,78</w:t>
            </w:r>
          </w:p>
        </w:tc>
        <w:tc>
          <w:tcPr>
            <w:tcW w:w="1780" w:type="dxa"/>
            <w:tcBorders>
              <w:top w:val="nil"/>
              <w:left w:val="nil"/>
              <w:bottom w:val="single" w:sz="4" w:space="0" w:color="auto"/>
              <w:right w:val="single" w:sz="4" w:space="0" w:color="auto"/>
            </w:tcBorders>
            <w:shd w:val="clear" w:color="auto" w:fill="auto"/>
            <w:vAlign w:val="bottom"/>
            <w:hideMark/>
          </w:tcPr>
          <w:p w14:paraId="3C16FAF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10 783 065,22</w:t>
            </w:r>
          </w:p>
        </w:tc>
      </w:tr>
      <w:tr w:rsidR="001E4B95" w:rsidRPr="00815B50" w14:paraId="6A469E38"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82975A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"Жилище"</w:t>
            </w:r>
          </w:p>
        </w:tc>
        <w:tc>
          <w:tcPr>
            <w:tcW w:w="640" w:type="dxa"/>
            <w:tcBorders>
              <w:top w:val="nil"/>
              <w:left w:val="nil"/>
              <w:bottom w:val="single" w:sz="4" w:space="0" w:color="auto"/>
              <w:right w:val="single" w:sz="4" w:space="0" w:color="auto"/>
            </w:tcBorders>
            <w:shd w:val="clear" w:color="auto" w:fill="auto"/>
            <w:vAlign w:val="bottom"/>
            <w:hideMark/>
          </w:tcPr>
          <w:p w14:paraId="1993A5B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048543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000 1004 0900000000 000</w:t>
            </w:r>
          </w:p>
        </w:tc>
        <w:tc>
          <w:tcPr>
            <w:tcW w:w="1720" w:type="dxa"/>
            <w:tcBorders>
              <w:top w:val="nil"/>
              <w:left w:val="nil"/>
              <w:bottom w:val="single" w:sz="4" w:space="0" w:color="auto"/>
              <w:right w:val="single" w:sz="4" w:space="0" w:color="auto"/>
            </w:tcBorders>
            <w:shd w:val="clear" w:color="auto" w:fill="auto"/>
            <w:vAlign w:val="bottom"/>
            <w:hideMark/>
          </w:tcPr>
          <w:p w14:paraId="01D37E7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79 726 751,60</w:t>
            </w:r>
          </w:p>
        </w:tc>
        <w:tc>
          <w:tcPr>
            <w:tcW w:w="1720" w:type="dxa"/>
            <w:tcBorders>
              <w:top w:val="nil"/>
              <w:left w:val="nil"/>
              <w:bottom w:val="single" w:sz="4" w:space="0" w:color="auto"/>
              <w:right w:val="single" w:sz="4" w:space="0" w:color="auto"/>
            </w:tcBorders>
            <w:shd w:val="clear" w:color="auto" w:fill="auto"/>
            <w:vAlign w:val="bottom"/>
            <w:hideMark/>
          </w:tcPr>
          <w:p w14:paraId="29A6CBA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75 231 024,24</w:t>
            </w:r>
          </w:p>
        </w:tc>
        <w:tc>
          <w:tcPr>
            <w:tcW w:w="1780" w:type="dxa"/>
            <w:tcBorders>
              <w:top w:val="nil"/>
              <w:left w:val="nil"/>
              <w:bottom w:val="single" w:sz="4" w:space="0" w:color="auto"/>
              <w:right w:val="single" w:sz="4" w:space="0" w:color="auto"/>
            </w:tcBorders>
            <w:shd w:val="clear" w:color="auto" w:fill="auto"/>
            <w:vAlign w:val="bottom"/>
            <w:hideMark/>
          </w:tcPr>
          <w:p w14:paraId="7EDFC99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4 495 727,36</w:t>
            </w:r>
          </w:p>
        </w:tc>
      </w:tr>
      <w:tr w:rsidR="001E4B95" w:rsidRPr="00815B50" w14:paraId="14475F1D"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230B2D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Подпрограмма "Обеспечение жильем молодых </w:t>
            </w:r>
            <w:r w:rsidRPr="00815B50">
              <w:rPr>
                <w:rFonts w:ascii="Arial" w:eastAsia="Times New Roman" w:hAnsi="Arial" w:cs="Arial"/>
                <w:color w:val="000000"/>
                <w:lang w:eastAsia="ru-RU"/>
              </w:rPr>
              <w:lastRenderedPageBreak/>
              <w:t>семей"</w:t>
            </w:r>
          </w:p>
        </w:tc>
        <w:tc>
          <w:tcPr>
            <w:tcW w:w="640" w:type="dxa"/>
            <w:tcBorders>
              <w:top w:val="nil"/>
              <w:left w:val="nil"/>
              <w:bottom w:val="single" w:sz="4" w:space="0" w:color="auto"/>
              <w:right w:val="single" w:sz="4" w:space="0" w:color="auto"/>
            </w:tcBorders>
            <w:shd w:val="clear" w:color="auto" w:fill="auto"/>
            <w:vAlign w:val="bottom"/>
            <w:hideMark/>
          </w:tcPr>
          <w:p w14:paraId="114AD76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200</w:t>
            </w:r>
          </w:p>
        </w:tc>
        <w:tc>
          <w:tcPr>
            <w:tcW w:w="2420" w:type="dxa"/>
            <w:tcBorders>
              <w:top w:val="nil"/>
              <w:left w:val="nil"/>
              <w:bottom w:val="single" w:sz="4" w:space="0" w:color="auto"/>
              <w:right w:val="single" w:sz="4" w:space="0" w:color="auto"/>
            </w:tcBorders>
            <w:shd w:val="clear" w:color="auto" w:fill="auto"/>
            <w:vAlign w:val="bottom"/>
            <w:hideMark/>
          </w:tcPr>
          <w:p w14:paraId="7F363B5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 xml:space="preserve">000 1004 </w:t>
            </w:r>
            <w:r w:rsidRPr="00815B50">
              <w:rPr>
                <w:rFonts w:ascii="Arial" w:eastAsia="Times New Roman" w:hAnsi="Arial" w:cs="Arial"/>
                <w:color w:val="000000"/>
                <w:lang w:eastAsia="ru-RU"/>
              </w:rPr>
              <w:lastRenderedPageBreak/>
              <w:t>0920000000 000</w:t>
            </w:r>
          </w:p>
        </w:tc>
        <w:tc>
          <w:tcPr>
            <w:tcW w:w="1720" w:type="dxa"/>
            <w:tcBorders>
              <w:top w:val="nil"/>
              <w:left w:val="nil"/>
              <w:bottom w:val="single" w:sz="4" w:space="0" w:color="auto"/>
              <w:right w:val="single" w:sz="4" w:space="0" w:color="auto"/>
            </w:tcBorders>
            <w:shd w:val="clear" w:color="auto" w:fill="auto"/>
            <w:vAlign w:val="bottom"/>
            <w:hideMark/>
          </w:tcPr>
          <w:p w14:paraId="5E8F904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lastRenderedPageBreak/>
              <w:t>17 261 751,60</w:t>
            </w:r>
          </w:p>
        </w:tc>
        <w:tc>
          <w:tcPr>
            <w:tcW w:w="1720" w:type="dxa"/>
            <w:tcBorders>
              <w:top w:val="nil"/>
              <w:left w:val="nil"/>
              <w:bottom w:val="single" w:sz="4" w:space="0" w:color="auto"/>
              <w:right w:val="single" w:sz="4" w:space="0" w:color="auto"/>
            </w:tcBorders>
            <w:shd w:val="clear" w:color="auto" w:fill="auto"/>
            <w:vAlign w:val="bottom"/>
            <w:hideMark/>
          </w:tcPr>
          <w:p w14:paraId="449E266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 xml:space="preserve">17 261 </w:t>
            </w:r>
            <w:r w:rsidRPr="00815B50">
              <w:rPr>
                <w:rFonts w:ascii="Arial" w:eastAsia="Times New Roman" w:hAnsi="Arial" w:cs="Arial"/>
                <w:color w:val="000000"/>
                <w:lang w:eastAsia="ru-RU"/>
              </w:rPr>
              <w:lastRenderedPageBreak/>
              <w:t>561,70</w:t>
            </w:r>
          </w:p>
        </w:tc>
        <w:tc>
          <w:tcPr>
            <w:tcW w:w="1780" w:type="dxa"/>
            <w:tcBorders>
              <w:top w:val="nil"/>
              <w:left w:val="nil"/>
              <w:bottom w:val="single" w:sz="4" w:space="0" w:color="auto"/>
              <w:right w:val="single" w:sz="4" w:space="0" w:color="auto"/>
            </w:tcBorders>
            <w:shd w:val="clear" w:color="auto" w:fill="auto"/>
            <w:vAlign w:val="bottom"/>
            <w:hideMark/>
          </w:tcPr>
          <w:p w14:paraId="0233B22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lastRenderedPageBreak/>
              <w:t>189,90</w:t>
            </w:r>
          </w:p>
        </w:tc>
      </w:tr>
      <w:tr w:rsidR="001E4B95" w:rsidRPr="00815B50" w14:paraId="4CC6B424"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1188B3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Основное мероприятие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640" w:type="dxa"/>
            <w:tcBorders>
              <w:top w:val="nil"/>
              <w:left w:val="nil"/>
              <w:bottom w:val="single" w:sz="4" w:space="0" w:color="auto"/>
              <w:right w:val="single" w:sz="4" w:space="0" w:color="auto"/>
            </w:tcBorders>
            <w:shd w:val="clear" w:color="auto" w:fill="auto"/>
            <w:vAlign w:val="bottom"/>
            <w:hideMark/>
          </w:tcPr>
          <w:p w14:paraId="75A0B55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15A6D1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000 1004 0920100000 000</w:t>
            </w:r>
          </w:p>
        </w:tc>
        <w:tc>
          <w:tcPr>
            <w:tcW w:w="1720" w:type="dxa"/>
            <w:tcBorders>
              <w:top w:val="nil"/>
              <w:left w:val="nil"/>
              <w:bottom w:val="single" w:sz="4" w:space="0" w:color="auto"/>
              <w:right w:val="single" w:sz="4" w:space="0" w:color="auto"/>
            </w:tcBorders>
            <w:shd w:val="clear" w:color="auto" w:fill="auto"/>
            <w:vAlign w:val="bottom"/>
            <w:hideMark/>
          </w:tcPr>
          <w:p w14:paraId="751860D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17 261 751,60</w:t>
            </w:r>
          </w:p>
        </w:tc>
        <w:tc>
          <w:tcPr>
            <w:tcW w:w="1720" w:type="dxa"/>
            <w:tcBorders>
              <w:top w:val="nil"/>
              <w:left w:val="nil"/>
              <w:bottom w:val="single" w:sz="4" w:space="0" w:color="auto"/>
              <w:right w:val="single" w:sz="4" w:space="0" w:color="auto"/>
            </w:tcBorders>
            <w:shd w:val="clear" w:color="auto" w:fill="auto"/>
            <w:vAlign w:val="bottom"/>
            <w:hideMark/>
          </w:tcPr>
          <w:p w14:paraId="43476B7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17 261 561,70</w:t>
            </w:r>
          </w:p>
        </w:tc>
        <w:tc>
          <w:tcPr>
            <w:tcW w:w="1780" w:type="dxa"/>
            <w:tcBorders>
              <w:top w:val="nil"/>
              <w:left w:val="nil"/>
              <w:bottom w:val="single" w:sz="4" w:space="0" w:color="auto"/>
              <w:right w:val="single" w:sz="4" w:space="0" w:color="auto"/>
            </w:tcBorders>
            <w:shd w:val="clear" w:color="auto" w:fill="auto"/>
            <w:vAlign w:val="bottom"/>
            <w:hideMark/>
          </w:tcPr>
          <w:p w14:paraId="25F1EAB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189,90</w:t>
            </w:r>
          </w:p>
        </w:tc>
      </w:tr>
      <w:tr w:rsidR="001E4B95" w:rsidRPr="00815B50" w14:paraId="11EEBEC2"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DF9A95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Реализация мероприятий по обеспечению жильем молодых семей за счет средств местного бюджета</w:t>
            </w:r>
          </w:p>
        </w:tc>
        <w:tc>
          <w:tcPr>
            <w:tcW w:w="640" w:type="dxa"/>
            <w:tcBorders>
              <w:top w:val="nil"/>
              <w:left w:val="nil"/>
              <w:bottom w:val="single" w:sz="4" w:space="0" w:color="auto"/>
              <w:right w:val="single" w:sz="4" w:space="0" w:color="auto"/>
            </w:tcBorders>
            <w:shd w:val="clear" w:color="auto" w:fill="auto"/>
            <w:vAlign w:val="bottom"/>
            <w:hideMark/>
          </w:tcPr>
          <w:p w14:paraId="6DE317E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C1988F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000 1004 0920174970 000</w:t>
            </w:r>
          </w:p>
        </w:tc>
        <w:tc>
          <w:tcPr>
            <w:tcW w:w="1720" w:type="dxa"/>
            <w:tcBorders>
              <w:top w:val="nil"/>
              <w:left w:val="nil"/>
              <w:bottom w:val="single" w:sz="4" w:space="0" w:color="auto"/>
              <w:right w:val="single" w:sz="4" w:space="0" w:color="auto"/>
            </w:tcBorders>
            <w:shd w:val="clear" w:color="auto" w:fill="auto"/>
            <w:vAlign w:val="bottom"/>
            <w:hideMark/>
          </w:tcPr>
          <w:p w14:paraId="3AA8F3B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561 351,60</w:t>
            </w:r>
          </w:p>
        </w:tc>
        <w:tc>
          <w:tcPr>
            <w:tcW w:w="1720" w:type="dxa"/>
            <w:tcBorders>
              <w:top w:val="nil"/>
              <w:left w:val="nil"/>
              <w:bottom w:val="single" w:sz="4" w:space="0" w:color="auto"/>
              <w:right w:val="single" w:sz="4" w:space="0" w:color="auto"/>
            </w:tcBorders>
            <w:shd w:val="clear" w:color="auto" w:fill="auto"/>
            <w:vAlign w:val="bottom"/>
            <w:hideMark/>
          </w:tcPr>
          <w:p w14:paraId="7E9A172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561 351,60</w:t>
            </w:r>
          </w:p>
        </w:tc>
        <w:tc>
          <w:tcPr>
            <w:tcW w:w="1780" w:type="dxa"/>
            <w:tcBorders>
              <w:top w:val="nil"/>
              <w:left w:val="nil"/>
              <w:bottom w:val="single" w:sz="4" w:space="0" w:color="auto"/>
              <w:right w:val="single" w:sz="4" w:space="0" w:color="auto"/>
            </w:tcBorders>
            <w:shd w:val="clear" w:color="auto" w:fill="auto"/>
            <w:vAlign w:val="bottom"/>
            <w:hideMark/>
          </w:tcPr>
          <w:p w14:paraId="7877406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76A9D91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F18DE6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Социальное обеспечение и иные выплаты населению</w:t>
            </w:r>
          </w:p>
        </w:tc>
        <w:tc>
          <w:tcPr>
            <w:tcW w:w="640" w:type="dxa"/>
            <w:tcBorders>
              <w:top w:val="nil"/>
              <w:left w:val="nil"/>
              <w:bottom w:val="single" w:sz="4" w:space="0" w:color="auto"/>
              <w:right w:val="single" w:sz="4" w:space="0" w:color="auto"/>
            </w:tcBorders>
            <w:shd w:val="clear" w:color="auto" w:fill="auto"/>
            <w:vAlign w:val="bottom"/>
            <w:hideMark/>
          </w:tcPr>
          <w:p w14:paraId="4818418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595948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000 1004 0920174970 300</w:t>
            </w:r>
          </w:p>
        </w:tc>
        <w:tc>
          <w:tcPr>
            <w:tcW w:w="1720" w:type="dxa"/>
            <w:tcBorders>
              <w:top w:val="nil"/>
              <w:left w:val="nil"/>
              <w:bottom w:val="single" w:sz="4" w:space="0" w:color="auto"/>
              <w:right w:val="single" w:sz="4" w:space="0" w:color="auto"/>
            </w:tcBorders>
            <w:shd w:val="clear" w:color="auto" w:fill="auto"/>
            <w:vAlign w:val="bottom"/>
            <w:hideMark/>
          </w:tcPr>
          <w:p w14:paraId="3670E93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561 351,60</w:t>
            </w:r>
          </w:p>
        </w:tc>
        <w:tc>
          <w:tcPr>
            <w:tcW w:w="1720" w:type="dxa"/>
            <w:tcBorders>
              <w:top w:val="nil"/>
              <w:left w:val="nil"/>
              <w:bottom w:val="single" w:sz="4" w:space="0" w:color="auto"/>
              <w:right w:val="single" w:sz="4" w:space="0" w:color="auto"/>
            </w:tcBorders>
            <w:shd w:val="clear" w:color="auto" w:fill="auto"/>
            <w:vAlign w:val="bottom"/>
            <w:hideMark/>
          </w:tcPr>
          <w:p w14:paraId="24B0F1A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561 351,60</w:t>
            </w:r>
          </w:p>
        </w:tc>
        <w:tc>
          <w:tcPr>
            <w:tcW w:w="1780" w:type="dxa"/>
            <w:tcBorders>
              <w:top w:val="nil"/>
              <w:left w:val="nil"/>
              <w:bottom w:val="single" w:sz="4" w:space="0" w:color="auto"/>
              <w:right w:val="single" w:sz="4" w:space="0" w:color="auto"/>
            </w:tcBorders>
            <w:shd w:val="clear" w:color="auto" w:fill="auto"/>
            <w:vAlign w:val="bottom"/>
            <w:hideMark/>
          </w:tcPr>
          <w:p w14:paraId="333440E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6517F409"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CF95F8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Социальные выплаты гражданам, кроме публичных нормативных социальных выплат</w:t>
            </w:r>
          </w:p>
        </w:tc>
        <w:tc>
          <w:tcPr>
            <w:tcW w:w="640" w:type="dxa"/>
            <w:tcBorders>
              <w:top w:val="nil"/>
              <w:left w:val="nil"/>
              <w:bottom w:val="single" w:sz="4" w:space="0" w:color="auto"/>
              <w:right w:val="single" w:sz="4" w:space="0" w:color="auto"/>
            </w:tcBorders>
            <w:shd w:val="clear" w:color="auto" w:fill="auto"/>
            <w:vAlign w:val="bottom"/>
            <w:hideMark/>
          </w:tcPr>
          <w:p w14:paraId="35D1BB4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A0B079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000 1004 0920174970 320</w:t>
            </w:r>
          </w:p>
        </w:tc>
        <w:tc>
          <w:tcPr>
            <w:tcW w:w="1720" w:type="dxa"/>
            <w:tcBorders>
              <w:top w:val="nil"/>
              <w:left w:val="nil"/>
              <w:bottom w:val="single" w:sz="4" w:space="0" w:color="auto"/>
              <w:right w:val="single" w:sz="4" w:space="0" w:color="auto"/>
            </w:tcBorders>
            <w:shd w:val="clear" w:color="auto" w:fill="auto"/>
            <w:vAlign w:val="bottom"/>
            <w:hideMark/>
          </w:tcPr>
          <w:p w14:paraId="242EC91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561 351,60</w:t>
            </w:r>
          </w:p>
        </w:tc>
        <w:tc>
          <w:tcPr>
            <w:tcW w:w="1720" w:type="dxa"/>
            <w:tcBorders>
              <w:top w:val="nil"/>
              <w:left w:val="nil"/>
              <w:bottom w:val="single" w:sz="4" w:space="0" w:color="auto"/>
              <w:right w:val="single" w:sz="4" w:space="0" w:color="auto"/>
            </w:tcBorders>
            <w:shd w:val="clear" w:color="auto" w:fill="auto"/>
            <w:vAlign w:val="bottom"/>
            <w:hideMark/>
          </w:tcPr>
          <w:p w14:paraId="31E4D7F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561 351,60</w:t>
            </w:r>
          </w:p>
        </w:tc>
        <w:tc>
          <w:tcPr>
            <w:tcW w:w="1780" w:type="dxa"/>
            <w:tcBorders>
              <w:top w:val="nil"/>
              <w:left w:val="nil"/>
              <w:bottom w:val="single" w:sz="4" w:space="0" w:color="auto"/>
              <w:right w:val="single" w:sz="4" w:space="0" w:color="auto"/>
            </w:tcBorders>
            <w:shd w:val="clear" w:color="auto" w:fill="auto"/>
            <w:vAlign w:val="bottom"/>
            <w:hideMark/>
          </w:tcPr>
          <w:p w14:paraId="333DCE1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14C6109F"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2F9F98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гражданам на приобретение жилья</w:t>
            </w:r>
          </w:p>
        </w:tc>
        <w:tc>
          <w:tcPr>
            <w:tcW w:w="640" w:type="dxa"/>
            <w:tcBorders>
              <w:top w:val="nil"/>
              <w:left w:val="nil"/>
              <w:bottom w:val="single" w:sz="4" w:space="0" w:color="auto"/>
              <w:right w:val="single" w:sz="4" w:space="0" w:color="auto"/>
            </w:tcBorders>
            <w:shd w:val="clear" w:color="auto" w:fill="auto"/>
            <w:vAlign w:val="bottom"/>
            <w:hideMark/>
          </w:tcPr>
          <w:p w14:paraId="2AE5837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1F1F9A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000 1004 0920174970 322</w:t>
            </w:r>
          </w:p>
        </w:tc>
        <w:tc>
          <w:tcPr>
            <w:tcW w:w="1720" w:type="dxa"/>
            <w:tcBorders>
              <w:top w:val="nil"/>
              <w:left w:val="nil"/>
              <w:bottom w:val="single" w:sz="4" w:space="0" w:color="auto"/>
              <w:right w:val="single" w:sz="4" w:space="0" w:color="auto"/>
            </w:tcBorders>
            <w:shd w:val="clear" w:color="auto" w:fill="auto"/>
            <w:vAlign w:val="bottom"/>
            <w:hideMark/>
          </w:tcPr>
          <w:p w14:paraId="7B041C3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561 351,60</w:t>
            </w:r>
          </w:p>
        </w:tc>
        <w:tc>
          <w:tcPr>
            <w:tcW w:w="1720" w:type="dxa"/>
            <w:tcBorders>
              <w:top w:val="nil"/>
              <w:left w:val="nil"/>
              <w:bottom w:val="single" w:sz="4" w:space="0" w:color="auto"/>
              <w:right w:val="single" w:sz="4" w:space="0" w:color="auto"/>
            </w:tcBorders>
            <w:shd w:val="clear" w:color="auto" w:fill="auto"/>
            <w:vAlign w:val="bottom"/>
            <w:hideMark/>
          </w:tcPr>
          <w:p w14:paraId="67BB56E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561 351,60</w:t>
            </w:r>
          </w:p>
        </w:tc>
        <w:tc>
          <w:tcPr>
            <w:tcW w:w="1780" w:type="dxa"/>
            <w:tcBorders>
              <w:top w:val="nil"/>
              <w:left w:val="nil"/>
              <w:bottom w:val="single" w:sz="4" w:space="0" w:color="auto"/>
              <w:right w:val="single" w:sz="4" w:space="0" w:color="auto"/>
            </w:tcBorders>
            <w:shd w:val="clear" w:color="auto" w:fill="auto"/>
            <w:vAlign w:val="bottom"/>
            <w:hideMark/>
          </w:tcPr>
          <w:p w14:paraId="1902A02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78BCD739"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D78563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Реализация мероприятий по обеспечению жильем молодых семей</w:t>
            </w:r>
          </w:p>
        </w:tc>
        <w:tc>
          <w:tcPr>
            <w:tcW w:w="640" w:type="dxa"/>
            <w:tcBorders>
              <w:top w:val="nil"/>
              <w:left w:val="nil"/>
              <w:bottom w:val="single" w:sz="4" w:space="0" w:color="auto"/>
              <w:right w:val="single" w:sz="4" w:space="0" w:color="auto"/>
            </w:tcBorders>
            <w:shd w:val="clear" w:color="auto" w:fill="auto"/>
            <w:vAlign w:val="bottom"/>
            <w:hideMark/>
          </w:tcPr>
          <w:p w14:paraId="5C8F52A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1624A4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1004 09201L4970 000</w:t>
            </w:r>
          </w:p>
        </w:tc>
        <w:tc>
          <w:tcPr>
            <w:tcW w:w="1720" w:type="dxa"/>
            <w:tcBorders>
              <w:top w:val="nil"/>
              <w:left w:val="nil"/>
              <w:bottom w:val="single" w:sz="4" w:space="0" w:color="auto"/>
              <w:right w:val="single" w:sz="4" w:space="0" w:color="auto"/>
            </w:tcBorders>
            <w:shd w:val="clear" w:color="auto" w:fill="auto"/>
            <w:vAlign w:val="bottom"/>
            <w:hideMark/>
          </w:tcPr>
          <w:p w14:paraId="32C934F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16 700 400,00</w:t>
            </w:r>
          </w:p>
        </w:tc>
        <w:tc>
          <w:tcPr>
            <w:tcW w:w="1720" w:type="dxa"/>
            <w:tcBorders>
              <w:top w:val="nil"/>
              <w:left w:val="nil"/>
              <w:bottom w:val="single" w:sz="4" w:space="0" w:color="auto"/>
              <w:right w:val="single" w:sz="4" w:space="0" w:color="auto"/>
            </w:tcBorders>
            <w:shd w:val="clear" w:color="auto" w:fill="auto"/>
            <w:vAlign w:val="bottom"/>
            <w:hideMark/>
          </w:tcPr>
          <w:p w14:paraId="6C014B5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16 700 210,10</w:t>
            </w:r>
          </w:p>
        </w:tc>
        <w:tc>
          <w:tcPr>
            <w:tcW w:w="1780" w:type="dxa"/>
            <w:tcBorders>
              <w:top w:val="nil"/>
              <w:left w:val="nil"/>
              <w:bottom w:val="single" w:sz="4" w:space="0" w:color="auto"/>
              <w:right w:val="single" w:sz="4" w:space="0" w:color="auto"/>
            </w:tcBorders>
            <w:shd w:val="clear" w:color="auto" w:fill="auto"/>
            <w:vAlign w:val="bottom"/>
            <w:hideMark/>
          </w:tcPr>
          <w:p w14:paraId="08B3E74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189,90</w:t>
            </w:r>
          </w:p>
        </w:tc>
      </w:tr>
      <w:tr w:rsidR="001E4B95" w:rsidRPr="00815B50" w14:paraId="067D206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F99A1A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Социальное обеспечение и иные выплаты населению</w:t>
            </w:r>
          </w:p>
        </w:tc>
        <w:tc>
          <w:tcPr>
            <w:tcW w:w="640" w:type="dxa"/>
            <w:tcBorders>
              <w:top w:val="nil"/>
              <w:left w:val="nil"/>
              <w:bottom w:val="single" w:sz="4" w:space="0" w:color="auto"/>
              <w:right w:val="single" w:sz="4" w:space="0" w:color="auto"/>
            </w:tcBorders>
            <w:shd w:val="clear" w:color="auto" w:fill="auto"/>
            <w:vAlign w:val="bottom"/>
            <w:hideMark/>
          </w:tcPr>
          <w:p w14:paraId="43DAD4D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D2401D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1004 09201L4970 300</w:t>
            </w:r>
          </w:p>
        </w:tc>
        <w:tc>
          <w:tcPr>
            <w:tcW w:w="1720" w:type="dxa"/>
            <w:tcBorders>
              <w:top w:val="nil"/>
              <w:left w:val="nil"/>
              <w:bottom w:val="single" w:sz="4" w:space="0" w:color="auto"/>
              <w:right w:val="single" w:sz="4" w:space="0" w:color="auto"/>
            </w:tcBorders>
            <w:shd w:val="clear" w:color="auto" w:fill="auto"/>
            <w:vAlign w:val="bottom"/>
            <w:hideMark/>
          </w:tcPr>
          <w:p w14:paraId="2968593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16 700 400,00</w:t>
            </w:r>
          </w:p>
        </w:tc>
        <w:tc>
          <w:tcPr>
            <w:tcW w:w="1720" w:type="dxa"/>
            <w:tcBorders>
              <w:top w:val="nil"/>
              <w:left w:val="nil"/>
              <w:bottom w:val="single" w:sz="4" w:space="0" w:color="auto"/>
              <w:right w:val="single" w:sz="4" w:space="0" w:color="auto"/>
            </w:tcBorders>
            <w:shd w:val="clear" w:color="auto" w:fill="auto"/>
            <w:vAlign w:val="bottom"/>
            <w:hideMark/>
          </w:tcPr>
          <w:p w14:paraId="2334973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16 700 210,10</w:t>
            </w:r>
          </w:p>
        </w:tc>
        <w:tc>
          <w:tcPr>
            <w:tcW w:w="1780" w:type="dxa"/>
            <w:tcBorders>
              <w:top w:val="nil"/>
              <w:left w:val="nil"/>
              <w:bottom w:val="single" w:sz="4" w:space="0" w:color="auto"/>
              <w:right w:val="single" w:sz="4" w:space="0" w:color="auto"/>
            </w:tcBorders>
            <w:shd w:val="clear" w:color="auto" w:fill="auto"/>
            <w:vAlign w:val="bottom"/>
            <w:hideMark/>
          </w:tcPr>
          <w:p w14:paraId="3398C2F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189,90</w:t>
            </w:r>
          </w:p>
        </w:tc>
      </w:tr>
      <w:tr w:rsidR="001E4B95" w:rsidRPr="00815B50" w14:paraId="3843B44D"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94FF31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Социальные выплаты гражданам, кроме публичных нормативных социальных выплат</w:t>
            </w:r>
          </w:p>
        </w:tc>
        <w:tc>
          <w:tcPr>
            <w:tcW w:w="640" w:type="dxa"/>
            <w:tcBorders>
              <w:top w:val="nil"/>
              <w:left w:val="nil"/>
              <w:bottom w:val="single" w:sz="4" w:space="0" w:color="auto"/>
              <w:right w:val="single" w:sz="4" w:space="0" w:color="auto"/>
            </w:tcBorders>
            <w:shd w:val="clear" w:color="auto" w:fill="auto"/>
            <w:vAlign w:val="bottom"/>
            <w:hideMark/>
          </w:tcPr>
          <w:p w14:paraId="5B2EA37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742A0D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1004 09201L4970 320</w:t>
            </w:r>
          </w:p>
        </w:tc>
        <w:tc>
          <w:tcPr>
            <w:tcW w:w="1720" w:type="dxa"/>
            <w:tcBorders>
              <w:top w:val="nil"/>
              <w:left w:val="nil"/>
              <w:bottom w:val="single" w:sz="4" w:space="0" w:color="auto"/>
              <w:right w:val="single" w:sz="4" w:space="0" w:color="auto"/>
            </w:tcBorders>
            <w:shd w:val="clear" w:color="auto" w:fill="auto"/>
            <w:vAlign w:val="bottom"/>
            <w:hideMark/>
          </w:tcPr>
          <w:p w14:paraId="42222FC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16 700 400,00</w:t>
            </w:r>
          </w:p>
        </w:tc>
        <w:tc>
          <w:tcPr>
            <w:tcW w:w="1720" w:type="dxa"/>
            <w:tcBorders>
              <w:top w:val="nil"/>
              <w:left w:val="nil"/>
              <w:bottom w:val="single" w:sz="4" w:space="0" w:color="auto"/>
              <w:right w:val="single" w:sz="4" w:space="0" w:color="auto"/>
            </w:tcBorders>
            <w:shd w:val="clear" w:color="auto" w:fill="auto"/>
            <w:vAlign w:val="bottom"/>
            <w:hideMark/>
          </w:tcPr>
          <w:p w14:paraId="3490AC6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16 700 210,10</w:t>
            </w:r>
          </w:p>
        </w:tc>
        <w:tc>
          <w:tcPr>
            <w:tcW w:w="1780" w:type="dxa"/>
            <w:tcBorders>
              <w:top w:val="nil"/>
              <w:left w:val="nil"/>
              <w:bottom w:val="single" w:sz="4" w:space="0" w:color="auto"/>
              <w:right w:val="single" w:sz="4" w:space="0" w:color="auto"/>
            </w:tcBorders>
            <w:shd w:val="clear" w:color="auto" w:fill="auto"/>
            <w:vAlign w:val="bottom"/>
            <w:hideMark/>
          </w:tcPr>
          <w:p w14:paraId="2D33D37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189,90</w:t>
            </w:r>
          </w:p>
        </w:tc>
      </w:tr>
      <w:tr w:rsidR="001E4B95" w:rsidRPr="00815B50" w14:paraId="6FE76DE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868B96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гражданам на приобретение жилья</w:t>
            </w:r>
          </w:p>
        </w:tc>
        <w:tc>
          <w:tcPr>
            <w:tcW w:w="640" w:type="dxa"/>
            <w:tcBorders>
              <w:top w:val="nil"/>
              <w:left w:val="nil"/>
              <w:bottom w:val="single" w:sz="4" w:space="0" w:color="auto"/>
              <w:right w:val="single" w:sz="4" w:space="0" w:color="auto"/>
            </w:tcBorders>
            <w:shd w:val="clear" w:color="auto" w:fill="auto"/>
            <w:vAlign w:val="bottom"/>
            <w:hideMark/>
          </w:tcPr>
          <w:p w14:paraId="049E611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AFE942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1004 09201L4970 322</w:t>
            </w:r>
          </w:p>
        </w:tc>
        <w:tc>
          <w:tcPr>
            <w:tcW w:w="1720" w:type="dxa"/>
            <w:tcBorders>
              <w:top w:val="nil"/>
              <w:left w:val="nil"/>
              <w:bottom w:val="single" w:sz="4" w:space="0" w:color="auto"/>
              <w:right w:val="single" w:sz="4" w:space="0" w:color="auto"/>
            </w:tcBorders>
            <w:shd w:val="clear" w:color="auto" w:fill="auto"/>
            <w:vAlign w:val="bottom"/>
            <w:hideMark/>
          </w:tcPr>
          <w:p w14:paraId="23877BB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16 700 400,00</w:t>
            </w:r>
          </w:p>
        </w:tc>
        <w:tc>
          <w:tcPr>
            <w:tcW w:w="1720" w:type="dxa"/>
            <w:tcBorders>
              <w:top w:val="nil"/>
              <w:left w:val="nil"/>
              <w:bottom w:val="single" w:sz="4" w:space="0" w:color="auto"/>
              <w:right w:val="single" w:sz="4" w:space="0" w:color="auto"/>
            </w:tcBorders>
            <w:shd w:val="clear" w:color="auto" w:fill="auto"/>
            <w:vAlign w:val="bottom"/>
            <w:hideMark/>
          </w:tcPr>
          <w:p w14:paraId="1FA298A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16 700 210,10</w:t>
            </w:r>
          </w:p>
        </w:tc>
        <w:tc>
          <w:tcPr>
            <w:tcW w:w="1780" w:type="dxa"/>
            <w:tcBorders>
              <w:top w:val="nil"/>
              <w:left w:val="nil"/>
              <w:bottom w:val="single" w:sz="4" w:space="0" w:color="auto"/>
              <w:right w:val="single" w:sz="4" w:space="0" w:color="auto"/>
            </w:tcBorders>
            <w:shd w:val="clear" w:color="auto" w:fill="auto"/>
            <w:vAlign w:val="bottom"/>
            <w:hideMark/>
          </w:tcPr>
          <w:p w14:paraId="3BC7828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189,90</w:t>
            </w:r>
          </w:p>
        </w:tc>
      </w:tr>
      <w:tr w:rsidR="001E4B95" w:rsidRPr="00815B50" w14:paraId="6F9B0A1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C70103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640" w:type="dxa"/>
            <w:tcBorders>
              <w:top w:val="nil"/>
              <w:left w:val="nil"/>
              <w:bottom w:val="single" w:sz="4" w:space="0" w:color="auto"/>
              <w:right w:val="single" w:sz="4" w:space="0" w:color="auto"/>
            </w:tcBorders>
            <w:shd w:val="clear" w:color="auto" w:fill="auto"/>
            <w:vAlign w:val="bottom"/>
            <w:hideMark/>
          </w:tcPr>
          <w:p w14:paraId="122B950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D0209F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000 1004 0930000000 000</w:t>
            </w:r>
          </w:p>
        </w:tc>
        <w:tc>
          <w:tcPr>
            <w:tcW w:w="1720" w:type="dxa"/>
            <w:tcBorders>
              <w:top w:val="nil"/>
              <w:left w:val="nil"/>
              <w:bottom w:val="single" w:sz="4" w:space="0" w:color="auto"/>
              <w:right w:val="single" w:sz="4" w:space="0" w:color="auto"/>
            </w:tcBorders>
            <w:shd w:val="clear" w:color="auto" w:fill="auto"/>
            <w:vAlign w:val="bottom"/>
            <w:hideMark/>
          </w:tcPr>
          <w:p w14:paraId="4244EDF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62 465 000,00</w:t>
            </w:r>
          </w:p>
        </w:tc>
        <w:tc>
          <w:tcPr>
            <w:tcW w:w="1720" w:type="dxa"/>
            <w:tcBorders>
              <w:top w:val="nil"/>
              <w:left w:val="nil"/>
              <w:bottom w:val="single" w:sz="4" w:space="0" w:color="auto"/>
              <w:right w:val="single" w:sz="4" w:space="0" w:color="auto"/>
            </w:tcBorders>
            <w:shd w:val="clear" w:color="auto" w:fill="auto"/>
            <w:vAlign w:val="bottom"/>
            <w:hideMark/>
          </w:tcPr>
          <w:p w14:paraId="696A277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57 969 462,54</w:t>
            </w:r>
          </w:p>
        </w:tc>
        <w:tc>
          <w:tcPr>
            <w:tcW w:w="1780" w:type="dxa"/>
            <w:tcBorders>
              <w:top w:val="nil"/>
              <w:left w:val="nil"/>
              <w:bottom w:val="single" w:sz="4" w:space="0" w:color="auto"/>
              <w:right w:val="single" w:sz="4" w:space="0" w:color="auto"/>
            </w:tcBorders>
            <w:shd w:val="clear" w:color="auto" w:fill="auto"/>
            <w:vAlign w:val="bottom"/>
            <w:hideMark/>
          </w:tcPr>
          <w:p w14:paraId="287A1C4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4 495 537,46</w:t>
            </w:r>
          </w:p>
        </w:tc>
      </w:tr>
      <w:tr w:rsidR="001E4B95" w:rsidRPr="00815B50" w14:paraId="59173F50"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9DFB0D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640" w:type="dxa"/>
            <w:tcBorders>
              <w:top w:val="nil"/>
              <w:left w:val="nil"/>
              <w:bottom w:val="single" w:sz="4" w:space="0" w:color="auto"/>
              <w:right w:val="single" w:sz="4" w:space="0" w:color="auto"/>
            </w:tcBorders>
            <w:shd w:val="clear" w:color="auto" w:fill="auto"/>
            <w:vAlign w:val="bottom"/>
            <w:hideMark/>
          </w:tcPr>
          <w:p w14:paraId="0590B5E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B9FFBF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000 1004 0930100000 000</w:t>
            </w:r>
          </w:p>
        </w:tc>
        <w:tc>
          <w:tcPr>
            <w:tcW w:w="1720" w:type="dxa"/>
            <w:tcBorders>
              <w:top w:val="nil"/>
              <w:left w:val="nil"/>
              <w:bottom w:val="single" w:sz="4" w:space="0" w:color="auto"/>
              <w:right w:val="single" w:sz="4" w:space="0" w:color="auto"/>
            </w:tcBorders>
            <w:shd w:val="clear" w:color="auto" w:fill="auto"/>
            <w:vAlign w:val="bottom"/>
            <w:hideMark/>
          </w:tcPr>
          <w:p w14:paraId="63914B4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62 465 000,00</w:t>
            </w:r>
          </w:p>
        </w:tc>
        <w:tc>
          <w:tcPr>
            <w:tcW w:w="1720" w:type="dxa"/>
            <w:tcBorders>
              <w:top w:val="nil"/>
              <w:left w:val="nil"/>
              <w:bottom w:val="single" w:sz="4" w:space="0" w:color="auto"/>
              <w:right w:val="single" w:sz="4" w:space="0" w:color="auto"/>
            </w:tcBorders>
            <w:shd w:val="clear" w:color="auto" w:fill="auto"/>
            <w:vAlign w:val="bottom"/>
            <w:hideMark/>
          </w:tcPr>
          <w:p w14:paraId="5800DC5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57 969 462,54</w:t>
            </w:r>
          </w:p>
        </w:tc>
        <w:tc>
          <w:tcPr>
            <w:tcW w:w="1780" w:type="dxa"/>
            <w:tcBorders>
              <w:top w:val="nil"/>
              <w:left w:val="nil"/>
              <w:bottom w:val="single" w:sz="4" w:space="0" w:color="auto"/>
              <w:right w:val="single" w:sz="4" w:space="0" w:color="auto"/>
            </w:tcBorders>
            <w:shd w:val="clear" w:color="auto" w:fill="auto"/>
            <w:vAlign w:val="bottom"/>
            <w:hideMark/>
          </w:tcPr>
          <w:p w14:paraId="3413079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4 495 537,46</w:t>
            </w:r>
          </w:p>
        </w:tc>
      </w:tr>
      <w:tr w:rsidR="001E4B95" w:rsidRPr="00815B50" w14:paraId="29602BE9"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BE4CBE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40" w:type="dxa"/>
            <w:tcBorders>
              <w:top w:val="nil"/>
              <w:left w:val="nil"/>
              <w:bottom w:val="single" w:sz="4" w:space="0" w:color="auto"/>
              <w:right w:val="single" w:sz="4" w:space="0" w:color="auto"/>
            </w:tcBorders>
            <w:shd w:val="clear" w:color="auto" w:fill="auto"/>
            <w:vAlign w:val="bottom"/>
            <w:hideMark/>
          </w:tcPr>
          <w:p w14:paraId="436E858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206542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000 1004 0930160820 000</w:t>
            </w:r>
          </w:p>
        </w:tc>
        <w:tc>
          <w:tcPr>
            <w:tcW w:w="1720" w:type="dxa"/>
            <w:tcBorders>
              <w:top w:val="nil"/>
              <w:left w:val="nil"/>
              <w:bottom w:val="single" w:sz="4" w:space="0" w:color="auto"/>
              <w:right w:val="single" w:sz="4" w:space="0" w:color="auto"/>
            </w:tcBorders>
            <w:shd w:val="clear" w:color="auto" w:fill="auto"/>
            <w:vAlign w:val="bottom"/>
            <w:hideMark/>
          </w:tcPr>
          <w:p w14:paraId="47D7458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62 465 000,00</w:t>
            </w:r>
          </w:p>
        </w:tc>
        <w:tc>
          <w:tcPr>
            <w:tcW w:w="1720" w:type="dxa"/>
            <w:tcBorders>
              <w:top w:val="nil"/>
              <w:left w:val="nil"/>
              <w:bottom w:val="single" w:sz="4" w:space="0" w:color="auto"/>
              <w:right w:val="single" w:sz="4" w:space="0" w:color="auto"/>
            </w:tcBorders>
            <w:shd w:val="clear" w:color="auto" w:fill="auto"/>
            <w:vAlign w:val="bottom"/>
            <w:hideMark/>
          </w:tcPr>
          <w:p w14:paraId="2892C1A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57 969 462,54</w:t>
            </w:r>
          </w:p>
        </w:tc>
        <w:tc>
          <w:tcPr>
            <w:tcW w:w="1780" w:type="dxa"/>
            <w:tcBorders>
              <w:top w:val="nil"/>
              <w:left w:val="nil"/>
              <w:bottom w:val="single" w:sz="4" w:space="0" w:color="auto"/>
              <w:right w:val="single" w:sz="4" w:space="0" w:color="auto"/>
            </w:tcBorders>
            <w:shd w:val="clear" w:color="auto" w:fill="auto"/>
            <w:vAlign w:val="bottom"/>
            <w:hideMark/>
          </w:tcPr>
          <w:p w14:paraId="211B24D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4 495 537,46</w:t>
            </w:r>
          </w:p>
        </w:tc>
      </w:tr>
      <w:tr w:rsidR="001E4B95" w:rsidRPr="00815B50" w14:paraId="054BC3BC"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981562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Социальное обеспечение и иные выплаты </w:t>
            </w:r>
            <w:r w:rsidRPr="00815B50">
              <w:rPr>
                <w:rFonts w:ascii="Arial" w:eastAsia="Times New Roman" w:hAnsi="Arial" w:cs="Arial"/>
                <w:color w:val="000000"/>
                <w:lang w:eastAsia="ru-RU"/>
              </w:rPr>
              <w:lastRenderedPageBreak/>
              <w:t>населению</w:t>
            </w:r>
          </w:p>
        </w:tc>
        <w:tc>
          <w:tcPr>
            <w:tcW w:w="640" w:type="dxa"/>
            <w:tcBorders>
              <w:top w:val="nil"/>
              <w:left w:val="nil"/>
              <w:bottom w:val="single" w:sz="4" w:space="0" w:color="auto"/>
              <w:right w:val="single" w:sz="4" w:space="0" w:color="auto"/>
            </w:tcBorders>
            <w:shd w:val="clear" w:color="auto" w:fill="auto"/>
            <w:vAlign w:val="bottom"/>
            <w:hideMark/>
          </w:tcPr>
          <w:p w14:paraId="21D2B4B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200</w:t>
            </w:r>
          </w:p>
        </w:tc>
        <w:tc>
          <w:tcPr>
            <w:tcW w:w="2420" w:type="dxa"/>
            <w:tcBorders>
              <w:top w:val="nil"/>
              <w:left w:val="nil"/>
              <w:bottom w:val="single" w:sz="4" w:space="0" w:color="auto"/>
              <w:right w:val="single" w:sz="4" w:space="0" w:color="auto"/>
            </w:tcBorders>
            <w:shd w:val="clear" w:color="auto" w:fill="auto"/>
            <w:vAlign w:val="bottom"/>
            <w:hideMark/>
          </w:tcPr>
          <w:p w14:paraId="2B6C94B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 xml:space="preserve">000 1004 </w:t>
            </w:r>
            <w:r w:rsidRPr="00815B50">
              <w:rPr>
                <w:rFonts w:ascii="Arial" w:eastAsia="Times New Roman" w:hAnsi="Arial" w:cs="Arial"/>
                <w:color w:val="000000"/>
                <w:lang w:eastAsia="ru-RU"/>
              </w:rPr>
              <w:lastRenderedPageBreak/>
              <w:t>0930160820 300</w:t>
            </w:r>
          </w:p>
        </w:tc>
        <w:tc>
          <w:tcPr>
            <w:tcW w:w="1720" w:type="dxa"/>
            <w:tcBorders>
              <w:top w:val="nil"/>
              <w:left w:val="nil"/>
              <w:bottom w:val="single" w:sz="4" w:space="0" w:color="auto"/>
              <w:right w:val="single" w:sz="4" w:space="0" w:color="auto"/>
            </w:tcBorders>
            <w:shd w:val="clear" w:color="auto" w:fill="auto"/>
            <w:vAlign w:val="bottom"/>
            <w:hideMark/>
          </w:tcPr>
          <w:p w14:paraId="7F9148E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lastRenderedPageBreak/>
              <w:t>5 565 000,00</w:t>
            </w:r>
          </w:p>
        </w:tc>
        <w:tc>
          <w:tcPr>
            <w:tcW w:w="1720" w:type="dxa"/>
            <w:tcBorders>
              <w:top w:val="nil"/>
              <w:left w:val="nil"/>
              <w:bottom w:val="single" w:sz="4" w:space="0" w:color="auto"/>
              <w:right w:val="single" w:sz="4" w:space="0" w:color="auto"/>
            </w:tcBorders>
            <w:shd w:val="clear" w:color="auto" w:fill="auto"/>
            <w:vAlign w:val="bottom"/>
            <w:hideMark/>
          </w:tcPr>
          <w:p w14:paraId="03A7AB4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5 564 625,00</w:t>
            </w:r>
          </w:p>
        </w:tc>
        <w:tc>
          <w:tcPr>
            <w:tcW w:w="1780" w:type="dxa"/>
            <w:tcBorders>
              <w:top w:val="nil"/>
              <w:left w:val="nil"/>
              <w:bottom w:val="single" w:sz="4" w:space="0" w:color="auto"/>
              <w:right w:val="single" w:sz="4" w:space="0" w:color="auto"/>
            </w:tcBorders>
            <w:shd w:val="clear" w:color="auto" w:fill="auto"/>
            <w:vAlign w:val="bottom"/>
            <w:hideMark/>
          </w:tcPr>
          <w:p w14:paraId="5261998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375,00</w:t>
            </w:r>
          </w:p>
        </w:tc>
      </w:tr>
      <w:tr w:rsidR="001E4B95" w:rsidRPr="00815B50" w14:paraId="6DB1E56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6A0C82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Социальные выплаты гражданам, кроме публичных нормативных социальных выплат</w:t>
            </w:r>
          </w:p>
        </w:tc>
        <w:tc>
          <w:tcPr>
            <w:tcW w:w="640" w:type="dxa"/>
            <w:tcBorders>
              <w:top w:val="nil"/>
              <w:left w:val="nil"/>
              <w:bottom w:val="single" w:sz="4" w:space="0" w:color="auto"/>
              <w:right w:val="single" w:sz="4" w:space="0" w:color="auto"/>
            </w:tcBorders>
            <w:shd w:val="clear" w:color="auto" w:fill="auto"/>
            <w:vAlign w:val="bottom"/>
            <w:hideMark/>
          </w:tcPr>
          <w:p w14:paraId="212B7D9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C7E32F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000 1004 0930160820 320</w:t>
            </w:r>
          </w:p>
        </w:tc>
        <w:tc>
          <w:tcPr>
            <w:tcW w:w="1720" w:type="dxa"/>
            <w:tcBorders>
              <w:top w:val="nil"/>
              <w:left w:val="nil"/>
              <w:bottom w:val="single" w:sz="4" w:space="0" w:color="auto"/>
              <w:right w:val="single" w:sz="4" w:space="0" w:color="auto"/>
            </w:tcBorders>
            <w:shd w:val="clear" w:color="auto" w:fill="auto"/>
            <w:vAlign w:val="bottom"/>
            <w:hideMark/>
          </w:tcPr>
          <w:p w14:paraId="30762C8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5 565 000,00</w:t>
            </w:r>
          </w:p>
        </w:tc>
        <w:tc>
          <w:tcPr>
            <w:tcW w:w="1720" w:type="dxa"/>
            <w:tcBorders>
              <w:top w:val="nil"/>
              <w:left w:val="nil"/>
              <w:bottom w:val="single" w:sz="4" w:space="0" w:color="auto"/>
              <w:right w:val="single" w:sz="4" w:space="0" w:color="auto"/>
            </w:tcBorders>
            <w:shd w:val="clear" w:color="auto" w:fill="auto"/>
            <w:vAlign w:val="bottom"/>
            <w:hideMark/>
          </w:tcPr>
          <w:p w14:paraId="40965DF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5 564 625,00</w:t>
            </w:r>
          </w:p>
        </w:tc>
        <w:tc>
          <w:tcPr>
            <w:tcW w:w="1780" w:type="dxa"/>
            <w:tcBorders>
              <w:top w:val="nil"/>
              <w:left w:val="nil"/>
              <w:bottom w:val="single" w:sz="4" w:space="0" w:color="auto"/>
              <w:right w:val="single" w:sz="4" w:space="0" w:color="auto"/>
            </w:tcBorders>
            <w:shd w:val="clear" w:color="auto" w:fill="auto"/>
            <w:vAlign w:val="bottom"/>
            <w:hideMark/>
          </w:tcPr>
          <w:p w14:paraId="639F349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375,00</w:t>
            </w:r>
          </w:p>
        </w:tc>
      </w:tr>
      <w:tr w:rsidR="001E4B95" w:rsidRPr="00815B50" w14:paraId="20CE63C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CBAFBC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гражданам на приобретение жилья</w:t>
            </w:r>
          </w:p>
        </w:tc>
        <w:tc>
          <w:tcPr>
            <w:tcW w:w="640" w:type="dxa"/>
            <w:tcBorders>
              <w:top w:val="nil"/>
              <w:left w:val="nil"/>
              <w:bottom w:val="single" w:sz="4" w:space="0" w:color="auto"/>
              <w:right w:val="single" w:sz="4" w:space="0" w:color="auto"/>
            </w:tcBorders>
            <w:shd w:val="clear" w:color="auto" w:fill="auto"/>
            <w:vAlign w:val="bottom"/>
            <w:hideMark/>
          </w:tcPr>
          <w:p w14:paraId="0C5B080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B5071A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000 1004 0930160820 322</w:t>
            </w:r>
          </w:p>
        </w:tc>
        <w:tc>
          <w:tcPr>
            <w:tcW w:w="1720" w:type="dxa"/>
            <w:tcBorders>
              <w:top w:val="nil"/>
              <w:left w:val="nil"/>
              <w:bottom w:val="single" w:sz="4" w:space="0" w:color="auto"/>
              <w:right w:val="single" w:sz="4" w:space="0" w:color="auto"/>
            </w:tcBorders>
            <w:shd w:val="clear" w:color="auto" w:fill="auto"/>
            <w:vAlign w:val="bottom"/>
            <w:hideMark/>
          </w:tcPr>
          <w:p w14:paraId="7824DD7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5 565 000,00</w:t>
            </w:r>
          </w:p>
        </w:tc>
        <w:tc>
          <w:tcPr>
            <w:tcW w:w="1720" w:type="dxa"/>
            <w:tcBorders>
              <w:top w:val="nil"/>
              <w:left w:val="nil"/>
              <w:bottom w:val="single" w:sz="4" w:space="0" w:color="auto"/>
              <w:right w:val="single" w:sz="4" w:space="0" w:color="auto"/>
            </w:tcBorders>
            <w:shd w:val="clear" w:color="auto" w:fill="auto"/>
            <w:vAlign w:val="bottom"/>
            <w:hideMark/>
          </w:tcPr>
          <w:p w14:paraId="3951419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5 564 625,00</w:t>
            </w:r>
          </w:p>
        </w:tc>
        <w:tc>
          <w:tcPr>
            <w:tcW w:w="1780" w:type="dxa"/>
            <w:tcBorders>
              <w:top w:val="nil"/>
              <w:left w:val="nil"/>
              <w:bottom w:val="single" w:sz="4" w:space="0" w:color="auto"/>
              <w:right w:val="single" w:sz="4" w:space="0" w:color="auto"/>
            </w:tcBorders>
            <w:shd w:val="clear" w:color="auto" w:fill="auto"/>
            <w:vAlign w:val="bottom"/>
            <w:hideMark/>
          </w:tcPr>
          <w:p w14:paraId="7D4D7D5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375,00</w:t>
            </w:r>
          </w:p>
        </w:tc>
      </w:tr>
      <w:tr w:rsidR="001E4B95" w:rsidRPr="00815B50" w14:paraId="55AB1405"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8D57B0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Капитальные вложения в объекты государственной (муниципальной) собственности</w:t>
            </w:r>
          </w:p>
        </w:tc>
        <w:tc>
          <w:tcPr>
            <w:tcW w:w="640" w:type="dxa"/>
            <w:tcBorders>
              <w:top w:val="nil"/>
              <w:left w:val="nil"/>
              <w:bottom w:val="single" w:sz="4" w:space="0" w:color="auto"/>
              <w:right w:val="single" w:sz="4" w:space="0" w:color="auto"/>
            </w:tcBorders>
            <w:shd w:val="clear" w:color="auto" w:fill="auto"/>
            <w:vAlign w:val="bottom"/>
            <w:hideMark/>
          </w:tcPr>
          <w:p w14:paraId="20DD201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E260CA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000 1004 0930160820 400</w:t>
            </w:r>
          </w:p>
        </w:tc>
        <w:tc>
          <w:tcPr>
            <w:tcW w:w="1720" w:type="dxa"/>
            <w:tcBorders>
              <w:top w:val="nil"/>
              <w:left w:val="nil"/>
              <w:bottom w:val="single" w:sz="4" w:space="0" w:color="auto"/>
              <w:right w:val="single" w:sz="4" w:space="0" w:color="auto"/>
            </w:tcBorders>
            <w:shd w:val="clear" w:color="auto" w:fill="auto"/>
            <w:vAlign w:val="bottom"/>
            <w:hideMark/>
          </w:tcPr>
          <w:p w14:paraId="74C0D9E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56 900 000,00</w:t>
            </w:r>
          </w:p>
        </w:tc>
        <w:tc>
          <w:tcPr>
            <w:tcW w:w="1720" w:type="dxa"/>
            <w:tcBorders>
              <w:top w:val="nil"/>
              <w:left w:val="nil"/>
              <w:bottom w:val="single" w:sz="4" w:space="0" w:color="auto"/>
              <w:right w:val="single" w:sz="4" w:space="0" w:color="auto"/>
            </w:tcBorders>
            <w:shd w:val="clear" w:color="auto" w:fill="auto"/>
            <w:vAlign w:val="bottom"/>
            <w:hideMark/>
          </w:tcPr>
          <w:p w14:paraId="2575693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52 404 837,54</w:t>
            </w:r>
          </w:p>
        </w:tc>
        <w:tc>
          <w:tcPr>
            <w:tcW w:w="1780" w:type="dxa"/>
            <w:tcBorders>
              <w:top w:val="nil"/>
              <w:left w:val="nil"/>
              <w:bottom w:val="single" w:sz="4" w:space="0" w:color="auto"/>
              <w:right w:val="single" w:sz="4" w:space="0" w:color="auto"/>
            </w:tcBorders>
            <w:shd w:val="clear" w:color="auto" w:fill="auto"/>
            <w:vAlign w:val="bottom"/>
            <w:hideMark/>
          </w:tcPr>
          <w:p w14:paraId="2451154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4 495 162,46</w:t>
            </w:r>
          </w:p>
        </w:tc>
      </w:tr>
      <w:tr w:rsidR="001E4B95" w:rsidRPr="00815B50" w14:paraId="56749BF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F2BF6F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Бюджетные инвестиции</w:t>
            </w:r>
          </w:p>
        </w:tc>
        <w:tc>
          <w:tcPr>
            <w:tcW w:w="640" w:type="dxa"/>
            <w:tcBorders>
              <w:top w:val="nil"/>
              <w:left w:val="nil"/>
              <w:bottom w:val="single" w:sz="4" w:space="0" w:color="auto"/>
              <w:right w:val="single" w:sz="4" w:space="0" w:color="auto"/>
            </w:tcBorders>
            <w:shd w:val="clear" w:color="auto" w:fill="auto"/>
            <w:vAlign w:val="bottom"/>
            <w:hideMark/>
          </w:tcPr>
          <w:p w14:paraId="74AEDBF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33A6CD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000 1004 0930160820 410</w:t>
            </w:r>
          </w:p>
        </w:tc>
        <w:tc>
          <w:tcPr>
            <w:tcW w:w="1720" w:type="dxa"/>
            <w:tcBorders>
              <w:top w:val="nil"/>
              <w:left w:val="nil"/>
              <w:bottom w:val="single" w:sz="4" w:space="0" w:color="auto"/>
              <w:right w:val="single" w:sz="4" w:space="0" w:color="auto"/>
            </w:tcBorders>
            <w:shd w:val="clear" w:color="auto" w:fill="auto"/>
            <w:vAlign w:val="bottom"/>
            <w:hideMark/>
          </w:tcPr>
          <w:p w14:paraId="236DB47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56 900 000,00</w:t>
            </w:r>
          </w:p>
        </w:tc>
        <w:tc>
          <w:tcPr>
            <w:tcW w:w="1720" w:type="dxa"/>
            <w:tcBorders>
              <w:top w:val="nil"/>
              <w:left w:val="nil"/>
              <w:bottom w:val="single" w:sz="4" w:space="0" w:color="auto"/>
              <w:right w:val="single" w:sz="4" w:space="0" w:color="auto"/>
            </w:tcBorders>
            <w:shd w:val="clear" w:color="auto" w:fill="auto"/>
            <w:vAlign w:val="bottom"/>
            <w:hideMark/>
          </w:tcPr>
          <w:p w14:paraId="42B2178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52 404 837,54</w:t>
            </w:r>
          </w:p>
        </w:tc>
        <w:tc>
          <w:tcPr>
            <w:tcW w:w="1780" w:type="dxa"/>
            <w:tcBorders>
              <w:top w:val="nil"/>
              <w:left w:val="nil"/>
              <w:bottom w:val="single" w:sz="4" w:space="0" w:color="auto"/>
              <w:right w:val="single" w:sz="4" w:space="0" w:color="auto"/>
            </w:tcBorders>
            <w:shd w:val="clear" w:color="auto" w:fill="auto"/>
            <w:vAlign w:val="bottom"/>
            <w:hideMark/>
          </w:tcPr>
          <w:p w14:paraId="453D29A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4 495 162,46</w:t>
            </w:r>
          </w:p>
        </w:tc>
      </w:tr>
      <w:tr w:rsidR="001E4B95" w:rsidRPr="00815B50" w14:paraId="6E3A5965"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28FABC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Бюджетные инвестиции на приобретение объектов недвижимого имущества в государственную (муниципальную) собственность</w:t>
            </w:r>
          </w:p>
        </w:tc>
        <w:tc>
          <w:tcPr>
            <w:tcW w:w="640" w:type="dxa"/>
            <w:tcBorders>
              <w:top w:val="nil"/>
              <w:left w:val="nil"/>
              <w:bottom w:val="single" w:sz="4" w:space="0" w:color="auto"/>
              <w:right w:val="single" w:sz="4" w:space="0" w:color="auto"/>
            </w:tcBorders>
            <w:shd w:val="clear" w:color="auto" w:fill="auto"/>
            <w:vAlign w:val="bottom"/>
            <w:hideMark/>
          </w:tcPr>
          <w:p w14:paraId="6CBD6D0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A0C4B7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000 1004 0930160820 412</w:t>
            </w:r>
          </w:p>
        </w:tc>
        <w:tc>
          <w:tcPr>
            <w:tcW w:w="1720" w:type="dxa"/>
            <w:tcBorders>
              <w:top w:val="nil"/>
              <w:left w:val="nil"/>
              <w:bottom w:val="single" w:sz="4" w:space="0" w:color="auto"/>
              <w:right w:val="single" w:sz="4" w:space="0" w:color="auto"/>
            </w:tcBorders>
            <w:shd w:val="clear" w:color="auto" w:fill="auto"/>
            <w:vAlign w:val="bottom"/>
            <w:hideMark/>
          </w:tcPr>
          <w:p w14:paraId="04B79E0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56 900 000,00</w:t>
            </w:r>
          </w:p>
        </w:tc>
        <w:tc>
          <w:tcPr>
            <w:tcW w:w="1720" w:type="dxa"/>
            <w:tcBorders>
              <w:top w:val="nil"/>
              <w:left w:val="nil"/>
              <w:bottom w:val="single" w:sz="4" w:space="0" w:color="auto"/>
              <w:right w:val="single" w:sz="4" w:space="0" w:color="auto"/>
            </w:tcBorders>
            <w:shd w:val="clear" w:color="auto" w:fill="auto"/>
            <w:vAlign w:val="bottom"/>
            <w:hideMark/>
          </w:tcPr>
          <w:p w14:paraId="1337045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52 404 837,54</w:t>
            </w:r>
          </w:p>
        </w:tc>
        <w:tc>
          <w:tcPr>
            <w:tcW w:w="1780" w:type="dxa"/>
            <w:tcBorders>
              <w:top w:val="nil"/>
              <w:left w:val="nil"/>
              <w:bottom w:val="single" w:sz="4" w:space="0" w:color="auto"/>
              <w:right w:val="single" w:sz="4" w:space="0" w:color="auto"/>
            </w:tcBorders>
            <w:shd w:val="clear" w:color="auto" w:fill="auto"/>
            <w:vAlign w:val="bottom"/>
            <w:hideMark/>
          </w:tcPr>
          <w:p w14:paraId="40ADFFC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4 495 162,46</w:t>
            </w:r>
          </w:p>
        </w:tc>
      </w:tr>
      <w:tr w:rsidR="001E4B95" w:rsidRPr="00815B50" w14:paraId="59EDF69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F846B4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Физическая культура и спорт</w:t>
            </w:r>
          </w:p>
        </w:tc>
        <w:tc>
          <w:tcPr>
            <w:tcW w:w="640" w:type="dxa"/>
            <w:tcBorders>
              <w:top w:val="nil"/>
              <w:left w:val="nil"/>
              <w:bottom w:val="single" w:sz="4" w:space="0" w:color="auto"/>
              <w:right w:val="single" w:sz="4" w:space="0" w:color="auto"/>
            </w:tcBorders>
            <w:shd w:val="clear" w:color="auto" w:fill="auto"/>
            <w:vAlign w:val="bottom"/>
            <w:hideMark/>
          </w:tcPr>
          <w:p w14:paraId="261573A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00322E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000 1100 0000000000 000</w:t>
            </w:r>
          </w:p>
        </w:tc>
        <w:tc>
          <w:tcPr>
            <w:tcW w:w="1720" w:type="dxa"/>
            <w:tcBorders>
              <w:top w:val="nil"/>
              <w:left w:val="nil"/>
              <w:bottom w:val="single" w:sz="4" w:space="0" w:color="auto"/>
              <w:right w:val="single" w:sz="4" w:space="0" w:color="auto"/>
            </w:tcBorders>
            <w:shd w:val="clear" w:color="auto" w:fill="auto"/>
            <w:vAlign w:val="bottom"/>
            <w:hideMark/>
          </w:tcPr>
          <w:p w14:paraId="335F42E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1 024 924 448,51</w:t>
            </w:r>
          </w:p>
        </w:tc>
        <w:tc>
          <w:tcPr>
            <w:tcW w:w="1720" w:type="dxa"/>
            <w:tcBorders>
              <w:top w:val="nil"/>
              <w:left w:val="nil"/>
              <w:bottom w:val="single" w:sz="4" w:space="0" w:color="auto"/>
              <w:right w:val="single" w:sz="4" w:space="0" w:color="auto"/>
            </w:tcBorders>
            <w:shd w:val="clear" w:color="auto" w:fill="auto"/>
            <w:vAlign w:val="bottom"/>
            <w:hideMark/>
          </w:tcPr>
          <w:p w14:paraId="68964DD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444 407 326,18</w:t>
            </w:r>
          </w:p>
        </w:tc>
        <w:tc>
          <w:tcPr>
            <w:tcW w:w="1780" w:type="dxa"/>
            <w:tcBorders>
              <w:top w:val="nil"/>
              <w:left w:val="nil"/>
              <w:bottom w:val="single" w:sz="4" w:space="0" w:color="auto"/>
              <w:right w:val="single" w:sz="4" w:space="0" w:color="auto"/>
            </w:tcBorders>
            <w:shd w:val="clear" w:color="auto" w:fill="auto"/>
            <w:vAlign w:val="bottom"/>
            <w:hideMark/>
          </w:tcPr>
          <w:p w14:paraId="69360F1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580 517 122,33</w:t>
            </w:r>
          </w:p>
        </w:tc>
      </w:tr>
      <w:tr w:rsidR="001E4B95" w:rsidRPr="00815B50" w14:paraId="64FDC8E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918F34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Физическая культура</w:t>
            </w:r>
          </w:p>
        </w:tc>
        <w:tc>
          <w:tcPr>
            <w:tcW w:w="640" w:type="dxa"/>
            <w:tcBorders>
              <w:top w:val="nil"/>
              <w:left w:val="nil"/>
              <w:bottom w:val="single" w:sz="4" w:space="0" w:color="auto"/>
              <w:right w:val="single" w:sz="4" w:space="0" w:color="auto"/>
            </w:tcBorders>
            <w:shd w:val="clear" w:color="auto" w:fill="auto"/>
            <w:vAlign w:val="bottom"/>
            <w:hideMark/>
          </w:tcPr>
          <w:p w14:paraId="6D39425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8B28D6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000 1101 0000000000 000</w:t>
            </w:r>
          </w:p>
        </w:tc>
        <w:tc>
          <w:tcPr>
            <w:tcW w:w="1720" w:type="dxa"/>
            <w:tcBorders>
              <w:top w:val="nil"/>
              <w:left w:val="nil"/>
              <w:bottom w:val="single" w:sz="4" w:space="0" w:color="auto"/>
              <w:right w:val="single" w:sz="4" w:space="0" w:color="auto"/>
            </w:tcBorders>
            <w:shd w:val="clear" w:color="auto" w:fill="auto"/>
            <w:vAlign w:val="bottom"/>
            <w:hideMark/>
          </w:tcPr>
          <w:p w14:paraId="04E83A4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755 816 325,76</w:t>
            </w:r>
          </w:p>
        </w:tc>
        <w:tc>
          <w:tcPr>
            <w:tcW w:w="1720" w:type="dxa"/>
            <w:tcBorders>
              <w:top w:val="nil"/>
              <w:left w:val="nil"/>
              <w:bottom w:val="single" w:sz="4" w:space="0" w:color="auto"/>
              <w:right w:val="single" w:sz="4" w:space="0" w:color="auto"/>
            </w:tcBorders>
            <w:shd w:val="clear" w:color="auto" w:fill="auto"/>
            <w:vAlign w:val="bottom"/>
            <w:hideMark/>
          </w:tcPr>
          <w:p w14:paraId="5C10B20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222 988 571,69</w:t>
            </w:r>
          </w:p>
        </w:tc>
        <w:tc>
          <w:tcPr>
            <w:tcW w:w="1780" w:type="dxa"/>
            <w:tcBorders>
              <w:top w:val="nil"/>
              <w:left w:val="nil"/>
              <w:bottom w:val="single" w:sz="4" w:space="0" w:color="auto"/>
              <w:right w:val="single" w:sz="4" w:space="0" w:color="auto"/>
            </w:tcBorders>
            <w:shd w:val="clear" w:color="auto" w:fill="auto"/>
            <w:vAlign w:val="bottom"/>
            <w:hideMark/>
          </w:tcPr>
          <w:p w14:paraId="078A702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532 827 754,07</w:t>
            </w:r>
          </w:p>
        </w:tc>
      </w:tr>
      <w:tr w:rsidR="001E4B95" w:rsidRPr="00815B50" w14:paraId="474BF3BB"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71066D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"Спорт"</w:t>
            </w:r>
          </w:p>
        </w:tc>
        <w:tc>
          <w:tcPr>
            <w:tcW w:w="640" w:type="dxa"/>
            <w:tcBorders>
              <w:top w:val="nil"/>
              <w:left w:val="nil"/>
              <w:bottom w:val="single" w:sz="4" w:space="0" w:color="auto"/>
              <w:right w:val="single" w:sz="4" w:space="0" w:color="auto"/>
            </w:tcBorders>
            <w:shd w:val="clear" w:color="auto" w:fill="auto"/>
            <w:vAlign w:val="bottom"/>
            <w:hideMark/>
          </w:tcPr>
          <w:p w14:paraId="4B45E65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3A1DC3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000 1101 0500000000 000</w:t>
            </w:r>
          </w:p>
        </w:tc>
        <w:tc>
          <w:tcPr>
            <w:tcW w:w="1720" w:type="dxa"/>
            <w:tcBorders>
              <w:top w:val="nil"/>
              <w:left w:val="nil"/>
              <w:bottom w:val="single" w:sz="4" w:space="0" w:color="auto"/>
              <w:right w:val="single" w:sz="4" w:space="0" w:color="auto"/>
            </w:tcBorders>
            <w:shd w:val="clear" w:color="auto" w:fill="auto"/>
            <w:vAlign w:val="bottom"/>
            <w:hideMark/>
          </w:tcPr>
          <w:p w14:paraId="0388F5B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436 613 095,04</w:t>
            </w:r>
          </w:p>
        </w:tc>
        <w:tc>
          <w:tcPr>
            <w:tcW w:w="1720" w:type="dxa"/>
            <w:tcBorders>
              <w:top w:val="nil"/>
              <w:left w:val="nil"/>
              <w:bottom w:val="single" w:sz="4" w:space="0" w:color="auto"/>
              <w:right w:val="single" w:sz="4" w:space="0" w:color="auto"/>
            </w:tcBorders>
            <w:shd w:val="clear" w:color="auto" w:fill="auto"/>
            <w:vAlign w:val="bottom"/>
            <w:hideMark/>
          </w:tcPr>
          <w:p w14:paraId="3846D32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207 433 326,48</w:t>
            </w:r>
          </w:p>
        </w:tc>
        <w:tc>
          <w:tcPr>
            <w:tcW w:w="1780" w:type="dxa"/>
            <w:tcBorders>
              <w:top w:val="nil"/>
              <w:left w:val="nil"/>
              <w:bottom w:val="single" w:sz="4" w:space="0" w:color="auto"/>
              <w:right w:val="single" w:sz="4" w:space="0" w:color="auto"/>
            </w:tcBorders>
            <w:shd w:val="clear" w:color="auto" w:fill="auto"/>
            <w:vAlign w:val="bottom"/>
            <w:hideMark/>
          </w:tcPr>
          <w:p w14:paraId="10206EE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229 179 768,56</w:t>
            </w:r>
          </w:p>
        </w:tc>
      </w:tr>
      <w:tr w:rsidR="001E4B95" w:rsidRPr="00815B50" w14:paraId="2E7ACED4"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7D215E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"Развитие физической культуры и спорта"</w:t>
            </w:r>
          </w:p>
        </w:tc>
        <w:tc>
          <w:tcPr>
            <w:tcW w:w="640" w:type="dxa"/>
            <w:tcBorders>
              <w:top w:val="nil"/>
              <w:left w:val="nil"/>
              <w:bottom w:val="single" w:sz="4" w:space="0" w:color="auto"/>
              <w:right w:val="single" w:sz="4" w:space="0" w:color="auto"/>
            </w:tcBorders>
            <w:shd w:val="clear" w:color="auto" w:fill="auto"/>
            <w:vAlign w:val="bottom"/>
            <w:hideMark/>
          </w:tcPr>
          <w:p w14:paraId="619F88B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04C1AF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000 1101 0510000000 000</w:t>
            </w:r>
          </w:p>
        </w:tc>
        <w:tc>
          <w:tcPr>
            <w:tcW w:w="1720" w:type="dxa"/>
            <w:tcBorders>
              <w:top w:val="nil"/>
              <w:left w:val="nil"/>
              <w:bottom w:val="single" w:sz="4" w:space="0" w:color="auto"/>
              <w:right w:val="single" w:sz="4" w:space="0" w:color="auto"/>
            </w:tcBorders>
            <w:shd w:val="clear" w:color="auto" w:fill="auto"/>
            <w:vAlign w:val="bottom"/>
            <w:hideMark/>
          </w:tcPr>
          <w:p w14:paraId="42B22FD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409 513 541,42</w:t>
            </w:r>
          </w:p>
        </w:tc>
        <w:tc>
          <w:tcPr>
            <w:tcW w:w="1720" w:type="dxa"/>
            <w:tcBorders>
              <w:top w:val="nil"/>
              <w:left w:val="nil"/>
              <w:bottom w:val="single" w:sz="4" w:space="0" w:color="auto"/>
              <w:right w:val="single" w:sz="4" w:space="0" w:color="auto"/>
            </w:tcBorders>
            <w:shd w:val="clear" w:color="auto" w:fill="auto"/>
            <w:vAlign w:val="bottom"/>
            <w:hideMark/>
          </w:tcPr>
          <w:p w14:paraId="48E2565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185 865 624,48</w:t>
            </w:r>
          </w:p>
        </w:tc>
        <w:tc>
          <w:tcPr>
            <w:tcW w:w="1780" w:type="dxa"/>
            <w:tcBorders>
              <w:top w:val="nil"/>
              <w:left w:val="nil"/>
              <w:bottom w:val="single" w:sz="4" w:space="0" w:color="auto"/>
              <w:right w:val="single" w:sz="4" w:space="0" w:color="auto"/>
            </w:tcBorders>
            <w:shd w:val="clear" w:color="auto" w:fill="auto"/>
            <w:vAlign w:val="bottom"/>
            <w:hideMark/>
          </w:tcPr>
          <w:p w14:paraId="2E16745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223 647 916,94</w:t>
            </w:r>
          </w:p>
        </w:tc>
      </w:tr>
      <w:tr w:rsidR="001E4B95" w:rsidRPr="00815B50" w14:paraId="0A7BBC57"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85D79F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"Обеспечение условий для развития на территории муниципального образования физической культуры, школьного спорта и массового спорта"</w:t>
            </w:r>
          </w:p>
        </w:tc>
        <w:tc>
          <w:tcPr>
            <w:tcW w:w="640" w:type="dxa"/>
            <w:tcBorders>
              <w:top w:val="nil"/>
              <w:left w:val="nil"/>
              <w:bottom w:val="single" w:sz="4" w:space="0" w:color="auto"/>
              <w:right w:val="single" w:sz="4" w:space="0" w:color="auto"/>
            </w:tcBorders>
            <w:shd w:val="clear" w:color="auto" w:fill="auto"/>
            <w:vAlign w:val="bottom"/>
            <w:hideMark/>
          </w:tcPr>
          <w:p w14:paraId="751C3E6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7941C6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000 1101 0510100000 000</w:t>
            </w:r>
          </w:p>
        </w:tc>
        <w:tc>
          <w:tcPr>
            <w:tcW w:w="1720" w:type="dxa"/>
            <w:tcBorders>
              <w:top w:val="nil"/>
              <w:left w:val="nil"/>
              <w:bottom w:val="single" w:sz="4" w:space="0" w:color="auto"/>
              <w:right w:val="single" w:sz="4" w:space="0" w:color="auto"/>
            </w:tcBorders>
            <w:shd w:val="clear" w:color="auto" w:fill="auto"/>
            <w:vAlign w:val="bottom"/>
            <w:hideMark/>
          </w:tcPr>
          <w:p w14:paraId="6811E9B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284 277 901,42</w:t>
            </w:r>
          </w:p>
        </w:tc>
        <w:tc>
          <w:tcPr>
            <w:tcW w:w="1720" w:type="dxa"/>
            <w:tcBorders>
              <w:top w:val="nil"/>
              <w:left w:val="nil"/>
              <w:bottom w:val="single" w:sz="4" w:space="0" w:color="auto"/>
              <w:right w:val="single" w:sz="4" w:space="0" w:color="auto"/>
            </w:tcBorders>
            <w:shd w:val="clear" w:color="auto" w:fill="auto"/>
            <w:vAlign w:val="bottom"/>
            <w:hideMark/>
          </w:tcPr>
          <w:p w14:paraId="1240E77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185 375 805,74</w:t>
            </w:r>
          </w:p>
        </w:tc>
        <w:tc>
          <w:tcPr>
            <w:tcW w:w="1780" w:type="dxa"/>
            <w:tcBorders>
              <w:top w:val="nil"/>
              <w:left w:val="nil"/>
              <w:bottom w:val="single" w:sz="4" w:space="0" w:color="auto"/>
              <w:right w:val="single" w:sz="4" w:space="0" w:color="auto"/>
            </w:tcBorders>
            <w:shd w:val="clear" w:color="auto" w:fill="auto"/>
            <w:vAlign w:val="bottom"/>
            <w:hideMark/>
          </w:tcPr>
          <w:p w14:paraId="5EFC274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98 902 095,68</w:t>
            </w:r>
          </w:p>
        </w:tc>
      </w:tr>
      <w:tr w:rsidR="001E4B95" w:rsidRPr="00815B50" w14:paraId="3F39A779"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7F51E8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Организация и проведение официальных физкультурно-оздоровительных и спортивных мероприятий</w:t>
            </w:r>
          </w:p>
        </w:tc>
        <w:tc>
          <w:tcPr>
            <w:tcW w:w="640" w:type="dxa"/>
            <w:tcBorders>
              <w:top w:val="nil"/>
              <w:left w:val="nil"/>
              <w:bottom w:val="single" w:sz="4" w:space="0" w:color="auto"/>
              <w:right w:val="single" w:sz="4" w:space="0" w:color="auto"/>
            </w:tcBorders>
            <w:shd w:val="clear" w:color="auto" w:fill="auto"/>
            <w:vAlign w:val="bottom"/>
            <w:hideMark/>
          </w:tcPr>
          <w:p w14:paraId="21A0575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F427C1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000 1101 0510100570 000</w:t>
            </w:r>
          </w:p>
        </w:tc>
        <w:tc>
          <w:tcPr>
            <w:tcW w:w="1720" w:type="dxa"/>
            <w:tcBorders>
              <w:top w:val="nil"/>
              <w:left w:val="nil"/>
              <w:bottom w:val="single" w:sz="4" w:space="0" w:color="auto"/>
              <w:right w:val="single" w:sz="4" w:space="0" w:color="auto"/>
            </w:tcBorders>
            <w:shd w:val="clear" w:color="auto" w:fill="auto"/>
            <w:vAlign w:val="bottom"/>
            <w:hideMark/>
          </w:tcPr>
          <w:p w14:paraId="549F6B0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25 604 572,00</w:t>
            </w:r>
          </w:p>
        </w:tc>
        <w:tc>
          <w:tcPr>
            <w:tcW w:w="1720" w:type="dxa"/>
            <w:tcBorders>
              <w:top w:val="nil"/>
              <w:left w:val="nil"/>
              <w:bottom w:val="single" w:sz="4" w:space="0" w:color="auto"/>
              <w:right w:val="single" w:sz="4" w:space="0" w:color="auto"/>
            </w:tcBorders>
            <w:shd w:val="clear" w:color="auto" w:fill="auto"/>
            <w:vAlign w:val="bottom"/>
            <w:hideMark/>
          </w:tcPr>
          <w:p w14:paraId="02D8C76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19 039 760,47</w:t>
            </w:r>
          </w:p>
        </w:tc>
        <w:tc>
          <w:tcPr>
            <w:tcW w:w="1780" w:type="dxa"/>
            <w:tcBorders>
              <w:top w:val="nil"/>
              <w:left w:val="nil"/>
              <w:bottom w:val="single" w:sz="4" w:space="0" w:color="auto"/>
              <w:right w:val="single" w:sz="4" w:space="0" w:color="auto"/>
            </w:tcBorders>
            <w:shd w:val="clear" w:color="auto" w:fill="auto"/>
            <w:vAlign w:val="bottom"/>
            <w:hideMark/>
          </w:tcPr>
          <w:p w14:paraId="516588B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6 564 811,53</w:t>
            </w:r>
          </w:p>
        </w:tc>
      </w:tr>
      <w:tr w:rsidR="001E4B95" w:rsidRPr="00815B50" w14:paraId="542D7516"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1DAAE2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5D57651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CCEA85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000 1101 0510100570 200</w:t>
            </w:r>
          </w:p>
        </w:tc>
        <w:tc>
          <w:tcPr>
            <w:tcW w:w="1720" w:type="dxa"/>
            <w:tcBorders>
              <w:top w:val="nil"/>
              <w:left w:val="nil"/>
              <w:bottom w:val="single" w:sz="4" w:space="0" w:color="auto"/>
              <w:right w:val="single" w:sz="4" w:space="0" w:color="auto"/>
            </w:tcBorders>
            <w:shd w:val="clear" w:color="auto" w:fill="auto"/>
            <w:vAlign w:val="bottom"/>
            <w:hideMark/>
          </w:tcPr>
          <w:p w14:paraId="1F1C917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22 104 572,00</w:t>
            </w:r>
          </w:p>
        </w:tc>
        <w:tc>
          <w:tcPr>
            <w:tcW w:w="1720" w:type="dxa"/>
            <w:tcBorders>
              <w:top w:val="nil"/>
              <w:left w:val="nil"/>
              <w:bottom w:val="single" w:sz="4" w:space="0" w:color="auto"/>
              <w:right w:val="single" w:sz="4" w:space="0" w:color="auto"/>
            </w:tcBorders>
            <w:shd w:val="clear" w:color="auto" w:fill="auto"/>
            <w:vAlign w:val="bottom"/>
            <w:hideMark/>
          </w:tcPr>
          <w:p w14:paraId="2605018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15 539 760,47</w:t>
            </w:r>
          </w:p>
        </w:tc>
        <w:tc>
          <w:tcPr>
            <w:tcW w:w="1780" w:type="dxa"/>
            <w:tcBorders>
              <w:top w:val="nil"/>
              <w:left w:val="nil"/>
              <w:bottom w:val="single" w:sz="4" w:space="0" w:color="auto"/>
              <w:right w:val="single" w:sz="4" w:space="0" w:color="auto"/>
            </w:tcBorders>
            <w:shd w:val="clear" w:color="auto" w:fill="auto"/>
            <w:vAlign w:val="bottom"/>
            <w:hideMark/>
          </w:tcPr>
          <w:p w14:paraId="29198C7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6 564 811,53</w:t>
            </w:r>
          </w:p>
        </w:tc>
      </w:tr>
      <w:tr w:rsidR="001E4B95" w:rsidRPr="00815B50" w14:paraId="4320F28A"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EF1A30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470771A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39FB2C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000 1101 0510100570 240</w:t>
            </w:r>
          </w:p>
        </w:tc>
        <w:tc>
          <w:tcPr>
            <w:tcW w:w="1720" w:type="dxa"/>
            <w:tcBorders>
              <w:top w:val="nil"/>
              <w:left w:val="nil"/>
              <w:bottom w:val="single" w:sz="4" w:space="0" w:color="auto"/>
              <w:right w:val="single" w:sz="4" w:space="0" w:color="auto"/>
            </w:tcBorders>
            <w:shd w:val="clear" w:color="auto" w:fill="auto"/>
            <w:vAlign w:val="bottom"/>
            <w:hideMark/>
          </w:tcPr>
          <w:p w14:paraId="2099CB4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22 104 572,00</w:t>
            </w:r>
          </w:p>
        </w:tc>
        <w:tc>
          <w:tcPr>
            <w:tcW w:w="1720" w:type="dxa"/>
            <w:tcBorders>
              <w:top w:val="nil"/>
              <w:left w:val="nil"/>
              <w:bottom w:val="single" w:sz="4" w:space="0" w:color="auto"/>
              <w:right w:val="single" w:sz="4" w:space="0" w:color="auto"/>
            </w:tcBorders>
            <w:shd w:val="clear" w:color="auto" w:fill="auto"/>
            <w:vAlign w:val="bottom"/>
            <w:hideMark/>
          </w:tcPr>
          <w:p w14:paraId="4718B7A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15 539 760,47</w:t>
            </w:r>
          </w:p>
        </w:tc>
        <w:tc>
          <w:tcPr>
            <w:tcW w:w="1780" w:type="dxa"/>
            <w:tcBorders>
              <w:top w:val="nil"/>
              <w:left w:val="nil"/>
              <w:bottom w:val="single" w:sz="4" w:space="0" w:color="auto"/>
              <w:right w:val="single" w:sz="4" w:space="0" w:color="auto"/>
            </w:tcBorders>
            <w:shd w:val="clear" w:color="auto" w:fill="auto"/>
            <w:vAlign w:val="bottom"/>
            <w:hideMark/>
          </w:tcPr>
          <w:p w14:paraId="1A4AD02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6 564 811,53</w:t>
            </w:r>
          </w:p>
        </w:tc>
      </w:tr>
      <w:tr w:rsidR="001E4B95" w:rsidRPr="00815B50" w14:paraId="6F37A46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20567B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046860D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358335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000 1101 0510100570 244</w:t>
            </w:r>
          </w:p>
        </w:tc>
        <w:tc>
          <w:tcPr>
            <w:tcW w:w="1720" w:type="dxa"/>
            <w:tcBorders>
              <w:top w:val="nil"/>
              <w:left w:val="nil"/>
              <w:bottom w:val="single" w:sz="4" w:space="0" w:color="auto"/>
              <w:right w:val="single" w:sz="4" w:space="0" w:color="auto"/>
            </w:tcBorders>
            <w:shd w:val="clear" w:color="auto" w:fill="auto"/>
            <w:vAlign w:val="bottom"/>
            <w:hideMark/>
          </w:tcPr>
          <w:p w14:paraId="59B711A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22 104 572,00</w:t>
            </w:r>
          </w:p>
        </w:tc>
        <w:tc>
          <w:tcPr>
            <w:tcW w:w="1720" w:type="dxa"/>
            <w:tcBorders>
              <w:top w:val="nil"/>
              <w:left w:val="nil"/>
              <w:bottom w:val="single" w:sz="4" w:space="0" w:color="auto"/>
              <w:right w:val="single" w:sz="4" w:space="0" w:color="auto"/>
            </w:tcBorders>
            <w:shd w:val="clear" w:color="auto" w:fill="auto"/>
            <w:vAlign w:val="bottom"/>
            <w:hideMark/>
          </w:tcPr>
          <w:p w14:paraId="5F2E486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15 539 760,47</w:t>
            </w:r>
          </w:p>
        </w:tc>
        <w:tc>
          <w:tcPr>
            <w:tcW w:w="1780" w:type="dxa"/>
            <w:tcBorders>
              <w:top w:val="nil"/>
              <w:left w:val="nil"/>
              <w:bottom w:val="single" w:sz="4" w:space="0" w:color="auto"/>
              <w:right w:val="single" w:sz="4" w:space="0" w:color="auto"/>
            </w:tcBorders>
            <w:shd w:val="clear" w:color="auto" w:fill="auto"/>
            <w:vAlign w:val="bottom"/>
            <w:hideMark/>
          </w:tcPr>
          <w:p w14:paraId="0D9D865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6 564 811,53</w:t>
            </w:r>
          </w:p>
        </w:tc>
      </w:tr>
      <w:tr w:rsidR="001E4B95" w:rsidRPr="00815B50" w14:paraId="11457237"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4AAD35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687B8FC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74845F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000 1101 0510100570 600</w:t>
            </w:r>
          </w:p>
        </w:tc>
        <w:tc>
          <w:tcPr>
            <w:tcW w:w="1720" w:type="dxa"/>
            <w:tcBorders>
              <w:top w:val="nil"/>
              <w:left w:val="nil"/>
              <w:bottom w:val="single" w:sz="4" w:space="0" w:color="auto"/>
              <w:right w:val="single" w:sz="4" w:space="0" w:color="auto"/>
            </w:tcBorders>
            <w:shd w:val="clear" w:color="auto" w:fill="auto"/>
            <w:vAlign w:val="bottom"/>
            <w:hideMark/>
          </w:tcPr>
          <w:p w14:paraId="5AB22D0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3 500 000,00</w:t>
            </w:r>
          </w:p>
        </w:tc>
        <w:tc>
          <w:tcPr>
            <w:tcW w:w="1720" w:type="dxa"/>
            <w:tcBorders>
              <w:top w:val="nil"/>
              <w:left w:val="nil"/>
              <w:bottom w:val="single" w:sz="4" w:space="0" w:color="auto"/>
              <w:right w:val="single" w:sz="4" w:space="0" w:color="auto"/>
            </w:tcBorders>
            <w:shd w:val="clear" w:color="auto" w:fill="auto"/>
            <w:vAlign w:val="bottom"/>
            <w:hideMark/>
          </w:tcPr>
          <w:p w14:paraId="0075C31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3 500 000,00</w:t>
            </w:r>
          </w:p>
        </w:tc>
        <w:tc>
          <w:tcPr>
            <w:tcW w:w="1780" w:type="dxa"/>
            <w:tcBorders>
              <w:top w:val="nil"/>
              <w:left w:val="nil"/>
              <w:bottom w:val="single" w:sz="4" w:space="0" w:color="auto"/>
              <w:right w:val="single" w:sz="4" w:space="0" w:color="auto"/>
            </w:tcBorders>
            <w:shd w:val="clear" w:color="auto" w:fill="auto"/>
            <w:vAlign w:val="bottom"/>
            <w:hideMark/>
          </w:tcPr>
          <w:p w14:paraId="40C99AD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60343674"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03B539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6F0296C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15E4E3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000 1101 0510100570 610</w:t>
            </w:r>
          </w:p>
        </w:tc>
        <w:tc>
          <w:tcPr>
            <w:tcW w:w="1720" w:type="dxa"/>
            <w:tcBorders>
              <w:top w:val="nil"/>
              <w:left w:val="nil"/>
              <w:bottom w:val="single" w:sz="4" w:space="0" w:color="auto"/>
              <w:right w:val="single" w:sz="4" w:space="0" w:color="auto"/>
            </w:tcBorders>
            <w:shd w:val="clear" w:color="auto" w:fill="auto"/>
            <w:vAlign w:val="bottom"/>
            <w:hideMark/>
          </w:tcPr>
          <w:p w14:paraId="29EB879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3 500 000,00</w:t>
            </w:r>
          </w:p>
        </w:tc>
        <w:tc>
          <w:tcPr>
            <w:tcW w:w="1720" w:type="dxa"/>
            <w:tcBorders>
              <w:top w:val="nil"/>
              <w:left w:val="nil"/>
              <w:bottom w:val="single" w:sz="4" w:space="0" w:color="auto"/>
              <w:right w:val="single" w:sz="4" w:space="0" w:color="auto"/>
            </w:tcBorders>
            <w:shd w:val="clear" w:color="auto" w:fill="auto"/>
            <w:vAlign w:val="bottom"/>
            <w:hideMark/>
          </w:tcPr>
          <w:p w14:paraId="4BBDB67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3 500 000,00</w:t>
            </w:r>
          </w:p>
        </w:tc>
        <w:tc>
          <w:tcPr>
            <w:tcW w:w="1780" w:type="dxa"/>
            <w:tcBorders>
              <w:top w:val="nil"/>
              <w:left w:val="nil"/>
              <w:bottom w:val="single" w:sz="4" w:space="0" w:color="auto"/>
              <w:right w:val="single" w:sz="4" w:space="0" w:color="auto"/>
            </w:tcBorders>
            <w:shd w:val="clear" w:color="auto" w:fill="auto"/>
            <w:vAlign w:val="bottom"/>
            <w:hideMark/>
          </w:tcPr>
          <w:p w14:paraId="480E1B2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0721461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E19DC1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511CC03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70796E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000 1101 0510100570 612</w:t>
            </w:r>
          </w:p>
        </w:tc>
        <w:tc>
          <w:tcPr>
            <w:tcW w:w="1720" w:type="dxa"/>
            <w:tcBorders>
              <w:top w:val="nil"/>
              <w:left w:val="nil"/>
              <w:bottom w:val="single" w:sz="4" w:space="0" w:color="auto"/>
              <w:right w:val="single" w:sz="4" w:space="0" w:color="auto"/>
            </w:tcBorders>
            <w:shd w:val="clear" w:color="auto" w:fill="auto"/>
            <w:vAlign w:val="bottom"/>
            <w:hideMark/>
          </w:tcPr>
          <w:p w14:paraId="59345B2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3 500 000,00</w:t>
            </w:r>
          </w:p>
        </w:tc>
        <w:tc>
          <w:tcPr>
            <w:tcW w:w="1720" w:type="dxa"/>
            <w:tcBorders>
              <w:top w:val="nil"/>
              <w:left w:val="nil"/>
              <w:bottom w:val="single" w:sz="4" w:space="0" w:color="auto"/>
              <w:right w:val="single" w:sz="4" w:space="0" w:color="auto"/>
            </w:tcBorders>
            <w:shd w:val="clear" w:color="auto" w:fill="auto"/>
            <w:vAlign w:val="bottom"/>
            <w:hideMark/>
          </w:tcPr>
          <w:p w14:paraId="489ACFF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3 500 000,00</w:t>
            </w:r>
          </w:p>
        </w:tc>
        <w:tc>
          <w:tcPr>
            <w:tcW w:w="1780" w:type="dxa"/>
            <w:tcBorders>
              <w:top w:val="nil"/>
              <w:left w:val="nil"/>
              <w:bottom w:val="single" w:sz="4" w:space="0" w:color="auto"/>
              <w:right w:val="single" w:sz="4" w:space="0" w:color="auto"/>
            </w:tcBorders>
            <w:shd w:val="clear" w:color="auto" w:fill="auto"/>
            <w:vAlign w:val="bottom"/>
            <w:hideMark/>
          </w:tcPr>
          <w:p w14:paraId="762867C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661DB9E4"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28A6DE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Проведение текущего ремонта, обустройство территорий объектов спорта</w:t>
            </w:r>
          </w:p>
        </w:tc>
        <w:tc>
          <w:tcPr>
            <w:tcW w:w="640" w:type="dxa"/>
            <w:tcBorders>
              <w:top w:val="nil"/>
              <w:left w:val="nil"/>
              <w:bottom w:val="single" w:sz="4" w:space="0" w:color="auto"/>
              <w:right w:val="single" w:sz="4" w:space="0" w:color="auto"/>
            </w:tcBorders>
            <w:shd w:val="clear" w:color="auto" w:fill="auto"/>
            <w:vAlign w:val="bottom"/>
            <w:hideMark/>
          </w:tcPr>
          <w:p w14:paraId="33A7A57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184937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000 1101 0510102260 000</w:t>
            </w:r>
          </w:p>
        </w:tc>
        <w:tc>
          <w:tcPr>
            <w:tcW w:w="1720" w:type="dxa"/>
            <w:tcBorders>
              <w:top w:val="nil"/>
              <w:left w:val="nil"/>
              <w:bottom w:val="single" w:sz="4" w:space="0" w:color="auto"/>
              <w:right w:val="single" w:sz="4" w:space="0" w:color="auto"/>
            </w:tcBorders>
            <w:shd w:val="clear" w:color="auto" w:fill="auto"/>
            <w:vAlign w:val="bottom"/>
            <w:hideMark/>
          </w:tcPr>
          <w:p w14:paraId="1619002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21 842 617,06</w:t>
            </w:r>
          </w:p>
        </w:tc>
        <w:tc>
          <w:tcPr>
            <w:tcW w:w="1720" w:type="dxa"/>
            <w:tcBorders>
              <w:top w:val="nil"/>
              <w:left w:val="nil"/>
              <w:bottom w:val="single" w:sz="4" w:space="0" w:color="auto"/>
              <w:right w:val="single" w:sz="4" w:space="0" w:color="auto"/>
            </w:tcBorders>
            <w:shd w:val="clear" w:color="auto" w:fill="auto"/>
            <w:vAlign w:val="bottom"/>
            <w:hideMark/>
          </w:tcPr>
          <w:p w14:paraId="582801E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11DCFE8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21 842 617,06</w:t>
            </w:r>
          </w:p>
        </w:tc>
      </w:tr>
      <w:tr w:rsidR="001E4B95" w:rsidRPr="00815B50" w14:paraId="3608E271"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D713DC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1C5C3FA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A03D32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000 1101 0510102260 600</w:t>
            </w:r>
          </w:p>
        </w:tc>
        <w:tc>
          <w:tcPr>
            <w:tcW w:w="1720" w:type="dxa"/>
            <w:tcBorders>
              <w:top w:val="nil"/>
              <w:left w:val="nil"/>
              <w:bottom w:val="single" w:sz="4" w:space="0" w:color="auto"/>
              <w:right w:val="single" w:sz="4" w:space="0" w:color="auto"/>
            </w:tcBorders>
            <w:shd w:val="clear" w:color="auto" w:fill="auto"/>
            <w:vAlign w:val="bottom"/>
            <w:hideMark/>
          </w:tcPr>
          <w:p w14:paraId="1FC72F1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21 842 617,06</w:t>
            </w:r>
          </w:p>
        </w:tc>
        <w:tc>
          <w:tcPr>
            <w:tcW w:w="1720" w:type="dxa"/>
            <w:tcBorders>
              <w:top w:val="nil"/>
              <w:left w:val="nil"/>
              <w:bottom w:val="single" w:sz="4" w:space="0" w:color="auto"/>
              <w:right w:val="single" w:sz="4" w:space="0" w:color="auto"/>
            </w:tcBorders>
            <w:shd w:val="clear" w:color="auto" w:fill="auto"/>
            <w:vAlign w:val="bottom"/>
            <w:hideMark/>
          </w:tcPr>
          <w:p w14:paraId="3766759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0BA4C2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21 842 617,06</w:t>
            </w:r>
          </w:p>
        </w:tc>
      </w:tr>
      <w:tr w:rsidR="001E4B95" w:rsidRPr="00815B50" w14:paraId="074AA27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DE3D43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7850AFD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A76F35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000 1101 0510102260 610</w:t>
            </w:r>
          </w:p>
        </w:tc>
        <w:tc>
          <w:tcPr>
            <w:tcW w:w="1720" w:type="dxa"/>
            <w:tcBorders>
              <w:top w:val="nil"/>
              <w:left w:val="nil"/>
              <w:bottom w:val="single" w:sz="4" w:space="0" w:color="auto"/>
              <w:right w:val="single" w:sz="4" w:space="0" w:color="auto"/>
            </w:tcBorders>
            <w:shd w:val="clear" w:color="auto" w:fill="auto"/>
            <w:vAlign w:val="bottom"/>
            <w:hideMark/>
          </w:tcPr>
          <w:p w14:paraId="5061626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21 842 617,06</w:t>
            </w:r>
          </w:p>
        </w:tc>
        <w:tc>
          <w:tcPr>
            <w:tcW w:w="1720" w:type="dxa"/>
            <w:tcBorders>
              <w:top w:val="nil"/>
              <w:left w:val="nil"/>
              <w:bottom w:val="single" w:sz="4" w:space="0" w:color="auto"/>
              <w:right w:val="single" w:sz="4" w:space="0" w:color="auto"/>
            </w:tcBorders>
            <w:shd w:val="clear" w:color="auto" w:fill="auto"/>
            <w:vAlign w:val="bottom"/>
            <w:hideMark/>
          </w:tcPr>
          <w:p w14:paraId="4308426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EE7A25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21 842 617,06</w:t>
            </w:r>
          </w:p>
        </w:tc>
      </w:tr>
      <w:tr w:rsidR="001E4B95" w:rsidRPr="00815B50" w14:paraId="37E36EF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546988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1057285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AB3B0F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000 1101 0510102260 612</w:t>
            </w:r>
          </w:p>
        </w:tc>
        <w:tc>
          <w:tcPr>
            <w:tcW w:w="1720" w:type="dxa"/>
            <w:tcBorders>
              <w:top w:val="nil"/>
              <w:left w:val="nil"/>
              <w:bottom w:val="single" w:sz="4" w:space="0" w:color="auto"/>
              <w:right w:val="single" w:sz="4" w:space="0" w:color="auto"/>
            </w:tcBorders>
            <w:shd w:val="clear" w:color="auto" w:fill="auto"/>
            <w:vAlign w:val="bottom"/>
            <w:hideMark/>
          </w:tcPr>
          <w:p w14:paraId="5A994E1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21 842 617,06</w:t>
            </w:r>
          </w:p>
        </w:tc>
        <w:tc>
          <w:tcPr>
            <w:tcW w:w="1720" w:type="dxa"/>
            <w:tcBorders>
              <w:top w:val="nil"/>
              <w:left w:val="nil"/>
              <w:bottom w:val="single" w:sz="4" w:space="0" w:color="auto"/>
              <w:right w:val="single" w:sz="4" w:space="0" w:color="auto"/>
            </w:tcBorders>
            <w:shd w:val="clear" w:color="auto" w:fill="auto"/>
            <w:vAlign w:val="bottom"/>
            <w:hideMark/>
          </w:tcPr>
          <w:p w14:paraId="4654EE1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33DE0B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21 842 617,06</w:t>
            </w:r>
          </w:p>
        </w:tc>
      </w:tr>
      <w:tr w:rsidR="001E4B95" w:rsidRPr="00815B50" w14:paraId="501F59F7"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B254F2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обеспечение деятельности (оказание услуг) муниципальных учреждений в сфере физической культуры и спорта (Обеспечение выполнения муниципального задания муниципальным учреждением "Дирекция спортивных сооружений")</w:t>
            </w:r>
          </w:p>
        </w:tc>
        <w:tc>
          <w:tcPr>
            <w:tcW w:w="640" w:type="dxa"/>
            <w:tcBorders>
              <w:top w:val="nil"/>
              <w:left w:val="nil"/>
              <w:bottom w:val="single" w:sz="4" w:space="0" w:color="auto"/>
              <w:right w:val="single" w:sz="4" w:space="0" w:color="auto"/>
            </w:tcBorders>
            <w:shd w:val="clear" w:color="auto" w:fill="auto"/>
            <w:vAlign w:val="bottom"/>
            <w:hideMark/>
          </w:tcPr>
          <w:p w14:paraId="5159647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D6F8A3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000 1101 0510106141 000</w:t>
            </w:r>
          </w:p>
        </w:tc>
        <w:tc>
          <w:tcPr>
            <w:tcW w:w="1720" w:type="dxa"/>
            <w:tcBorders>
              <w:top w:val="nil"/>
              <w:left w:val="nil"/>
              <w:bottom w:val="single" w:sz="4" w:space="0" w:color="auto"/>
              <w:right w:val="single" w:sz="4" w:space="0" w:color="auto"/>
            </w:tcBorders>
            <w:shd w:val="clear" w:color="auto" w:fill="auto"/>
            <w:vAlign w:val="bottom"/>
            <w:hideMark/>
          </w:tcPr>
          <w:p w14:paraId="6B160BD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120 729 816,21</w:t>
            </w:r>
          </w:p>
        </w:tc>
        <w:tc>
          <w:tcPr>
            <w:tcW w:w="1720" w:type="dxa"/>
            <w:tcBorders>
              <w:top w:val="nil"/>
              <w:left w:val="nil"/>
              <w:bottom w:val="single" w:sz="4" w:space="0" w:color="auto"/>
              <w:right w:val="single" w:sz="4" w:space="0" w:color="auto"/>
            </w:tcBorders>
            <w:shd w:val="clear" w:color="auto" w:fill="auto"/>
            <w:vAlign w:val="bottom"/>
            <w:hideMark/>
          </w:tcPr>
          <w:p w14:paraId="47D00E7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94 456 100,00</w:t>
            </w:r>
          </w:p>
        </w:tc>
        <w:tc>
          <w:tcPr>
            <w:tcW w:w="1780" w:type="dxa"/>
            <w:tcBorders>
              <w:top w:val="nil"/>
              <w:left w:val="nil"/>
              <w:bottom w:val="single" w:sz="4" w:space="0" w:color="auto"/>
              <w:right w:val="single" w:sz="4" w:space="0" w:color="auto"/>
            </w:tcBorders>
            <w:shd w:val="clear" w:color="auto" w:fill="auto"/>
            <w:vAlign w:val="bottom"/>
            <w:hideMark/>
          </w:tcPr>
          <w:p w14:paraId="13C6E3D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26 273 716,21</w:t>
            </w:r>
          </w:p>
        </w:tc>
      </w:tr>
      <w:tr w:rsidR="001E4B95" w:rsidRPr="00815B50" w14:paraId="0B64907A"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DCB2EA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56CA636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D55893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000 1101 0510106141 600</w:t>
            </w:r>
          </w:p>
        </w:tc>
        <w:tc>
          <w:tcPr>
            <w:tcW w:w="1720" w:type="dxa"/>
            <w:tcBorders>
              <w:top w:val="nil"/>
              <w:left w:val="nil"/>
              <w:bottom w:val="single" w:sz="4" w:space="0" w:color="auto"/>
              <w:right w:val="single" w:sz="4" w:space="0" w:color="auto"/>
            </w:tcBorders>
            <w:shd w:val="clear" w:color="auto" w:fill="auto"/>
            <w:vAlign w:val="bottom"/>
            <w:hideMark/>
          </w:tcPr>
          <w:p w14:paraId="457CFDE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120 729 816,21</w:t>
            </w:r>
          </w:p>
        </w:tc>
        <w:tc>
          <w:tcPr>
            <w:tcW w:w="1720" w:type="dxa"/>
            <w:tcBorders>
              <w:top w:val="nil"/>
              <w:left w:val="nil"/>
              <w:bottom w:val="single" w:sz="4" w:space="0" w:color="auto"/>
              <w:right w:val="single" w:sz="4" w:space="0" w:color="auto"/>
            </w:tcBorders>
            <w:shd w:val="clear" w:color="auto" w:fill="auto"/>
            <w:vAlign w:val="bottom"/>
            <w:hideMark/>
          </w:tcPr>
          <w:p w14:paraId="672596B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94 456 100,00</w:t>
            </w:r>
          </w:p>
        </w:tc>
        <w:tc>
          <w:tcPr>
            <w:tcW w:w="1780" w:type="dxa"/>
            <w:tcBorders>
              <w:top w:val="nil"/>
              <w:left w:val="nil"/>
              <w:bottom w:val="single" w:sz="4" w:space="0" w:color="auto"/>
              <w:right w:val="single" w:sz="4" w:space="0" w:color="auto"/>
            </w:tcBorders>
            <w:shd w:val="clear" w:color="auto" w:fill="auto"/>
            <w:vAlign w:val="bottom"/>
            <w:hideMark/>
          </w:tcPr>
          <w:p w14:paraId="2813670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26 273 716,21</w:t>
            </w:r>
          </w:p>
        </w:tc>
      </w:tr>
      <w:tr w:rsidR="001E4B95" w:rsidRPr="00815B50" w14:paraId="711D439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C07416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2D6414C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37D2D3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000 1101 0510106141 610</w:t>
            </w:r>
          </w:p>
        </w:tc>
        <w:tc>
          <w:tcPr>
            <w:tcW w:w="1720" w:type="dxa"/>
            <w:tcBorders>
              <w:top w:val="nil"/>
              <w:left w:val="nil"/>
              <w:bottom w:val="single" w:sz="4" w:space="0" w:color="auto"/>
              <w:right w:val="single" w:sz="4" w:space="0" w:color="auto"/>
            </w:tcBorders>
            <w:shd w:val="clear" w:color="auto" w:fill="auto"/>
            <w:vAlign w:val="bottom"/>
            <w:hideMark/>
          </w:tcPr>
          <w:p w14:paraId="243D8A6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120 729 816,21</w:t>
            </w:r>
          </w:p>
        </w:tc>
        <w:tc>
          <w:tcPr>
            <w:tcW w:w="1720" w:type="dxa"/>
            <w:tcBorders>
              <w:top w:val="nil"/>
              <w:left w:val="nil"/>
              <w:bottom w:val="single" w:sz="4" w:space="0" w:color="auto"/>
              <w:right w:val="single" w:sz="4" w:space="0" w:color="auto"/>
            </w:tcBorders>
            <w:shd w:val="clear" w:color="auto" w:fill="auto"/>
            <w:vAlign w:val="bottom"/>
            <w:hideMark/>
          </w:tcPr>
          <w:p w14:paraId="67F3540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94 456 100,00</w:t>
            </w:r>
          </w:p>
        </w:tc>
        <w:tc>
          <w:tcPr>
            <w:tcW w:w="1780" w:type="dxa"/>
            <w:tcBorders>
              <w:top w:val="nil"/>
              <w:left w:val="nil"/>
              <w:bottom w:val="single" w:sz="4" w:space="0" w:color="auto"/>
              <w:right w:val="single" w:sz="4" w:space="0" w:color="auto"/>
            </w:tcBorders>
            <w:shd w:val="clear" w:color="auto" w:fill="auto"/>
            <w:vAlign w:val="bottom"/>
            <w:hideMark/>
          </w:tcPr>
          <w:p w14:paraId="7CEB7CB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26 273 716,21</w:t>
            </w:r>
          </w:p>
        </w:tc>
      </w:tr>
      <w:tr w:rsidR="001E4B95" w:rsidRPr="00815B50" w14:paraId="0E504B97"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AB6C51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nil"/>
              <w:bottom w:val="single" w:sz="4" w:space="0" w:color="auto"/>
              <w:right w:val="single" w:sz="4" w:space="0" w:color="auto"/>
            </w:tcBorders>
            <w:shd w:val="clear" w:color="auto" w:fill="auto"/>
            <w:vAlign w:val="bottom"/>
            <w:hideMark/>
          </w:tcPr>
          <w:p w14:paraId="20B4812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7CAFDD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000 1101 0510106141 611</w:t>
            </w:r>
          </w:p>
        </w:tc>
        <w:tc>
          <w:tcPr>
            <w:tcW w:w="1720" w:type="dxa"/>
            <w:tcBorders>
              <w:top w:val="nil"/>
              <w:left w:val="nil"/>
              <w:bottom w:val="single" w:sz="4" w:space="0" w:color="auto"/>
              <w:right w:val="single" w:sz="4" w:space="0" w:color="auto"/>
            </w:tcBorders>
            <w:shd w:val="clear" w:color="auto" w:fill="auto"/>
            <w:vAlign w:val="bottom"/>
            <w:hideMark/>
          </w:tcPr>
          <w:p w14:paraId="517A2BE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120 729 816,21</w:t>
            </w:r>
          </w:p>
        </w:tc>
        <w:tc>
          <w:tcPr>
            <w:tcW w:w="1720" w:type="dxa"/>
            <w:tcBorders>
              <w:top w:val="nil"/>
              <w:left w:val="nil"/>
              <w:bottom w:val="single" w:sz="4" w:space="0" w:color="auto"/>
              <w:right w:val="single" w:sz="4" w:space="0" w:color="auto"/>
            </w:tcBorders>
            <w:shd w:val="clear" w:color="auto" w:fill="auto"/>
            <w:vAlign w:val="bottom"/>
            <w:hideMark/>
          </w:tcPr>
          <w:p w14:paraId="56F3193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94 456 100,00</w:t>
            </w:r>
          </w:p>
        </w:tc>
        <w:tc>
          <w:tcPr>
            <w:tcW w:w="1780" w:type="dxa"/>
            <w:tcBorders>
              <w:top w:val="nil"/>
              <w:left w:val="nil"/>
              <w:bottom w:val="single" w:sz="4" w:space="0" w:color="auto"/>
              <w:right w:val="single" w:sz="4" w:space="0" w:color="auto"/>
            </w:tcBorders>
            <w:shd w:val="clear" w:color="auto" w:fill="auto"/>
            <w:vAlign w:val="bottom"/>
            <w:hideMark/>
          </w:tcPr>
          <w:p w14:paraId="471BBDE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26 273 716,21</w:t>
            </w:r>
          </w:p>
        </w:tc>
      </w:tr>
      <w:tr w:rsidR="001E4B95" w:rsidRPr="00815B50" w14:paraId="320EB0BE"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970941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обеспечение деятельности (оказание услуг) муниципальных учреждений в сфере физической культуры и спорта (Обеспечение деятельности и повышение эффективности работы МУ "Многофункциональный комплекс "Триумф")</w:t>
            </w:r>
          </w:p>
        </w:tc>
        <w:tc>
          <w:tcPr>
            <w:tcW w:w="640" w:type="dxa"/>
            <w:tcBorders>
              <w:top w:val="nil"/>
              <w:left w:val="nil"/>
              <w:bottom w:val="single" w:sz="4" w:space="0" w:color="auto"/>
              <w:right w:val="single" w:sz="4" w:space="0" w:color="auto"/>
            </w:tcBorders>
            <w:shd w:val="clear" w:color="auto" w:fill="auto"/>
            <w:vAlign w:val="bottom"/>
            <w:hideMark/>
          </w:tcPr>
          <w:p w14:paraId="2EEDB44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0291E8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000 1101 0510106142 000</w:t>
            </w:r>
          </w:p>
        </w:tc>
        <w:tc>
          <w:tcPr>
            <w:tcW w:w="1720" w:type="dxa"/>
            <w:tcBorders>
              <w:top w:val="nil"/>
              <w:left w:val="nil"/>
              <w:bottom w:val="single" w:sz="4" w:space="0" w:color="auto"/>
              <w:right w:val="single" w:sz="4" w:space="0" w:color="auto"/>
            </w:tcBorders>
            <w:shd w:val="clear" w:color="auto" w:fill="auto"/>
            <w:vAlign w:val="bottom"/>
            <w:hideMark/>
          </w:tcPr>
          <w:p w14:paraId="7484A64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99 985 772,35</w:t>
            </w:r>
          </w:p>
        </w:tc>
        <w:tc>
          <w:tcPr>
            <w:tcW w:w="1720" w:type="dxa"/>
            <w:tcBorders>
              <w:top w:val="nil"/>
              <w:left w:val="nil"/>
              <w:bottom w:val="single" w:sz="4" w:space="0" w:color="auto"/>
              <w:right w:val="single" w:sz="4" w:space="0" w:color="auto"/>
            </w:tcBorders>
            <w:shd w:val="clear" w:color="auto" w:fill="auto"/>
            <w:vAlign w:val="bottom"/>
            <w:hideMark/>
          </w:tcPr>
          <w:p w14:paraId="1FEC33E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65 166 186,67</w:t>
            </w:r>
          </w:p>
        </w:tc>
        <w:tc>
          <w:tcPr>
            <w:tcW w:w="1780" w:type="dxa"/>
            <w:tcBorders>
              <w:top w:val="nil"/>
              <w:left w:val="nil"/>
              <w:bottom w:val="single" w:sz="4" w:space="0" w:color="auto"/>
              <w:right w:val="single" w:sz="4" w:space="0" w:color="auto"/>
            </w:tcBorders>
            <w:shd w:val="clear" w:color="auto" w:fill="auto"/>
            <w:vAlign w:val="bottom"/>
            <w:hideMark/>
          </w:tcPr>
          <w:p w14:paraId="4391239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34 819 585,68</w:t>
            </w:r>
          </w:p>
        </w:tc>
      </w:tr>
      <w:tr w:rsidR="001E4B95" w:rsidRPr="00815B50" w14:paraId="6423AE58"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89F49E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14:paraId="11E31DC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0FB171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000 1101 0510106142 100</w:t>
            </w:r>
          </w:p>
        </w:tc>
        <w:tc>
          <w:tcPr>
            <w:tcW w:w="1720" w:type="dxa"/>
            <w:tcBorders>
              <w:top w:val="nil"/>
              <w:left w:val="nil"/>
              <w:bottom w:val="single" w:sz="4" w:space="0" w:color="auto"/>
              <w:right w:val="single" w:sz="4" w:space="0" w:color="auto"/>
            </w:tcBorders>
            <w:shd w:val="clear" w:color="auto" w:fill="auto"/>
            <w:vAlign w:val="bottom"/>
            <w:hideMark/>
          </w:tcPr>
          <w:p w14:paraId="4BB2A4F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52 138 534,33</w:t>
            </w:r>
          </w:p>
        </w:tc>
        <w:tc>
          <w:tcPr>
            <w:tcW w:w="1720" w:type="dxa"/>
            <w:tcBorders>
              <w:top w:val="nil"/>
              <w:left w:val="nil"/>
              <w:bottom w:val="single" w:sz="4" w:space="0" w:color="auto"/>
              <w:right w:val="single" w:sz="4" w:space="0" w:color="auto"/>
            </w:tcBorders>
            <w:shd w:val="clear" w:color="auto" w:fill="auto"/>
            <w:vAlign w:val="bottom"/>
            <w:hideMark/>
          </w:tcPr>
          <w:p w14:paraId="1F6FE4D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33 325 148,98</w:t>
            </w:r>
          </w:p>
        </w:tc>
        <w:tc>
          <w:tcPr>
            <w:tcW w:w="1780" w:type="dxa"/>
            <w:tcBorders>
              <w:top w:val="nil"/>
              <w:left w:val="nil"/>
              <w:bottom w:val="single" w:sz="4" w:space="0" w:color="auto"/>
              <w:right w:val="single" w:sz="4" w:space="0" w:color="auto"/>
            </w:tcBorders>
            <w:shd w:val="clear" w:color="auto" w:fill="auto"/>
            <w:vAlign w:val="bottom"/>
            <w:hideMark/>
          </w:tcPr>
          <w:p w14:paraId="22A9B8C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18 813 385,35</w:t>
            </w:r>
          </w:p>
        </w:tc>
      </w:tr>
      <w:tr w:rsidR="001E4B95" w:rsidRPr="00815B50" w14:paraId="323FEC39"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7E45B4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Расходы на выплаты персоналу казенных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1E8FAA6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889474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000 1101 0510106142 110</w:t>
            </w:r>
          </w:p>
        </w:tc>
        <w:tc>
          <w:tcPr>
            <w:tcW w:w="1720" w:type="dxa"/>
            <w:tcBorders>
              <w:top w:val="nil"/>
              <w:left w:val="nil"/>
              <w:bottom w:val="single" w:sz="4" w:space="0" w:color="auto"/>
              <w:right w:val="single" w:sz="4" w:space="0" w:color="auto"/>
            </w:tcBorders>
            <w:shd w:val="clear" w:color="auto" w:fill="auto"/>
            <w:vAlign w:val="bottom"/>
            <w:hideMark/>
          </w:tcPr>
          <w:p w14:paraId="15802D1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52 138 534,33</w:t>
            </w:r>
          </w:p>
        </w:tc>
        <w:tc>
          <w:tcPr>
            <w:tcW w:w="1720" w:type="dxa"/>
            <w:tcBorders>
              <w:top w:val="nil"/>
              <w:left w:val="nil"/>
              <w:bottom w:val="single" w:sz="4" w:space="0" w:color="auto"/>
              <w:right w:val="single" w:sz="4" w:space="0" w:color="auto"/>
            </w:tcBorders>
            <w:shd w:val="clear" w:color="auto" w:fill="auto"/>
            <w:vAlign w:val="bottom"/>
            <w:hideMark/>
          </w:tcPr>
          <w:p w14:paraId="714D701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33 325 148,98</w:t>
            </w:r>
          </w:p>
        </w:tc>
        <w:tc>
          <w:tcPr>
            <w:tcW w:w="1780" w:type="dxa"/>
            <w:tcBorders>
              <w:top w:val="nil"/>
              <w:left w:val="nil"/>
              <w:bottom w:val="single" w:sz="4" w:space="0" w:color="auto"/>
              <w:right w:val="single" w:sz="4" w:space="0" w:color="auto"/>
            </w:tcBorders>
            <w:shd w:val="clear" w:color="auto" w:fill="auto"/>
            <w:vAlign w:val="bottom"/>
            <w:hideMark/>
          </w:tcPr>
          <w:p w14:paraId="42D2F64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18 813 385,35</w:t>
            </w:r>
          </w:p>
        </w:tc>
      </w:tr>
      <w:tr w:rsidR="001E4B95" w:rsidRPr="00815B50" w14:paraId="52A295F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956110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Фонд оплаты труда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55D8674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9FFD76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000 1101 0510106142 111</w:t>
            </w:r>
          </w:p>
        </w:tc>
        <w:tc>
          <w:tcPr>
            <w:tcW w:w="1720" w:type="dxa"/>
            <w:tcBorders>
              <w:top w:val="nil"/>
              <w:left w:val="nil"/>
              <w:bottom w:val="single" w:sz="4" w:space="0" w:color="auto"/>
              <w:right w:val="single" w:sz="4" w:space="0" w:color="auto"/>
            </w:tcBorders>
            <w:shd w:val="clear" w:color="auto" w:fill="auto"/>
            <w:vAlign w:val="bottom"/>
            <w:hideMark/>
          </w:tcPr>
          <w:p w14:paraId="16F8645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39 204 495,42</w:t>
            </w:r>
          </w:p>
        </w:tc>
        <w:tc>
          <w:tcPr>
            <w:tcW w:w="1720" w:type="dxa"/>
            <w:tcBorders>
              <w:top w:val="nil"/>
              <w:left w:val="nil"/>
              <w:bottom w:val="single" w:sz="4" w:space="0" w:color="auto"/>
              <w:right w:val="single" w:sz="4" w:space="0" w:color="auto"/>
            </w:tcBorders>
            <w:shd w:val="clear" w:color="auto" w:fill="auto"/>
            <w:vAlign w:val="bottom"/>
            <w:hideMark/>
          </w:tcPr>
          <w:p w14:paraId="522F0F9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25 904 086,41</w:t>
            </w:r>
          </w:p>
        </w:tc>
        <w:tc>
          <w:tcPr>
            <w:tcW w:w="1780" w:type="dxa"/>
            <w:tcBorders>
              <w:top w:val="nil"/>
              <w:left w:val="nil"/>
              <w:bottom w:val="single" w:sz="4" w:space="0" w:color="auto"/>
              <w:right w:val="single" w:sz="4" w:space="0" w:color="auto"/>
            </w:tcBorders>
            <w:shd w:val="clear" w:color="auto" w:fill="auto"/>
            <w:vAlign w:val="bottom"/>
            <w:hideMark/>
          </w:tcPr>
          <w:p w14:paraId="7276CCF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13 300 409,01</w:t>
            </w:r>
          </w:p>
        </w:tc>
      </w:tr>
      <w:tr w:rsidR="001E4B95" w:rsidRPr="00815B50" w14:paraId="2B34CF15"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25F39F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5A3F4C1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955D66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000 1101 0510106142 119</w:t>
            </w:r>
          </w:p>
        </w:tc>
        <w:tc>
          <w:tcPr>
            <w:tcW w:w="1720" w:type="dxa"/>
            <w:tcBorders>
              <w:top w:val="nil"/>
              <w:left w:val="nil"/>
              <w:bottom w:val="single" w:sz="4" w:space="0" w:color="auto"/>
              <w:right w:val="single" w:sz="4" w:space="0" w:color="auto"/>
            </w:tcBorders>
            <w:shd w:val="clear" w:color="auto" w:fill="auto"/>
            <w:vAlign w:val="bottom"/>
            <w:hideMark/>
          </w:tcPr>
          <w:p w14:paraId="7D0F306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12 934 038,91</w:t>
            </w:r>
          </w:p>
        </w:tc>
        <w:tc>
          <w:tcPr>
            <w:tcW w:w="1720" w:type="dxa"/>
            <w:tcBorders>
              <w:top w:val="nil"/>
              <w:left w:val="nil"/>
              <w:bottom w:val="single" w:sz="4" w:space="0" w:color="auto"/>
              <w:right w:val="single" w:sz="4" w:space="0" w:color="auto"/>
            </w:tcBorders>
            <w:shd w:val="clear" w:color="auto" w:fill="auto"/>
            <w:vAlign w:val="bottom"/>
            <w:hideMark/>
          </w:tcPr>
          <w:p w14:paraId="4AC059A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7 421 062,57</w:t>
            </w:r>
          </w:p>
        </w:tc>
        <w:tc>
          <w:tcPr>
            <w:tcW w:w="1780" w:type="dxa"/>
            <w:tcBorders>
              <w:top w:val="nil"/>
              <w:left w:val="nil"/>
              <w:bottom w:val="single" w:sz="4" w:space="0" w:color="auto"/>
              <w:right w:val="single" w:sz="4" w:space="0" w:color="auto"/>
            </w:tcBorders>
            <w:shd w:val="clear" w:color="auto" w:fill="auto"/>
            <w:vAlign w:val="bottom"/>
            <w:hideMark/>
          </w:tcPr>
          <w:p w14:paraId="503C0FB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5 512 976,34</w:t>
            </w:r>
          </w:p>
        </w:tc>
      </w:tr>
      <w:tr w:rsidR="001E4B95" w:rsidRPr="00815B50" w14:paraId="6EE884D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3F9110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250FF0F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F9B49D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000 1101 0510106142 200</w:t>
            </w:r>
          </w:p>
        </w:tc>
        <w:tc>
          <w:tcPr>
            <w:tcW w:w="1720" w:type="dxa"/>
            <w:tcBorders>
              <w:top w:val="nil"/>
              <w:left w:val="nil"/>
              <w:bottom w:val="single" w:sz="4" w:space="0" w:color="auto"/>
              <w:right w:val="single" w:sz="4" w:space="0" w:color="auto"/>
            </w:tcBorders>
            <w:shd w:val="clear" w:color="auto" w:fill="auto"/>
            <w:vAlign w:val="bottom"/>
            <w:hideMark/>
          </w:tcPr>
          <w:p w14:paraId="336D3D8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40 816 801,02</w:t>
            </w:r>
          </w:p>
        </w:tc>
        <w:tc>
          <w:tcPr>
            <w:tcW w:w="1720" w:type="dxa"/>
            <w:tcBorders>
              <w:top w:val="nil"/>
              <w:left w:val="nil"/>
              <w:bottom w:val="single" w:sz="4" w:space="0" w:color="auto"/>
              <w:right w:val="single" w:sz="4" w:space="0" w:color="auto"/>
            </w:tcBorders>
            <w:shd w:val="clear" w:color="auto" w:fill="auto"/>
            <w:vAlign w:val="bottom"/>
            <w:hideMark/>
          </w:tcPr>
          <w:p w14:paraId="00DD944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26 537 101,69</w:t>
            </w:r>
          </w:p>
        </w:tc>
        <w:tc>
          <w:tcPr>
            <w:tcW w:w="1780" w:type="dxa"/>
            <w:tcBorders>
              <w:top w:val="nil"/>
              <w:left w:val="nil"/>
              <w:bottom w:val="single" w:sz="4" w:space="0" w:color="auto"/>
              <w:right w:val="single" w:sz="4" w:space="0" w:color="auto"/>
            </w:tcBorders>
            <w:shd w:val="clear" w:color="auto" w:fill="auto"/>
            <w:vAlign w:val="bottom"/>
            <w:hideMark/>
          </w:tcPr>
          <w:p w14:paraId="4F8CFD9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14 279 699,33</w:t>
            </w:r>
          </w:p>
        </w:tc>
      </w:tr>
      <w:tr w:rsidR="001E4B95" w:rsidRPr="00815B50" w14:paraId="70307F28"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93DC16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0131E31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1E1AC3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000 1101 0510106142 240</w:t>
            </w:r>
          </w:p>
        </w:tc>
        <w:tc>
          <w:tcPr>
            <w:tcW w:w="1720" w:type="dxa"/>
            <w:tcBorders>
              <w:top w:val="nil"/>
              <w:left w:val="nil"/>
              <w:bottom w:val="single" w:sz="4" w:space="0" w:color="auto"/>
              <w:right w:val="single" w:sz="4" w:space="0" w:color="auto"/>
            </w:tcBorders>
            <w:shd w:val="clear" w:color="auto" w:fill="auto"/>
            <w:vAlign w:val="bottom"/>
            <w:hideMark/>
          </w:tcPr>
          <w:p w14:paraId="7997AE8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40 816 801,02</w:t>
            </w:r>
          </w:p>
        </w:tc>
        <w:tc>
          <w:tcPr>
            <w:tcW w:w="1720" w:type="dxa"/>
            <w:tcBorders>
              <w:top w:val="nil"/>
              <w:left w:val="nil"/>
              <w:bottom w:val="single" w:sz="4" w:space="0" w:color="auto"/>
              <w:right w:val="single" w:sz="4" w:space="0" w:color="auto"/>
            </w:tcBorders>
            <w:shd w:val="clear" w:color="auto" w:fill="auto"/>
            <w:vAlign w:val="bottom"/>
            <w:hideMark/>
          </w:tcPr>
          <w:p w14:paraId="4B0FC85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26 537 101,69</w:t>
            </w:r>
          </w:p>
        </w:tc>
        <w:tc>
          <w:tcPr>
            <w:tcW w:w="1780" w:type="dxa"/>
            <w:tcBorders>
              <w:top w:val="nil"/>
              <w:left w:val="nil"/>
              <w:bottom w:val="single" w:sz="4" w:space="0" w:color="auto"/>
              <w:right w:val="single" w:sz="4" w:space="0" w:color="auto"/>
            </w:tcBorders>
            <w:shd w:val="clear" w:color="auto" w:fill="auto"/>
            <w:vAlign w:val="bottom"/>
            <w:hideMark/>
          </w:tcPr>
          <w:p w14:paraId="3784795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14 279 699,33</w:t>
            </w:r>
          </w:p>
        </w:tc>
      </w:tr>
      <w:tr w:rsidR="001E4B95" w:rsidRPr="00815B50" w14:paraId="784C519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F8B1F5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673DFF2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07378D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000 1101 0510106142 244</w:t>
            </w:r>
          </w:p>
        </w:tc>
        <w:tc>
          <w:tcPr>
            <w:tcW w:w="1720" w:type="dxa"/>
            <w:tcBorders>
              <w:top w:val="nil"/>
              <w:left w:val="nil"/>
              <w:bottom w:val="single" w:sz="4" w:space="0" w:color="auto"/>
              <w:right w:val="single" w:sz="4" w:space="0" w:color="auto"/>
            </w:tcBorders>
            <w:shd w:val="clear" w:color="auto" w:fill="auto"/>
            <w:vAlign w:val="bottom"/>
            <w:hideMark/>
          </w:tcPr>
          <w:p w14:paraId="78F027A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25 384 901,42</w:t>
            </w:r>
          </w:p>
        </w:tc>
        <w:tc>
          <w:tcPr>
            <w:tcW w:w="1720" w:type="dxa"/>
            <w:tcBorders>
              <w:top w:val="nil"/>
              <w:left w:val="nil"/>
              <w:bottom w:val="single" w:sz="4" w:space="0" w:color="auto"/>
              <w:right w:val="single" w:sz="4" w:space="0" w:color="auto"/>
            </w:tcBorders>
            <w:shd w:val="clear" w:color="auto" w:fill="auto"/>
            <w:vAlign w:val="bottom"/>
            <w:hideMark/>
          </w:tcPr>
          <w:p w14:paraId="302EE19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15 005 536,92</w:t>
            </w:r>
          </w:p>
        </w:tc>
        <w:tc>
          <w:tcPr>
            <w:tcW w:w="1780" w:type="dxa"/>
            <w:tcBorders>
              <w:top w:val="nil"/>
              <w:left w:val="nil"/>
              <w:bottom w:val="single" w:sz="4" w:space="0" w:color="auto"/>
              <w:right w:val="single" w:sz="4" w:space="0" w:color="auto"/>
            </w:tcBorders>
            <w:shd w:val="clear" w:color="auto" w:fill="auto"/>
            <w:vAlign w:val="bottom"/>
            <w:hideMark/>
          </w:tcPr>
          <w:p w14:paraId="1190BA6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10 379 364,50</w:t>
            </w:r>
          </w:p>
        </w:tc>
      </w:tr>
      <w:tr w:rsidR="001E4B95" w:rsidRPr="00815B50" w14:paraId="15E8604F"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2E2187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энергетических ресурсов</w:t>
            </w:r>
          </w:p>
        </w:tc>
        <w:tc>
          <w:tcPr>
            <w:tcW w:w="640" w:type="dxa"/>
            <w:tcBorders>
              <w:top w:val="nil"/>
              <w:left w:val="nil"/>
              <w:bottom w:val="single" w:sz="4" w:space="0" w:color="auto"/>
              <w:right w:val="single" w:sz="4" w:space="0" w:color="auto"/>
            </w:tcBorders>
            <w:shd w:val="clear" w:color="auto" w:fill="auto"/>
            <w:vAlign w:val="bottom"/>
            <w:hideMark/>
          </w:tcPr>
          <w:p w14:paraId="56D08F2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A0FA3E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000 1101 0510106142 247</w:t>
            </w:r>
          </w:p>
        </w:tc>
        <w:tc>
          <w:tcPr>
            <w:tcW w:w="1720" w:type="dxa"/>
            <w:tcBorders>
              <w:top w:val="nil"/>
              <w:left w:val="nil"/>
              <w:bottom w:val="single" w:sz="4" w:space="0" w:color="auto"/>
              <w:right w:val="single" w:sz="4" w:space="0" w:color="auto"/>
            </w:tcBorders>
            <w:shd w:val="clear" w:color="auto" w:fill="auto"/>
            <w:vAlign w:val="bottom"/>
            <w:hideMark/>
          </w:tcPr>
          <w:p w14:paraId="6510AB1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15 431 899,60</w:t>
            </w:r>
          </w:p>
        </w:tc>
        <w:tc>
          <w:tcPr>
            <w:tcW w:w="1720" w:type="dxa"/>
            <w:tcBorders>
              <w:top w:val="nil"/>
              <w:left w:val="nil"/>
              <w:bottom w:val="single" w:sz="4" w:space="0" w:color="auto"/>
              <w:right w:val="single" w:sz="4" w:space="0" w:color="auto"/>
            </w:tcBorders>
            <w:shd w:val="clear" w:color="auto" w:fill="auto"/>
            <w:vAlign w:val="bottom"/>
            <w:hideMark/>
          </w:tcPr>
          <w:p w14:paraId="4B81669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11 531 564,77</w:t>
            </w:r>
          </w:p>
        </w:tc>
        <w:tc>
          <w:tcPr>
            <w:tcW w:w="1780" w:type="dxa"/>
            <w:tcBorders>
              <w:top w:val="nil"/>
              <w:left w:val="nil"/>
              <w:bottom w:val="single" w:sz="4" w:space="0" w:color="auto"/>
              <w:right w:val="single" w:sz="4" w:space="0" w:color="auto"/>
            </w:tcBorders>
            <w:shd w:val="clear" w:color="auto" w:fill="auto"/>
            <w:vAlign w:val="bottom"/>
            <w:hideMark/>
          </w:tcPr>
          <w:p w14:paraId="3E491CF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3 900 334,83</w:t>
            </w:r>
          </w:p>
        </w:tc>
      </w:tr>
      <w:tr w:rsidR="001E4B95" w:rsidRPr="00815B50" w14:paraId="5144B52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EC37BD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14:paraId="7C73737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422C16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000 1101 0510106142 800</w:t>
            </w:r>
          </w:p>
        </w:tc>
        <w:tc>
          <w:tcPr>
            <w:tcW w:w="1720" w:type="dxa"/>
            <w:tcBorders>
              <w:top w:val="nil"/>
              <w:left w:val="nil"/>
              <w:bottom w:val="single" w:sz="4" w:space="0" w:color="auto"/>
              <w:right w:val="single" w:sz="4" w:space="0" w:color="auto"/>
            </w:tcBorders>
            <w:shd w:val="clear" w:color="auto" w:fill="auto"/>
            <w:vAlign w:val="bottom"/>
            <w:hideMark/>
          </w:tcPr>
          <w:p w14:paraId="7462666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7 030 437,00</w:t>
            </w:r>
          </w:p>
        </w:tc>
        <w:tc>
          <w:tcPr>
            <w:tcW w:w="1720" w:type="dxa"/>
            <w:tcBorders>
              <w:top w:val="nil"/>
              <w:left w:val="nil"/>
              <w:bottom w:val="single" w:sz="4" w:space="0" w:color="auto"/>
              <w:right w:val="single" w:sz="4" w:space="0" w:color="auto"/>
            </w:tcBorders>
            <w:shd w:val="clear" w:color="auto" w:fill="auto"/>
            <w:vAlign w:val="bottom"/>
            <w:hideMark/>
          </w:tcPr>
          <w:p w14:paraId="7DFF837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5 303 936,00</w:t>
            </w:r>
          </w:p>
        </w:tc>
        <w:tc>
          <w:tcPr>
            <w:tcW w:w="1780" w:type="dxa"/>
            <w:tcBorders>
              <w:top w:val="nil"/>
              <w:left w:val="nil"/>
              <w:bottom w:val="single" w:sz="4" w:space="0" w:color="auto"/>
              <w:right w:val="single" w:sz="4" w:space="0" w:color="auto"/>
            </w:tcBorders>
            <w:shd w:val="clear" w:color="auto" w:fill="auto"/>
            <w:vAlign w:val="bottom"/>
            <w:hideMark/>
          </w:tcPr>
          <w:p w14:paraId="4E63446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1 726 501,00</w:t>
            </w:r>
          </w:p>
        </w:tc>
      </w:tr>
      <w:tr w:rsidR="001E4B95" w:rsidRPr="00815B50" w14:paraId="29355D0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3E5A14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Уплата налогов, сборов и иных платежей</w:t>
            </w:r>
          </w:p>
        </w:tc>
        <w:tc>
          <w:tcPr>
            <w:tcW w:w="640" w:type="dxa"/>
            <w:tcBorders>
              <w:top w:val="nil"/>
              <w:left w:val="nil"/>
              <w:bottom w:val="single" w:sz="4" w:space="0" w:color="auto"/>
              <w:right w:val="single" w:sz="4" w:space="0" w:color="auto"/>
            </w:tcBorders>
            <w:shd w:val="clear" w:color="auto" w:fill="auto"/>
            <w:vAlign w:val="bottom"/>
            <w:hideMark/>
          </w:tcPr>
          <w:p w14:paraId="2B692F6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D4B8F7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000 1101 0510106142 850</w:t>
            </w:r>
          </w:p>
        </w:tc>
        <w:tc>
          <w:tcPr>
            <w:tcW w:w="1720" w:type="dxa"/>
            <w:tcBorders>
              <w:top w:val="nil"/>
              <w:left w:val="nil"/>
              <w:bottom w:val="single" w:sz="4" w:space="0" w:color="auto"/>
              <w:right w:val="single" w:sz="4" w:space="0" w:color="auto"/>
            </w:tcBorders>
            <w:shd w:val="clear" w:color="auto" w:fill="auto"/>
            <w:vAlign w:val="bottom"/>
            <w:hideMark/>
          </w:tcPr>
          <w:p w14:paraId="56CC231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7 030 437,00</w:t>
            </w:r>
          </w:p>
        </w:tc>
        <w:tc>
          <w:tcPr>
            <w:tcW w:w="1720" w:type="dxa"/>
            <w:tcBorders>
              <w:top w:val="nil"/>
              <w:left w:val="nil"/>
              <w:bottom w:val="single" w:sz="4" w:space="0" w:color="auto"/>
              <w:right w:val="single" w:sz="4" w:space="0" w:color="auto"/>
            </w:tcBorders>
            <w:shd w:val="clear" w:color="auto" w:fill="auto"/>
            <w:vAlign w:val="bottom"/>
            <w:hideMark/>
          </w:tcPr>
          <w:p w14:paraId="706B3F9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5 303 936,00</w:t>
            </w:r>
          </w:p>
        </w:tc>
        <w:tc>
          <w:tcPr>
            <w:tcW w:w="1780" w:type="dxa"/>
            <w:tcBorders>
              <w:top w:val="nil"/>
              <w:left w:val="nil"/>
              <w:bottom w:val="single" w:sz="4" w:space="0" w:color="auto"/>
              <w:right w:val="single" w:sz="4" w:space="0" w:color="auto"/>
            </w:tcBorders>
            <w:shd w:val="clear" w:color="auto" w:fill="auto"/>
            <w:vAlign w:val="bottom"/>
            <w:hideMark/>
          </w:tcPr>
          <w:p w14:paraId="5D733E9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1 726 501,00</w:t>
            </w:r>
          </w:p>
        </w:tc>
      </w:tr>
      <w:tr w:rsidR="001E4B95" w:rsidRPr="00815B50" w14:paraId="339132C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F3DDF0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Уплата налога на имущество организаций и земельного налога</w:t>
            </w:r>
          </w:p>
        </w:tc>
        <w:tc>
          <w:tcPr>
            <w:tcW w:w="640" w:type="dxa"/>
            <w:tcBorders>
              <w:top w:val="nil"/>
              <w:left w:val="nil"/>
              <w:bottom w:val="single" w:sz="4" w:space="0" w:color="auto"/>
              <w:right w:val="single" w:sz="4" w:space="0" w:color="auto"/>
            </w:tcBorders>
            <w:shd w:val="clear" w:color="auto" w:fill="auto"/>
            <w:vAlign w:val="bottom"/>
            <w:hideMark/>
          </w:tcPr>
          <w:p w14:paraId="03A11BE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6B948F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000 1101 0510106142 851</w:t>
            </w:r>
          </w:p>
        </w:tc>
        <w:tc>
          <w:tcPr>
            <w:tcW w:w="1720" w:type="dxa"/>
            <w:tcBorders>
              <w:top w:val="nil"/>
              <w:left w:val="nil"/>
              <w:bottom w:val="single" w:sz="4" w:space="0" w:color="auto"/>
              <w:right w:val="single" w:sz="4" w:space="0" w:color="auto"/>
            </w:tcBorders>
            <w:shd w:val="clear" w:color="auto" w:fill="auto"/>
            <w:vAlign w:val="bottom"/>
            <w:hideMark/>
          </w:tcPr>
          <w:p w14:paraId="1D30D47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6 980 437,00</w:t>
            </w:r>
          </w:p>
        </w:tc>
        <w:tc>
          <w:tcPr>
            <w:tcW w:w="1720" w:type="dxa"/>
            <w:tcBorders>
              <w:top w:val="nil"/>
              <w:left w:val="nil"/>
              <w:bottom w:val="single" w:sz="4" w:space="0" w:color="auto"/>
              <w:right w:val="single" w:sz="4" w:space="0" w:color="auto"/>
            </w:tcBorders>
            <w:shd w:val="clear" w:color="auto" w:fill="auto"/>
            <w:vAlign w:val="bottom"/>
            <w:hideMark/>
          </w:tcPr>
          <w:p w14:paraId="7554B86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5 253 936,00</w:t>
            </w:r>
          </w:p>
        </w:tc>
        <w:tc>
          <w:tcPr>
            <w:tcW w:w="1780" w:type="dxa"/>
            <w:tcBorders>
              <w:top w:val="nil"/>
              <w:left w:val="nil"/>
              <w:bottom w:val="single" w:sz="4" w:space="0" w:color="auto"/>
              <w:right w:val="single" w:sz="4" w:space="0" w:color="auto"/>
            </w:tcBorders>
            <w:shd w:val="clear" w:color="auto" w:fill="auto"/>
            <w:vAlign w:val="bottom"/>
            <w:hideMark/>
          </w:tcPr>
          <w:p w14:paraId="4E33C81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1 726 501,00</w:t>
            </w:r>
          </w:p>
        </w:tc>
      </w:tr>
      <w:tr w:rsidR="001E4B95" w:rsidRPr="00815B50" w14:paraId="5476C89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4564DF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Уплата прочих налогов, сборов</w:t>
            </w:r>
          </w:p>
        </w:tc>
        <w:tc>
          <w:tcPr>
            <w:tcW w:w="640" w:type="dxa"/>
            <w:tcBorders>
              <w:top w:val="nil"/>
              <w:left w:val="nil"/>
              <w:bottom w:val="single" w:sz="4" w:space="0" w:color="auto"/>
              <w:right w:val="single" w:sz="4" w:space="0" w:color="auto"/>
            </w:tcBorders>
            <w:shd w:val="clear" w:color="auto" w:fill="auto"/>
            <w:vAlign w:val="bottom"/>
            <w:hideMark/>
          </w:tcPr>
          <w:p w14:paraId="5DF8F93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37E2EB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000 1101 0510106142 852</w:t>
            </w:r>
          </w:p>
        </w:tc>
        <w:tc>
          <w:tcPr>
            <w:tcW w:w="1720" w:type="dxa"/>
            <w:tcBorders>
              <w:top w:val="nil"/>
              <w:left w:val="nil"/>
              <w:bottom w:val="single" w:sz="4" w:space="0" w:color="auto"/>
              <w:right w:val="single" w:sz="4" w:space="0" w:color="auto"/>
            </w:tcBorders>
            <w:shd w:val="clear" w:color="auto" w:fill="auto"/>
            <w:vAlign w:val="bottom"/>
            <w:hideMark/>
          </w:tcPr>
          <w:p w14:paraId="0AD3EE7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50 000,00</w:t>
            </w:r>
          </w:p>
        </w:tc>
        <w:tc>
          <w:tcPr>
            <w:tcW w:w="1720" w:type="dxa"/>
            <w:tcBorders>
              <w:top w:val="nil"/>
              <w:left w:val="nil"/>
              <w:bottom w:val="single" w:sz="4" w:space="0" w:color="auto"/>
              <w:right w:val="single" w:sz="4" w:space="0" w:color="auto"/>
            </w:tcBorders>
            <w:shd w:val="clear" w:color="auto" w:fill="auto"/>
            <w:vAlign w:val="bottom"/>
            <w:hideMark/>
          </w:tcPr>
          <w:p w14:paraId="7F71057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50 000,00</w:t>
            </w:r>
          </w:p>
        </w:tc>
        <w:tc>
          <w:tcPr>
            <w:tcW w:w="1780" w:type="dxa"/>
            <w:tcBorders>
              <w:top w:val="nil"/>
              <w:left w:val="nil"/>
              <w:bottom w:val="single" w:sz="4" w:space="0" w:color="auto"/>
              <w:right w:val="single" w:sz="4" w:space="0" w:color="auto"/>
            </w:tcBorders>
            <w:shd w:val="clear" w:color="auto" w:fill="auto"/>
            <w:vAlign w:val="bottom"/>
            <w:hideMark/>
          </w:tcPr>
          <w:p w14:paraId="2DEC11E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17DFAA65"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BFB341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обеспечение деятельности (оказание услуг) муниципальных учреждений в сфере физической культуры и спорта (Брендирование имущества муниципальных учреждений физической культуры и спорта)</w:t>
            </w:r>
          </w:p>
        </w:tc>
        <w:tc>
          <w:tcPr>
            <w:tcW w:w="640" w:type="dxa"/>
            <w:tcBorders>
              <w:top w:val="nil"/>
              <w:left w:val="nil"/>
              <w:bottom w:val="single" w:sz="4" w:space="0" w:color="auto"/>
              <w:right w:val="single" w:sz="4" w:space="0" w:color="auto"/>
            </w:tcBorders>
            <w:shd w:val="clear" w:color="auto" w:fill="auto"/>
            <w:vAlign w:val="bottom"/>
            <w:hideMark/>
          </w:tcPr>
          <w:p w14:paraId="1F0AE06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F508FB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000 1101 0510106143 000</w:t>
            </w:r>
          </w:p>
        </w:tc>
        <w:tc>
          <w:tcPr>
            <w:tcW w:w="1720" w:type="dxa"/>
            <w:tcBorders>
              <w:top w:val="nil"/>
              <w:left w:val="nil"/>
              <w:bottom w:val="single" w:sz="4" w:space="0" w:color="auto"/>
              <w:right w:val="single" w:sz="4" w:space="0" w:color="auto"/>
            </w:tcBorders>
            <w:shd w:val="clear" w:color="auto" w:fill="auto"/>
            <w:vAlign w:val="bottom"/>
            <w:hideMark/>
          </w:tcPr>
          <w:p w14:paraId="50A70CD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550 000,00</w:t>
            </w:r>
          </w:p>
        </w:tc>
        <w:tc>
          <w:tcPr>
            <w:tcW w:w="1720" w:type="dxa"/>
            <w:tcBorders>
              <w:top w:val="nil"/>
              <w:left w:val="nil"/>
              <w:bottom w:val="single" w:sz="4" w:space="0" w:color="auto"/>
              <w:right w:val="single" w:sz="4" w:space="0" w:color="auto"/>
            </w:tcBorders>
            <w:shd w:val="clear" w:color="auto" w:fill="auto"/>
            <w:vAlign w:val="bottom"/>
            <w:hideMark/>
          </w:tcPr>
          <w:p w14:paraId="33A4838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270 000,00</w:t>
            </w:r>
          </w:p>
        </w:tc>
        <w:tc>
          <w:tcPr>
            <w:tcW w:w="1780" w:type="dxa"/>
            <w:tcBorders>
              <w:top w:val="nil"/>
              <w:left w:val="nil"/>
              <w:bottom w:val="single" w:sz="4" w:space="0" w:color="auto"/>
              <w:right w:val="single" w:sz="4" w:space="0" w:color="auto"/>
            </w:tcBorders>
            <w:shd w:val="clear" w:color="auto" w:fill="auto"/>
            <w:vAlign w:val="bottom"/>
            <w:hideMark/>
          </w:tcPr>
          <w:p w14:paraId="4956895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280 000,00</w:t>
            </w:r>
          </w:p>
        </w:tc>
      </w:tr>
      <w:tr w:rsidR="001E4B95" w:rsidRPr="00815B50" w14:paraId="757C9420"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A98ABB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4E00B98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CDABB2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000 1101 0510106143 600</w:t>
            </w:r>
          </w:p>
        </w:tc>
        <w:tc>
          <w:tcPr>
            <w:tcW w:w="1720" w:type="dxa"/>
            <w:tcBorders>
              <w:top w:val="nil"/>
              <w:left w:val="nil"/>
              <w:bottom w:val="single" w:sz="4" w:space="0" w:color="auto"/>
              <w:right w:val="single" w:sz="4" w:space="0" w:color="auto"/>
            </w:tcBorders>
            <w:shd w:val="clear" w:color="auto" w:fill="auto"/>
            <w:vAlign w:val="bottom"/>
            <w:hideMark/>
          </w:tcPr>
          <w:p w14:paraId="3E4B713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550 000,00</w:t>
            </w:r>
          </w:p>
        </w:tc>
        <w:tc>
          <w:tcPr>
            <w:tcW w:w="1720" w:type="dxa"/>
            <w:tcBorders>
              <w:top w:val="nil"/>
              <w:left w:val="nil"/>
              <w:bottom w:val="single" w:sz="4" w:space="0" w:color="auto"/>
              <w:right w:val="single" w:sz="4" w:space="0" w:color="auto"/>
            </w:tcBorders>
            <w:shd w:val="clear" w:color="auto" w:fill="auto"/>
            <w:vAlign w:val="bottom"/>
            <w:hideMark/>
          </w:tcPr>
          <w:p w14:paraId="6F43D40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270 000,00</w:t>
            </w:r>
          </w:p>
        </w:tc>
        <w:tc>
          <w:tcPr>
            <w:tcW w:w="1780" w:type="dxa"/>
            <w:tcBorders>
              <w:top w:val="nil"/>
              <w:left w:val="nil"/>
              <w:bottom w:val="single" w:sz="4" w:space="0" w:color="auto"/>
              <w:right w:val="single" w:sz="4" w:space="0" w:color="auto"/>
            </w:tcBorders>
            <w:shd w:val="clear" w:color="auto" w:fill="auto"/>
            <w:vAlign w:val="bottom"/>
            <w:hideMark/>
          </w:tcPr>
          <w:p w14:paraId="1828EF9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280 000,00</w:t>
            </w:r>
          </w:p>
        </w:tc>
      </w:tr>
      <w:tr w:rsidR="001E4B95" w:rsidRPr="00815B50" w14:paraId="6278000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74B7DC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3624C90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C400E6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000 1101 0510106143 610</w:t>
            </w:r>
          </w:p>
        </w:tc>
        <w:tc>
          <w:tcPr>
            <w:tcW w:w="1720" w:type="dxa"/>
            <w:tcBorders>
              <w:top w:val="nil"/>
              <w:left w:val="nil"/>
              <w:bottom w:val="single" w:sz="4" w:space="0" w:color="auto"/>
              <w:right w:val="single" w:sz="4" w:space="0" w:color="auto"/>
            </w:tcBorders>
            <w:shd w:val="clear" w:color="auto" w:fill="auto"/>
            <w:vAlign w:val="bottom"/>
            <w:hideMark/>
          </w:tcPr>
          <w:p w14:paraId="0075FDA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550 000,00</w:t>
            </w:r>
          </w:p>
        </w:tc>
        <w:tc>
          <w:tcPr>
            <w:tcW w:w="1720" w:type="dxa"/>
            <w:tcBorders>
              <w:top w:val="nil"/>
              <w:left w:val="nil"/>
              <w:bottom w:val="single" w:sz="4" w:space="0" w:color="auto"/>
              <w:right w:val="single" w:sz="4" w:space="0" w:color="auto"/>
            </w:tcBorders>
            <w:shd w:val="clear" w:color="auto" w:fill="auto"/>
            <w:vAlign w:val="bottom"/>
            <w:hideMark/>
          </w:tcPr>
          <w:p w14:paraId="4990E74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270 000,00</w:t>
            </w:r>
          </w:p>
        </w:tc>
        <w:tc>
          <w:tcPr>
            <w:tcW w:w="1780" w:type="dxa"/>
            <w:tcBorders>
              <w:top w:val="nil"/>
              <w:left w:val="nil"/>
              <w:bottom w:val="single" w:sz="4" w:space="0" w:color="auto"/>
              <w:right w:val="single" w:sz="4" w:space="0" w:color="auto"/>
            </w:tcBorders>
            <w:shd w:val="clear" w:color="auto" w:fill="auto"/>
            <w:vAlign w:val="bottom"/>
            <w:hideMark/>
          </w:tcPr>
          <w:p w14:paraId="57047E8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280 000,00</w:t>
            </w:r>
          </w:p>
        </w:tc>
      </w:tr>
      <w:tr w:rsidR="001E4B95" w:rsidRPr="00815B50" w14:paraId="45C65B2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0A4E7D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415F669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3EFAB3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000 1101 0510106143 612</w:t>
            </w:r>
          </w:p>
        </w:tc>
        <w:tc>
          <w:tcPr>
            <w:tcW w:w="1720" w:type="dxa"/>
            <w:tcBorders>
              <w:top w:val="nil"/>
              <w:left w:val="nil"/>
              <w:bottom w:val="single" w:sz="4" w:space="0" w:color="auto"/>
              <w:right w:val="single" w:sz="4" w:space="0" w:color="auto"/>
            </w:tcBorders>
            <w:shd w:val="clear" w:color="auto" w:fill="auto"/>
            <w:vAlign w:val="bottom"/>
            <w:hideMark/>
          </w:tcPr>
          <w:p w14:paraId="1C890AB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550 000,00</w:t>
            </w:r>
          </w:p>
        </w:tc>
        <w:tc>
          <w:tcPr>
            <w:tcW w:w="1720" w:type="dxa"/>
            <w:tcBorders>
              <w:top w:val="nil"/>
              <w:left w:val="nil"/>
              <w:bottom w:val="single" w:sz="4" w:space="0" w:color="auto"/>
              <w:right w:val="single" w:sz="4" w:space="0" w:color="auto"/>
            </w:tcBorders>
            <w:shd w:val="clear" w:color="auto" w:fill="auto"/>
            <w:vAlign w:val="bottom"/>
            <w:hideMark/>
          </w:tcPr>
          <w:p w14:paraId="506CFA3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270 000,00</w:t>
            </w:r>
          </w:p>
        </w:tc>
        <w:tc>
          <w:tcPr>
            <w:tcW w:w="1780" w:type="dxa"/>
            <w:tcBorders>
              <w:top w:val="nil"/>
              <w:left w:val="nil"/>
              <w:bottom w:val="single" w:sz="4" w:space="0" w:color="auto"/>
              <w:right w:val="single" w:sz="4" w:space="0" w:color="auto"/>
            </w:tcBorders>
            <w:shd w:val="clear" w:color="auto" w:fill="auto"/>
            <w:vAlign w:val="bottom"/>
            <w:hideMark/>
          </w:tcPr>
          <w:p w14:paraId="7FC8648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280 000,00</w:t>
            </w:r>
          </w:p>
        </w:tc>
      </w:tr>
      <w:tr w:rsidR="001E4B95" w:rsidRPr="00815B50" w14:paraId="12793A49"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5A2B5A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Расходы на обеспечение деятельности (оказание услуг) муниципальных учреждений в сфере физической культуры и спорта (Приобретение мебели, оборудования и материальных запасов для учреждений физической культуры и спорта)</w:t>
            </w:r>
          </w:p>
        </w:tc>
        <w:tc>
          <w:tcPr>
            <w:tcW w:w="640" w:type="dxa"/>
            <w:tcBorders>
              <w:top w:val="nil"/>
              <w:left w:val="nil"/>
              <w:bottom w:val="single" w:sz="4" w:space="0" w:color="auto"/>
              <w:right w:val="single" w:sz="4" w:space="0" w:color="auto"/>
            </w:tcBorders>
            <w:shd w:val="clear" w:color="auto" w:fill="auto"/>
            <w:vAlign w:val="bottom"/>
            <w:hideMark/>
          </w:tcPr>
          <w:p w14:paraId="2E2008D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DFFB78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000 1101 0510106144 000</w:t>
            </w:r>
          </w:p>
        </w:tc>
        <w:tc>
          <w:tcPr>
            <w:tcW w:w="1720" w:type="dxa"/>
            <w:tcBorders>
              <w:top w:val="nil"/>
              <w:left w:val="nil"/>
              <w:bottom w:val="single" w:sz="4" w:space="0" w:color="auto"/>
              <w:right w:val="single" w:sz="4" w:space="0" w:color="auto"/>
            </w:tcBorders>
            <w:shd w:val="clear" w:color="auto" w:fill="auto"/>
            <w:vAlign w:val="bottom"/>
            <w:hideMark/>
          </w:tcPr>
          <w:p w14:paraId="7631BD2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1 000 000,00</w:t>
            </w:r>
          </w:p>
        </w:tc>
        <w:tc>
          <w:tcPr>
            <w:tcW w:w="1720" w:type="dxa"/>
            <w:tcBorders>
              <w:top w:val="nil"/>
              <w:left w:val="nil"/>
              <w:bottom w:val="single" w:sz="4" w:space="0" w:color="auto"/>
              <w:right w:val="single" w:sz="4" w:space="0" w:color="auto"/>
            </w:tcBorders>
            <w:shd w:val="clear" w:color="auto" w:fill="auto"/>
            <w:vAlign w:val="bottom"/>
            <w:hideMark/>
          </w:tcPr>
          <w:p w14:paraId="6D32FAC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505 250,00</w:t>
            </w:r>
          </w:p>
        </w:tc>
        <w:tc>
          <w:tcPr>
            <w:tcW w:w="1780" w:type="dxa"/>
            <w:tcBorders>
              <w:top w:val="nil"/>
              <w:left w:val="nil"/>
              <w:bottom w:val="single" w:sz="4" w:space="0" w:color="auto"/>
              <w:right w:val="single" w:sz="4" w:space="0" w:color="auto"/>
            </w:tcBorders>
            <w:shd w:val="clear" w:color="auto" w:fill="auto"/>
            <w:vAlign w:val="bottom"/>
            <w:hideMark/>
          </w:tcPr>
          <w:p w14:paraId="57CA99C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494 750,00</w:t>
            </w:r>
          </w:p>
        </w:tc>
      </w:tr>
      <w:tr w:rsidR="001E4B95" w:rsidRPr="00815B50" w14:paraId="08492CB2"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FBDCCB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3F62C22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ABE09F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000 1101 0510106144 600</w:t>
            </w:r>
          </w:p>
        </w:tc>
        <w:tc>
          <w:tcPr>
            <w:tcW w:w="1720" w:type="dxa"/>
            <w:tcBorders>
              <w:top w:val="nil"/>
              <w:left w:val="nil"/>
              <w:bottom w:val="single" w:sz="4" w:space="0" w:color="auto"/>
              <w:right w:val="single" w:sz="4" w:space="0" w:color="auto"/>
            </w:tcBorders>
            <w:shd w:val="clear" w:color="auto" w:fill="auto"/>
            <w:vAlign w:val="bottom"/>
            <w:hideMark/>
          </w:tcPr>
          <w:p w14:paraId="7790EF0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1 000 000,00</w:t>
            </w:r>
          </w:p>
        </w:tc>
        <w:tc>
          <w:tcPr>
            <w:tcW w:w="1720" w:type="dxa"/>
            <w:tcBorders>
              <w:top w:val="nil"/>
              <w:left w:val="nil"/>
              <w:bottom w:val="single" w:sz="4" w:space="0" w:color="auto"/>
              <w:right w:val="single" w:sz="4" w:space="0" w:color="auto"/>
            </w:tcBorders>
            <w:shd w:val="clear" w:color="auto" w:fill="auto"/>
            <w:vAlign w:val="bottom"/>
            <w:hideMark/>
          </w:tcPr>
          <w:p w14:paraId="0E2E65B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505 250,00</w:t>
            </w:r>
          </w:p>
        </w:tc>
        <w:tc>
          <w:tcPr>
            <w:tcW w:w="1780" w:type="dxa"/>
            <w:tcBorders>
              <w:top w:val="nil"/>
              <w:left w:val="nil"/>
              <w:bottom w:val="single" w:sz="4" w:space="0" w:color="auto"/>
              <w:right w:val="single" w:sz="4" w:space="0" w:color="auto"/>
            </w:tcBorders>
            <w:shd w:val="clear" w:color="auto" w:fill="auto"/>
            <w:vAlign w:val="bottom"/>
            <w:hideMark/>
          </w:tcPr>
          <w:p w14:paraId="24FFE6E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494 750,00</w:t>
            </w:r>
          </w:p>
        </w:tc>
      </w:tr>
      <w:tr w:rsidR="001E4B95" w:rsidRPr="00815B50" w14:paraId="666885F5"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A444BC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291CFEF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86D4CF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000 1101 0510106144 610</w:t>
            </w:r>
          </w:p>
        </w:tc>
        <w:tc>
          <w:tcPr>
            <w:tcW w:w="1720" w:type="dxa"/>
            <w:tcBorders>
              <w:top w:val="nil"/>
              <w:left w:val="nil"/>
              <w:bottom w:val="single" w:sz="4" w:space="0" w:color="auto"/>
              <w:right w:val="single" w:sz="4" w:space="0" w:color="auto"/>
            </w:tcBorders>
            <w:shd w:val="clear" w:color="auto" w:fill="auto"/>
            <w:vAlign w:val="bottom"/>
            <w:hideMark/>
          </w:tcPr>
          <w:p w14:paraId="742EDC1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1 000 000,00</w:t>
            </w:r>
          </w:p>
        </w:tc>
        <w:tc>
          <w:tcPr>
            <w:tcW w:w="1720" w:type="dxa"/>
            <w:tcBorders>
              <w:top w:val="nil"/>
              <w:left w:val="nil"/>
              <w:bottom w:val="single" w:sz="4" w:space="0" w:color="auto"/>
              <w:right w:val="single" w:sz="4" w:space="0" w:color="auto"/>
            </w:tcBorders>
            <w:shd w:val="clear" w:color="auto" w:fill="auto"/>
            <w:vAlign w:val="bottom"/>
            <w:hideMark/>
          </w:tcPr>
          <w:p w14:paraId="44BE9DA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505 250,00</w:t>
            </w:r>
          </w:p>
        </w:tc>
        <w:tc>
          <w:tcPr>
            <w:tcW w:w="1780" w:type="dxa"/>
            <w:tcBorders>
              <w:top w:val="nil"/>
              <w:left w:val="nil"/>
              <w:bottom w:val="single" w:sz="4" w:space="0" w:color="auto"/>
              <w:right w:val="single" w:sz="4" w:space="0" w:color="auto"/>
            </w:tcBorders>
            <w:shd w:val="clear" w:color="auto" w:fill="auto"/>
            <w:vAlign w:val="bottom"/>
            <w:hideMark/>
          </w:tcPr>
          <w:p w14:paraId="5FB2B8C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494 750,00</w:t>
            </w:r>
          </w:p>
        </w:tc>
      </w:tr>
      <w:tr w:rsidR="001E4B95" w:rsidRPr="00815B50" w14:paraId="22E7D698"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2E8010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297BB75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A3569F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000 1101 0510106144 612</w:t>
            </w:r>
          </w:p>
        </w:tc>
        <w:tc>
          <w:tcPr>
            <w:tcW w:w="1720" w:type="dxa"/>
            <w:tcBorders>
              <w:top w:val="nil"/>
              <w:left w:val="nil"/>
              <w:bottom w:val="single" w:sz="4" w:space="0" w:color="auto"/>
              <w:right w:val="single" w:sz="4" w:space="0" w:color="auto"/>
            </w:tcBorders>
            <w:shd w:val="clear" w:color="auto" w:fill="auto"/>
            <w:vAlign w:val="bottom"/>
            <w:hideMark/>
          </w:tcPr>
          <w:p w14:paraId="3E2FB92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1 000 000,00</w:t>
            </w:r>
          </w:p>
        </w:tc>
        <w:tc>
          <w:tcPr>
            <w:tcW w:w="1720" w:type="dxa"/>
            <w:tcBorders>
              <w:top w:val="nil"/>
              <w:left w:val="nil"/>
              <w:bottom w:val="single" w:sz="4" w:space="0" w:color="auto"/>
              <w:right w:val="single" w:sz="4" w:space="0" w:color="auto"/>
            </w:tcBorders>
            <w:shd w:val="clear" w:color="auto" w:fill="auto"/>
            <w:vAlign w:val="bottom"/>
            <w:hideMark/>
          </w:tcPr>
          <w:p w14:paraId="47DF918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505 250,00</w:t>
            </w:r>
          </w:p>
        </w:tc>
        <w:tc>
          <w:tcPr>
            <w:tcW w:w="1780" w:type="dxa"/>
            <w:tcBorders>
              <w:top w:val="nil"/>
              <w:left w:val="nil"/>
              <w:bottom w:val="single" w:sz="4" w:space="0" w:color="auto"/>
              <w:right w:val="single" w:sz="4" w:space="0" w:color="auto"/>
            </w:tcBorders>
            <w:shd w:val="clear" w:color="auto" w:fill="auto"/>
            <w:vAlign w:val="bottom"/>
            <w:hideMark/>
          </w:tcPr>
          <w:p w14:paraId="66DF630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494 750,00</w:t>
            </w:r>
          </w:p>
        </w:tc>
      </w:tr>
      <w:tr w:rsidR="001E4B95" w:rsidRPr="00815B50" w14:paraId="1472DB18"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3205C2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обеспечение деятельности (оказание услуг) муниципальных учреждений в сфере физической культуры и спорта (Проведение мероприятий по обследованию объекта, разработке и согласованию проектно-сметной документации)</w:t>
            </w:r>
          </w:p>
        </w:tc>
        <w:tc>
          <w:tcPr>
            <w:tcW w:w="640" w:type="dxa"/>
            <w:tcBorders>
              <w:top w:val="nil"/>
              <w:left w:val="nil"/>
              <w:bottom w:val="single" w:sz="4" w:space="0" w:color="auto"/>
              <w:right w:val="single" w:sz="4" w:space="0" w:color="auto"/>
            </w:tcBorders>
            <w:shd w:val="clear" w:color="auto" w:fill="auto"/>
            <w:vAlign w:val="bottom"/>
            <w:hideMark/>
          </w:tcPr>
          <w:p w14:paraId="7B7B792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AE420E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000 1101 0510106145 000</w:t>
            </w:r>
          </w:p>
        </w:tc>
        <w:tc>
          <w:tcPr>
            <w:tcW w:w="1720" w:type="dxa"/>
            <w:tcBorders>
              <w:top w:val="nil"/>
              <w:left w:val="nil"/>
              <w:bottom w:val="single" w:sz="4" w:space="0" w:color="auto"/>
              <w:right w:val="single" w:sz="4" w:space="0" w:color="auto"/>
            </w:tcBorders>
            <w:shd w:val="clear" w:color="auto" w:fill="auto"/>
            <w:vAlign w:val="bottom"/>
            <w:hideMark/>
          </w:tcPr>
          <w:p w14:paraId="2CCF972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3 430 426,56</w:t>
            </w:r>
          </w:p>
        </w:tc>
        <w:tc>
          <w:tcPr>
            <w:tcW w:w="1720" w:type="dxa"/>
            <w:tcBorders>
              <w:top w:val="nil"/>
              <w:left w:val="nil"/>
              <w:bottom w:val="single" w:sz="4" w:space="0" w:color="auto"/>
              <w:right w:val="single" w:sz="4" w:space="0" w:color="auto"/>
            </w:tcBorders>
            <w:shd w:val="clear" w:color="auto" w:fill="auto"/>
            <w:vAlign w:val="bottom"/>
            <w:hideMark/>
          </w:tcPr>
          <w:p w14:paraId="32E5E34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430 426,56</w:t>
            </w:r>
          </w:p>
        </w:tc>
        <w:tc>
          <w:tcPr>
            <w:tcW w:w="1780" w:type="dxa"/>
            <w:tcBorders>
              <w:top w:val="nil"/>
              <w:left w:val="nil"/>
              <w:bottom w:val="single" w:sz="4" w:space="0" w:color="auto"/>
              <w:right w:val="single" w:sz="4" w:space="0" w:color="auto"/>
            </w:tcBorders>
            <w:shd w:val="clear" w:color="auto" w:fill="auto"/>
            <w:vAlign w:val="bottom"/>
            <w:hideMark/>
          </w:tcPr>
          <w:p w14:paraId="384D9C5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3 000 000,00</w:t>
            </w:r>
          </w:p>
        </w:tc>
      </w:tr>
      <w:tr w:rsidR="001E4B95" w:rsidRPr="00815B50" w14:paraId="6B4C3DD8"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54BF16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1D77B88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4F000C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000 1101 0510106145 600</w:t>
            </w:r>
          </w:p>
        </w:tc>
        <w:tc>
          <w:tcPr>
            <w:tcW w:w="1720" w:type="dxa"/>
            <w:tcBorders>
              <w:top w:val="nil"/>
              <w:left w:val="nil"/>
              <w:bottom w:val="single" w:sz="4" w:space="0" w:color="auto"/>
              <w:right w:val="single" w:sz="4" w:space="0" w:color="auto"/>
            </w:tcBorders>
            <w:shd w:val="clear" w:color="auto" w:fill="auto"/>
            <w:vAlign w:val="bottom"/>
            <w:hideMark/>
          </w:tcPr>
          <w:p w14:paraId="565A4F9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3 430 426,56</w:t>
            </w:r>
          </w:p>
        </w:tc>
        <w:tc>
          <w:tcPr>
            <w:tcW w:w="1720" w:type="dxa"/>
            <w:tcBorders>
              <w:top w:val="nil"/>
              <w:left w:val="nil"/>
              <w:bottom w:val="single" w:sz="4" w:space="0" w:color="auto"/>
              <w:right w:val="single" w:sz="4" w:space="0" w:color="auto"/>
            </w:tcBorders>
            <w:shd w:val="clear" w:color="auto" w:fill="auto"/>
            <w:vAlign w:val="bottom"/>
            <w:hideMark/>
          </w:tcPr>
          <w:p w14:paraId="61AC65B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430 426,56</w:t>
            </w:r>
          </w:p>
        </w:tc>
        <w:tc>
          <w:tcPr>
            <w:tcW w:w="1780" w:type="dxa"/>
            <w:tcBorders>
              <w:top w:val="nil"/>
              <w:left w:val="nil"/>
              <w:bottom w:val="single" w:sz="4" w:space="0" w:color="auto"/>
              <w:right w:val="single" w:sz="4" w:space="0" w:color="auto"/>
            </w:tcBorders>
            <w:shd w:val="clear" w:color="auto" w:fill="auto"/>
            <w:vAlign w:val="bottom"/>
            <w:hideMark/>
          </w:tcPr>
          <w:p w14:paraId="2DC7F69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3 000 000,00</w:t>
            </w:r>
          </w:p>
        </w:tc>
      </w:tr>
      <w:tr w:rsidR="001E4B95" w:rsidRPr="00815B50" w14:paraId="3EB1C83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6ED87B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417D830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71878D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000 1101 0510106145 610</w:t>
            </w:r>
          </w:p>
        </w:tc>
        <w:tc>
          <w:tcPr>
            <w:tcW w:w="1720" w:type="dxa"/>
            <w:tcBorders>
              <w:top w:val="nil"/>
              <w:left w:val="nil"/>
              <w:bottom w:val="single" w:sz="4" w:space="0" w:color="auto"/>
              <w:right w:val="single" w:sz="4" w:space="0" w:color="auto"/>
            </w:tcBorders>
            <w:shd w:val="clear" w:color="auto" w:fill="auto"/>
            <w:vAlign w:val="bottom"/>
            <w:hideMark/>
          </w:tcPr>
          <w:p w14:paraId="50DF922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3 430 426,56</w:t>
            </w:r>
          </w:p>
        </w:tc>
        <w:tc>
          <w:tcPr>
            <w:tcW w:w="1720" w:type="dxa"/>
            <w:tcBorders>
              <w:top w:val="nil"/>
              <w:left w:val="nil"/>
              <w:bottom w:val="single" w:sz="4" w:space="0" w:color="auto"/>
              <w:right w:val="single" w:sz="4" w:space="0" w:color="auto"/>
            </w:tcBorders>
            <w:shd w:val="clear" w:color="auto" w:fill="auto"/>
            <w:vAlign w:val="bottom"/>
            <w:hideMark/>
          </w:tcPr>
          <w:p w14:paraId="2BF71D7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430 426,56</w:t>
            </w:r>
          </w:p>
        </w:tc>
        <w:tc>
          <w:tcPr>
            <w:tcW w:w="1780" w:type="dxa"/>
            <w:tcBorders>
              <w:top w:val="nil"/>
              <w:left w:val="nil"/>
              <w:bottom w:val="single" w:sz="4" w:space="0" w:color="auto"/>
              <w:right w:val="single" w:sz="4" w:space="0" w:color="auto"/>
            </w:tcBorders>
            <w:shd w:val="clear" w:color="auto" w:fill="auto"/>
            <w:vAlign w:val="bottom"/>
            <w:hideMark/>
          </w:tcPr>
          <w:p w14:paraId="4233222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3 000 000,00</w:t>
            </w:r>
          </w:p>
        </w:tc>
      </w:tr>
      <w:tr w:rsidR="001E4B95" w:rsidRPr="00815B50" w14:paraId="45624BF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55A0F7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2B0F1D6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DE7802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000 1101 0510106145 612</w:t>
            </w:r>
          </w:p>
        </w:tc>
        <w:tc>
          <w:tcPr>
            <w:tcW w:w="1720" w:type="dxa"/>
            <w:tcBorders>
              <w:top w:val="nil"/>
              <w:left w:val="nil"/>
              <w:bottom w:val="single" w:sz="4" w:space="0" w:color="auto"/>
              <w:right w:val="single" w:sz="4" w:space="0" w:color="auto"/>
            </w:tcBorders>
            <w:shd w:val="clear" w:color="auto" w:fill="auto"/>
            <w:vAlign w:val="bottom"/>
            <w:hideMark/>
          </w:tcPr>
          <w:p w14:paraId="352B8D6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3 430 426,56</w:t>
            </w:r>
          </w:p>
        </w:tc>
        <w:tc>
          <w:tcPr>
            <w:tcW w:w="1720" w:type="dxa"/>
            <w:tcBorders>
              <w:top w:val="nil"/>
              <w:left w:val="nil"/>
              <w:bottom w:val="single" w:sz="4" w:space="0" w:color="auto"/>
              <w:right w:val="single" w:sz="4" w:space="0" w:color="auto"/>
            </w:tcBorders>
            <w:shd w:val="clear" w:color="auto" w:fill="auto"/>
            <w:vAlign w:val="bottom"/>
            <w:hideMark/>
          </w:tcPr>
          <w:p w14:paraId="62DC04A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430 426,56</w:t>
            </w:r>
          </w:p>
        </w:tc>
        <w:tc>
          <w:tcPr>
            <w:tcW w:w="1780" w:type="dxa"/>
            <w:tcBorders>
              <w:top w:val="nil"/>
              <w:left w:val="nil"/>
              <w:bottom w:val="single" w:sz="4" w:space="0" w:color="auto"/>
              <w:right w:val="single" w:sz="4" w:space="0" w:color="auto"/>
            </w:tcBorders>
            <w:shd w:val="clear" w:color="auto" w:fill="auto"/>
            <w:vAlign w:val="bottom"/>
            <w:hideMark/>
          </w:tcPr>
          <w:p w14:paraId="2DAC486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3 000 000,00</w:t>
            </w:r>
          </w:p>
        </w:tc>
      </w:tr>
      <w:tr w:rsidR="001E4B95" w:rsidRPr="00815B50" w14:paraId="1A78721E" w14:textId="77777777" w:rsidTr="001E4B95">
        <w:trPr>
          <w:trHeight w:val="103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708430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обеспечение деятельности (оказание услуг) муниципальных учреждений в сфере физической культуры и спорта (Содержание зданий, помещений, сооружений и оборудования, переданных в оперативное управление муниципальным учреждениям в области физической культуры и спорта)</w:t>
            </w:r>
          </w:p>
        </w:tc>
        <w:tc>
          <w:tcPr>
            <w:tcW w:w="640" w:type="dxa"/>
            <w:tcBorders>
              <w:top w:val="nil"/>
              <w:left w:val="nil"/>
              <w:bottom w:val="single" w:sz="4" w:space="0" w:color="auto"/>
              <w:right w:val="single" w:sz="4" w:space="0" w:color="auto"/>
            </w:tcBorders>
            <w:shd w:val="clear" w:color="auto" w:fill="auto"/>
            <w:vAlign w:val="bottom"/>
            <w:hideMark/>
          </w:tcPr>
          <w:p w14:paraId="4301362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086FCE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000 1101 0510106146 000</w:t>
            </w:r>
          </w:p>
        </w:tc>
        <w:tc>
          <w:tcPr>
            <w:tcW w:w="1720" w:type="dxa"/>
            <w:tcBorders>
              <w:top w:val="nil"/>
              <w:left w:val="nil"/>
              <w:bottom w:val="single" w:sz="4" w:space="0" w:color="auto"/>
              <w:right w:val="single" w:sz="4" w:space="0" w:color="auto"/>
            </w:tcBorders>
            <w:shd w:val="clear" w:color="auto" w:fill="auto"/>
            <w:vAlign w:val="bottom"/>
            <w:hideMark/>
          </w:tcPr>
          <w:p w14:paraId="75A15DD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1 482 872,12</w:t>
            </w:r>
          </w:p>
        </w:tc>
        <w:tc>
          <w:tcPr>
            <w:tcW w:w="1720" w:type="dxa"/>
            <w:tcBorders>
              <w:top w:val="nil"/>
              <w:left w:val="nil"/>
              <w:bottom w:val="single" w:sz="4" w:space="0" w:color="auto"/>
              <w:right w:val="single" w:sz="4" w:space="0" w:color="auto"/>
            </w:tcBorders>
            <w:shd w:val="clear" w:color="auto" w:fill="auto"/>
            <w:vAlign w:val="bottom"/>
            <w:hideMark/>
          </w:tcPr>
          <w:p w14:paraId="4A991FB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958 174,62</w:t>
            </w:r>
          </w:p>
        </w:tc>
        <w:tc>
          <w:tcPr>
            <w:tcW w:w="1780" w:type="dxa"/>
            <w:tcBorders>
              <w:top w:val="nil"/>
              <w:left w:val="nil"/>
              <w:bottom w:val="single" w:sz="4" w:space="0" w:color="auto"/>
              <w:right w:val="single" w:sz="4" w:space="0" w:color="auto"/>
            </w:tcBorders>
            <w:shd w:val="clear" w:color="auto" w:fill="auto"/>
            <w:vAlign w:val="bottom"/>
            <w:hideMark/>
          </w:tcPr>
          <w:p w14:paraId="6F61EAC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524 697,50</w:t>
            </w:r>
          </w:p>
        </w:tc>
      </w:tr>
      <w:tr w:rsidR="001E4B95" w:rsidRPr="00815B50" w14:paraId="60B06519"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9BEA7C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4236CCE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B5F13A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000 1101 0510106146 600</w:t>
            </w:r>
          </w:p>
        </w:tc>
        <w:tc>
          <w:tcPr>
            <w:tcW w:w="1720" w:type="dxa"/>
            <w:tcBorders>
              <w:top w:val="nil"/>
              <w:left w:val="nil"/>
              <w:bottom w:val="single" w:sz="4" w:space="0" w:color="auto"/>
              <w:right w:val="single" w:sz="4" w:space="0" w:color="auto"/>
            </w:tcBorders>
            <w:shd w:val="clear" w:color="auto" w:fill="auto"/>
            <w:vAlign w:val="bottom"/>
            <w:hideMark/>
          </w:tcPr>
          <w:p w14:paraId="1980E84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1 482 872,12</w:t>
            </w:r>
          </w:p>
        </w:tc>
        <w:tc>
          <w:tcPr>
            <w:tcW w:w="1720" w:type="dxa"/>
            <w:tcBorders>
              <w:top w:val="nil"/>
              <w:left w:val="nil"/>
              <w:bottom w:val="single" w:sz="4" w:space="0" w:color="auto"/>
              <w:right w:val="single" w:sz="4" w:space="0" w:color="auto"/>
            </w:tcBorders>
            <w:shd w:val="clear" w:color="auto" w:fill="auto"/>
            <w:vAlign w:val="bottom"/>
            <w:hideMark/>
          </w:tcPr>
          <w:p w14:paraId="015C792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958 174,62</w:t>
            </w:r>
          </w:p>
        </w:tc>
        <w:tc>
          <w:tcPr>
            <w:tcW w:w="1780" w:type="dxa"/>
            <w:tcBorders>
              <w:top w:val="nil"/>
              <w:left w:val="nil"/>
              <w:bottom w:val="single" w:sz="4" w:space="0" w:color="auto"/>
              <w:right w:val="single" w:sz="4" w:space="0" w:color="auto"/>
            </w:tcBorders>
            <w:shd w:val="clear" w:color="auto" w:fill="auto"/>
            <w:vAlign w:val="bottom"/>
            <w:hideMark/>
          </w:tcPr>
          <w:p w14:paraId="53A0F3A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524 697,50</w:t>
            </w:r>
          </w:p>
        </w:tc>
      </w:tr>
      <w:tr w:rsidR="001E4B95" w:rsidRPr="00815B50" w14:paraId="27DD7347"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A23590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691C5A4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FC0611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000 1101 0510106146 610</w:t>
            </w:r>
          </w:p>
        </w:tc>
        <w:tc>
          <w:tcPr>
            <w:tcW w:w="1720" w:type="dxa"/>
            <w:tcBorders>
              <w:top w:val="nil"/>
              <w:left w:val="nil"/>
              <w:bottom w:val="single" w:sz="4" w:space="0" w:color="auto"/>
              <w:right w:val="single" w:sz="4" w:space="0" w:color="auto"/>
            </w:tcBorders>
            <w:shd w:val="clear" w:color="auto" w:fill="auto"/>
            <w:vAlign w:val="bottom"/>
            <w:hideMark/>
          </w:tcPr>
          <w:p w14:paraId="1259562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1 482 872,12</w:t>
            </w:r>
          </w:p>
        </w:tc>
        <w:tc>
          <w:tcPr>
            <w:tcW w:w="1720" w:type="dxa"/>
            <w:tcBorders>
              <w:top w:val="nil"/>
              <w:left w:val="nil"/>
              <w:bottom w:val="single" w:sz="4" w:space="0" w:color="auto"/>
              <w:right w:val="single" w:sz="4" w:space="0" w:color="auto"/>
            </w:tcBorders>
            <w:shd w:val="clear" w:color="auto" w:fill="auto"/>
            <w:vAlign w:val="bottom"/>
            <w:hideMark/>
          </w:tcPr>
          <w:p w14:paraId="084B8D0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958 174,62</w:t>
            </w:r>
          </w:p>
        </w:tc>
        <w:tc>
          <w:tcPr>
            <w:tcW w:w="1780" w:type="dxa"/>
            <w:tcBorders>
              <w:top w:val="nil"/>
              <w:left w:val="nil"/>
              <w:bottom w:val="single" w:sz="4" w:space="0" w:color="auto"/>
              <w:right w:val="single" w:sz="4" w:space="0" w:color="auto"/>
            </w:tcBorders>
            <w:shd w:val="clear" w:color="auto" w:fill="auto"/>
            <w:vAlign w:val="bottom"/>
            <w:hideMark/>
          </w:tcPr>
          <w:p w14:paraId="556F3F5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524 697,50</w:t>
            </w:r>
          </w:p>
        </w:tc>
      </w:tr>
      <w:tr w:rsidR="001E4B95" w:rsidRPr="00815B50" w14:paraId="47BF17C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59C24A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023663C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B9D6AD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000 1101 0510106146 612</w:t>
            </w:r>
          </w:p>
        </w:tc>
        <w:tc>
          <w:tcPr>
            <w:tcW w:w="1720" w:type="dxa"/>
            <w:tcBorders>
              <w:top w:val="nil"/>
              <w:left w:val="nil"/>
              <w:bottom w:val="single" w:sz="4" w:space="0" w:color="auto"/>
              <w:right w:val="single" w:sz="4" w:space="0" w:color="auto"/>
            </w:tcBorders>
            <w:shd w:val="clear" w:color="auto" w:fill="auto"/>
            <w:vAlign w:val="bottom"/>
            <w:hideMark/>
          </w:tcPr>
          <w:p w14:paraId="61183C0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1 482 872,12</w:t>
            </w:r>
          </w:p>
        </w:tc>
        <w:tc>
          <w:tcPr>
            <w:tcW w:w="1720" w:type="dxa"/>
            <w:tcBorders>
              <w:top w:val="nil"/>
              <w:left w:val="nil"/>
              <w:bottom w:val="single" w:sz="4" w:space="0" w:color="auto"/>
              <w:right w:val="single" w:sz="4" w:space="0" w:color="auto"/>
            </w:tcBorders>
            <w:shd w:val="clear" w:color="auto" w:fill="auto"/>
            <w:vAlign w:val="bottom"/>
            <w:hideMark/>
          </w:tcPr>
          <w:p w14:paraId="79C4CB5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958 174,62</w:t>
            </w:r>
          </w:p>
        </w:tc>
        <w:tc>
          <w:tcPr>
            <w:tcW w:w="1780" w:type="dxa"/>
            <w:tcBorders>
              <w:top w:val="nil"/>
              <w:left w:val="nil"/>
              <w:bottom w:val="single" w:sz="4" w:space="0" w:color="auto"/>
              <w:right w:val="single" w:sz="4" w:space="0" w:color="auto"/>
            </w:tcBorders>
            <w:shd w:val="clear" w:color="auto" w:fill="auto"/>
            <w:vAlign w:val="bottom"/>
            <w:hideMark/>
          </w:tcPr>
          <w:p w14:paraId="0DBA864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524 697,50</w:t>
            </w:r>
          </w:p>
        </w:tc>
      </w:tr>
      <w:tr w:rsidR="001E4B95" w:rsidRPr="00815B50" w14:paraId="4E484735" w14:textId="77777777" w:rsidTr="001E4B95">
        <w:trPr>
          <w:trHeight w:val="103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9011FE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Расходы на обеспечение деятельности (оказание услуг) муниципальных учреждений в сфере физической культуры и спорта (Содержание земельных участков, переданных в оперативное управление муниципальным учреждениям в области физической культуры и спорта (Кореневский карьер, два участка п. Октябрьский, два участка п. Калинина))</w:t>
            </w:r>
          </w:p>
        </w:tc>
        <w:tc>
          <w:tcPr>
            <w:tcW w:w="640" w:type="dxa"/>
            <w:tcBorders>
              <w:top w:val="nil"/>
              <w:left w:val="nil"/>
              <w:bottom w:val="single" w:sz="4" w:space="0" w:color="auto"/>
              <w:right w:val="single" w:sz="4" w:space="0" w:color="auto"/>
            </w:tcBorders>
            <w:shd w:val="clear" w:color="auto" w:fill="auto"/>
            <w:vAlign w:val="bottom"/>
            <w:hideMark/>
          </w:tcPr>
          <w:p w14:paraId="0B31307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91C24E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000 1101 0510106147 000</w:t>
            </w:r>
          </w:p>
        </w:tc>
        <w:tc>
          <w:tcPr>
            <w:tcW w:w="1720" w:type="dxa"/>
            <w:tcBorders>
              <w:top w:val="nil"/>
              <w:left w:val="nil"/>
              <w:bottom w:val="single" w:sz="4" w:space="0" w:color="auto"/>
              <w:right w:val="single" w:sz="4" w:space="0" w:color="auto"/>
            </w:tcBorders>
            <w:shd w:val="clear" w:color="auto" w:fill="auto"/>
            <w:vAlign w:val="bottom"/>
            <w:hideMark/>
          </w:tcPr>
          <w:p w14:paraId="47BFD70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8 732 888,16</w:t>
            </w:r>
          </w:p>
        </w:tc>
        <w:tc>
          <w:tcPr>
            <w:tcW w:w="1720" w:type="dxa"/>
            <w:tcBorders>
              <w:top w:val="nil"/>
              <w:left w:val="nil"/>
              <w:bottom w:val="single" w:sz="4" w:space="0" w:color="auto"/>
              <w:right w:val="single" w:sz="4" w:space="0" w:color="auto"/>
            </w:tcBorders>
            <w:shd w:val="clear" w:color="auto" w:fill="auto"/>
            <w:vAlign w:val="bottom"/>
            <w:hideMark/>
          </w:tcPr>
          <w:p w14:paraId="25A91B2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4 549 907,42</w:t>
            </w:r>
          </w:p>
        </w:tc>
        <w:tc>
          <w:tcPr>
            <w:tcW w:w="1780" w:type="dxa"/>
            <w:tcBorders>
              <w:top w:val="nil"/>
              <w:left w:val="nil"/>
              <w:bottom w:val="single" w:sz="4" w:space="0" w:color="auto"/>
              <w:right w:val="single" w:sz="4" w:space="0" w:color="auto"/>
            </w:tcBorders>
            <w:shd w:val="clear" w:color="auto" w:fill="auto"/>
            <w:vAlign w:val="bottom"/>
            <w:hideMark/>
          </w:tcPr>
          <w:p w14:paraId="6383B1C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4 182 980,74</w:t>
            </w:r>
          </w:p>
        </w:tc>
      </w:tr>
      <w:tr w:rsidR="001E4B95" w:rsidRPr="00815B50" w14:paraId="72CD5EF5"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5E0984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543E44A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3DC1C8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000 1101 0510106147 600</w:t>
            </w:r>
          </w:p>
        </w:tc>
        <w:tc>
          <w:tcPr>
            <w:tcW w:w="1720" w:type="dxa"/>
            <w:tcBorders>
              <w:top w:val="nil"/>
              <w:left w:val="nil"/>
              <w:bottom w:val="single" w:sz="4" w:space="0" w:color="auto"/>
              <w:right w:val="single" w:sz="4" w:space="0" w:color="auto"/>
            </w:tcBorders>
            <w:shd w:val="clear" w:color="auto" w:fill="auto"/>
            <w:vAlign w:val="bottom"/>
            <w:hideMark/>
          </w:tcPr>
          <w:p w14:paraId="5E3FFFF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8 732 888,16</w:t>
            </w:r>
          </w:p>
        </w:tc>
        <w:tc>
          <w:tcPr>
            <w:tcW w:w="1720" w:type="dxa"/>
            <w:tcBorders>
              <w:top w:val="nil"/>
              <w:left w:val="nil"/>
              <w:bottom w:val="single" w:sz="4" w:space="0" w:color="auto"/>
              <w:right w:val="single" w:sz="4" w:space="0" w:color="auto"/>
            </w:tcBorders>
            <w:shd w:val="clear" w:color="auto" w:fill="auto"/>
            <w:vAlign w:val="bottom"/>
            <w:hideMark/>
          </w:tcPr>
          <w:p w14:paraId="584AE61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4 549 907,42</w:t>
            </w:r>
          </w:p>
        </w:tc>
        <w:tc>
          <w:tcPr>
            <w:tcW w:w="1780" w:type="dxa"/>
            <w:tcBorders>
              <w:top w:val="nil"/>
              <w:left w:val="nil"/>
              <w:bottom w:val="single" w:sz="4" w:space="0" w:color="auto"/>
              <w:right w:val="single" w:sz="4" w:space="0" w:color="auto"/>
            </w:tcBorders>
            <w:shd w:val="clear" w:color="auto" w:fill="auto"/>
            <w:vAlign w:val="bottom"/>
            <w:hideMark/>
          </w:tcPr>
          <w:p w14:paraId="4C68FD6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4 182 980,74</w:t>
            </w:r>
          </w:p>
        </w:tc>
      </w:tr>
      <w:tr w:rsidR="001E4B95" w:rsidRPr="00815B50" w14:paraId="517C558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BC0CC5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3E6C492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B400AD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000 1101 0510106147 610</w:t>
            </w:r>
          </w:p>
        </w:tc>
        <w:tc>
          <w:tcPr>
            <w:tcW w:w="1720" w:type="dxa"/>
            <w:tcBorders>
              <w:top w:val="nil"/>
              <w:left w:val="nil"/>
              <w:bottom w:val="single" w:sz="4" w:space="0" w:color="auto"/>
              <w:right w:val="single" w:sz="4" w:space="0" w:color="auto"/>
            </w:tcBorders>
            <w:shd w:val="clear" w:color="auto" w:fill="auto"/>
            <w:vAlign w:val="bottom"/>
            <w:hideMark/>
          </w:tcPr>
          <w:p w14:paraId="42EC4BC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8 732 888,16</w:t>
            </w:r>
          </w:p>
        </w:tc>
        <w:tc>
          <w:tcPr>
            <w:tcW w:w="1720" w:type="dxa"/>
            <w:tcBorders>
              <w:top w:val="nil"/>
              <w:left w:val="nil"/>
              <w:bottom w:val="single" w:sz="4" w:space="0" w:color="auto"/>
              <w:right w:val="single" w:sz="4" w:space="0" w:color="auto"/>
            </w:tcBorders>
            <w:shd w:val="clear" w:color="auto" w:fill="auto"/>
            <w:vAlign w:val="bottom"/>
            <w:hideMark/>
          </w:tcPr>
          <w:p w14:paraId="7E24905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4 549 907,42</w:t>
            </w:r>
          </w:p>
        </w:tc>
        <w:tc>
          <w:tcPr>
            <w:tcW w:w="1780" w:type="dxa"/>
            <w:tcBorders>
              <w:top w:val="nil"/>
              <w:left w:val="nil"/>
              <w:bottom w:val="single" w:sz="4" w:space="0" w:color="auto"/>
              <w:right w:val="single" w:sz="4" w:space="0" w:color="auto"/>
            </w:tcBorders>
            <w:shd w:val="clear" w:color="auto" w:fill="auto"/>
            <w:vAlign w:val="bottom"/>
            <w:hideMark/>
          </w:tcPr>
          <w:p w14:paraId="5BC28BD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4 182 980,74</w:t>
            </w:r>
          </w:p>
        </w:tc>
      </w:tr>
      <w:tr w:rsidR="001E4B95" w:rsidRPr="00815B50" w14:paraId="467A357B"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9EB123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3A2765F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480346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000 1101 0510106147 612</w:t>
            </w:r>
          </w:p>
        </w:tc>
        <w:tc>
          <w:tcPr>
            <w:tcW w:w="1720" w:type="dxa"/>
            <w:tcBorders>
              <w:top w:val="nil"/>
              <w:left w:val="nil"/>
              <w:bottom w:val="single" w:sz="4" w:space="0" w:color="auto"/>
              <w:right w:val="single" w:sz="4" w:space="0" w:color="auto"/>
            </w:tcBorders>
            <w:shd w:val="clear" w:color="auto" w:fill="auto"/>
            <w:vAlign w:val="bottom"/>
            <w:hideMark/>
          </w:tcPr>
          <w:p w14:paraId="15668A8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8 732 888,16</w:t>
            </w:r>
          </w:p>
        </w:tc>
        <w:tc>
          <w:tcPr>
            <w:tcW w:w="1720" w:type="dxa"/>
            <w:tcBorders>
              <w:top w:val="nil"/>
              <w:left w:val="nil"/>
              <w:bottom w:val="single" w:sz="4" w:space="0" w:color="auto"/>
              <w:right w:val="single" w:sz="4" w:space="0" w:color="auto"/>
            </w:tcBorders>
            <w:shd w:val="clear" w:color="auto" w:fill="auto"/>
            <w:vAlign w:val="bottom"/>
            <w:hideMark/>
          </w:tcPr>
          <w:p w14:paraId="19DCA78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4 549 907,42</w:t>
            </w:r>
          </w:p>
        </w:tc>
        <w:tc>
          <w:tcPr>
            <w:tcW w:w="1780" w:type="dxa"/>
            <w:tcBorders>
              <w:top w:val="nil"/>
              <w:left w:val="nil"/>
              <w:bottom w:val="single" w:sz="4" w:space="0" w:color="auto"/>
              <w:right w:val="single" w:sz="4" w:space="0" w:color="auto"/>
            </w:tcBorders>
            <w:shd w:val="clear" w:color="auto" w:fill="auto"/>
            <w:vAlign w:val="bottom"/>
            <w:hideMark/>
          </w:tcPr>
          <w:p w14:paraId="4114652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4 182 980,74</w:t>
            </w:r>
          </w:p>
        </w:tc>
      </w:tr>
      <w:tr w:rsidR="001E4B95" w:rsidRPr="00815B50" w14:paraId="097357B8" w14:textId="77777777" w:rsidTr="001E4B95">
        <w:trPr>
          <w:trHeight w:val="103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9628A1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обеспечение деятельности (оказание услуг) муниципальных учреждений в сфере физической культуры и спорта (Мероприятия по осуществлению авторского надзора и строительного контроля за выполнением работ по капитальному ремонту и устройству зданий и сооружений)</w:t>
            </w:r>
          </w:p>
        </w:tc>
        <w:tc>
          <w:tcPr>
            <w:tcW w:w="640" w:type="dxa"/>
            <w:tcBorders>
              <w:top w:val="nil"/>
              <w:left w:val="nil"/>
              <w:bottom w:val="single" w:sz="4" w:space="0" w:color="auto"/>
              <w:right w:val="single" w:sz="4" w:space="0" w:color="auto"/>
            </w:tcBorders>
            <w:shd w:val="clear" w:color="auto" w:fill="auto"/>
            <w:vAlign w:val="bottom"/>
            <w:hideMark/>
          </w:tcPr>
          <w:p w14:paraId="3459AA5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EE7C43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000 1101 0510106148 000</w:t>
            </w:r>
          </w:p>
        </w:tc>
        <w:tc>
          <w:tcPr>
            <w:tcW w:w="1720" w:type="dxa"/>
            <w:tcBorders>
              <w:top w:val="nil"/>
              <w:left w:val="nil"/>
              <w:bottom w:val="single" w:sz="4" w:space="0" w:color="auto"/>
              <w:right w:val="single" w:sz="4" w:space="0" w:color="auto"/>
            </w:tcBorders>
            <w:shd w:val="clear" w:color="auto" w:fill="auto"/>
            <w:vAlign w:val="bottom"/>
            <w:hideMark/>
          </w:tcPr>
          <w:p w14:paraId="4C5F1CD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918 936,96</w:t>
            </w:r>
          </w:p>
        </w:tc>
        <w:tc>
          <w:tcPr>
            <w:tcW w:w="1720" w:type="dxa"/>
            <w:tcBorders>
              <w:top w:val="nil"/>
              <w:left w:val="nil"/>
              <w:bottom w:val="single" w:sz="4" w:space="0" w:color="auto"/>
              <w:right w:val="single" w:sz="4" w:space="0" w:color="auto"/>
            </w:tcBorders>
            <w:shd w:val="clear" w:color="auto" w:fill="auto"/>
            <w:vAlign w:val="bottom"/>
            <w:hideMark/>
          </w:tcPr>
          <w:p w14:paraId="77E23A0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3CD9C55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918 936,96</w:t>
            </w:r>
          </w:p>
        </w:tc>
      </w:tr>
      <w:tr w:rsidR="001E4B95" w:rsidRPr="00815B50" w14:paraId="5ABE14F7"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8F8F68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721653D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D9C0F5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000 1101 0510106148 600</w:t>
            </w:r>
          </w:p>
        </w:tc>
        <w:tc>
          <w:tcPr>
            <w:tcW w:w="1720" w:type="dxa"/>
            <w:tcBorders>
              <w:top w:val="nil"/>
              <w:left w:val="nil"/>
              <w:bottom w:val="single" w:sz="4" w:space="0" w:color="auto"/>
              <w:right w:val="single" w:sz="4" w:space="0" w:color="auto"/>
            </w:tcBorders>
            <w:shd w:val="clear" w:color="auto" w:fill="auto"/>
            <w:vAlign w:val="bottom"/>
            <w:hideMark/>
          </w:tcPr>
          <w:p w14:paraId="47045B9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918 936,96</w:t>
            </w:r>
          </w:p>
        </w:tc>
        <w:tc>
          <w:tcPr>
            <w:tcW w:w="1720" w:type="dxa"/>
            <w:tcBorders>
              <w:top w:val="nil"/>
              <w:left w:val="nil"/>
              <w:bottom w:val="single" w:sz="4" w:space="0" w:color="auto"/>
              <w:right w:val="single" w:sz="4" w:space="0" w:color="auto"/>
            </w:tcBorders>
            <w:shd w:val="clear" w:color="auto" w:fill="auto"/>
            <w:vAlign w:val="bottom"/>
            <w:hideMark/>
          </w:tcPr>
          <w:p w14:paraId="0D3A561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1204BC7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918 936,96</w:t>
            </w:r>
          </w:p>
        </w:tc>
      </w:tr>
      <w:tr w:rsidR="001E4B95" w:rsidRPr="00815B50" w14:paraId="3509ED08"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937205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62E1B1C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76E144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000 1101 0510106148 610</w:t>
            </w:r>
          </w:p>
        </w:tc>
        <w:tc>
          <w:tcPr>
            <w:tcW w:w="1720" w:type="dxa"/>
            <w:tcBorders>
              <w:top w:val="nil"/>
              <w:left w:val="nil"/>
              <w:bottom w:val="single" w:sz="4" w:space="0" w:color="auto"/>
              <w:right w:val="single" w:sz="4" w:space="0" w:color="auto"/>
            </w:tcBorders>
            <w:shd w:val="clear" w:color="auto" w:fill="auto"/>
            <w:vAlign w:val="bottom"/>
            <w:hideMark/>
          </w:tcPr>
          <w:p w14:paraId="250BF03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918 936,96</w:t>
            </w:r>
          </w:p>
        </w:tc>
        <w:tc>
          <w:tcPr>
            <w:tcW w:w="1720" w:type="dxa"/>
            <w:tcBorders>
              <w:top w:val="nil"/>
              <w:left w:val="nil"/>
              <w:bottom w:val="single" w:sz="4" w:space="0" w:color="auto"/>
              <w:right w:val="single" w:sz="4" w:space="0" w:color="auto"/>
            </w:tcBorders>
            <w:shd w:val="clear" w:color="auto" w:fill="auto"/>
            <w:vAlign w:val="bottom"/>
            <w:hideMark/>
          </w:tcPr>
          <w:p w14:paraId="560AFEF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EE512A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918 936,96</w:t>
            </w:r>
          </w:p>
        </w:tc>
      </w:tr>
      <w:tr w:rsidR="001E4B95" w:rsidRPr="00815B50" w14:paraId="4AE04C34"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8D72DB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5200945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B480B3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000 1101 0510106148 612</w:t>
            </w:r>
          </w:p>
        </w:tc>
        <w:tc>
          <w:tcPr>
            <w:tcW w:w="1720" w:type="dxa"/>
            <w:tcBorders>
              <w:top w:val="nil"/>
              <w:left w:val="nil"/>
              <w:bottom w:val="single" w:sz="4" w:space="0" w:color="auto"/>
              <w:right w:val="single" w:sz="4" w:space="0" w:color="auto"/>
            </w:tcBorders>
            <w:shd w:val="clear" w:color="auto" w:fill="auto"/>
            <w:vAlign w:val="bottom"/>
            <w:hideMark/>
          </w:tcPr>
          <w:p w14:paraId="15E465D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918 936,96</w:t>
            </w:r>
          </w:p>
        </w:tc>
        <w:tc>
          <w:tcPr>
            <w:tcW w:w="1720" w:type="dxa"/>
            <w:tcBorders>
              <w:top w:val="nil"/>
              <w:left w:val="nil"/>
              <w:bottom w:val="single" w:sz="4" w:space="0" w:color="auto"/>
              <w:right w:val="single" w:sz="4" w:space="0" w:color="auto"/>
            </w:tcBorders>
            <w:shd w:val="clear" w:color="auto" w:fill="auto"/>
            <w:vAlign w:val="bottom"/>
            <w:hideMark/>
          </w:tcPr>
          <w:p w14:paraId="762325E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3D719EA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918 936,96</w:t>
            </w:r>
          </w:p>
        </w:tc>
      </w:tr>
      <w:tr w:rsidR="001E4B95" w:rsidRPr="00815B50" w14:paraId="0FBF6A3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9D8311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"Создание условий для занятий физической культурой и спортом"</w:t>
            </w:r>
          </w:p>
        </w:tc>
        <w:tc>
          <w:tcPr>
            <w:tcW w:w="640" w:type="dxa"/>
            <w:tcBorders>
              <w:top w:val="nil"/>
              <w:left w:val="nil"/>
              <w:bottom w:val="single" w:sz="4" w:space="0" w:color="auto"/>
              <w:right w:val="single" w:sz="4" w:space="0" w:color="auto"/>
            </w:tcBorders>
            <w:shd w:val="clear" w:color="auto" w:fill="auto"/>
            <w:vAlign w:val="bottom"/>
            <w:hideMark/>
          </w:tcPr>
          <w:p w14:paraId="15DF52A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371FB8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000 1101 0510200000 000</w:t>
            </w:r>
          </w:p>
        </w:tc>
        <w:tc>
          <w:tcPr>
            <w:tcW w:w="1720" w:type="dxa"/>
            <w:tcBorders>
              <w:top w:val="nil"/>
              <w:left w:val="nil"/>
              <w:bottom w:val="single" w:sz="4" w:space="0" w:color="auto"/>
              <w:right w:val="single" w:sz="4" w:space="0" w:color="auto"/>
            </w:tcBorders>
            <w:shd w:val="clear" w:color="auto" w:fill="auto"/>
            <w:vAlign w:val="bottom"/>
            <w:hideMark/>
          </w:tcPr>
          <w:p w14:paraId="36CC1CE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125 235 640,00</w:t>
            </w:r>
          </w:p>
        </w:tc>
        <w:tc>
          <w:tcPr>
            <w:tcW w:w="1720" w:type="dxa"/>
            <w:tcBorders>
              <w:top w:val="nil"/>
              <w:left w:val="nil"/>
              <w:bottom w:val="single" w:sz="4" w:space="0" w:color="auto"/>
              <w:right w:val="single" w:sz="4" w:space="0" w:color="auto"/>
            </w:tcBorders>
            <w:shd w:val="clear" w:color="auto" w:fill="auto"/>
            <w:vAlign w:val="bottom"/>
            <w:hideMark/>
          </w:tcPr>
          <w:p w14:paraId="4F7C903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489 818,74</w:t>
            </w:r>
          </w:p>
        </w:tc>
        <w:tc>
          <w:tcPr>
            <w:tcW w:w="1780" w:type="dxa"/>
            <w:tcBorders>
              <w:top w:val="nil"/>
              <w:left w:val="nil"/>
              <w:bottom w:val="single" w:sz="4" w:space="0" w:color="auto"/>
              <w:right w:val="single" w:sz="4" w:space="0" w:color="auto"/>
            </w:tcBorders>
            <w:shd w:val="clear" w:color="auto" w:fill="auto"/>
            <w:vAlign w:val="bottom"/>
            <w:hideMark/>
          </w:tcPr>
          <w:p w14:paraId="78B696A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124 745 821,26</w:t>
            </w:r>
          </w:p>
        </w:tc>
      </w:tr>
      <w:tr w:rsidR="001E4B95" w:rsidRPr="00815B50" w14:paraId="18808A78"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D5B04D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Подготовка основания, приобретение и установка плоскостных спортивных сооружений</w:t>
            </w:r>
          </w:p>
        </w:tc>
        <w:tc>
          <w:tcPr>
            <w:tcW w:w="640" w:type="dxa"/>
            <w:tcBorders>
              <w:top w:val="nil"/>
              <w:left w:val="nil"/>
              <w:bottom w:val="single" w:sz="4" w:space="0" w:color="auto"/>
              <w:right w:val="single" w:sz="4" w:space="0" w:color="auto"/>
            </w:tcBorders>
            <w:shd w:val="clear" w:color="auto" w:fill="auto"/>
            <w:vAlign w:val="bottom"/>
            <w:hideMark/>
          </w:tcPr>
          <w:p w14:paraId="67D4A64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3FC089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05102S2610 000</w:t>
            </w:r>
          </w:p>
        </w:tc>
        <w:tc>
          <w:tcPr>
            <w:tcW w:w="1720" w:type="dxa"/>
            <w:tcBorders>
              <w:top w:val="nil"/>
              <w:left w:val="nil"/>
              <w:bottom w:val="single" w:sz="4" w:space="0" w:color="auto"/>
              <w:right w:val="single" w:sz="4" w:space="0" w:color="auto"/>
            </w:tcBorders>
            <w:shd w:val="clear" w:color="auto" w:fill="auto"/>
            <w:vAlign w:val="bottom"/>
            <w:hideMark/>
          </w:tcPr>
          <w:p w14:paraId="56E3AE4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125 235 640,00</w:t>
            </w:r>
          </w:p>
        </w:tc>
        <w:tc>
          <w:tcPr>
            <w:tcW w:w="1720" w:type="dxa"/>
            <w:tcBorders>
              <w:top w:val="nil"/>
              <w:left w:val="nil"/>
              <w:bottom w:val="single" w:sz="4" w:space="0" w:color="auto"/>
              <w:right w:val="single" w:sz="4" w:space="0" w:color="auto"/>
            </w:tcBorders>
            <w:shd w:val="clear" w:color="auto" w:fill="auto"/>
            <w:vAlign w:val="bottom"/>
            <w:hideMark/>
          </w:tcPr>
          <w:p w14:paraId="77A0BC1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489 818,74</w:t>
            </w:r>
          </w:p>
        </w:tc>
        <w:tc>
          <w:tcPr>
            <w:tcW w:w="1780" w:type="dxa"/>
            <w:tcBorders>
              <w:top w:val="nil"/>
              <w:left w:val="nil"/>
              <w:bottom w:val="single" w:sz="4" w:space="0" w:color="auto"/>
              <w:right w:val="single" w:sz="4" w:space="0" w:color="auto"/>
            </w:tcBorders>
            <w:shd w:val="clear" w:color="auto" w:fill="auto"/>
            <w:vAlign w:val="bottom"/>
            <w:hideMark/>
          </w:tcPr>
          <w:p w14:paraId="6C5BCAD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124 745 821,26</w:t>
            </w:r>
          </w:p>
        </w:tc>
      </w:tr>
      <w:tr w:rsidR="001E4B95" w:rsidRPr="00815B50" w14:paraId="629E5205"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64CEFA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20923C7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525C16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05102S2610 600</w:t>
            </w:r>
          </w:p>
        </w:tc>
        <w:tc>
          <w:tcPr>
            <w:tcW w:w="1720" w:type="dxa"/>
            <w:tcBorders>
              <w:top w:val="nil"/>
              <w:left w:val="nil"/>
              <w:bottom w:val="single" w:sz="4" w:space="0" w:color="auto"/>
              <w:right w:val="single" w:sz="4" w:space="0" w:color="auto"/>
            </w:tcBorders>
            <w:shd w:val="clear" w:color="auto" w:fill="auto"/>
            <w:vAlign w:val="bottom"/>
            <w:hideMark/>
          </w:tcPr>
          <w:p w14:paraId="347933A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125 235 640,00</w:t>
            </w:r>
          </w:p>
        </w:tc>
        <w:tc>
          <w:tcPr>
            <w:tcW w:w="1720" w:type="dxa"/>
            <w:tcBorders>
              <w:top w:val="nil"/>
              <w:left w:val="nil"/>
              <w:bottom w:val="single" w:sz="4" w:space="0" w:color="auto"/>
              <w:right w:val="single" w:sz="4" w:space="0" w:color="auto"/>
            </w:tcBorders>
            <w:shd w:val="clear" w:color="auto" w:fill="auto"/>
            <w:vAlign w:val="bottom"/>
            <w:hideMark/>
          </w:tcPr>
          <w:p w14:paraId="28C07AF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489 818,74</w:t>
            </w:r>
          </w:p>
        </w:tc>
        <w:tc>
          <w:tcPr>
            <w:tcW w:w="1780" w:type="dxa"/>
            <w:tcBorders>
              <w:top w:val="nil"/>
              <w:left w:val="nil"/>
              <w:bottom w:val="single" w:sz="4" w:space="0" w:color="auto"/>
              <w:right w:val="single" w:sz="4" w:space="0" w:color="auto"/>
            </w:tcBorders>
            <w:shd w:val="clear" w:color="auto" w:fill="auto"/>
            <w:vAlign w:val="bottom"/>
            <w:hideMark/>
          </w:tcPr>
          <w:p w14:paraId="7B395C7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124 745 821,26</w:t>
            </w:r>
          </w:p>
        </w:tc>
      </w:tr>
      <w:tr w:rsidR="001E4B95" w:rsidRPr="00815B50" w14:paraId="25AC431F"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EBD7A9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76148E2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D9D665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05102S2610 610</w:t>
            </w:r>
          </w:p>
        </w:tc>
        <w:tc>
          <w:tcPr>
            <w:tcW w:w="1720" w:type="dxa"/>
            <w:tcBorders>
              <w:top w:val="nil"/>
              <w:left w:val="nil"/>
              <w:bottom w:val="single" w:sz="4" w:space="0" w:color="auto"/>
              <w:right w:val="single" w:sz="4" w:space="0" w:color="auto"/>
            </w:tcBorders>
            <w:shd w:val="clear" w:color="auto" w:fill="auto"/>
            <w:vAlign w:val="bottom"/>
            <w:hideMark/>
          </w:tcPr>
          <w:p w14:paraId="6A6B4C0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125 235 640,00</w:t>
            </w:r>
          </w:p>
        </w:tc>
        <w:tc>
          <w:tcPr>
            <w:tcW w:w="1720" w:type="dxa"/>
            <w:tcBorders>
              <w:top w:val="nil"/>
              <w:left w:val="nil"/>
              <w:bottom w:val="single" w:sz="4" w:space="0" w:color="auto"/>
              <w:right w:val="single" w:sz="4" w:space="0" w:color="auto"/>
            </w:tcBorders>
            <w:shd w:val="clear" w:color="auto" w:fill="auto"/>
            <w:vAlign w:val="bottom"/>
            <w:hideMark/>
          </w:tcPr>
          <w:p w14:paraId="314F91A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489 818,74</w:t>
            </w:r>
          </w:p>
        </w:tc>
        <w:tc>
          <w:tcPr>
            <w:tcW w:w="1780" w:type="dxa"/>
            <w:tcBorders>
              <w:top w:val="nil"/>
              <w:left w:val="nil"/>
              <w:bottom w:val="single" w:sz="4" w:space="0" w:color="auto"/>
              <w:right w:val="single" w:sz="4" w:space="0" w:color="auto"/>
            </w:tcBorders>
            <w:shd w:val="clear" w:color="auto" w:fill="auto"/>
            <w:vAlign w:val="bottom"/>
            <w:hideMark/>
          </w:tcPr>
          <w:p w14:paraId="5492FAC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124 745 821,26</w:t>
            </w:r>
          </w:p>
        </w:tc>
      </w:tr>
      <w:tr w:rsidR="001E4B95" w:rsidRPr="00815B50" w14:paraId="37EBBAE8"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C97BC0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4415221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9CAE75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05102S2610 612</w:t>
            </w:r>
          </w:p>
        </w:tc>
        <w:tc>
          <w:tcPr>
            <w:tcW w:w="1720" w:type="dxa"/>
            <w:tcBorders>
              <w:top w:val="nil"/>
              <w:left w:val="nil"/>
              <w:bottom w:val="single" w:sz="4" w:space="0" w:color="auto"/>
              <w:right w:val="single" w:sz="4" w:space="0" w:color="auto"/>
            </w:tcBorders>
            <w:shd w:val="clear" w:color="auto" w:fill="auto"/>
            <w:vAlign w:val="bottom"/>
            <w:hideMark/>
          </w:tcPr>
          <w:p w14:paraId="7819B38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125 235 640,00</w:t>
            </w:r>
          </w:p>
        </w:tc>
        <w:tc>
          <w:tcPr>
            <w:tcW w:w="1720" w:type="dxa"/>
            <w:tcBorders>
              <w:top w:val="nil"/>
              <w:left w:val="nil"/>
              <w:bottom w:val="single" w:sz="4" w:space="0" w:color="auto"/>
              <w:right w:val="single" w:sz="4" w:space="0" w:color="auto"/>
            </w:tcBorders>
            <w:shd w:val="clear" w:color="auto" w:fill="auto"/>
            <w:vAlign w:val="bottom"/>
            <w:hideMark/>
          </w:tcPr>
          <w:p w14:paraId="0D09CB8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489 818,74</w:t>
            </w:r>
          </w:p>
        </w:tc>
        <w:tc>
          <w:tcPr>
            <w:tcW w:w="1780" w:type="dxa"/>
            <w:tcBorders>
              <w:top w:val="nil"/>
              <w:left w:val="nil"/>
              <w:bottom w:val="single" w:sz="4" w:space="0" w:color="auto"/>
              <w:right w:val="single" w:sz="4" w:space="0" w:color="auto"/>
            </w:tcBorders>
            <w:shd w:val="clear" w:color="auto" w:fill="auto"/>
            <w:vAlign w:val="bottom"/>
            <w:hideMark/>
          </w:tcPr>
          <w:p w14:paraId="4BD14FB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124 745 821,26</w:t>
            </w:r>
          </w:p>
        </w:tc>
      </w:tr>
      <w:tr w:rsidR="001E4B95" w:rsidRPr="00815B50" w14:paraId="4F3A423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96E1C3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Подпрограмма "Подготовка спортивного резерва"</w:t>
            </w:r>
          </w:p>
        </w:tc>
        <w:tc>
          <w:tcPr>
            <w:tcW w:w="640" w:type="dxa"/>
            <w:tcBorders>
              <w:top w:val="nil"/>
              <w:left w:val="nil"/>
              <w:bottom w:val="single" w:sz="4" w:space="0" w:color="auto"/>
              <w:right w:val="single" w:sz="4" w:space="0" w:color="auto"/>
            </w:tcBorders>
            <w:shd w:val="clear" w:color="auto" w:fill="auto"/>
            <w:vAlign w:val="bottom"/>
            <w:hideMark/>
          </w:tcPr>
          <w:p w14:paraId="403C495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3D6314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000 1101 0520000000 000</w:t>
            </w:r>
          </w:p>
        </w:tc>
        <w:tc>
          <w:tcPr>
            <w:tcW w:w="1720" w:type="dxa"/>
            <w:tcBorders>
              <w:top w:val="nil"/>
              <w:left w:val="nil"/>
              <w:bottom w:val="single" w:sz="4" w:space="0" w:color="auto"/>
              <w:right w:val="single" w:sz="4" w:space="0" w:color="auto"/>
            </w:tcBorders>
            <w:shd w:val="clear" w:color="auto" w:fill="auto"/>
            <w:vAlign w:val="bottom"/>
            <w:hideMark/>
          </w:tcPr>
          <w:p w14:paraId="2B2E0E4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27 099 553,62</w:t>
            </w:r>
          </w:p>
        </w:tc>
        <w:tc>
          <w:tcPr>
            <w:tcW w:w="1720" w:type="dxa"/>
            <w:tcBorders>
              <w:top w:val="nil"/>
              <w:left w:val="nil"/>
              <w:bottom w:val="single" w:sz="4" w:space="0" w:color="auto"/>
              <w:right w:val="single" w:sz="4" w:space="0" w:color="auto"/>
            </w:tcBorders>
            <w:shd w:val="clear" w:color="auto" w:fill="auto"/>
            <w:vAlign w:val="bottom"/>
            <w:hideMark/>
          </w:tcPr>
          <w:p w14:paraId="20E648D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21 567 702,00</w:t>
            </w:r>
          </w:p>
        </w:tc>
        <w:tc>
          <w:tcPr>
            <w:tcW w:w="1780" w:type="dxa"/>
            <w:tcBorders>
              <w:top w:val="nil"/>
              <w:left w:val="nil"/>
              <w:bottom w:val="single" w:sz="4" w:space="0" w:color="auto"/>
              <w:right w:val="single" w:sz="4" w:space="0" w:color="auto"/>
            </w:tcBorders>
            <w:shd w:val="clear" w:color="auto" w:fill="auto"/>
            <w:vAlign w:val="bottom"/>
            <w:hideMark/>
          </w:tcPr>
          <w:p w14:paraId="3D85C09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5 531 851,62</w:t>
            </w:r>
          </w:p>
        </w:tc>
      </w:tr>
      <w:tr w:rsidR="001E4B95" w:rsidRPr="00815B50" w14:paraId="7EF3785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90A036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"Подготовка спортивных сборных команд"</w:t>
            </w:r>
          </w:p>
        </w:tc>
        <w:tc>
          <w:tcPr>
            <w:tcW w:w="640" w:type="dxa"/>
            <w:tcBorders>
              <w:top w:val="nil"/>
              <w:left w:val="nil"/>
              <w:bottom w:val="single" w:sz="4" w:space="0" w:color="auto"/>
              <w:right w:val="single" w:sz="4" w:space="0" w:color="auto"/>
            </w:tcBorders>
            <w:shd w:val="clear" w:color="auto" w:fill="auto"/>
            <w:vAlign w:val="bottom"/>
            <w:hideMark/>
          </w:tcPr>
          <w:p w14:paraId="603169B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2B0C55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000 1101 0520100000 000</w:t>
            </w:r>
          </w:p>
        </w:tc>
        <w:tc>
          <w:tcPr>
            <w:tcW w:w="1720" w:type="dxa"/>
            <w:tcBorders>
              <w:top w:val="nil"/>
              <w:left w:val="nil"/>
              <w:bottom w:val="single" w:sz="4" w:space="0" w:color="auto"/>
              <w:right w:val="single" w:sz="4" w:space="0" w:color="auto"/>
            </w:tcBorders>
            <w:shd w:val="clear" w:color="auto" w:fill="auto"/>
            <w:vAlign w:val="bottom"/>
            <w:hideMark/>
          </w:tcPr>
          <w:p w14:paraId="328FF8E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27 099 553,62</w:t>
            </w:r>
          </w:p>
        </w:tc>
        <w:tc>
          <w:tcPr>
            <w:tcW w:w="1720" w:type="dxa"/>
            <w:tcBorders>
              <w:top w:val="nil"/>
              <w:left w:val="nil"/>
              <w:bottom w:val="single" w:sz="4" w:space="0" w:color="auto"/>
              <w:right w:val="single" w:sz="4" w:space="0" w:color="auto"/>
            </w:tcBorders>
            <w:shd w:val="clear" w:color="auto" w:fill="auto"/>
            <w:vAlign w:val="bottom"/>
            <w:hideMark/>
          </w:tcPr>
          <w:p w14:paraId="584D267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21 567 702,00</w:t>
            </w:r>
          </w:p>
        </w:tc>
        <w:tc>
          <w:tcPr>
            <w:tcW w:w="1780" w:type="dxa"/>
            <w:tcBorders>
              <w:top w:val="nil"/>
              <w:left w:val="nil"/>
              <w:bottom w:val="single" w:sz="4" w:space="0" w:color="auto"/>
              <w:right w:val="single" w:sz="4" w:space="0" w:color="auto"/>
            </w:tcBorders>
            <w:shd w:val="clear" w:color="auto" w:fill="auto"/>
            <w:vAlign w:val="bottom"/>
            <w:hideMark/>
          </w:tcPr>
          <w:p w14:paraId="22C8731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5 531 851,62</w:t>
            </w:r>
          </w:p>
        </w:tc>
      </w:tr>
      <w:tr w:rsidR="001E4B95" w:rsidRPr="00815B50" w14:paraId="69B7395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D5BA22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обеспечение деятельности (оказание услуг) муниципальных учреждений по подготовке спортивных сборных команд и спортивного резерва</w:t>
            </w:r>
          </w:p>
        </w:tc>
        <w:tc>
          <w:tcPr>
            <w:tcW w:w="640" w:type="dxa"/>
            <w:tcBorders>
              <w:top w:val="nil"/>
              <w:left w:val="nil"/>
              <w:bottom w:val="single" w:sz="4" w:space="0" w:color="auto"/>
              <w:right w:val="single" w:sz="4" w:space="0" w:color="auto"/>
            </w:tcBorders>
            <w:shd w:val="clear" w:color="auto" w:fill="auto"/>
            <w:vAlign w:val="bottom"/>
            <w:hideMark/>
          </w:tcPr>
          <w:p w14:paraId="1F688D3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8FDF85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000 1101 0520106150 000</w:t>
            </w:r>
          </w:p>
        </w:tc>
        <w:tc>
          <w:tcPr>
            <w:tcW w:w="1720" w:type="dxa"/>
            <w:tcBorders>
              <w:top w:val="nil"/>
              <w:left w:val="nil"/>
              <w:bottom w:val="single" w:sz="4" w:space="0" w:color="auto"/>
              <w:right w:val="single" w:sz="4" w:space="0" w:color="auto"/>
            </w:tcBorders>
            <w:shd w:val="clear" w:color="auto" w:fill="auto"/>
            <w:vAlign w:val="bottom"/>
            <w:hideMark/>
          </w:tcPr>
          <w:p w14:paraId="122C92B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26 627 364,62</w:t>
            </w:r>
          </w:p>
        </w:tc>
        <w:tc>
          <w:tcPr>
            <w:tcW w:w="1720" w:type="dxa"/>
            <w:tcBorders>
              <w:top w:val="nil"/>
              <w:left w:val="nil"/>
              <w:bottom w:val="single" w:sz="4" w:space="0" w:color="auto"/>
              <w:right w:val="single" w:sz="4" w:space="0" w:color="auto"/>
            </w:tcBorders>
            <w:shd w:val="clear" w:color="auto" w:fill="auto"/>
            <w:vAlign w:val="bottom"/>
            <w:hideMark/>
          </w:tcPr>
          <w:p w14:paraId="53048AE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21 266 880,00</w:t>
            </w:r>
          </w:p>
        </w:tc>
        <w:tc>
          <w:tcPr>
            <w:tcW w:w="1780" w:type="dxa"/>
            <w:tcBorders>
              <w:top w:val="nil"/>
              <w:left w:val="nil"/>
              <w:bottom w:val="single" w:sz="4" w:space="0" w:color="auto"/>
              <w:right w:val="single" w:sz="4" w:space="0" w:color="auto"/>
            </w:tcBorders>
            <w:shd w:val="clear" w:color="auto" w:fill="auto"/>
            <w:vAlign w:val="bottom"/>
            <w:hideMark/>
          </w:tcPr>
          <w:p w14:paraId="7050E03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5 360 484,62</w:t>
            </w:r>
          </w:p>
        </w:tc>
      </w:tr>
      <w:tr w:rsidR="001E4B95" w:rsidRPr="00815B50" w14:paraId="31351452"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520571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34B8D61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1F9B23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000 1101 0520106150 600</w:t>
            </w:r>
          </w:p>
        </w:tc>
        <w:tc>
          <w:tcPr>
            <w:tcW w:w="1720" w:type="dxa"/>
            <w:tcBorders>
              <w:top w:val="nil"/>
              <w:left w:val="nil"/>
              <w:bottom w:val="single" w:sz="4" w:space="0" w:color="auto"/>
              <w:right w:val="single" w:sz="4" w:space="0" w:color="auto"/>
            </w:tcBorders>
            <w:shd w:val="clear" w:color="auto" w:fill="auto"/>
            <w:vAlign w:val="bottom"/>
            <w:hideMark/>
          </w:tcPr>
          <w:p w14:paraId="533749A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26 627 364,62</w:t>
            </w:r>
          </w:p>
        </w:tc>
        <w:tc>
          <w:tcPr>
            <w:tcW w:w="1720" w:type="dxa"/>
            <w:tcBorders>
              <w:top w:val="nil"/>
              <w:left w:val="nil"/>
              <w:bottom w:val="single" w:sz="4" w:space="0" w:color="auto"/>
              <w:right w:val="single" w:sz="4" w:space="0" w:color="auto"/>
            </w:tcBorders>
            <w:shd w:val="clear" w:color="auto" w:fill="auto"/>
            <w:vAlign w:val="bottom"/>
            <w:hideMark/>
          </w:tcPr>
          <w:p w14:paraId="0B11DC7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21 266 880,00</w:t>
            </w:r>
          </w:p>
        </w:tc>
        <w:tc>
          <w:tcPr>
            <w:tcW w:w="1780" w:type="dxa"/>
            <w:tcBorders>
              <w:top w:val="nil"/>
              <w:left w:val="nil"/>
              <w:bottom w:val="single" w:sz="4" w:space="0" w:color="auto"/>
              <w:right w:val="single" w:sz="4" w:space="0" w:color="auto"/>
            </w:tcBorders>
            <w:shd w:val="clear" w:color="auto" w:fill="auto"/>
            <w:vAlign w:val="bottom"/>
            <w:hideMark/>
          </w:tcPr>
          <w:p w14:paraId="4744B08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5 360 484,62</w:t>
            </w:r>
          </w:p>
        </w:tc>
      </w:tr>
      <w:tr w:rsidR="001E4B95" w:rsidRPr="00815B50" w14:paraId="37AEE1FF"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C59492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685771C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DB56DC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000 1101 0520106150 610</w:t>
            </w:r>
          </w:p>
        </w:tc>
        <w:tc>
          <w:tcPr>
            <w:tcW w:w="1720" w:type="dxa"/>
            <w:tcBorders>
              <w:top w:val="nil"/>
              <w:left w:val="nil"/>
              <w:bottom w:val="single" w:sz="4" w:space="0" w:color="auto"/>
              <w:right w:val="single" w:sz="4" w:space="0" w:color="auto"/>
            </w:tcBorders>
            <w:shd w:val="clear" w:color="auto" w:fill="auto"/>
            <w:vAlign w:val="bottom"/>
            <w:hideMark/>
          </w:tcPr>
          <w:p w14:paraId="3441873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26 627 364,62</w:t>
            </w:r>
          </w:p>
        </w:tc>
        <w:tc>
          <w:tcPr>
            <w:tcW w:w="1720" w:type="dxa"/>
            <w:tcBorders>
              <w:top w:val="nil"/>
              <w:left w:val="nil"/>
              <w:bottom w:val="single" w:sz="4" w:space="0" w:color="auto"/>
              <w:right w:val="single" w:sz="4" w:space="0" w:color="auto"/>
            </w:tcBorders>
            <w:shd w:val="clear" w:color="auto" w:fill="auto"/>
            <w:vAlign w:val="bottom"/>
            <w:hideMark/>
          </w:tcPr>
          <w:p w14:paraId="50ED490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21 266 880,00</w:t>
            </w:r>
          </w:p>
        </w:tc>
        <w:tc>
          <w:tcPr>
            <w:tcW w:w="1780" w:type="dxa"/>
            <w:tcBorders>
              <w:top w:val="nil"/>
              <w:left w:val="nil"/>
              <w:bottom w:val="single" w:sz="4" w:space="0" w:color="auto"/>
              <w:right w:val="single" w:sz="4" w:space="0" w:color="auto"/>
            </w:tcBorders>
            <w:shd w:val="clear" w:color="auto" w:fill="auto"/>
            <w:vAlign w:val="bottom"/>
            <w:hideMark/>
          </w:tcPr>
          <w:p w14:paraId="3A17A20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5 360 484,62</w:t>
            </w:r>
          </w:p>
        </w:tc>
      </w:tr>
      <w:tr w:rsidR="001E4B95" w:rsidRPr="00815B50" w14:paraId="4CFC5FAC"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B20C11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nil"/>
              <w:bottom w:val="single" w:sz="4" w:space="0" w:color="auto"/>
              <w:right w:val="single" w:sz="4" w:space="0" w:color="auto"/>
            </w:tcBorders>
            <w:shd w:val="clear" w:color="auto" w:fill="auto"/>
            <w:vAlign w:val="bottom"/>
            <w:hideMark/>
          </w:tcPr>
          <w:p w14:paraId="429D485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6ECB3B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000 1101 0520106150 611</w:t>
            </w:r>
          </w:p>
        </w:tc>
        <w:tc>
          <w:tcPr>
            <w:tcW w:w="1720" w:type="dxa"/>
            <w:tcBorders>
              <w:top w:val="nil"/>
              <w:left w:val="nil"/>
              <w:bottom w:val="single" w:sz="4" w:space="0" w:color="auto"/>
              <w:right w:val="single" w:sz="4" w:space="0" w:color="auto"/>
            </w:tcBorders>
            <w:shd w:val="clear" w:color="auto" w:fill="auto"/>
            <w:vAlign w:val="bottom"/>
            <w:hideMark/>
          </w:tcPr>
          <w:p w14:paraId="61B6DD8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26 627 364,62</w:t>
            </w:r>
          </w:p>
        </w:tc>
        <w:tc>
          <w:tcPr>
            <w:tcW w:w="1720" w:type="dxa"/>
            <w:tcBorders>
              <w:top w:val="nil"/>
              <w:left w:val="nil"/>
              <w:bottom w:val="single" w:sz="4" w:space="0" w:color="auto"/>
              <w:right w:val="single" w:sz="4" w:space="0" w:color="auto"/>
            </w:tcBorders>
            <w:shd w:val="clear" w:color="auto" w:fill="auto"/>
            <w:vAlign w:val="bottom"/>
            <w:hideMark/>
          </w:tcPr>
          <w:p w14:paraId="3F5D556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21 266 880,00</w:t>
            </w:r>
          </w:p>
        </w:tc>
        <w:tc>
          <w:tcPr>
            <w:tcW w:w="1780" w:type="dxa"/>
            <w:tcBorders>
              <w:top w:val="nil"/>
              <w:left w:val="nil"/>
              <w:bottom w:val="single" w:sz="4" w:space="0" w:color="auto"/>
              <w:right w:val="single" w:sz="4" w:space="0" w:color="auto"/>
            </w:tcBorders>
            <w:shd w:val="clear" w:color="auto" w:fill="auto"/>
            <w:vAlign w:val="bottom"/>
            <w:hideMark/>
          </w:tcPr>
          <w:p w14:paraId="7AA2A76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5 360 484,62</w:t>
            </w:r>
          </w:p>
        </w:tc>
      </w:tr>
      <w:tr w:rsidR="001E4B95" w:rsidRPr="00815B50" w14:paraId="7EA41A4D"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8EF3A1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обеспечение деятельности (оказание услуг) муниципальных учреждений по подготовке спортивных сборных команд и спортивного резерва (Приобретение мебели, оборудования и материальных запасов для спортивных школ)</w:t>
            </w:r>
          </w:p>
        </w:tc>
        <w:tc>
          <w:tcPr>
            <w:tcW w:w="640" w:type="dxa"/>
            <w:tcBorders>
              <w:top w:val="nil"/>
              <w:left w:val="nil"/>
              <w:bottom w:val="single" w:sz="4" w:space="0" w:color="auto"/>
              <w:right w:val="single" w:sz="4" w:space="0" w:color="auto"/>
            </w:tcBorders>
            <w:shd w:val="clear" w:color="auto" w:fill="auto"/>
            <w:vAlign w:val="bottom"/>
            <w:hideMark/>
          </w:tcPr>
          <w:p w14:paraId="5C94D18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4364EC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000 1101 0520106152 000</w:t>
            </w:r>
          </w:p>
        </w:tc>
        <w:tc>
          <w:tcPr>
            <w:tcW w:w="1720" w:type="dxa"/>
            <w:tcBorders>
              <w:top w:val="nil"/>
              <w:left w:val="nil"/>
              <w:bottom w:val="single" w:sz="4" w:space="0" w:color="auto"/>
              <w:right w:val="single" w:sz="4" w:space="0" w:color="auto"/>
            </w:tcBorders>
            <w:shd w:val="clear" w:color="auto" w:fill="auto"/>
            <w:vAlign w:val="bottom"/>
            <w:hideMark/>
          </w:tcPr>
          <w:p w14:paraId="427A01D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472 189,00</w:t>
            </w:r>
          </w:p>
        </w:tc>
        <w:tc>
          <w:tcPr>
            <w:tcW w:w="1720" w:type="dxa"/>
            <w:tcBorders>
              <w:top w:val="nil"/>
              <w:left w:val="nil"/>
              <w:bottom w:val="single" w:sz="4" w:space="0" w:color="auto"/>
              <w:right w:val="single" w:sz="4" w:space="0" w:color="auto"/>
            </w:tcBorders>
            <w:shd w:val="clear" w:color="auto" w:fill="auto"/>
            <w:vAlign w:val="bottom"/>
            <w:hideMark/>
          </w:tcPr>
          <w:p w14:paraId="5DA64AA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300 822,00</w:t>
            </w:r>
          </w:p>
        </w:tc>
        <w:tc>
          <w:tcPr>
            <w:tcW w:w="1780" w:type="dxa"/>
            <w:tcBorders>
              <w:top w:val="nil"/>
              <w:left w:val="nil"/>
              <w:bottom w:val="single" w:sz="4" w:space="0" w:color="auto"/>
              <w:right w:val="single" w:sz="4" w:space="0" w:color="auto"/>
            </w:tcBorders>
            <w:shd w:val="clear" w:color="auto" w:fill="auto"/>
            <w:vAlign w:val="bottom"/>
            <w:hideMark/>
          </w:tcPr>
          <w:p w14:paraId="4F8A106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171 367,00</w:t>
            </w:r>
          </w:p>
        </w:tc>
      </w:tr>
      <w:tr w:rsidR="001E4B95" w:rsidRPr="00815B50" w14:paraId="35ADEA1D"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89208D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1569E62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AAFACC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000 1101 0520106152 600</w:t>
            </w:r>
          </w:p>
        </w:tc>
        <w:tc>
          <w:tcPr>
            <w:tcW w:w="1720" w:type="dxa"/>
            <w:tcBorders>
              <w:top w:val="nil"/>
              <w:left w:val="nil"/>
              <w:bottom w:val="single" w:sz="4" w:space="0" w:color="auto"/>
              <w:right w:val="single" w:sz="4" w:space="0" w:color="auto"/>
            </w:tcBorders>
            <w:shd w:val="clear" w:color="auto" w:fill="auto"/>
            <w:vAlign w:val="bottom"/>
            <w:hideMark/>
          </w:tcPr>
          <w:p w14:paraId="6085229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472 189,00</w:t>
            </w:r>
          </w:p>
        </w:tc>
        <w:tc>
          <w:tcPr>
            <w:tcW w:w="1720" w:type="dxa"/>
            <w:tcBorders>
              <w:top w:val="nil"/>
              <w:left w:val="nil"/>
              <w:bottom w:val="single" w:sz="4" w:space="0" w:color="auto"/>
              <w:right w:val="single" w:sz="4" w:space="0" w:color="auto"/>
            </w:tcBorders>
            <w:shd w:val="clear" w:color="auto" w:fill="auto"/>
            <w:vAlign w:val="bottom"/>
            <w:hideMark/>
          </w:tcPr>
          <w:p w14:paraId="6E8DE1A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300 822,00</w:t>
            </w:r>
          </w:p>
        </w:tc>
        <w:tc>
          <w:tcPr>
            <w:tcW w:w="1780" w:type="dxa"/>
            <w:tcBorders>
              <w:top w:val="nil"/>
              <w:left w:val="nil"/>
              <w:bottom w:val="single" w:sz="4" w:space="0" w:color="auto"/>
              <w:right w:val="single" w:sz="4" w:space="0" w:color="auto"/>
            </w:tcBorders>
            <w:shd w:val="clear" w:color="auto" w:fill="auto"/>
            <w:vAlign w:val="bottom"/>
            <w:hideMark/>
          </w:tcPr>
          <w:p w14:paraId="5417F20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171 367,00</w:t>
            </w:r>
          </w:p>
        </w:tc>
      </w:tr>
      <w:tr w:rsidR="001E4B95" w:rsidRPr="00815B50" w14:paraId="754829A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BFB2B0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1DADC8B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EF9D7F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000 1101 0520106152 610</w:t>
            </w:r>
          </w:p>
        </w:tc>
        <w:tc>
          <w:tcPr>
            <w:tcW w:w="1720" w:type="dxa"/>
            <w:tcBorders>
              <w:top w:val="nil"/>
              <w:left w:val="nil"/>
              <w:bottom w:val="single" w:sz="4" w:space="0" w:color="auto"/>
              <w:right w:val="single" w:sz="4" w:space="0" w:color="auto"/>
            </w:tcBorders>
            <w:shd w:val="clear" w:color="auto" w:fill="auto"/>
            <w:vAlign w:val="bottom"/>
            <w:hideMark/>
          </w:tcPr>
          <w:p w14:paraId="41DFF80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472 189,00</w:t>
            </w:r>
          </w:p>
        </w:tc>
        <w:tc>
          <w:tcPr>
            <w:tcW w:w="1720" w:type="dxa"/>
            <w:tcBorders>
              <w:top w:val="nil"/>
              <w:left w:val="nil"/>
              <w:bottom w:val="single" w:sz="4" w:space="0" w:color="auto"/>
              <w:right w:val="single" w:sz="4" w:space="0" w:color="auto"/>
            </w:tcBorders>
            <w:shd w:val="clear" w:color="auto" w:fill="auto"/>
            <w:vAlign w:val="bottom"/>
            <w:hideMark/>
          </w:tcPr>
          <w:p w14:paraId="4839F1D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300 822,00</w:t>
            </w:r>
          </w:p>
        </w:tc>
        <w:tc>
          <w:tcPr>
            <w:tcW w:w="1780" w:type="dxa"/>
            <w:tcBorders>
              <w:top w:val="nil"/>
              <w:left w:val="nil"/>
              <w:bottom w:val="single" w:sz="4" w:space="0" w:color="auto"/>
              <w:right w:val="single" w:sz="4" w:space="0" w:color="auto"/>
            </w:tcBorders>
            <w:shd w:val="clear" w:color="auto" w:fill="auto"/>
            <w:vAlign w:val="bottom"/>
            <w:hideMark/>
          </w:tcPr>
          <w:p w14:paraId="71FF96C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171 367,00</w:t>
            </w:r>
          </w:p>
        </w:tc>
      </w:tr>
      <w:tr w:rsidR="001E4B95" w:rsidRPr="00815B50" w14:paraId="4899ED3C"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C73ECD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3653202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E0606E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000 1101 0520106152 612</w:t>
            </w:r>
          </w:p>
        </w:tc>
        <w:tc>
          <w:tcPr>
            <w:tcW w:w="1720" w:type="dxa"/>
            <w:tcBorders>
              <w:top w:val="nil"/>
              <w:left w:val="nil"/>
              <w:bottom w:val="single" w:sz="4" w:space="0" w:color="auto"/>
              <w:right w:val="single" w:sz="4" w:space="0" w:color="auto"/>
            </w:tcBorders>
            <w:shd w:val="clear" w:color="auto" w:fill="auto"/>
            <w:vAlign w:val="bottom"/>
            <w:hideMark/>
          </w:tcPr>
          <w:p w14:paraId="3842F03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472 189,00</w:t>
            </w:r>
          </w:p>
        </w:tc>
        <w:tc>
          <w:tcPr>
            <w:tcW w:w="1720" w:type="dxa"/>
            <w:tcBorders>
              <w:top w:val="nil"/>
              <w:left w:val="nil"/>
              <w:bottom w:val="single" w:sz="4" w:space="0" w:color="auto"/>
              <w:right w:val="single" w:sz="4" w:space="0" w:color="auto"/>
            </w:tcBorders>
            <w:shd w:val="clear" w:color="auto" w:fill="auto"/>
            <w:vAlign w:val="bottom"/>
            <w:hideMark/>
          </w:tcPr>
          <w:p w14:paraId="7B05EE8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300 822,00</w:t>
            </w:r>
          </w:p>
        </w:tc>
        <w:tc>
          <w:tcPr>
            <w:tcW w:w="1780" w:type="dxa"/>
            <w:tcBorders>
              <w:top w:val="nil"/>
              <w:left w:val="nil"/>
              <w:bottom w:val="single" w:sz="4" w:space="0" w:color="auto"/>
              <w:right w:val="single" w:sz="4" w:space="0" w:color="auto"/>
            </w:tcBorders>
            <w:shd w:val="clear" w:color="auto" w:fill="auto"/>
            <w:vAlign w:val="bottom"/>
            <w:hideMark/>
          </w:tcPr>
          <w:p w14:paraId="2D9BAF1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171 367,00</w:t>
            </w:r>
          </w:p>
        </w:tc>
      </w:tr>
      <w:tr w:rsidR="001E4B95" w:rsidRPr="00815B50" w14:paraId="3D4FC36A"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42F00B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"Строительство и капитальный ремонт объектов социальной инфраструктуры"</w:t>
            </w:r>
          </w:p>
        </w:tc>
        <w:tc>
          <w:tcPr>
            <w:tcW w:w="640" w:type="dxa"/>
            <w:tcBorders>
              <w:top w:val="nil"/>
              <w:left w:val="nil"/>
              <w:bottom w:val="single" w:sz="4" w:space="0" w:color="auto"/>
              <w:right w:val="single" w:sz="4" w:space="0" w:color="auto"/>
            </w:tcBorders>
            <w:shd w:val="clear" w:color="auto" w:fill="auto"/>
            <w:vAlign w:val="bottom"/>
            <w:hideMark/>
          </w:tcPr>
          <w:p w14:paraId="2A3C731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C17C25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000 1101 1800000000 000</w:t>
            </w:r>
          </w:p>
        </w:tc>
        <w:tc>
          <w:tcPr>
            <w:tcW w:w="1720" w:type="dxa"/>
            <w:tcBorders>
              <w:top w:val="nil"/>
              <w:left w:val="nil"/>
              <w:bottom w:val="single" w:sz="4" w:space="0" w:color="auto"/>
              <w:right w:val="single" w:sz="4" w:space="0" w:color="auto"/>
            </w:tcBorders>
            <w:shd w:val="clear" w:color="auto" w:fill="auto"/>
            <w:vAlign w:val="bottom"/>
            <w:hideMark/>
          </w:tcPr>
          <w:p w14:paraId="6687A26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319 203 230,72</w:t>
            </w:r>
          </w:p>
        </w:tc>
        <w:tc>
          <w:tcPr>
            <w:tcW w:w="1720" w:type="dxa"/>
            <w:tcBorders>
              <w:top w:val="nil"/>
              <w:left w:val="nil"/>
              <w:bottom w:val="single" w:sz="4" w:space="0" w:color="auto"/>
              <w:right w:val="single" w:sz="4" w:space="0" w:color="auto"/>
            </w:tcBorders>
            <w:shd w:val="clear" w:color="auto" w:fill="auto"/>
            <w:vAlign w:val="bottom"/>
            <w:hideMark/>
          </w:tcPr>
          <w:p w14:paraId="7C6D392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15 555 245,21</w:t>
            </w:r>
          </w:p>
        </w:tc>
        <w:tc>
          <w:tcPr>
            <w:tcW w:w="1780" w:type="dxa"/>
            <w:tcBorders>
              <w:top w:val="nil"/>
              <w:left w:val="nil"/>
              <w:bottom w:val="single" w:sz="4" w:space="0" w:color="auto"/>
              <w:right w:val="single" w:sz="4" w:space="0" w:color="auto"/>
            </w:tcBorders>
            <w:shd w:val="clear" w:color="auto" w:fill="auto"/>
            <w:vAlign w:val="bottom"/>
            <w:hideMark/>
          </w:tcPr>
          <w:p w14:paraId="053780A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303 647 985,51</w:t>
            </w:r>
          </w:p>
        </w:tc>
      </w:tr>
      <w:tr w:rsidR="001E4B95" w:rsidRPr="00815B50" w14:paraId="7C0ED890"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808823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"Строительство (реконструкция), капитальный ремонт объектов физической культуры и спорта"</w:t>
            </w:r>
          </w:p>
        </w:tc>
        <w:tc>
          <w:tcPr>
            <w:tcW w:w="640" w:type="dxa"/>
            <w:tcBorders>
              <w:top w:val="nil"/>
              <w:left w:val="nil"/>
              <w:bottom w:val="single" w:sz="4" w:space="0" w:color="auto"/>
              <w:right w:val="single" w:sz="4" w:space="0" w:color="auto"/>
            </w:tcBorders>
            <w:shd w:val="clear" w:color="auto" w:fill="auto"/>
            <w:vAlign w:val="bottom"/>
            <w:hideMark/>
          </w:tcPr>
          <w:p w14:paraId="39774C9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0C339C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000 1101 1850000000 000</w:t>
            </w:r>
          </w:p>
        </w:tc>
        <w:tc>
          <w:tcPr>
            <w:tcW w:w="1720" w:type="dxa"/>
            <w:tcBorders>
              <w:top w:val="nil"/>
              <w:left w:val="nil"/>
              <w:bottom w:val="single" w:sz="4" w:space="0" w:color="auto"/>
              <w:right w:val="single" w:sz="4" w:space="0" w:color="auto"/>
            </w:tcBorders>
            <w:shd w:val="clear" w:color="auto" w:fill="auto"/>
            <w:vAlign w:val="bottom"/>
            <w:hideMark/>
          </w:tcPr>
          <w:p w14:paraId="4C8CE5E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319 203 230,72</w:t>
            </w:r>
          </w:p>
        </w:tc>
        <w:tc>
          <w:tcPr>
            <w:tcW w:w="1720" w:type="dxa"/>
            <w:tcBorders>
              <w:top w:val="nil"/>
              <w:left w:val="nil"/>
              <w:bottom w:val="single" w:sz="4" w:space="0" w:color="auto"/>
              <w:right w:val="single" w:sz="4" w:space="0" w:color="auto"/>
            </w:tcBorders>
            <w:shd w:val="clear" w:color="auto" w:fill="auto"/>
            <w:vAlign w:val="bottom"/>
            <w:hideMark/>
          </w:tcPr>
          <w:p w14:paraId="545CC1D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15 555 245,21</w:t>
            </w:r>
          </w:p>
        </w:tc>
        <w:tc>
          <w:tcPr>
            <w:tcW w:w="1780" w:type="dxa"/>
            <w:tcBorders>
              <w:top w:val="nil"/>
              <w:left w:val="nil"/>
              <w:bottom w:val="single" w:sz="4" w:space="0" w:color="auto"/>
              <w:right w:val="single" w:sz="4" w:space="0" w:color="auto"/>
            </w:tcBorders>
            <w:shd w:val="clear" w:color="auto" w:fill="auto"/>
            <w:vAlign w:val="bottom"/>
            <w:hideMark/>
          </w:tcPr>
          <w:p w14:paraId="0585E0D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303 647 985,51</w:t>
            </w:r>
          </w:p>
        </w:tc>
      </w:tr>
      <w:tr w:rsidR="001E4B95" w:rsidRPr="00815B50" w14:paraId="1C6CC193"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0970B5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"Организация строительства (реконструкции) объектов физической культуры и спорта"</w:t>
            </w:r>
          </w:p>
        </w:tc>
        <w:tc>
          <w:tcPr>
            <w:tcW w:w="640" w:type="dxa"/>
            <w:tcBorders>
              <w:top w:val="nil"/>
              <w:left w:val="nil"/>
              <w:bottom w:val="single" w:sz="4" w:space="0" w:color="auto"/>
              <w:right w:val="single" w:sz="4" w:space="0" w:color="auto"/>
            </w:tcBorders>
            <w:shd w:val="clear" w:color="auto" w:fill="auto"/>
            <w:vAlign w:val="bottom"/>
            <w:hideMark/>
          </w:tcPr>
          <w:p w14:paraId="1D99F7C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6C3162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000 1101 1850100000 000</w:t>
            </w:r>
          </w:p>
        </w:tc>
        <w:tc>
          <w:tcPr>
            <w:tcW w:w="1720" w:type="dxa"/>
            <w:tcBorders>
              <w:top w:val="nil"/>
              <w:left w:val="nil"/>
              <w:bottom w:val="single" w:sz="4" w:space="0" w:color="auto"/>
              <w:right w:val="single" w:sz="4" w:space="0" w:color="auto"/>
            </w:tcBorders>
            <w:shd w:val="clear" w:color="auto" w:fill="auto"/>
            <w:vAlign w:val="bottom"/>
            <w:hideMark/>
          </w:tcPr>
          <w:p w14:paraId="753500D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319 203 230,72</w:t>
            </w:r>
          </w:p>
        </w:tc>
        <w:tc>
          <w:tcPr>
            <w:tcW w:w="1720" w:type="dxa"/>
            <w:tcBorders>
              <w:top w:val="nil"/>
              <w:left w:val="nil"/>
              <w:bottom w:val="single" w:sz="4" w:space="0" w:color="auto"/>
              <w:right w:val="single" w:sz="4" w:space="0" w:color="auto"/>
            </w:tcBorders>
            <w:shd w:val="clear" w:color="auto" w:fill="auto"/>
            <w:vAlign w:val="bottom"/>
            <w:hideMark/>
          </w:tcPr>
          <w:p w14:paraId="0D6D7CC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15 555 245,21</w:t>
            </w:r>
          </w:p>
        </w:tc>
        <w:tc>
          <w:tcPr>
            <w:tcW w:w="1780" w:type="dxa"/>
            <w:tcBorders>
              <w:top w:val="nil"/>
              <w:left w:val="nil"/>
              <w:bottom w:val="single" w:sz="4" w:space="0" w:color="auto"/>
              <w:right w:val="single" w:sz="4" w:space="0" w:color="auto"/>
            </w:tcBorders>
            <w:shd w:val="clear" w:color="auto" w:fill="auto"/>
            <w:vAlign w:val="bottom"/>
            <w:hideMark/>
          </w:tcPr>
          <w:p w14:paraId="3C58241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303 647 985,51</w:t>
            </w:r>
          </w:p>
        </w:tc>
      </w:tr>
      <w:tr w:rsidR="001E4B95" w:rsidRPr="00815B50" w14:paraId="51F7814C"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34AE19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Создание и развитие объектов физкультуры и </w:t>
            </w:r>
            <w:r w:rsidRPr="00815B50">
              <w:rPr>
                <w:rFonts w:ascii="Arial" w:eastAsia="Times New Roman" w:hAnsi="Arial" w:cs="Arial"/>
                <w:color w:val="000000"/>
                <w:lang w:eastAsia="ru-RU"/>
              </w:rPr>
              <w:lastRenderedPageBreak/>
              <w:t>спорта (включая реконструкцию со строительством пристроек)</w:t>
            </w:r>
          </w:p>
        </w:tc>
        <w:tc>
          <w:tcPr>
            <w:tcW w:w="640" w:type="dxa"/>
            <w:tcBorders>
              <w:top w:val="nil"/>
              <w:left w:val="nil"/>
              <w:bottom w:val="single" w:sz="4" w:space="0" w:color="auto"/>
              <w:right w:val="single" w:sz="4" w:space="0" w:color="auto"/>
            </w:tcBorders>
            <w:shd w:val="clear" w:color="auto" w:fill="auto"/>
            <w:vAlign w:val="bottom"/>
            <w:hideMark/>
          </w:tcPr>
          <w:p w14:paraId="3ABE539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200</w:t>
            </w:r>
          </w:p>
        </w:tc>
        <w:tc>
          <w:tcPr>
            <w:tcW w:w="2420" w:type="dxa"/>
            <w:tcBorders>
              <w:top w:val="nil"/>
              <w:left w:val="nil"/>
              <w:bottom w:val="single" w:sz="4" w:space="0" w:color="auto"/>
              <w:right w:val="single" w:sz="4" w:space="0" w:color="auto"/>
            </w:tcBorders>
            <w:shd w:val="clear" w:color="auto" w:fill="auto"/>
            <w:vAlign w:val="bottom"/>
            <w:hideMark/>
          </w:tcPr>
          <w:p w14:paraId="3299EF5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 xml:space="preserve">000 1101 </w:t>
            </w:r>
            <w:r w:rsidRPr="00815B50">
              <w:rPr>
                <w:rFonts w:ascii="Arial" w:eastAsia="Times New Roman" w:hAnsi="Arial" w:cs="Arial"/>
                <w:color w:val="000000"/>
                <w:lang w:eastAsia="ru-RU"/>
              </w:rPr>
              <w:lastRenderedPageBreak/>
              <w:t>1850100540 000</w:t>
            </w:r>
          </w:p>
        </w:tc>
        <w:tc>
          <w:tcPr>
            <w:tcW w:w="1720" w:type="dxa"/>
            <w:tcBorders>
              <w:top w:val="nil"/>
              <w:left w:val="nil"/>
              <w:bottom w:val="single" w:sz="4" w:space="0" w:color="auto"/>
              <w:right w:val="single" w:sz="4" w:space="0" w:color="auto"/>
            </w:tcBorders>
            <w:shd w:val="clear" w:color="auto" w:fill="auto"/>
            <w:vAlign w:val="bottom"/>
            <w:hideMark/>
          </w:tcPr>
          <w:p w14:paraId="567EF55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lastRenderedPageBreak/>
              <w:t>24 071 550,14</w:t>
            </w:r>
          </w:p>
        </w:tc>
        <w:tc>
          <w:tcPr>
            <w:tcW w:w="1720" w:type="dxa"/>
            <w:tcBorders>
              <w:top w:val="nil"/>
              <w:left w:val="nil"/>
              <w:bottom w:val="single" w:sz="4" w:space="0" w:color="auto"/>
              <w:right w:val="single" w:sz="4" w:space="0" w:color="auto"/>
            </w:tcBorders>
            <w:shd w:val="clear" w:color="auto" w:fill="auto"/>
            <w:vAlign w:val="bottom"/>
            <w:hideMark/>
          </w:tcPr>
          <w:p w14:paraId="5F97725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127 000,00</w:t>
            </w:r>
          </w:p>
        </w:tc>
        <w:tc>
          <w:tcPr>
            <w:tcW w:w="1780" w:type="dxa"/>
            <w:tcBorders>
              <w:top w:val="nil"/>
              <w:left w:val="nil"/>
              <w:bottom w:val="single" w:sz="4" w:space="0" w:color="auto"/>
              <w:right w:val="single" w:sz="4" w:space="0" w:color="auto"/>
            </w:tcBorders>
            <w:shd w:val="clear" w:color="auto" w:fill="auto"/>
            <w:vAlign w:val="bottom"/>
            <w:hideMark/>
          </w:tcPr>
          <w:p w14:paraId="500B062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23 944 550,14</w:t>
            </w:r>
          </w:p>
        </w:tc>
      </w:tr>
      <w:tr w:rsidR="001E4B95" w:rsidRPr="00815B50" w14:paraId="47005CC4"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F2821D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61A812A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7E02B5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000 1101 1850100540 200</w:t>
            </w:r>
          </w:p>
        </w:tc>
        <w:tc>
          <w:tcPr>
            <w:tcW w:w="1720" w:type="dxa"/>
            <w:tcBorders>
              <w:top w:val="nil"/>
              <w:left w:val="nil"/>
              <w:bottom w:val="single" w:sz="4" w:space="0" w:color="auto"/>
              <w:right w:val="single" w:sz="4" w:space="0" w:color="auto"/>
            </w:tcBorders>
            <w:shd w:val="clear" w:color="auto" w:fill="auto"/>
            <w:vAlign w:val="bottom"/>
            <w:hideMark/>
          </w:tcPr>
          <w:p w14:paraId="3DEB9BE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24 071 550,14</w:t>
            </w:r>
          </w:p>
        </w:tc>
        <w:tc>
          <w:tcPr>
            <w:tcW w:w="1720" w:type="dxa"/>
            <w:tcBorders>
              <w:top w:val="nil"/>
              <w:left w:val="nil"/>
              <w:bottom w:val="single" w:sz="4" w:space="0" w:color="auto"/>
              <w:right w:val="single" w:sz="4" w:space="0" w:color="auto"/>
            </w:tcBorders>
            <w:shd w:val="clear" w:color="auto" w:fill="auto"/>
            <w:vAlign w:val="bottom"/>
            <w:hideMark/>
          </w:tcPr>
          <w:p w14:paraId="12C9751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127 000,00</w:t>
            </w:r>
          </w:p>
        </w:tc>
        <w:tc>
          <w:tcPr>
            <w:tcW w:w="1780" w:type="dxa"/>
            <w:tcBorders>
              <w:top w:val="nil"/>
              <w:left w:val="nil"/>
              <w:bottom w:val="single" w:sz="4" w:space="0" w:color="auto"/>
              <w:right w:val="single" w:sz="4" w:space="0" w:color="auto"/>
            </w:tcBorders>
            <w:shd w:val="clear" w:color="auto" w:fill="auto"/>
            <w:vAlign w:val="bottom"/>
            <w:hideMark/>
          </w:tcPr>
          <w:p w14:paraId="559EC53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23 944 550,14</w:t>
            </w:r>
          </w:p>
        </w:tc>
      </w:tr>
      <w:tr w:rsidR="001E4B95" w:rsidRPr="00815B50" w14:paraId="5E31E66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3F3B53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677C4CB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6989A0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000 1101 1850100540 240</w:t>
            </w:r>
          </w:p>
        </w:tc>
        <w:tc>
          <w:tcPr>
            <w:tcW w:w="1720" w:type="dxa"/>
            <w:tcBorders>
              <w:top w:val="nil"/>
              <w:left w:val="nil"/>
              <w:bottom w:val="single" w:sz="4" w:space="0" w:color="auto"/>
              <w:right w:val="single" w:sz="4" w:space="0" w:color="auto"/>
            </w:tcBorders>
            <w:shd w:val="clear" w:color="auto" w:fill="auto"/>
            <w:vAlign w:val="bottom"/>
            <w:hideMark/>
          </w:tcPr>
          <w:p w14:paraId="475A785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24 071 550,14</w:t>
            </w:r>
          </w:p>
        </w:tc>
        <w:tc>
          <w:tcPr>
            <w:tcW w:w="1720" w:type="dxa"/>
            <w:tcBorders>
              <w:top w:val="nil"/>
              <w:left w:val="nil"/>
              <w:bottom w:val="single" w:sz="4" w:space="0" w:color="auto"/>
              <w:right w:val="single" w:sz="4" w:space="0" w:color="auto"/>
            </w:tcBorders>
            <w:shd w:val="clear" w:color="auto" w:fill="auto"/>
            <w:vAlign w:val="bottom"/>
            <w:hideMark/>
          </w:tcPr>
          <w:p w14:paraId="74C8052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127 000,00</w:t>
            </w:r>
          </w:p>
        </w:tc>
        <w:tc>
          <w:tcPr>
            <w:tcW w:w="1780" w:type="dxa"/>
            <w:tcBorders>
              <w:top w:val="nil"/>
              <w:left w:val="nil"/>
              <w:bottom w:val="single" w:sz="4" w:space="0" w:color="auto"/>
              <w:right w:val="single" w:sz="4" w:space="0" w:color="auto"/>
            </w:tcBorders>
            <w:shd w:val="clear" w:color="auto" w:fill="auto"/>
            <w:vAlign w:val="bottom"/>
            <w:hideMark/>
          </w:tcPr>
          <w:p w14:paraId="387AE86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23 944 550,14</w:t>
            </w:r>
          </w:p>
        </w:tc>
      </w:tr>
      <w:tr w:rsidR="001E4B95" w:rsidRPr="00815B50" w14:paraId="5E4D5D25"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B61898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27E53CF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061539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000 1101 1850100540 244</w:t>
            </w:r>
          </w:p>
        </w:tc>
        <w:tc>
          <w:tcPr>
            <w:tcW w:w="1720" w:type="dxa"/>
            <w:tcBorders>
              <w:top w:val="nil"/>
              <w:left w:val="nil"/>
              <w:bottom w:val="single" w:sz="4" w:space="0" w:color="auto"/>
              <w:right w:val="single" w:sz="4" w:space="0" w:color="auto"/>
            </w:tcBorders>
            <w:shd w:val="clear" w:color="auto" w:fill="auto"/>
            <w:vAlign w:val="bottom"/>
            <w:hideMark/>
          </w:tcPr>
          <w:p w14:paraId="50D0524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24 071 550,14</w:t>
            </w:r>
          </w:p>
        </w:tc>
        <w:tc>
          <w:tcPr>
            <w:tcW w:w="1720" w:type="dxa"/>
            <w:tcBorders>
              <w:top w:val="nil"/>
              <w:left w:val="nil"/>
              <w:bottom w:val="single" w:sz="4" w:space="0" w:color="auto"/>
              <w:right w:val="single" w:sz="4" w:space="0" w:color="auto"/>
            </w:tcBorders>
            <w:shd w:val="clear" w:color="auto" w:fill="auto"/>
            <w:vAlign w:val="bottom"/>
            <w:hideMark/>
          </w:tcPr>
          <w:p w14:paraId="62F1046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127 000,00</w:t>
            </w:r>
          </w:p>
        </w:tc>
        <w:tc>
          <w:tcPr>
            <w:tcW w:w="1780" w:type="dxa"/>
            <w:tcBorders>
              <w:top w:val="nil"/>
              <w:left w:val="nil"/>
              <w:bottom w:val="single" w:sz="4" w:space="0" w:color="auto"/>
              <w:right w:val="single" w:sz="4" w:space="0" w:color="auto"/>
            </w:tcBorders>
            <w:shd w:val="clear" w:color="auto" w:fill="auto"/>
            <w:vAlign w:val="bottom"/>
            <w:hideMark/>
          </w:tcPr>
          <w:p w14:paraId="5343778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23 944 550,14</w:t>
            </w:r>
          </w:p>
        </w:tc>
      </w:tr>
      <w:tr w:rsidR="001E4B95" w:rsidRPr="00815B50" w14:paraId="7AC7E834"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8FB2BE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Капитальные вложения в муниципальные объекты физической культуры и спорта</w:t>
            </w:r>
          </w:p>
        </w:tc>
        <w:tc>
          <w:tcPr>
            <w:tcW w:w="640" w:type="dxa"/>
            <w:tcBorders>
              <w:top w:val="nil"/>
              <w:left w:val="nil"/>
              <w:bottom w:val="single" w:sz="4" w:space="0" w:color="auto"/>
              <w:right w:val="single" w:sz="4" w:space="0" w:color="auto"/>
            </w:tcBorders>
            <w:shd w:val="clear" w:color="auto" w:fill="auto"/>
            <w:vAlign w:val="bottom"/>
            <w:hideMark/>
          </w:tcPr>
          <w:p w14:paraId="36CF55F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B21CEE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18501S8422 000</w:t>
            </w:r>
          </w:p>
        </w:tc>
        <w:tc>
          <w:tcPr>
            <w:tcW w:w="1720" w:type="dxa"/>
            <w:tcBorders>
              <w:top w:val="nil"/>
              <w:left w:val="nil"/>
              <w:bottom w:val="single" w:sz="4" w:space="0" w:color="auto"/>
              <w:right w:val="single" w:sz="4" w:space="0" w:color="auto"/>
            </w:tcBorders>
            <w:shd w:val="clear" w:color="auto" w:fill="auto"/>
            <w:vAlign w:val="bottom"/>
            <w:hideMark/>
          </w:tcPr>
          <w:p w14:paraId="6B0B5C8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5 446 170,58</w:t>
            </w:r>
          </w:p>
        </w:tc>
        <w:tc>
          <w:tcPr>
            <w:tcW w:w="1720" w:type="dxa"/>
            <w:tcBorders>
              <w:top w:val="nil"/>
              <w:left w:val="nil"/>
              <w:bottom w:val="single" w:sz="4" w:space="0" w:color="auto"/>
              <w:right w:val="single" w:sz="4" w:space="0" w:color="auto"/>
            </w:tcBorders>
            <w:shd w:val="clear" w:color="auto" w:fill="auto"/>
            <w:vAlign w:val="bottom"/>
            <w:hideMark/>
          </w:tcPr>
          <w:p w14:paraId="2DE923A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5 446 170,58</w:t>
            </w:r>
          </w:p>
        </w:tc>
        <w:tc>
          <w:tcPr>
            <w:tcW w:w="1780" w:type="dxa"/>
            <w:tcBorders>
              <w:top w:val="nil"/>
              <w:left w:val="nil"/>
              <w:bottom w:val="single" w:sz="4" w:space="0" w:color="auto"/>
              <w:right w:val="single" w:sz="4" w:space="0" w:color="auto"/>
            </w:tcBorders>
            <w:shd w:val="clear" w:color="auto" w:fill="auto"/>
            <w:vAlign w:val="bottom"/>
            <w:hideMark/>
          </w:tcPr>
          <w:p w14:paraId="640A50B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638BFC5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223FDA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Капитальные вложения в объекты государственной (муниципальной) собственности</w:t>
            </w:r>
          </w:p>
        </w:tc>
        <w:tc>
          <w:tcPr>
            <w:tcW w:w="640" w:type="dxa"/>
            <w:tcBorders>
              <w:top w:val="nil"/>
              <w:left w:val="nil"/>
              <w:bottom w:val="single" w:sz="4" w:space="0" w:color="auto"/>
              <w:right w:val="single" w:sz="4" w:space="0" w:color="auto"/>
            </w:tcBorders>
            <w:shd w:val="clear" w:color="auto" w:fill="auto"/>
            <w:vAlign w:val="bottom"/>
            <w:hideMark/>
          </w:tcPr>
          <w:p w14:paraId="19C7367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A80D5D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18501S8422 400</w:t>
            </w:r>
          </w:p>
        </w:tc>
        <w:tc>
          <w:tcPr>
            <w:tcW w:w="1720" w:type="dxa"/>
            <w:tcBorders>
              <w:top w:val="nil"/>
              <w:left w:val="nil"/>
              <w:bottom w:val="single" w:sz="4" w:space="0" w:color="auto"/>
              <w:right w:val="single" w:sz="4" w:space="0" w:color="auto"/>
            </w:tcBorders>
            <w:shd w:val="clear" w:color="auto" w:fill="auto"/>
            <w:vAlign w:val="bottom"/>
            <w:hideMark/>
          </w:tcPr>
          <w:p w14:paraId="0B992AF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5 446 170,58</w:t>
            </w:r>
          </w:p>
        </w:tc>
        <w:tc>
          <w:tcPr>
            <w:tcW w:w="1720" w:type="dxa"/>
            <w:tcBorders>
              <w:top w:val="nil"/>
              <w:left w:val="nil"/>
              <w:bottom w:val="single" w:sz="4" w:space="0" w:color="auto"/>
              <w:right w:val="single" w:sz="4" w:space="0" w:color="auto"/>
            </w:tcBorders>
            <w:shd w:val="clear" w:color="auto" w:fill="auto"/>
            <w:vAlign w:val="bottom"/>
            <w:hideMark/>
          </w:tcPr>
          <w:p w14:paraId="0E1241F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5 446 170,58</w:t>
            </w:r>
          </w:p>
        </w:tc>
        <w:tc>
          <w:tcPr>
            <w:tcW w:w="1780" w:type="dxa"/>
            <w:tcBorders>
              <w:top w:val="nil"/>
              <w:left w:val="nil"/>
              <w:bottom w:val="single" w:sz="4" w:space="0" w:color="auto"/>
              <w:right w:val="single" w:sz="4" w:space="0" w:color="auto"/>
            </w:tcBorders>
            <w:shd w:val="clear" w:color="auto" w:fill="auto"/>
            <w:vAlign w:val="bottom"/>
            <w:hideMark/>
          </w:tcPr>
          <w:p w14:paraId="6D795A5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25940D2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C5BB68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Бюджетные инвестиции</w:t>
            </w:r>
          </w:p>
        </w:tc>
        <w:tc>
          <w:tcPr>
            <w:tcW w:w="640" w:type="dxa"/>
            <w:tcBorders>
              <w:top w:val="nil"/>
              <w:left w:val="nil"/>
              <w:bottom w:val="single" w:sz="4" w:space="0" w:color="auto"/>
              <w:right w:val="single" w:sz="4" w:space="0" w:color="auto"/>
            </w:tcBorders>
            <w:shd w:val="clear" w:color="auto" w:fill="auto"/>
            <w:vAlign w:val="bottom"/>
            <w:hideMark/>
          </w:tcPr>
          <w:p w14:paraId="3575F94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9E85D3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18501S8422 410</w:t>
            </w:r>
          </w:p>
        </w:tc>
        <w:tc>
          <w:tcPr>
            <w:tcW w:w="1720" w:type="dxa"/>
            <w:tcBorders>
              <w:top w:val="nil"/>
              <w:left w:val="nil"/>
              <w:bottom w:val="single" w:sz="4" w:space="0" w:color="auto"/>
              <w:right w:val="single" w:sz="4" w:space="0" w:color="auto"/>
            </w:tcBorders>
            <w:shd w:val="clear" w:color="auto" w:fill="auto"/>
            <w:vAlign w:val="bottom"/>
            <w:hideMark/>
          </w:tcPr>
          <w:p w14:paraId="324D446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5 446 170,58</w:t>
            </w:r>
          </w:p>
        </w:tc>
        <w:tc>
          <w:tcPr>
            <w:tcW w:w="1720" w:type="dxa"/>
            <w:tcBorders>
              <w:top w:val="nil"/>
              <w:left w:val="nil"/>
              <w:bottom w:val="single" w:sz="4" w:space="0" w:color="auto"/>
              <w:right w:val="single" w:sz="4" w:space="0" w:color="auto"/>
            </w:tcBorders>
            <w:shd w:val="clear" w:color="auto" w:fill="auto"/>
            <w:vAlign w:val="bottom"/>
            <w:hideMark/>
          </w:tcPr>
          <w:p w14:paraId="5945DE1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5 446 170,58</w:t>
            </w:r>
          </w:p>
        </w:tc>
        <w:tc>
          <w:tcPr>
            <w:tcW w:w="1780" w:type="dxa"/>
            <w:tcBorders>
              <w:top w:val="nil"/>
              <w:left w:val="nil"/>
              <w:bottom w:val="single" w:sz="4" w:space="0" w:color="auto"/>
              <w:right w:val="single" w:sz="4" w:space="0" w:color="auto"/>
            </w:tcBorders>
            <w:shd w:val="clear" w:color="auto" w:fill="auto"/>
            <w:vAlign w:val="bottom"/>
            <w:hideMark/>
          </w:tcPr>
          <w:p w14:paraId="6865D47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13D3E836"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BCA698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Бюджетные инвестиции в объекты капитального строительства государственной (муниципальной) собственности</w:t>
            </w:r>
          </w:p>
        </w:tc>
        <w:tc>
          <w:tcPr>
            <w:tcW w:w="640" w:type="dxa"/>
            <w:tcBorders>
              <w:top w:val="nil"/>
              <w:left w:val="nil"/>
              <w:bottom w:val="single" w:sz="4" w:space="0" w:color="auto"/>
              <w:right w:val="single" w:sz="4" w:space="0" w:color="auto"/>
            </w:tcBorders>
            <w:shd w:val="clear" w:color="auto" w:fill="auto"/>
            <w:vAlign w:val="bottom"/>
            <w:hideMark/>
          </w:tcPr>
          <w:p w14:paraId="5F3FA61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7D32A0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18501S8422 414</w:t>
            </w:r>
          </w:p>
        </w:tc>
        <w:tc>
          <w:tcPr>
            <w:tcW w:w="1720" w:type="dxa"/>
            <w:tcBorders>
              <w:top w:val="nil"/>
              <w:left w:val="nil"/>
              <w:bottom w:val="single" w:sz="4" w:space="0" w:color="auto"/>
              <w:right w:val="single" w:sz="4" w:space="0" w:color="auto"/>
            </w:tcBorders>
            <w:shd w:val="clear" w:color="auto" w:fill="auto"/>
            <w:vAlign w:val="bottom"/>
            <w:hideMark/>
          </w:tcPr>
          <w:p w14:paraId="6B00236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5 446 170,58</w:t>
            </w:r>
          </w:p>
        </w:tc>
        <w:tc>
          <w:tcPr>
            <w:tcW w:w="1720" w:type="dxa"/>
            <w:tcBorders>
              <w:top w:val="nil"/>
              <w:left w:val="nil"/>
              <w:bottom w:val="single" w:sz="4" w:space="0" w:color="auto"/>
              <w:right w:val="single" w:sz="4" w:space="0" w:color="auto"/>
            </w:tcBorders>
            <w:shd w:val="clear" w:color="auto" w:fill="auto"/>
            <w:vAlign w:val="bottom"/>
            <w:hideMark/>
          </w:tcPr>
          <w:p w14:paraId="7F5C51C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5 446 170,58</w:t>
            </w:r>
          </w:p>
        </w:tc>
        <w:tc>
          <w:tcPr>
            <w:tcW w:w="1780" w:type="dxa"/>
            <w:tcBorders>
              <w:top w:val="nil"/>
              <w:left w:val="nil"/>
              <w:bottom w:val="single" w:sz="4" w:space="0" w:color="auto"/>
              <w:right w:val="single" w:sz="4" w:space="0" w:color="auto"/>
            </w:tcBorders>
            <w:shd w:val="clear" w:color="auto" w:fill="auto"/>
            <w:vAlign w:val="bottom"/>
            <w:hideMark/>
          </w:tcPr>
          <w:p w14:paraId="13BB4F0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1E4B95" w:rsidRPr="00815B50" w14:paraId="1E0B9B8D"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3800E3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Капитальные вложения в муниципальные объекты физической культуры и спорта</w:t>
            </w:r>
          </w:p>
        </w:tc>
        <w:tc>
          <w:tcPr>
            <w:tcW w:w="640" w:type="dxa"/>
            <w:tcBorders>
              <w:top w:val="nil"/>
              <w:left w:val="nil"/>
              <w:bottom w:val="single" w:sz="4" w:space="0" w:color="auto"/>
              <w:right w:val="single" w:sz="4" w:space="0" w:color="auto"/>
            </w:tcBorders>
            <w:shd w:val="clear" w:color="auto" w:fill="auto"/>
            <w:vAlign w:val="bottom"/>
            <w:hideMark/>
          </w:tcPr>
          <w:p w14:paraId="22AE79C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A835FD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18501К8422 000</w:t>
            </w:r>
          </w:p>
        </w:tc>
        <w:tc>
          <w:tcPr>
            <w:tcW w:w="1720" w:type="dxa"/>
            <w:tcBorders>
              <w:top w:val="nil"/>
              <w:left w:val="nil"/>
              <w:bottom w:val="single" w:sz="4" w:space="0" w:color="auto"/>
              <w:right w:val="single" w:sz="4" w:space="0" w:color="auto"/>
            </w:tcBorders>
            <w:shd w:val="clear" w:color="auto" w:fill="auto"/>
            <w:vAlign w:val="bottom"/>
            <w:hideMark/>
          </w:tcPr>
          <w:p w14:paraId="3CFFFDE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289 685 510,00</w:t>
            </w:r>
          </w:p>
        </w:tc>
        <w:tc>
          <w:tcPr>
            <w:tcW w:w="1720" w:type="dxa"/>
            <w:tcBorders>
              <w:top w:val="nil"/>
              <w:left w:val="nil"/>
              <w:bottom w:val="single" w:sz="4" w:space="0" w:color="auto"/>
              <w:right w:val="single" w:sz="4" w:space="0" w:color="auto"/>
            </w:tcBorders>
            <w:shd w:val="clear" w:color="auto" w:fill="auto"/>
            <w:vAlign w:val="bottom"/>
            <w:hideMark/>
          </w:tcPr>
          <w:p w14:paraId="43BBDE4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9 982 074,63</w:t>
            </w:r>
          </w:p>
        </w:tc>
        <w:tc>
          <w:tcPr>
            <w:tcW w:w="1780" w:type="dxa"/>
            <w:tcBorders>
              <w:top w:val="nil"/>
              <w:left w:val="nil"/>
              <w:bottom w:val="single" w:sz="4" w:space="0" w:color="auto"/>
              <w:right w:val="single" w:sz="4" w:space="0" w:color="auto"/>
            </w:tcBorders>
            <w:shd w:val="clear" w:color="auto" w:fill="auto"/>
            <w:vAlign w:val="bottom"/>
            <w:hideMark/>
          </w:tcPr>
          <w:p w14:paraId="194C454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279 703 435,37</w:t>
            </w:r>
          </w:p>
        </w:tc>
      </w:tr>
      <w:tr w:rsidR="001E4B95" w:rsidRPr="00815B50" w14:paraId="28952BB7"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E5B3E6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Капитальные вложения в объекты государственной (муниципальной) собственности</w:t>
            </w:r>
          </w:p>
        </w:tc>
        <w:tc>
          <w:tcPr>
            <w:tcW w:w="640" w:type="dxa"/>
            <w:tcBorders>
              <w:top w:val="nil"/>
              <w:left w:val="nil"/>
              <w:bottom w:val="single" w:sz="4" w:space="0" w:color="auto"/>
              <w:right w:val="single" w:sz="4" w:space="0" w:color="auto"/>
            </w:tcBorders>
            <w:shd w:val="clear" w:color="auto" w:fill="auto"/>
            <w:vAlign w:val="bottom"/>
            <w:hideMark/>
          </w:tcPr>
          <w:p w14:paraId="4D74ADA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036FC7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18501К8422 400</w:t>
            </w:r>
          </w:p>
        </w:tc>
        <w:tc>
          <w:tcPr>
            <w:tcW w:w="1720" w:type="dxa"/>
            <w:tcBorders>
              <w:top w:val="nil"/>
              <w:left w:val="nil"/>
              <w:bottom w:val="single" w:sz="4" w:space="0" w:color="auto"/>
              <w:right w:val="single" w:sz="4" w:space="0" w:color="auto"/>
            </w:tcBorders>
            <w:shd w:val="clear" w:color="auto" w:fill="auto"/>
            <w:vAlign w:val="bottom"/>
            <w:hideMark/>
          </w:tcPr>
          <w:p w14:paraId="28814E4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289 685 510,00</w:t>
            </w:r>
          </w:p>
        </w:tc>
        <w:tc>
          <w:tcPr>
            <w:tcW w:w="1720" w:type="dxa"/>
            <w:tcBorders>
              <w:top w:val="nil"/>
              <w:left w:val="nil"/>
              <w:bottom w:val="single" w:sz="4" w:space="0" w:color="auto"/>
              <w:right w:val="single" w:sz="4" w:space="0" w:color="auto"/>
            </w:tcBorders>
            <w:shd w:val="clear" w:color="auto" w:fill="auto"/>
            <w:vAlign w:val="bottom"/>
            <w:hideMark/>
          </w:tcPr>
          <w:p w14:paraId="03A4F83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9 982 074,63</w:t>
            </w:r>
          </w:p>
        </w:tc>
        <w:tc>
          <w:tcPr>
            <w:tcW w:w="1780" w:type="dxa"/>
            <w:tcBorders>
              <w:top w:val="nil"/>
              <w:left w:val="nil"/>
              <w:bottom w:val="single" w:sz="4" w:space="0" w:color="auto"/>
              <w:right w:val="single" w:sz="4" w:space="0" w:color="auto"/>
            </w:tcBorders>
            <w:shd w:val="clear" w:color="auto" w:fill="auto"/>
            <w:vAlign w:val="bottom"/>
            <w:hideMark/>
          </w:tcPr>
          <w:p w14:paraId="6AD2806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279 703 435,37</w:t>
            </w:r>
          </w:p>
        </w:tc>
      </w:tr>
      <w:tr w:rsidR="001E4B95" w:rsidRPr="00815B50" w14:paraId="4B3B5F5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DBAD0C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Бюджетные инвестиции</w:t>
            </w:r>
          </w:p>
        </w:tc>
        <w:tc>
          <w:tcPr>
            <w:tcW w:w="640" w:type="dxa"/>
            <w:tcBorders>
              <w:top w:val="nil"/>
              <w:left w:val="nil"/>
              <w:bottom w:val="single" w:sz="4" w:space="0" w:color="auto"/>
              <w:right w:val="single" w:sz="4" w:space="0" w:color="auto"/>
            </w:tcBorders>
            <w:shd w:val="clear" w:color="auto" w:fill="auto"/>
            <w:vAlign w:val="bottom"/>
            <w:hideMark/>
          </w:tcPr>
          <w:p w14:paraId="02E8AFE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3B0CE3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18501К8422 410</w:t>
            </w:r>
          </w:p>
        </w:tc>
        <w:tc>
          <w:tcPr>
            <w:tcW w:w="1720" w:type="dxa"/>
            <w:tcBorders>
              <w:top w:val="nil"/>
              <w:left w:val="nil"/>
              <w:bottom w:val="single" w:sz="4" w:space="0" w:color="auto"/>
              <w:right w:val="single" w:sz="4" w:space="0" w:color="auto"/>
            </w:tcBorders>
            <w:shd w:val="clear" w:color="auto" w:fill="auto"/>
            <w:vAlign w:val="bottom"/>
            <w:hideMark/>
          </w:tcPr>
          <w:p w14:paraId="20E3EEA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289 685 510,00</w:t>
            </w:r>
          </w:p>
        </w:tc>
        <w:tc>
          <w:tcPr>
            <w:tcW w:w="1720" w:type="dxa"/>
            <w:tcBorders>
              <w:top w:val="nil"/>
              <w:left w:val="nil"/>
              <w:bottom w:val="single" w:sz="4" w:space="0" w:color="auto"/>
              <w:right w:val="single" w:sz="4" w:space="0" w:color="auto"/>
            </w:tcBorders>
            <w:shd w:val="clear" w:color="auto" w:fill="auto"/>
            <w:vAlign w:val="bottom"/>
            <w:hideMark/>
          </w:tcPr>
          <w:p w14:paraId="6347188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9 982 074,63</w:t>
            </w:r>
          </w:p>
        </w:tc>
        <w:tc>
          <w:tcPr>
            <w:tcW w:w="1780" w:type="dxa"/>
            <w:tcBorders>
              <w:top w:val="nil"/>
              <w:left w:val="nil"/>
              <w:bottom w:val="single" w:sz="4" w:space="0" w:color="auto"/>
              <w:right w:val="single" w:sz="4" w:space="0" w:color="auto"/>
            </w:tcBorders>
            <w:shd w:val="clear" w:color="auto" w:fill="auto"/>
            <w:vAlign w:val="bottom"/>
            <w:hideMark/>
          </w:tcPr>
          <w:p w14:paraId="398555D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279 703 435,37</w:t>
            </w:r>
          </w:p>
        </w:tc>
      </w:tr>
      <w:tr w:rsidR="001E4B95" w:rsidRPr="00815B50" w14:paraId="375934FD"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FC6647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Бюджетные инвестиции в объекты капитального строительства государственной (муниципальной) собственности</w:t>
            </w:r>
          </w:p>
        </w:tc>
        <w:tc>
          <w:tcPr>
            <w:tcW w:w="640" w:type="dxa"/>
            <w:tcBorders>
              <w:top w:val="nil"/>
              <w:left w:val="nil"/>
              <w:bottom w:val="single" w:sz="4" w:space="0" w:color="auto"/>
              <w:right w:val="single" w:sz="4" w:space="0" w:color="auto"/>
            </w:tcBorders>
            <w:shd w:val="clear" w:color="auto" w:fill="auto"/>
            <w:vAlign w:val="bottom"/>
            <w:hideMark/>
          </w:tcPr>
          <w:p w14:paraId="39087EA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5F05FB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1101 18501К8422 414</w:t>
            </w:r>
          </w:p>
        </w:tc>
        <w:tc>
          <w:tcPr>
            <w:tcW w:w="1720" w:type="dxa"/>
            <w:tcBorders>
              <w:top w:val="nil"/>
              <w:left w:val="nil"/>
              <w:bottom w:val="single" w:sz="4" w:space="0" w:color="auto"/>
              <w:right w:val="single" w:sz="4" w:space="0" w:color="auto"/>
            </w:tcBorders>
            <w:shd w:val="clear" w:color="auto" w:fill="auto"/>
            <w:vAlign w:val="bottom"/>
            <w:hideMark/>
          </w:tcPr>
          <w:p w14:paraId="41955B3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289 685 510,00</w:t>
            </w:r>
          </w:p>
        </w:tc>
        <w:tc>
          <w:tcPr>
            <w:tcW w:w="1720" w:type="dxa"/>
            <w:tcBorders>
              <w:top w:val="nil"/>
              <w:left w:val="nil"/>
              <w:bottom w:val="single" w:sz="4" w:space="0" w:color="auto"/>
              <w:right w:val="single" w:sz="4" w:space="0" w:color="auto"/>
            </w:tcBorders>
            <w:shd w:val="clear" w:color="auto" w:fill="auto"/>
            <w:vAlign w:val="bottom"/>
            <w:hideMark/>
          </w:tcPr>
          <w:p w14:paraId="19D8C4A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9 982 074,63</w:t>
            </w:r>
          </w:p>
        </w:tc>
        <w:tc>
          <w:tcPr>
            <w:tcW w:w="1780" w:type="dxa"/>
            <w:tcBorders>
              <w:top w:val="nil"/>
              <w:left w:val="nil"/>
              <w:bottom w:val="single" w:sz="4" w:space="0" w:color="auto"/>
              <w:right w:val="single" w:sz="4" w:space="0" w:color="auto"/>
            </w:tcBorders>
            <w:shd w:val="clear" w:color="auto" w:fill="auto"/>
            <w:vAlign w:val="bottom"/>
            <w:hideMark/>
          </w:tcPr>
          <w:p w14:paraId="2BFD816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279 703 435,37</w:t>
            </w:r>
          </w:p>
        </w:tc>
      </w:tr>
      <w:tr w:rsidR="001E4B95" w:rsidRPr="00815B50" w14:paraId="4E9979CC"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452A41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Массовый спорт</w:t>
            </w:r>
          </w:p>
        </w:tc>
        <w:tc>
          <w:tcPr>
            <w:tcW w:w="640" w:type="dxa"/>
            <w:tcBorders>
              <w:top w:val="nil"/>
              <w:left w:val="nil"/>
              <w:bottom w:val="single" w:sz="4" w:space="0" w:color="auto"/>
              <w:right w:val="single" w:sz="4" w:space="0" w:color="auto"/>
            </w:tcBorders>
            <w:shd w:val="clear" w:color="auto" w:fill="auto"/>
            <w:vAlign w:val="bottom"/>
            <w:hideMark/>
          </w:tcPr>
          <w:p w14:paraId="216D68C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D58BE0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000 1102 0000000000 000</w:t>
            </w:r>
          </w:p>
        </w:tc>
        <w:tc>
          <w:tcPr>
            <w:tcW w:w="1720" w:type="dxa"/>
            <w:tcBorders>
              <w:top w:val="nil"/>
              <w:left w:val="nil"/>
              <w:bottom w:val="single" w:sz="4" w:space="0" w:color="auto"/>
              <w:right w:val="single" w:sz="4" w:space="0" w:color="auto"/>
            </w:tcBorders>
            <w:shd w:val="clear" w:color="auto" w:fill="auto"/>
            <w:vAlign w:val="bottom"/>
            <w:hideMark/>
          </w:tcPr>
          <w:p w14:paraId="5080084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13 586 140,31</w:t>
            </w:r>
          </w:p>
        </w:tc>
        <w:tc>
          <w:tcPr>
            <w:tcW w:w="1720" w:type="dxa"/>
            <w:tcBorders>
              <w:top w:val="nil"/>
              <w:left w:val="nil"/>
              <w:bottom w:val="single" w:sz="4" w:space="0" w:color="auto"/>
              <w:right w:val="single" w:sz="4" w:space="0" w:color="auto"/>
            </w:tcBorders>
            <w:shd w:val="clear" w:color="auto" w:fill="auto"/>
            <w:vAlign w:val="bottom"/>
            <w:hideMark/>
          </w:tcPr>
          <w:p w14:paraId="5ACAB34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7 692 503,00</w:t>
            </w:r>
          </w:p>
        </w:tc>
        <w:tc>
          <w:tcPr>
            <w:tcW w:w="1780" w:type="dxa"/>
            <w:tcBorders>
              <w:top w:val="nil"/>
              <w:left w:val="nil"/>
              <w:bottom w:val="single" w:sz="4" w:space="0" w:color="auto"/>
              <w:right w:val="single" w:sz="4" w:space="0" w:color="auto"/>
            </w:tcBorders>
            <w:shd w:val="clear" w:color="auto" w:fill="auto"/>
            <w:vAlign w:val="bottom"/>
            <w:hideMark/>
          </w:tcPr>
          <w:p w14:paraId="2D4BC38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5 893 637,31</w:t>
            </w:r>
          </w:p>
        </w:tc>
      </w:tr>
      <w:tr w:rsidR="001E4B95" w:rsidRPr="00815B50" w14:paraId="7CE3588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0E259D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"Спорт"</w:t>
            </w:r>
          </w:p>
        </w:tc>
        <w:tc>
          <w:tcPr>
            <w:tcW w:w="640" w:type="dxa"/>
            <w:tcBorders>
              <w:top w:val="nil"/>
              <w:left w:val="nil"/>
              <w:bottom w:val="single" w:sz="4" w:space="0" w:color="auto"/>
              <w:right w:val="single" w:sz="4" w:space="0" w:color="auto"/>
            </w:tcBorders>
            <w:shd w:val="clear" w:color="auto" w:fill="auto"/>
            <w:vAlign w:val="bottom"/>
            <w:hideMark/>
          </w:tcPr>
          <w:p w14:paraId="369D083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151C72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000 1102 0500000000 000</w:t>
            </w:r>
          </w:p>
        </w:tc>
        <w:tc>
          <w:tcPr>
            <w:tcW w:w="1720" w:type="dxa"/>
            <w:tcBorders>
              <w:top w:val="nil"/>
              <w:left w:val="nil"/>
              <w:bottom w:val="single" w:sz="4" w:space="0" w:color="auto"/>
              <w:right w:val="single" w:sz="4" w:space="0" w:color="auto"/>
            </w:tcBorders>
            <w:shd w:val="clear" w:color="auto" w:fill="auto"/>
            <w:vAlign w:val="bottom"/>
            <w:hideMark/>
          </w:tcPr>
          <w:p w14:paraId="795114F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13 586 140,31</w:t>
            </w:r>
          </w:p>
        </w:tc>
        <w:tc>
          <w:tcPr>
            <w:tcW w:w="1720" w:type="dxa"/>
            <w:tcBorders>
              <w:top w:val="nil"/>
              <w:left w:val="nil"/>
              <w:bottom w:val="single" w:sz="4" w:space="0" w:color="auto"/>
              <w:right w:val="single" w:sz="4" w:space="0" w:color="auto"/>
            </w:tcBorders>
            <w:shd w:val="clear" w:color="auto" w:fill="auto"/>
            <w:vAlign w:val="bottom"/>
            <w:hideMark/>
          </w:tcPr>
          <w:p w14:paraId="369DB7E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7 692 503,00</w:t>
            </w:r>
          </w:p>
        </w:tc>
        <w:tc>
          <w:tcPr>
            <w:tcW w:w="1780" w:type="dxa"/>
            <w:tcBorders>
              <w:top w:val="nil"/>
              <w:left w:val="nil"/>
              <w:bottom w:val="single" w:sz="4" w:space="0" w:color="auto"/>
              <w:right w:val="single" w:sz="4" w:space="0" w:color="auto"/>
            </w:tcBorders>
            <w:shd w:val="clear" w:color="auto" w:fill="auto"/>
            <w:vAlign w:val="bottom"/>
            <w:hideMark/>
          </w:tcPr>
          <w:p w14:paraId="5BA5A62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5 893 637,31</w:t>
            </w:r>
          </w:p>
        </w:tc>
      </w:tr>
      <w:tr w:rsidR="001E4B95" w:rsidRPr="00815B50" w14:paraId="3E305B57"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8C89F7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"Развитие физической культуры и спорта"</w:t>
            </w:r>
          </w:p>
        </w:tc>
        <w:tc>
          <w:tcPr>
            <w:tcW w:w="640" w:type="dxa"/>
            <w:tcBorders>
              <w:top w:val="nil"/>
              <w:left w:val="nil"/>
              <w:bottom w:val="single" w:sz="4" w:space="0" w:color="auto"/>
              <w:right w:val="single" w:sz="4" w:space="0" w:color="auto"/>
            </w:tcBorders>
            <w:shd w:val="clear" w:color="auto" w:fill="auto"/>
            <w:vAlign w:val="bottom"/>
            <w:hideMark/>
          </w:tcPr>
          <w:p w14:paraId="03998EE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50B765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000 1102 0510000000 000</w:t>
            </w:r>
          </w:p>
        </w:tc>
        <w:tc>
          <w:tcPr>
            <w:tcW w:w="1720" w:type="dxa"/>
            <w:tcBorders>
              <w:top w:val="nil"/>
              <w:left w:val="nil"/>
              <w:bottom w:val="single" w:sz="4" w:space="0" w:color="auto"/>
              <w:right w:val="single" w:sz="4" w:space="0" w:color="auto"/>
            </w:tcBorders>
            <w:shd w:val="clear" w:color="auto" w:fill="auto"/>
            <w:vAlign w:val="bottom"/>
            <w:hideMark/>
          </w:tcPr>
          <w:p w14:paraId="13C7428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13 167 555,00</w:t>
            </w:r>
          </w:p>
        </w:tc>
        <w:tc>
          <w:tcPr>
            <w:tcW w:w="1720" w:type="dxa"/>
            <w:tcBorders>
              <w:top w:val="nil"/>
              <w:left w:val="nil"/>
              <w:bottom w:val="single" w:sz="4" w:space="0" w:color="auto"/>
              <w:right w:val="single" w:sz="4" w:space="0" w:color="auto"/>
            </w:tcBorders>
            <w:shd w:val="clear" w:color="auto" w:fill="auto"/>
            <w:vAlign w:val="bottom"/>
            <w:hideMark/>
          </w:tcPr>
          <w:p w14:paraId="5E4F9F2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7 692 503,00</w:t>
            </w:r>
          </w:p>
        </w:tc>
        <w:tc>
          <w:tcPr>
            <w:tcW w:w="1780" w:type="dxa"/>
            <w:tcBorders>
              <w:top w:val="nil"/>
              <w:left w:val="nil"/>
              <w:bottom w:val="single" w:sz="4" w:space="0" w:color="auto"/>
              <w:right w:val="single" w:sz="4" w:space="0" w:color="auto"/>
            </w:tcBorders>
            <w:shd w:val="clear" w:color="auto" w:fill="auto"/>
            <w:vAlign w:val="bottom"/>
            <w:hideMark/>
          </w:tcPr>
          <w:p w14:paraId="2F99E69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5 475 052,00</w:t>
            </w:r>
          </w:p>
        </w:tc>
      </w:tr>
      <w:tr w:rsidR="001E4B95" w:rsidRPr="00815B50" w14:paraId="0A19E032"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02CF7B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Основное мероприятие "Обеспечение условий для развития на территории муниципального образования физической культуры, школьного </w:t>
            </w:r>
            <w:r w:rsidRPr="00815B50">
              <w:rPr>
                <w:rFonts w:ascii="Arial" w:eastAsia="Times New Roman" w:hAnsi="Arial" w:cs="Arial"/>
                <w:color w:val="000000"/>
                <w:lang w:eastAsia="ru-RU"/>
              </w:rPr>
              <w:lastRenderedPageBreak/>
              <w:t>спорта и массового спорта"</w:t>
            </w:r>
          </w:p>
        </w:tc>
        <w:tc>
          <w:tcPr>
            <w:tcW w:w="640" w:type="dxa"/>
            <w:tcBorders>
              <w:top w:val="nil"/>
              <w:left w:val="nil"/>
              <w:bottom w:val="single" w:sz="4" w:space="0" w:color="auto"/>
              <w:right w:val="single" w:sz="4" w:space="0" w:color="auto"/>
            </w:tcBorders>
            <w:shd w:val="clear" w:color="auto" w:fill="auto"/>
            <w:vAlign w:val="bottom"/>
            <w:hideMark/>
          </w:tcPr>
          <w:p w14:paraId="3827080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200</w:t>
            </w:r>
          </w:p>
        </w:tc>
        <w:tc>
          <w:tcPr>
            <w:tcW w:w="2420" w:type="dxa"/>
            <w:tcBorders>
              <w:top w:val="nil"/>
              <w:left w:val="nil"/>
              <w:bottom w:val="single" w:sz="4" w:space="0" w:color="auto"/>
              <w:right w:val="single" w:sz="4" w:space="0" w:color="auto"/>
            </w:tcBorders>
            <w:shd w:val="clear" w:color="auto" w:fill="auto"/>
            <w:vAlign w:val="bottom"/>
            <w:hideMark/>
          </w:tcPr>
          <w:p w14:paraId="4C6C06B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000 1102 0510100000 000</w:t>
            </w:r>
          </w:p>
        </w:tc>
        <w:tc>
          <w:tcPr>
            <w:tcW w:w="1720" w:type="dxa"/>
            <w:tcBorders>
              <w:top w:val="nil"/>
              <w:left w:val="nil"/>
              <w:bottom w:val="single" w:sz="4" w:space="0" w:color="auto"/>
              <w:right w:val="single" w:sz="4" w:space="0" w:color="auto"/>
            </w:tcBorders>
            <w:shd w:val="clear" w:color="auto" w:fill="auto"/>
            <w:vAlign w:val="bottom"/>
            <w:hideMark/>
          </w:tcPr>
          <w:p w14:paraId="674AF60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13 167 555,00</w:t>
            </w:r>
          </w:p>
        </w:tc>
        <w:tc>
          <w:tcPr>
            <w:tcW w:w="1720" w:type="dxa"/>
            <w:tcBorders>
              <w:top w:val="nil"/>
              <w:left w:val="nil"/>
              <w:bottom w:val="single" w:sz="4" w:space="0" w:color="auto"/>
              <w:right w:val="single" w:sz="4" w:space="0" w:color="auto"/>
            </w:tcBorders>
            <w:shd w:val="clear" w:color="auto" w:fill="auto"/>
            <w:vAlign w:val="bottom"/>
            <w:hideMark/>
          </w:tcPr>
          <w:p w14:paraId="41CCFF9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7 692 503,00</w:t>
            </w:r>
          </w:p>
        </w:tc>
        <w:tc>
          <w:tcPr>
            <w:tcW w:w="1780" w:type="dxa"/>
            <w:tcBorders>
              <w:top w:val="nil"/>
              <w:left w:val="nil"/>
              <w:bottom w:val="single" w:sz="4" w:space="0" w:color="auto"/>
              <w:right w:val="single" w:sz="4" w:space="0" w:color="auto"/>
            </w:tcBorders>
            <w:shd w:val="clear" w:color="auto" w:fill="auto"/>
            <w:vAlign w:val="bottom"/>
            <w:hideMark/>
          </w:tcPr>
          <w:p w14:paraId="70766BF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5 475 052,00</w:t>
            </w:r>
          </w:p>
        </w:tc>
      </w:tr>
      <w:tr w:rsidR="001E4B95" w:rsidRPr="00815B50" w14:paraId="208E6C42"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DBA877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Организация и проведение официальных физкультурно-оздоровительных и спортивных мероприятий</w:t>
            </w:r>
          </w:p>
        </w:tc>
        <w:tc>
          <w:tcPr>
            <w:tcW w:w="640" w:type="dxa"/>
            <w:tcBorders>
              <w:top w:val="nil"/>
              <w:left w:val="nil"/>
              <w:bottom w:val="single" w:sz="4" w:space="0" w:color="auto"/>
              <w:right w:val="single" w:sz="4" w:space="0" w:color="auto"/>
            </w:tcBorders>
            <w:shd w:val="clear" w:color="auto" w:fill="auto"/>
            <w:vAlign w:val="bottom"/>
            <w:hideMark/>
          </w:tcPr>
          <w:p w14:paraId="17EB23D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2CAB98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000 1102 0510100570 000</w:t>
            </w:r>
          </w:p>
        </w:tc>
        <w:tc>
          <w:tcPr>
            <w:tcW w:w="1720" w:type="dxa"/>
            <w:tcBorders>
              <w:top w:val="nil"/>
              <w:left w:val="nil"/>
              <w:bottom w:val="single" w:sz="4" w:space="0" w:color="auto"/>
              <w:right w:val="single" w:sz="4" w:space="0" w:color="auto"/>
            </w:tcBorders>
            <w:shd w:val="clear" w:color="auto" w:fill="auto"/>
            <w:vAlign w:val="bottom"/>
            <w:hideMark/>
          </w:tcPr>
          <w:p w14:paraId="263B983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13 167 555,00</w:t>
            </w:r>
          </w:p>
        </w:tc>
        <w:tc>
          <w:tcPr>
            <w:tcW w:w="1720" w:type="dxa"/>
            <w:tcBorders>
              <w:top w:val="nil"/>
              <w:left w:val="nil"/>
              <w:bottom w:val="single" w:sz="4" w:space="0" w:color="auto"/>
              <w:right w:val="single" w:sz="4" w:space="0" w:color="auto"/>
            </w:tcBorders>
            <w:shd w:val="clear" w:color="auto" w:fill="auto"/>
            <w:vAlign w:val="bottom"/>
            <w:hideMark/>
          </w:tcPr>
          <w:p w14:paraId="574BC76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7 692 503,00</w:t>
            </w:r>
          </w:p>
        </w:tc>
        <w:tc>
          <w:tcPr>
            <w:tcW w:w="1780" w:type="dxa"/>
            <w:tcBorders>
              <w:top w:val="nil"/>
              <w:left w:val="nil"/>
              <w:bottom w:val="single" w:sz="4" w:space="0" w:color="auto"/>
              <w:right w:val="single" w:sz="4" w:space="0" w:color="auto"/>
            </w:tcBorders>
            <w:shd w:val="clear" w:color="auto" w:fill="auto"/>
            <w:vAlign w:val="bottom"/>
            <w:hideMark/>
          </w:tcPr>
          <w:p w14:paraId="112DAE8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5 475 052,00</w:t>
            </w:r>
          </w:p>
        </w:tc>
      </w:tr>
      <w:tr w:rsidR="001E4B95" w:rsidRPr="00815B50" w14:paraId="0F642EDD"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2DBDE5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17ECA81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CF8311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000 1102 0510100570 200</w:t>
            </w:r>
          </w:p>
        </w:tc>
        <w:tc>
          <w:tcPr>
            <w:tcW w:w="1720" w:type="dxa"/>
            <w:tcBorders>
              <w:top w:val="nil"/>
              <w:left w:val="nil"/>
              <w:bottom w:val="single" w:sz="4" w:space="0" w:color="auto"/>
              <w:right w:val="single" w:sz="4" w:space="0" w:color="auto"/>
            </w:tcBorders>
            <w:shd w:val="clear" w:color="auto" w:fill="auto"/>
            <w:vAlign w:val="bottom"/>
            <w:hideMark/>
          </w:tcPr>
          <w:p w14:paraId="08806A4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10 667 555,00</w:t>
            </w:r>
          </w:p>
        </w:tc>
        <w:tc>
          <w:tcPr>
            <w:tcW w:w="1720" w:type="dxa"/>
            <w:tcBorders>
              <w:top w:val="nil"/>
              <w:left w:val="nil"/>
              <w:bottom w:val="single" w:sz="4" w:space="0" w:color="auto"/>
              <w:right w:val="single" w:sz="4" w:space="0" w:color="auto"/>
            </w:tcBorders>
            <w:shd w:val="clear" w:color="auto" w:fill="auto"/>
            <w:vAlign w:val="bottom"/>
            <w:hideMark/>
          </w:tcPr>
          <w:p w14:paraId="417998F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5 871 400,00</w:t>
            </w:r>
          </w:p>
        </w:tc>
        <w:tc>
          <w:tcPr>
            <w:tcW w:w="1780" w:type="dxa"/>
            <w:tcBorders>
              <w:top w:val="nil"/>
              <w:left w:val="nil"/>
              <w:bottom w:val="single" w:sz="4" w:space="0" w:color="auto"/>
              <w:right w:val="single" w:sz="4" w:space="0" w:color="auto"/>
            </w:tcBorders>
            <w:shd w:val="clear" w:color="auto" w:fill="auto"/>
            <w:vAlign w:val="bottom"/>
            <w:hideMark/>
          </w:tcPr>
          <w:p w14:paraId="70EEACB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4 796 155,00</w:t>
            </w:r>
          </w:p>
        </w:tc>
      </w:tr>
      <w:tr w:rsidR="001E4B95" w:rsidRPr="00815B50" w14:paraId="72C1B390"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166940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274A804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028F20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000 1102 0510100570 240</w:t>
            </w:r>
          </w:p>
        </w:tc>
        <w:tc>
          <w:tcPr>
            <w:tcW w:w="1720" w:type="dxa"/>
            <w:tcBorders>
              <w:top w:val="nil"/>
              <w:left w:val="nil"/>
              <w:bottom w:val="single" w:sz="4" w:space="0" w:color="auto"/>
              <w:right w:val="single" w:sz="4" w:space="0" w:color="auto"/>
            </w:tcBorders>
            <w:shd w:val="clear" w:color="auto" w:fill="auto"/>
            <w:vAlign w:val="bottom"/>
            <w:hideMark/>
          </w:tcPr>
          <w:p w14:paraId="6DDA9BA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10 667 555,00</w:t>
            </w:r>
          </w:p>
        </w:tc>
        <w:tc>
          <w:tcPr>
            <w:tcW w:w="1720" w:type="dxa"/>
            <w:tcBorders>
              <w:top w:val="nil"/>
              <w:left w:val="nil"/>
              <w:bottom w:val="single" w:sz="4" w:space="0" w:color="auto"/>
              <w:right w:val="single" w:sz="4" w:space="0" w:color="auto"/>
            </w:tcBorders>
            <w:shd w:val="clear" w:color="auto" w:fill="auto"/>
            <w:vAlign w:val="bottom"/>
            <w:hideMark/>
          </w:tcPr>
          <w:p w14:paraId="7692926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5 871 400,00</w:t>
            </w:r>
          </w:p>
        </w:tc>
        <w:tc>
          <w:tcPr>
            <w:tcW w:w="1780" w:type="dxa"/>
            <w:tcBorders>
              <w:top w:val="nil"/>
              <w:left w:val="nil"/>
              <w:bottom w:val="single" w:sz="4" w:space="0" w:color="auto"/>
              <w:right w:val="single" w:sz="4" w:space="0" w:color="auto"/>
            </w:tcBorders>
            <w:shd w:val="clear" w:color="auto" w:fill="auto"/>
            <w:vAlign w:val="bottom"/>
            <w:hideMark/>
          </w:tcPr>
          <w:p w14:paraId="7007B54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4 796 155,00</w:t>
            </w:r>
          </w:p>
        </w:tc>
      </w:tr>
      <w:tr w:rsidR="001E4B95" w:rsidRPr="00815B50" w14:paraId="0A08A07B"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C128EA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3EF67EF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170D63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000 1102 0510100570 244</w:t>
            </w:r>
          </w:p>
        </w:tc>
        <w:tc>
          <w:tcPr>
            <w:tcW w:w="1720" w:type="dxa"/>
            <w:tcBorders>
              <w:top w:val="nil"/>
              <w:left w:val="nil"/>
              <w:bottom w:val="single" w:sz="4" w:space="0" w:color="auto"/>
              <w:right w:val="single" w:sz="4" w:space="0" w:color="auto"/>
            </w:tcBorders>
            <w:shd w:val="clear" w:color="auto" w:fill="auto"/>
            <w:vAlign w:val="bottom"/>
            <w:hideMark/>
          </w:tcPr>
          <w:p w14:paraId="30D5EC3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10 667 555,00</w:t>
            </w:r>
          </w:p>
        </w:tc>
        <w:tc>
          <w:tcPr>
            <w:tcW w:w="1720" w:type="dxa"/>
            <w:tcBorders>
              <w:top w:val="nil"/>
              <w:left w:val="nil"/>
              <w:bottom w:val="single" w:sz="4" w:space="0" w:color="auto"/>
              <w:right w:val="single" w:sz="4" w:space="0" w:color="auto"/>
            </w:tcBorders>
            <w:shd w:val="clear" w:color="auto" w:fill="auto"/>
            <w:vAlign w:val="bottom"/>
            <w:hideMark/>
          </w:tcPr>
          <w:p w14:paraId="19D2FE3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5 871 400,00</w:t>
            </w:r>
          </w:p>
        </w:tc>
        <w:tc>
          <w:tcPr>
            <w:tcW w:w="1780" w:type="dxa"/>
            <w:tcBorders>
              <w:top w:val="nil"/>
              <w:left w:val="nil"/>
              <w:bottom w:val="single" w:sz="4" w:space="0" w:color="auto"/>
              <w:right w:val="single" w:sz="4" w:space="0" w:color="auto"/>
            </w:tcBorders>
            <w:shd w:val="clear" w:color="auto" w:fill="auto"/>
            <w:vAlign w:val="bottom"/>
            <w:hideMark/>
          </w:tcPr>
          <w:p w14:paraId="4E6EC1A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4 796 155,00</w:t>
            </w:r>
          </w:p>
        </w:tc>
      </w:tr>
      <w:tr w:rsidR="001E4B95" w:rsidRPr="00815B50" w14:paraId="710422C3"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8013C9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327F3A2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5E6282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000 1102 0510100570 600</w:t>
            </w:r>
          </w:p>
        </w:tc>
        <w:tc>
          <w:tcPr>
            <w:tcW w:w="1720" w:type="dxa"/>
            <w:tcBorders>
              <w:top w:val="nil"/>
              <w:left w:val="nil"/>
              <w:bottom w:val="single" w:sz="4" w:space="0" w:color="auto"/>
              <w:right w:val="single" w:sz="4" w:space="0" w:color="auto"/>
            </w:tcBorders>
            <w:shd w:val="clear" w:color="auto" w:fill="auto"/>
            <w:vAlign w:val="bottom"/>
            <w:hideMark/>
          </w:tcPr>
          <w:p w14:paraId="799F5F6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2 500 000,00</w:t>
            </w:r>
          </w:p>
        </w:tc>
        <w:tc>
          <w:tcPr>
            <w:tcW w:w="1720" w:type="dxa"/>
            <w:tcBorders>
              <w:top w:val="nil"/>
              <w:left w:val="nil"/>
              <w:bottom w:val="single" w:sz="4" w:space="0" w:color="auto"/>
              <w:right w:val="single" w:sz="4" w:space="0" w:color="auto"/>
            </w:tcBorders>
            <w:shd w:val="clear" w:color="auto" w:fill="auto"/>
            <w:vAlign w:val="bottom"/>
            <w:hideMark/>
          </w:tcPr>
          <w:p w14:paraId="721B8FD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1 821 103,00</w:t>
            </w:r>
          </w:p>
        </w:tc>
        <w:tc>
          <w:tcPr>
            <w:tcW w:w="1780" w:type="dxa"/>
            <w:tcBorders>
              <w:top w:val="nil"/>
              <w:left w:val="nil"/>
              <w:bottom w:val="single" w:sz="4" w:space="0" w:color="auto"/>
              <w:right w:val="single" w:sz="4" w:space="0" w:color="auto"/>
            </w:tcBorders>
            <w:shd w:val="clear" w:color="auto" w:fill="auto"/>
            <w:vAlign w:val="bottom"/>
            <w:hideMark/>
          </w:tcPr>
          <w:p w14:paraId="266AF9F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678 897,00</w:t>
            </w:r>
          </w:p>
        </w:tc>
      </w:tr>
      <w:tr w:rsidR="001E4B95" w:rsidRPr="00815B50" w14:paraId="0EB50C85"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6B68F3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64A1454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9EB071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000 1102 0510100570 610</w:t>
            </w:r>
          </w:p>
        </w:tc>
        <w:tc>
          <w:tcPr>
            <w:tcW w:w="1720" w:type="dxa"/>
            <w:tcBorders>
              <w:top w:val="nil"/>
              <w:left w:val="nil"/>
              <w:bottom w:val="single" w:sz="4" w:space="0" w:color="auto"/>
              <w:right w:val="single" w:sz="4" w:space="0" w:color="auto"/>
            </w:tcBorders>
            <w:shd w:val="clear" w:color="auto" w:fill="auto"/>
            <w:vAlign w:val="bottom"/>
            <w:hideMark/>
          </w:tcPr>
          <w:p w14:paraId="687BB87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2 500 000,00</w:t>
            </w:r>
          </w:p>
        </w:tc>
        <w:tc>
          <w:tcPr>
            <w:tcW w:w="1720" w:type="dxa"/>
            <w:tcBorders>
              <w:top w:val="nil"/>
              <w:left w:val="nil"/>
              <w:bottom w:val="single" w:sz="4" w:space="0" w:color="auto"/>
              <w:right w:val="single" w:sz="4" w:space="0" w:color="auto"/>
            </w:tcBorders>
            <w:shd w:val="clear" w:color="auto" w:fill="auto"/>
            <w:vAlign w:val="bottom"/>
            <w:hideMark/>
          </w:tcPr>
          <w:p w14:paraId="6D60DFD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1 821 103,00</w:t>
            </w:r>
          </w:p>
        </w:tc>
        <w:tc>
          <w:tcPr>
            <w:tcW w:w="1780" w:type="dxa"/>
            <w:tcBorders>
              <w:top w:val="nil"/>
              <w:left w:val="nil"/>
              <w:bottom w:val="single" w:sz="4" w:space="0" w:color="auto"/>
              <w:right w:val="single" w:sz="4" w:space="0" w:color="auto"/>
            </w:tcBorders>
            <w:shd w:val="clear" w:color="auto" w:fill="auto"/>
            <w:vAlign w:val="bottom"/>
            <w:hideMark/>
          </w:tcPr>
          <w:p w14:paraId="3878D5F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678 897,00</w:t>
            </w:r>
          </w:p>
        </w:tc>
      </w:tr>
      <w:tr w:rsidR="001E4B95" w:rsidRPr="00815B50" w14:paraId="4B3624C0"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2AE0F1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7A86288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7CE3D0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000 1102 0510100570 612</w:t>
            </w:r>
          </w:p>
        </w:tc>
        <w:tc>
          <w:tcPr>
            <w:tcW w:w="1720" w:type="dxa"/>
            <w:tcBorders>
              <w:top w:val="nil"/>
              <w:left w:val="nil"/>
              <w:bottom w:val="single" w:sz="4" w:space="0" w:color="auto"/>
              <w:right w:val="single" w:sz="4" w:space="0" w:color="auto"/>
            </w:tcBorders>
            <w:shd w:val="clear" w:color="auto" w:fill="auto"/>
            <w:vAlign w:val="bottom"/>
            <w:hideMark/>
          </w:tcPr>
          <w:p w14:paraId="0E07276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2 500 000,00</w:t>
            </w:r>
          </w:p>
        </w:tc>
        <w:tc>
          <w:tcPr>
            <w:tcW w:w="1720" w:type="dxa"/>
            <w:tcBorders>
              <w:top w:val="nil"/>
              <w:left w:val="nil"/>
              <w:bottom w:val="single" w:sz="4" w:space="0" w:color="auto"/>
              <w:right w:val="single" w:sz="4" w:space="0" w:color="auto"/>
            </w:tcBorders>
            <w:shd w:val="clear" w:color="auto" w:fill="auto"/>
            <w:vAlign w:val="bottom"/>
            <w:hideMark/>
          </w:tcPr>
          <w:p w14:paraId="437F84A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1 821 103,00</w:t>
            </w:r>
          </w:p>
        </w:tc>
        <w:tc>
          <w:tcPr>
            <w:tcW w:w="1780" w:type="dxa"/>
            <w:tcBorders>
              <w:top w:val="nil"/>
              <w:left w:val="nil"/>
              <w:bottom w:val="single" w:sz="4" w:space="0" w:color="auto"/>
              <w:right w:val="single" w:sz="4" w:space="0" w:color="auto"/>
            </w:tcBorders>
            <w:shd w:val="clear" w:color="auto" w:fill="auto"/>
            <w:vAlign w:val="bottom"/>
            <w:hideMark/>
          </w:tcPr>
          <w:p w14:paraId="0E115D5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678 897,00</w:t>
            </w:r>
          </w:p>
        </w:tc>
      </w:tr>
      <w:tr w:rsidR="001E4B95" w:rsidRPr="00815B50" w14:paraId="6D00E3C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72CAD4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"Подготовка спортивного резерва"</w:t>
            </w:r>
          </w:p>
        </w:tc>
        <w:tc>
          <w:tcPr>
            <w:tcW w:w="640" w:type="dxa"/>
            <w:tcBorders>
              <w:top w:val="nil"/>
              <w:left w:val="nil"/>
              <w:bottom w:val="single" w:sz="4" w:space="0" w:color="auto"/>
              <w:right w:val="single" w:sz="4" w:space="0" w:color="auto"/>
            </w:tcBorders>
            <w:shd w:val="clear" w:color="auto" w:fill="auto"/>
            <w:vAlign w:val="bottom"/>
            <w:hideMark/>
          </w:tcPr>
          <w:p w14:paraId="0801046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A124AC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000 1102 0520000000 000</w:t>
            </w:r>
          </w:p>
        </w:tc>
        <w:tc>
          <w:tcPr>
            <w:tcW w:w="1720" w:type="dxa"/>
            <w:tcBorders>
              <w:top w:val="nil"/>
              <w:left w:val="nil"/>
              <w:bottom w:val="single" w:sz="4" w:space="0" w:color="auto"/>
              <w:right w:val="single" w:sz="4" w:space="0" w:color="auto"/>
            </w:tcBorders>
            <w:shd w:val="clear" w:color="auto" w:fill="auto"/>
            <w:vAlign w:val="bottom"/>
            <w:hideMark/>
          </w:tcPr>
          <w:p w14:paraId="1ACB244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418 585,31</w:t>
            </w:r>
          </w:p>
        </w:tc>
        <w:tc>
          <w:tcPr>
            <w:tcW w:w="1720" w:type="dxa"/>
            <w:tcBorders>
              <w:top w:val="nil"/>
              <w:left w:val="nil"/>
              <w:bottom w:val="single" w:sz="4" w:space="0" w:color="auto"/>
              <w:right w:val="single" w:sz="4" w:space="0" w:color="auto"/>
            </w:tcBorders>
            <w:shd w:val="clear" w:color="auto" w:fill="auto"/>
            <w:vAlign w:val="bottom"/>
            <w:hideMark/>
          </w:tcPr>
          <w:p w14:paraId="7E3AD6C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324DC81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418 585,31</w:t>
            </w:r>
          </w:p>
        </w:tc>
      </w:tr>
      <w:tr w:rsidR="001E4B95" w:rsidRPr="00815B50" w14:paraId="769D1CE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62E4A1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"Подготовка спортивных сборных команд"</w:t>
            </w:r>
          </w:p>
        </w:tc>
        <w:tc>
          <w:tcPr>
            <w:tcW w:w="640" w:type="dxa"/>
            <w:tcBorders>
              <w:top w:val="nil"/>
              <w:left w:val="nil"/>
              <w:bottom w:val="single" w:sz="4" w:space="0" w:color="auto"/>
              <w:right w:val="single" w:sz="4" w:space="0" w:color="auto"/>
            </w:tcBorders>
            <w:shd w:val="clear" w:color="auto" w:fill="auto"/>
            <w:vAlign w:val="bottom"/>
            <w:hideMark/>
          </w:tcPr>
          <w:p w14:paraId="48DC37D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356AF0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000 1102 0520100000 000</w:t>
            </w:r>
          </w:p>
        </w:tc>
        <w:tc>
          <w:tcPr>
            <w:tcW w:w="1720" w:type="dxa"/>
            <w:tcBorders>
              <w:top w:val="nil"/>
              <w:left w:val="nil"/>
              <w:bottom w:val="single" w:sz="4" w:space="0" w:color="auto"/>
              <w:right w:val="single" w:sz="4" w:space="0" w:color="auto"/>
            </w:tcBorders>
            <w:shd w:val="clear" w:color="auto" w:fill="auto"/>
            <w:vAlign w:val="bottom"/>
            <w:hideMark/>
          </w:tcPr>
          <w:p w14:paraId="6F86B3A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418 585,31</w:t>
            </w:r>
          </w:p>
        </w:tc>
        <w:tc>
          <w:tcPr>
            <w:tcW w:w="1720" w:type="dxa"/>
            <w:tcBorders>
              <w:top w:val="nil"/>
              <w:left w:val="nil"/>
              <w:bottom w:val="single" w:sz="4" w:space="0" w:color="auto"/>
              <w:right w:val="single" w:sz="4" w:space="0" w:color="auto"/>
            </w:tcBorders>
            <w:shd w:val="clear" w:color="auto" w:fill="auto"/>
            <w:vAlign w:val="bottom"/>
            <w:hideMark/>
          </w:tcPr>
          <w:p w14:paraId="1DA617E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07EEFE4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418 585,31</w:t>
            </w:r>
          </w:p>
        </w:tc>
      </w:tr>
      <w:tr w:rsidR="001E4B95" w:rsidRPr="00815B50" w14:paraId="6C6888B2"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46B2F4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обеспечение деятельности (оказание услуг) муниципальных учреждений по подготовке спортивных сборных команд и спортивного резерва (Приобретение мебели, оборудования и материальных запасов для спортивных школ)</w:t>
            </w:r>
          </w:p>
        </w:tc>
        <w:tc>
          <w:tcPr>
            <w:tcW w:w="640" w:type="dxa"/>
            <w:tcBorders>
              <w:top w:val="nil"/>
              <w:left w:val="nil"/>
              <w:bottom w:val="single" w:sz="4" w:space="0" w:color="auto"/>
              <w:right w:val="single" w:sz="4" w:space="0" w:color="auto"/>
            </w:tcBorders>
            <w:shd w:val="clear" w:color="auto" w:fill="auto"/>
            <w:vAlign w:val="bottom"/>
            <w:hideMark/>
          </w:tcPr>
          <w:p w14:paraId="1F016A6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45C6A7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000 1102 0520106152 000</w:t>
            </w:r>
          </w:p>
        </w:tc>
        <w:tc>
          <w:tcPr>
            <w:tcW w:w="1720" w:type="dxa"/>
            <w:tcBorders>
              <w:top w:val="nil"/>
              <w:left w:val="nil"/>
              <w:bottom w:val="single" w:sz="4" w:space="0" w:color="auto"/>
              <w:right w:val="single" w:sz="4" w:space="0" w:color="auto"/>
            </w:tcBorders>
            <w:shd w:val="clear" w:color="auto" w:fill="auto"/>
            <w:vAlign w:val="bottom"/>
            <w:hideMark/>
          </w:tcPr>
          <w:p w14:paraId="386DC1D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418 585,31</w:t>
            </w:r>
          </w:p>
        </w:tc>
        <w:tc>
          <w:tcPr>
            <w:tcW w:w="1720" w:type="dxa"/>
            <w:tcBorders>
              <w:top w:val="nil"/>
              <w:left w:val="nil"/>
              <w:bottom w:val="single" w:sz="4" w:space="0" w:color="auto"/>
              <w:right w:val="single" w:sz="4" w:space="0" w:color="auto"/>
            </w:tcBorders>
            <w:shd w:val="clear" w:color="auto" w:fill="auto"/>
            <w:vAlign w:val="bottom"/>
            <w:hideMark/>
          </w:tcPr>
          <w:p w14:paraId="65B1D75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29F82C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418 585,31</w:t>
            </w:r>
          </w:p>
        </w:tc>
      </w:tr>
      <w:tr w:rsidR="001E4B95" w:rsidRPr="00815B50" w14:paraId="01DC9E9F"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150F94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1A7889F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D527D4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000 1102 0520106152 600</w:t>
            </w:r>
          </w:p>
        </w:tc>
        <w:tc>
          <w:tcPr>
            <w:tcW w:w="1720" w:type="dxa"/>
            <w:tcBorders>
              <w:top w:val="nil"/>
              <w:left w:val="nil"/>
              <w:bottom w:val="single" w:sz="4" w:space="0" w:color="auto"/>
              <w:right w:val="single" w:sz="4" w:space="0" w:color="auto"/>
            </w:tcBorders>
            <w:shd w:val="clear" w:color="auto" w:fill="auto"/>
            <w:vAlign w:val="bottom"/>
            <w:hideMark/>
          </w:tcPr>
          <w:p w14:paraId="009D3EB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418 585,31</w:t>
            </w:r>
          </w:p>
        </w:tc>
        <w:tc>
          <w:tcPr>
            <w:tcW w:w="1720" w:type="dxa"/>
            <w:tcBorders>
              <w:top w:val="nil"/>
              <w:left w:val="nil"/>
              <w:bottom w:val="single" w:sz="4" w:space="0" w:color="auto"/>
              <w:right w:val="single" w:sz="4" w:space="0" w:color="auto"/>
            </w:tcBorders>
            <w:shd w:val="clear" w:color="auto" w:fill="auto"/>
            <w:vAlign w:val="bottom"/>
            <w:hideMark/>
          </w:tcPr>
          <w:p w14:paraId="2B7B9E8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07C768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418 585,31</w:t>
            </w:r>
          </w:p>
        </w:tc>
      </w:tr>
      <w:tr w:rsidR="001E4B95" w:rsidRPr="00815B50" w14:paraId="6EC03117"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7BDF15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1CE127B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4BDB1C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000 1102 0520106152 610</w:t>
            </w:r>
          </w:p>
        </w:tc>
        <w:tc>
          <w:tcPr>
            <w:tcW w:w="1720" w:type="dxa"/>
            <w:tcBorders>
              <w:top w:val="nil"/>
              <w:left w:val="nil"/>
              <w:bottom w:val="single" w:sz="4" w:space="0" w:color="auto"/>
              <w:right w:val="single" w:sz="4" w:space="0" w:color="auto"/>
            </w:tcBorders>
            <w:shd w:val="clear" w:color="auto" w:fill="auto"/>
            <w:vAlign w:val="bottom"/>
            <w:hideMark/>
          </w:tcPr>
          <w:p w14:paraId="7C58DD4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418 585,31</w:t>
            </w:r>
          </w:p>
        </w:tc>
        <w:tc>
          <w:tcPr>
            <w:tcW w:w="1720" w:type="dxa"/>
            <w:tcBorders>
              <w:top w:val="nil"/>
              <w:left w:val="nil"/>
              <w:bottom w:val="single" w:sz="4" w:space="0" w:color="auto"/>
              <w:right w:val="single" w:sz="4" w:space="0" w:color="auto"/>
            </w:tcBorders>
            <w:shd w:val="clear" w:color="auto" w:fill="auto"/>
            <w:vAlign w:val="bottom"/>
            <w:hideMark/>
          </w:tcPr>
          <w:p w14:paraId="782D58F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EBB33D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418 585,31</w:t>
            </w:r>
          </w:p>
        </w:tc>
      </w:tr>
      <w:tr w:rsidR="001E4B95" w:rsidRPr="00815B50" w14:paraId="68D29CC9"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E2840E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14:paraId="494EE05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202590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000 1102 0520106152 612</w:t>
            </w:r>
          </w:p>
        </w:tc>
        <w:tc>
          <w:tcPr>
            <w:tcW w:w="1720" w:type="dxa"/>
            <w:tcBorders>
              <w:top w:val="nil"/>
              <w:left w:val="nil"/>
              <w:bottom w:val="single" w:sz="4" w:space="0" w:color="auto"/>
              <w:right w:val="single" w:sz="4" w:space="0" w:color="auto"/>
            </w:tcBorders>
            <w:shd w:val="clear" w:color="auto" w:fill="auto"/>
            <w:vAlign w:val="bottom"/>
            <w:hideMark/>
          </w:tcPr>
          <w:p w14:paraId="5F1F3EE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418 585,31</w:t>
            </w:r>
          </w:p>
        </w:tc>
        <w:tc>
          <w:tcPr>
            <w:tcW w:w="1720" w:type="dxa"/>
            <w:tcBorders>
              <w:top w:val="nil"/>
              <w:left w:val="nil"/>
              <w:bottom w:val="single" w:sz="4" w:space="0" w:color="auto"/>
              <w:right w:val="single" w:sz="4" w:space="0" w:color="auto"/>
            </w:tcBorders>
            <w:shd w:val="clear" w:color="auto" w:fill="auto"/>
            <w:vAlign w:val="bottom"/>
            <w:hideMark/>
          </w:tcPr>
          <w:p w14:paraId="4CBE305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37523BF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418 585,31</w:t>
            </w:r>
          </w:p>
        </w:tc>
      </w:tr>
      <w:tr w:rsidR="001E4B95" w:rsidRPr="00815B50" w14:paraId="7BE0AD2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2D5BE1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Спорт высших достижений</w:t>
            </w:r>
          </w:p>
        </w:tc>
        <w:tc>
          <w:tcPr>
            <w:tcW w:w="640" w:type="dxa"/>
            <w:tcBorders>
              <w:top w:val="nil"/>
              <w:left w:val="nil"/>
              <w:bottom w:val="single" w:sz="4" w:space="0" w:color="auto"/>
              <w:right w:val="single" w:sz="4" w:space="0" w:color="auto"/>
            </w:tcBorders>
            <w:shd w:val="clear" w:color="auto" w:fill="auto"/>
            <w:vAlign w:val="bottom"/>
            <w:hideMark/>
          </w:tcPr>
          <w:p w14:paraId="0CEB120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11ECED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000 1103 0000000000 000</w:t>
            </w:r>
          </w:p>
        </w:tc>
        <w:tc>
          <w:tcPr>
            <w:tcW w:w="1720" w:type="dxa"/>
            <w:tcBorders>
              <w:top w:val="nil"/>
              <w:left w:val="nil"/>
              <w:bottom w:val="single" w:sz="4" w:space="0" w:color="auto"/>
              <w:right w:val="single" w:sz="4" w:space="0" w:color="auto"/>
            </w:tcBorders>
            <w:shd w:val="clear" w:color="auto" w:fill="auto"/>
            <w:vAlign w:val="bottom"/>
            <w:hideMark/>
          </w:tcPr>
          <w:p w14:paraId="05F1C81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234 461 060,98</w:t>
            </w:r>
          </w:p>
        </w:tc>
        <w:tc>
          <w:tcPr>
            <w:tcW w:w="1720" w:type="dxa"/>
            <w:tcBorders>
              <w:top w:val="nil"/>
              <w:left w:val="nil"/>
              <w:bottom w:val="single" w:sz="4" w:space="0" w:color="auto"/>
              <w:right w:val="single" w:sz="4" w:space="0" w:color="auto"/>
            </w:tcBorders>
            <w:shd w:val="clear" w:color="auto" w:fill="auto"/>
            <w:vAlign w:val="bottom"/>
            <w:hideMark/>
          </w:tcPr>
          <w:p w14:paraId="2796578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199 958 004,00</w:t>
            </w:r>
          </w:p>
        </w:tc>
        <w:tc>
          <w:tcPr>
            <w:tcW w:w="1780" w:type="dxa"/>
            <w:tcBorders>
              <w:top w:val="nil"/>
              <w:left w:val="nil"/>
              <w:bottom w:val="single" w:sz="4" w:space="0" w:color="auto"/>
              <w:right w:val="single" w:sz="4" w:space="0" w:color="auto"/>
            </w:tcBorders>
            <w:shd w:val="clear" w:color="auto" w:fill="auto"/>
            <w:vAlign w:val="bottom"/>
            <w:hideMark/>
          </w:tcPr>
          <w:p w14:paraId="4DA9885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34 503 056,98</w:t>
            </w:r>
          </w:p>
        </w:tc>
      </w:tr>
      <w:tr w:rsidR="001E4B95" w:rsidRPr="00815B50" w14:paraId="2836CC9D"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55F7D7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Муниципальная программа "Спорт"</w:t>
            </w:r>
          </w:p>
        </w:tc>
        <w:tc>
          <w:tcPr>
            <w:tcW w:w="640" w:type="dxa"/>
            <w:tcBorders>
              <w:top w:val="nil"/>
              <w:left w:val="nil"/>
              <w:bottom w:val="single" w:sz="4" w:space="0" w:color="auto"/>
              <w:right w:val="single" w:sz="4" w:space="0" w:color="auto"/>
            </w:tcBorders>
            <w:shd w:val="clear" w:color="auto" w:fill="auto"/>
            <w:vAlign w:val="bottom"/>
            <w:hideMark/>
          </w:tcPr>
          <w:p w14:paraId="6B5C54F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0340D0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000 1103 0500000000 000</w:t>
            </w:r>
          </w:p>
        </w:tc>
        <w:tc>
          <w:tcPr>
            <w:tcW w:w="1720" w:type="dxa"/>
            <w:tcBorders>
              <w:top w:val="nil"/>
              <w:left w:val="nil"/>
              <w:bottom w:val="single" w:sz="4" w:space="0" w:color="auto"/>
              <w:right w:val="single" w:sz="4" w:space="0" w:color="auto"/>
            </w:tcBorders>
            <w:shd w:val="clear" w:color="auto" w:fill="auto"/>
            <w:vAlign w:val="bottom"/>
            <w:hideMark/>
          </w:tcPr>
          <w:p w14:paraId="77E581A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234 461 060,98</w:t>
            </w:r>
          </w:p>
        </w:tc>
        <w:tc>
          <w:tcPr>
            <w:tcW w:w="1720" w:type="dxa"/>
            <w:tcBorders>
              <w:top w:val="nil"/>
              <w:left w:val="nil"/>
              <w:bottom w:val="single" w:sz="4" w:space="0" w:color="auto"/>
              <w:right w:val="single" w:sz="4" w:space="0" w:color="auto"/>
            </w:tcBorders>
            <w:shd w:val="clear" w:color="auto" w:fill="auto"/>
            <w:vAlign w:val="bottom"/>
            <w:hideMark/>
          </w:tcPr>
          <w:p w14:paraId="3AAC3DB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199 958 004,00</w:t>
            </w:r>
          </w:p>
        </w:tc>
        <w:tc>
          <w:tcPr>
            <w:tcW w:w="1780" w:type="dxa"/>
            <w:tcBorders>
              <w:top w:val="nil"/>
              <w:left w:val="nil"/>
              <w:bottom w:val="single" w:sz="4" w:space="0" w:color="auto"/>
              <w:right w:val="single" w:sz="4" w:space="0" w:color="auto"/>
            </w:tcBorders>
            <w:shd w:val="clear" w:color="auto" w:fill="auto"/>
            <w:vAlign w:val="bottom"/>
            <w:hideMark/>
          </w:tcPr>
          <w:p w14:paraId="7CC838C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34 503 056,98</w:t>
            </w:r>
          </w:p>
        </w:tc>
      </w:tr>
      <w:tr w:rsidR="001E4B95" w:rsidRPr="00815B50" w14:paraId="5583FAA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9545E0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"Подготовка спортивного резерва"</w:t>
            </w:r>
          </w:p>
        </w:tc>
        <w:tc>
          <w:tcPr>
            <w:tcW w:w="640" w:type="dxa"/>
            <w:tcBorders>
              <w:top w:val="nil"/>
              <w:left w:val="nil"/>
              <w:bottom w:val="single" w:sz="4" w:space="0" w:color="auto"/>
              <w:right w:val="single" w:sz="4" w:space="0" w:color="auto"/>
            </w:tcBorders>
            <w:shd w:val="clear" w:color="auto" w:fill="auto"/>
            <w:vAlign w:val="bottom"/>
            <w:hideMark/>
          </w:tcPr>
          <w:p w14:paraId="14A7245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B298DC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000 1103 0520000000 000</w:t>
            </w:r>
          </w:p>
        </w:tc>
        <w:tc>
          <w:tcPr>
            <w:tcW w:w="1720" w:type="dxa"/>
            <w:tcBorders>
              <w:top w:val="nil"/>
              <w:left w:val="nil"/>
              <w:bottom w:val="single" w:sz="4" w:space="0" w:color="auto"/>
              <w:right w:val="single" w:sz="4" w:space="0" w:color="auto"/>
            </w:tcBorders>
            <w:shd w:val="clear" w:color="auto" w:fill="auto"/>
            <w:vAlign w:val="bottom"/>
            <w:hideMark/>
          </w:tcPr>
          <w:p w14:paraId="3431987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234 461 060,98</w:t>
            </w:r>
          </w:p>
        </w:tc>
        <w:tc>
          <w:tcPr>
            <w:tcW w:w="1720" w:type="dxa"/>
            <w:tcBorders>
              <w:top w:val="nil"/>
              <w:left w:val="nil"/>
              <w:bottom w:val="single" w:sz="4" w:space="0" w:color="auto"/>
              <w:right w:val="single" w:sz="4" w:space="0" w:color="auto"/>
            </w:tcBorders>
            <w:shd w:val="clear" w:color="auto" w:fill="auto"/>
            <w:vAlign w:val="bottom"/>
            <w:hideMark/>
          </w:tcPr>
          <w:p w14:paraId="6DB1C58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199 958 004,00</w:t>
            </w:r>
          </w:p>
        </w:tc>
        <w:tc>
          <w:tcPr>
            <w:tcW w:w="1780" w:type="dxa"/>
            <w:tcBorders>
              <w:top w:val="nil"/>
              <w:left w:val="nil"/>
              <w:bottom w:val="single" w:sz="4" w:space="0" w:color="auto"/>
              <w:right w:val="single" w:sz="4" w:space="0" w:color="auto"/>
            </w:tcBorders>
            <w:shd w:val="clear" w:color="auto" w:fill="auto"/>
            <w:vAlign w:val="bottom"/>
            <w:hideMark/>
          </w:tcPr>
          <w:p w14:paraId="57F462E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34 503 056,98</w:t>
            </w:r>
          </w:p>
        </w:tc>
      </w:tr>
      <w:tr w:rsidR="001E4B95" w:rsidRPr="00815B50" w14:paraId="0D80A512"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332FF3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"Подготовка спортивных сборных команд"</w:t>
            </w:r>
          </w:p>
        </w:tc>
        <w:tc>
          <w:tcPr>
            <w:tcW w:w="640" w:type="dxa"/>
            <w:tcBorders>
              <w:top w:val="nil"/>
              <w:left w:val="nil"/>
              <w:bottom w:val="single" w:sz="4" w:space="0" w:color="auto"/>
              <w:right w:val="single" w:sz="4" w:space="0" w:color="auto"/>
            </w:tcBorders>
            <w:shd w:val="clear" w:color="auto" w:fill="auto"/>
            <w:vAlign w:val="bottom"/>
            <w:hideMark/>
          </w:tcPr>
          <w:p w14:paraId="16754C6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CFFDA9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000 1103 0520100000 000</w:t>
            </w:r>
          </w:p>
        </w:tc>
        <w:tc>
          <w:tcPr>
            <w:tcW w:w="1720" w:type="dxa"/>
            <w:tcBorders>
              <w:top w:val="nil"/>
              <w:left w:val="nil"/>
              <w:bottom w:val="single" w:sz="4" w:space="0" w:color="auto"/>
              <w:right w:val="single" w:sz="4" w:space="0" w:color="auto"/>
            </w:tcBorders>
            <w:shd w:val="clear" w:color="auto" w:fill="auto"/>
            <w:vAlign w:val="bottom"/>
            <w:hideMark/>
          </w:tcPr>
          <w:p w14:paraId="6E7192E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234 461 060,98</w:t>
            </w:r>
          </w:p>
        </w:tc>
        <w:tc>
          <w:tcPr>
            <w:tcW w:w="1720" w:type="dxa"/>
            <w:tcBorders>
              <w:top w:val="nil"/>
              <w:left w:val="nil"/>
              <w:bottom w:val="single" w:sz="4" w:space="0" w:color="auto"/>
              <w:right w:val="single" w:sz="4" w:space="0" w:color="auto"/>
            </w:tcBorders>
            <w:shd w:val="clear" w:color="auto" w:fill="auto"/>
            <w:vAlign w:val="bottom"/>
            <w:hideMark/>
          </w:tcPr>
          <w:p w14:paraId="161E26D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199 958 004,00</w:t>
            </w:r>
          </w:p>
        </w:tc>
        <w:tc>
          <w:tcPr>
            <w:tcW w:w="1780" w:type="dxa"/>
            <w:tcBorders>
              <w:top w:val="nil"/>
              <w:left w:val="nil"/>
              <w:bottom w:val="single" w:sz="4" w:space="0" w:color="auto"/>
              <w:right w:val="single" w:sz="4" w:space="0" w:color="auto"/>
            </w:tcBorders>
            <w:shd w:val="clear" w:color="auto" w:fill="auto"/>
            <w:vAlign w:val="bottom"/>
            <w:hideMark/>
          </w:tcPr>
          <w:p w14:paraId="1DC4446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34 503 056,98</w:t>
            </w:r>
          </w:p>
        </w:tc>
      </w:tr>
      <w:tr w:rsidR="001E4B95" w:rsidRPr="00815B50" w14:paraId="5B9A4753"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B4956D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обеспечение деятельности (оказание услуг) муниципальных учреждений по подготовке спортивных сборных команд и спортивного резерва</w:t>
            </w:r>
          </w:p>
        </w:tc>
        <w:tc>
          <w:tcPr>
            <w:tcW w:w="640" w:type="dxa"/>
            <w:tcBorders>
              <w:top w:val="nil"/>
              <w:left w:val="nil"/>
              <w:bottom w:val="single" w:sz="4" w:space="0" w:color="auto"/>
              <w:right w:val="single" w:sz="4" w:space="0" w:color="auto"/>
            </w:tcBorders>
            <w:shd w:val="clear" w:color="auto" w:fill="auto"/>
            <w:vAlign w:val="bottom"/>
            <w:hideMark/>
          </w:tcPr>
          <w:p w14:paraId="6796466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B16FF3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000 1103 0520106150 000</w:t>
            </w:r>
          </w:p>
        </w:tc>
        <w:tc>
          <w:tcPr>
            <w:tcW w:w="1720" w:type="dxa"/>
            <w:tcBorders>
              <w:top w:val="nil"/>
              <w:left w:val="nil"/>
              <w:bottom w:val="single" w:sz="4" w:space="0" w:color="auto"/>
              <w:right w:val="single" w:sz="4" w:space="0" w:color="auto"/>
            </w:tcBorders>
            <w:shd w:val="clear" w:color="auto" w:fill="auto"/>
            <w:vAlign w:val="bottom"/>
            <w:hideMark/>
          </w:tcPr>
          <w:p w14:paraId="0C4A6E4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234 461 060,98</w:t>
            </w:r>
          </w:p>
        </w:tc>
        <w:tc>
          <w:tcPr>
            <w:tcW w:w="1720" w:type="dxa"/>
            <w:tcBorders>
              <w:top w:val="nil"/>
              <w:left w:val="nil"/>
              <w:bottom w:val="single" w:sz="4" w:space="0" w:color="auto"/>
              <w:right w:val="single" w:sz="4" w:space="0" w:color="auto"/>
            </w:tcBorders>
            <w:shd w:val="clear" w:color="auto" w:fill="auto"/>
            <w:vAlign w:val="bottom"/>
            <w:hideMark/>
          </w:tcPr>
          <w:p w14:paraId="1E75463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199 958 004,00</w:t>
            </w:r>
          </w:p>
        </w:tc>
        <w:tc>
          <w:tcPr>
            <w:tcW w:w="1780" w:type="dxa"/>
            <w:tcBorders>
              <w:top w:val="nil"/>
              <w:left w:val="nil"/>
              <w:bottom w:val="single" w:sz="4" w:space="0" w:color="auto"/>
              <w:right w:val="single" w:sz="4" w:space="0" w:color="auto"/>
            </w:tcBorders>
            <w:shd w:val="clear" w:color="auto" w:fill="auto"/>
            <w:vAlign w:val="bottom"/>
            <w:hideMark/>
          </w:tcPr>
          <w:p w14:paraId="1413EDE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34 503 056,98</w:t>
            </w:r>
          </w:p>
        </w:tc>
      </w:tr>
      <w:tr w:rsidR="001E4B95" w:rsidRPr="00815B50" w14:paraId="2B47F2AE"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8AF32E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0440125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90C98A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000 1103 0520106150 600</w:t>
            </w:r>
          </w:p>
        </w:tc>
        <w:tc>
          <w:tcPr>
            <w:tcW w:w="1720" w:type="dxa"/>
            <w:tcBorders>
              <w:top w:val="nil"/>
              <w:left w:val="nil"/>
              <w:bottom w:val="single" w:sz="4" w:space="0" w:color="auto"/>
              <w:right w:val="single" w:sz="4" w:space="0" w:color="auto"/>
            </w:tcBorders>
            <w:shd w:val="clear" w:color="auto" w:fill="auto"/>
            <w:vAlign w:val="bottom"/>
            <w:hideMark/>
          </w:tcPr>
          <w:p w14:paraId="634A157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234 461 060,98</w:t>
            </w:r>
          </w:p>
        </w:tc>
        <w:tc>
          <w:tcPr>
            <w:tcW w:w="1720" w:type="dxa"/>
            <w:tcBorders>
              <w:top w:val="nil"/>
              <w:left w:val="nil"/>
              <w:bottom w:val="single" w:sz="4" w:space="0" w:color="auto"/>
              <w:right w:val="single" w:sz="4" w:space="0" w:color="auto"/>
            </w:tcBorders>
            <w:shd w:val="clear" w:color="auto" w:fill="auto"/>
            <w:vAlign w:val="bottom"/>
            <w:hideMark/>
          </w:tcPr>
          <w:p w14:paraId="2C26504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199 958 004,00</w:t>
            </w:r>
          </w:p>
        </w:tc>
        <w:tc>
          <w:tcPr>
            <w:tcW w:w="1780" w:type="dxa"/>
            <w:tcBorders>
              <w:top w:val="nil"/>
              <w:left w:val="nil"/>
              <w:bottom w:val="single" w:sz="4" w:space="0" w:color="auto"/>
              <w:right w:val="single" w:sz="4" w:space="0" w:color="auto"/>
            </w:tcBorders>
            <w:shd w:val="clear" w:color="auto" w:fill="auto"/>
            <w:vAlign w:val="bottom"/>
            <w:hideMark/>
          </w:tcPr>
          <w:p w14:paraId="54E333D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34 503 056,98</w:t>
            </w:r>
          </w:p>
        </w:tc>
      </w:tr>
      <w:tr w:rsidR="001E4B95" w:rsidRPr="00815B50" w14:paraId="5CC170E1"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235CC9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14:paraId="64F5718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710166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000 1103 0520106150 610</w:t>
            </w:r>
          </w:p>
        </w:tc>
        <w:tc>
          <w:tcPr>
            <w:tcW w:w="1720" w:type="dxa"/>
            <w:tcBorders>
              <w:top w:val="nil"/>
              <w:left w:val="nil"/>
              <w:bottom w:val="single" w:sz="4" w:space="0" w:color="auto"/>
              <w:right w:val="single" w:sz="4" w:space="0" w:color="auto"/>
            </w:tcBorders>
            <w:shd w:val="clear" w:color="auto" w:fill="auto"/>
            <w:vAlign w:val="bottom"/>
            <w:hideMark/>
          </w:tcPr>
          <w:p w14:paraId="7F37D17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234 461 060,98</w:t>
            </w:r>
          </w:p>
        </w:tc>
        <w:tc>
          <w:tcPr>
            <w:tcW w:w="1720" w:type="dxa"/>
            <w:tcBorders>
              <w:top w:val="nil"/>
              <w:left w:val="nil"/>
              <w:bottom w:val="single" w:sz="4" w:space="0" w:color="auto"/>
              <w:right w:val="single" w:sz="4" w:space="0" w:color="auto"/>
            </w:tcBorders>
            <w:shd w:val="clear" w:color="auto" w:fill="auto"/>
            <w:vAlign w:val="bottom"/>
            <w:hideMark/>
          </w:tcPr>
          <w:p w14:paraId="1B6BCBF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199 958 004,00</w:t>
            </w:r>
          </w:p>
        </w:tc>
        <w:tc>
          <w:tcPr>
            <w:tcW w:w="1780" w:type="dxa"/>
            <w:tcBorders>
              <w:top w:val="nil"/>
              <w:left w:val="nil"/>
              <w:bottom w:val="single" w:sz="4" w:space="0" w:color="auto"/>
              <w:right w:val="single" w:sz="4" w:space="0" w:color="auto"/>
            </w:tcBorders>
            <w:shd w:val="clear" w:color="auto" w:fill="auto"/>
            <w:vAlign w:val="bottom"/>
            <w:hideMark/>
          </w:tcPr>
          <w:p w14:paraId="117BFDB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34 503 056,98</w:t>
            </w:r>
          </w:p>
        </w:tc>
      </w:tr>
      <w:tr w:rsidR="001E4B95" w:rsidRPr="00815B50" w14:paraId="6CFA48B7"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4145D4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nil"/>
              <w:bottom w:val="single" w:sz="4" w:space="0" w:color="auto"/>
              <w:right w:val="single" w:sz="4" w:space="0" w:color="auto"/>
            </w:tcBorders>
            <w:shd w:val="clear" w:color="auto" w:fill="auto"/>
            <w:vAlign w:val="bottom"/>
            <w:hideMark/>
          </w:tcPr>
          <w:p w14:paraId="1C4C2C9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15759A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000 1103 0520106150 611</w:t>
            </w:r>
          </w:p>
        </w:tc>
        <w:tc>
          <w:tcPr>
            <w:tcW w:w="1720" w:type="dxa"/>
            <w:tcBorders>
              <w:top w:val="nil"/>
              <w:left w:val="nil"/>
              <w:bottom w:val="single" w:sz="4" w:space="0" w:color="auto"/>
              <w:right w:val="single" w:sz="4" w:space="0" w:color="auto"/>
            </w:tcBorders>
            <w:shd w:val="clear" w:color="auto" w:fill="auto"/>
            <w:vAlign w:val="bottom"/>
            <w:hideMark/>
          </w:tcPr>
          <w:p w14:paraId="7F160E8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234 461 060,98</w:t>
            </w:r>
          </w:p>
        </w:tc>
        <w:tc>
          <w:tcPr>
            <w:tcW w:w="1720" w:type="dxa"/>
            <w:tcBorders>
              <w:top w:val="nil"/>
              <w:left w:val="nil"/>
              <w:bottom w:val="single" w:sz="4" w:space="0" w:color="auto"/>
              <w:right w:val="single" w:sz="4" w:space="0" w:color="auto"/>
            </w:tcBorders>
            <w:shd w:val="clear" w:color="auto" w:fill="auto"/>
            <w:vAlign w:val="bottom"/>
            <w:hideMark/>
          </w:tcPr>
          <w:p w14:paraId="0C37AB0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199 958 004,00</w:t>
            </w:r>
          </w:p>
        </w:tc>
        <w:tc>
          <w:tcPr>
            <w:tcW w:w="1780" w:type="dxa"/>
            <w:tcBorders>
              <w:top w:val="nil"/>
              <w:left w:val="nil"/>
              <w:bottom w:val="single" w:sz="4" w:space="0" w:color="auto"/>
              <w:right w:val="single" w:sz="4" w:space="0" w:color="auto"/>
            </w:tcBorders>
            <w:shd w:val="clear" w:color="auto" w:fill="auto"/>
            <w:vAlign w:val="bottom"/>
            <w:hideMark/>
          </w:tcPr>
          <w:p w14:paraId="4EAA0E7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34 503 056,98</w:t>
            </w:r>
          </w:p>
        </w:tc>
      </w:tr>
      <w:tr w:rsidR="001E4B95" w:rsidRPr="00815B50" w14:paraId="3DF1C6E5"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8C491F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Другие вопросы в области физической культуры и спорта</w:t>
            </w:r>
          </w:p>
        </w:tc>
        <w:tc>
          <w:tcPr>
            <w:tcW w:w="640" w:type="dxa"/>
            <w:tcBorders>
              <w:top w:val="nil"/>
              <w:left w:val="nil"/>
              <w:bottom w:val="single" w:sz="4" w:space="0" w:color="auto"/>
              <w:right w:val="single" w:sz="4" w:space="0" w:color="auto"/>
            </w:tcBorders>
            <w:shd w:val="clear" w:color="auto" w:fill="auto"/>
            <w:vAlign w:val="bottom"/>
            <w:hideMark/>
          </w:tcPr>
          <w:p w14:paraId="082153F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19F791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000 1105 0000000000 000</w:t>
            </w:r>
          </w:p>
        </w:tc>
        <w:tc>
          <w:tcPr>
            <w:tcW w:w="1720" w:type="dxa"/>
            <w:tcBorders>
              <w:top w:val="nil"/>
              <w:left w:val="nil"/>
              <w:bottom w:val="single" w:sz="4" w:space="0" w:color="auto"/>
              <w:right w:val="single" w:sz="4" w:space="0" w:color="auto"/>
            </w:tcBorders>
            <w:shd w:val="clear" w:color="auto" w:fill="auto"/>
            <w:vAlign w:val="bottom"/>
            <w:hideMark/>
          </w:tcPr>
          <w:p w14:paraId="5DF4FD9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21 060 921,46</w:t>
            </w:r>
          </w:p>
        </w:tc>
        <w:tc>
          <w:tcPr>
            <w:tcW w:w="1720" w:type="dxa"/>
            <w:tcBorders>
              <w:top w:val="nil"/>
              <w:left w:val="nil"/>
              <w:bottom w:val="single" w:sz="4" w:space="0" w:color="auto"/>
              <w:right w:val="single" w:sz="4" w:space="0" w:color="auto"/>
            </w:tcBorders>
            <w:shd w:val="clear" w:color="auto" w:fill="auto"/>
            <w:vAlign w:val="bottom"/>
            <w:hideMark/>
          </w:tcPr>
          <w:p w14:paraId="1AB2217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13 768 247,49</w:t>
            </w:r>
          </w:p>
        </w:tc>
        <w:tc>
          <w:tcPr>
            <w:tcW w:w="1780" w:type="dxa"/>
            <w:tcBorders>
              <w:top w:val="nil"/>
              <w:left w:val="nil"/>
              <w:bottom w:val="single" w:sz="4" w:space="0" w:color="auto"/>
              <w:right w:val="single" w:sz="4" w:space="0" w:color="auto"/>
            </w:tcBorders>
            <w:shd w:val="clear" w:color="auto" w:fill="auto"/>
            <w:vAlign w:val="bottom"/>
            <w:hideMark/>
          </w:tcPr>
          <w:p w14:paraId="3EBB993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7 292 673,97</w:t>
            </w:r>
          </w:p>
        </w:tc>
      </w:tr>
      <w:tr w:rsidR="001E4B95" w:rsidRPr="00815B50" w14:paraId="1E08113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F6818F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"Социальная защита населения"</w:t>
            </w:r>
          </w:p>
        </w:tc>
        <w:tc>
          <w:tcPr>
            <w:tcW w:w="640" w:type="dxa"/>
            <w:tcBorders>
              <w:top w:val="nil"/>
              <w:left w:val="nil"/>
              <w:bottom w:val="single" w:sz="4" w:space="0" w:color="auto"/>
              <w:right w:val="single" w:sz="4" w:space="0" w:color="auto"/>
            </w:tcBorders>
            <w:shd w:val="clear" w:color="auto" w:fill="auto"/>
            <w:vAlign w:val="bottom"/>
            <w:hideMark/>
          </w:tcPr>
          <w:p w14:paraId="579239B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FBCB25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000 1105 0400000000 000</w:t>
            </w:r>
          </w:p>
        </w:tc>
        <w:tc>
          <w:tcPr>
            <w:tcW w:w="1720" w:type="dxa"/>
            <w:tcBorders>
              <w:top w:val="nil"/>
              <w:left w:val="nil"/>
              <w:bottom w:val="single" w:sz="4" w:space="0" w:color="auto"/>
              <w:right w:val="single" w:sz="4" w:space="0" w:color="auto"/>
            </w:tcBorders>
            <w:shd w:val="clear" w:color="auto" w:fill="auto"/>
            <w:vAlign w:val="bottom"/>
            <w:hideMark/>
          </w:tcPr>
          <w:p w14:paraId="2512886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450 000,00</w:t>
            </w:r>
          </w:p>
        </w:tc>
        <w:tc>
          <w:tcPr>
            <w:tcW w:w="1720" w:type="dxa"/>
            <w:tcBorders>
              <w:top w:val="nil"/>
              <w:left w:val="nil"/>
              <w:bottom w:val="single" w:sz="4" w:space="0" w:color="auto"/>
              <w:right w:val="single" w:sz="4" w:space="0" w:color="auto"/>
            </w:tcBorders>
            <w:shd w:val="clear" w:color="auto" w:fill="auto"/>
            <w:vAlign w:val="bottom"/>
            <w:hideMark/>
          </w:tcPr>
          <w:p w14:paraId="530888C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09730EB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450 000,00</w:t>
            </w:r>
          </w:p>
        </w:tc>
      </w:tr>
      <w:tr w:rsidR="001E4B95" w:rsidRPr="00815B50" w14:paraId="59A4235A"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68A490C"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"Развитие и поддержка социально ориентированных некоммерческих организаций"</w:t>
            </w:r>
          </w:p>
        </w:tc>
        <w:tc>
          <w:tcPr>
            <w:tcW w:w="640" w:type="dxa"/>
            <w:tcBorders>
              <w:top w:val="nil"/>
              <w:left w:val="nil"/>
              <w:bottom w:val="single" w:sz="4" w:space="0" w:color="auto"/>
              <w:right w:val="single" w:sz="4" w:space="0" w:color="auto"/>
            </w:tcBorders>
            <w:shd w:val="clear" w:color="auto" w:fill="auto"/>
            <w:vAlign w:val="bottom"/>
            <w:hideMark/>
          </w:tcPr>
          <w:p w14:paraId="72211CC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B5B2E0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000 1105 0460000000 000</w:t>
            </w:r>
          </w:p>
        </w:tc>
        <w:tc>
          <w:tcPr>
            <w:tcW w:w="1720" w:type="dxa"/>
            <w:tcBorders>
              <w:top w:val="nil"/>
              <w:left w:val="nil"/>
              <w:bottom w:val="single" w:sz="4" w:space="0" w:color="auto"/>
              <w:right w:val="single" w:sz="4" w:space="0" w:color="auto"/>
            </w:tcBorders>
            <w:shd w:val="clear" w:color="auto" w:fill="auto"/>
            <w:vAlign w:val="bottom"/>
            <w:hideMark/>
          </w:tcPr>
          <w:p w14:paraId="7401B40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450 000,00</w:t>
            </w:r>
          </w:p>
        </w:tc>
        <w:tc>
          <w:tcPr>
            <w:tcW w:w="1720" w:type="dxa"/>
            <w:tcBorders>
              <w:top w:val="nil"/>
              <w:left w:val="nil"/>
              <w:bottom w:val="single" w:sz="4" w:space="0" w:color="auto"/>
              <w:right w:val="single" w:sz="4" w:space="0" w:color="auto"/>
            </w:tcBorders>
            <w:shd w:val="clear" w:color="auto" w:fill="auto"/>
            <w:vAlign w:val="bottom"/>
            <w:hideMark/>
          </w:tcPr>
          <w:p w14:paraId="0065847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198453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450 000,00</w:t>
            </w:r>
          </w:p>
        </w:tc>
      </w:tr>
      <w:tr w:rsidR="001E4B95" w:rsidRPr="00815B50" w14:paraId="501822E7"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8ED09CB"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"Развитие негосударственного сектора социального обслуживания"</w:t>
            </w:r>
          </w:p>
        </w:tc>
        <w:tc>
          <w:tcPr>
            <w:tcW w:w="640" w:type="dxa"/>
            <w:tcBorders>
              <w:top w:val="nil"/>
              <w:left w:val="nil"/>
              <w:bottom w:val="single" w:sz="4" w:space="0" w:color="auto"/>
              <w:right w:val="single" w:sz="4" w:space="0" w:color="auto"/>
            </w:tcBorders>
            <w:shd w:val="clear" w:color="auto" w:fill="auto"/>
            <w:vAlign w:val="bottom"/>
            <w:hideMark/>
          </w:tcPr>
          <w:p w14:paraId="089D58E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768A3E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000 1105 0460100000 000</w:t>
            </w:r>
          </w:p>
        </w:tc>
        <w:tc>
          <w:tcPr>
            <w:tcW w:w="1720" w:type="dxa"/>
            <w:tcBorders>
              <w:top w:val="nil"/>
              <w:left w:val="nil"/>
              <w:bottom w:val="single" w:sz="4" w:space="0" w:color="auto"/>
              <w:right w:val="single" w:sz="4" w:space="0" w:color="auto"/>
            </w:tcBorders>
            <w:shd w:val="clear" w:color="auto" w:fill="auto"/>
            <w:vAlign w:val="bottom"/>
            <w:hideMark/>
          </w:tcPr>
          <w:p w14:paraId="2464DD2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450 000,00</w:t>
            </w:r>
          </w:p>
        </w:tc>
        <w:tc>
          <w:tcPr>
            <w:tcW w:w="1720" w:type="dxa"/>
            <w:tcBorders>
              <w:top w:val="nil"/>
              <w:left w:val="nil"/>
              <w:bottom w:val="single" w:sz="4" w:space="0" w:color="auto"/>
              <w:right w:val="single" w:sz="4" w:space="0" w:color="auto"/>
            </w:tcBorders>
            <w:shd w:val="clear" w:color="auto" w:fill="auto"/>
            <w:vAlign w:val="bottom"/>
            <w:hideMark/>
          </w:tcPr>
          <w:p w14:paraId="4C846A1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0EE7078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450 000,00</w:t>
            </w:r>
          </w:p>
        </w:tc>
      </w:tr>
      <w:tr w:rsidR="001E4B95" w:rsidRPr="00815B50" w14:paraId="16295549"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8FFCA7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Оказание поддержки социально ориентированным некоммерческим организациям (Предоставление субсидий СО НКО в сфере физической культуры и спорта )</w:t>
            </w:r>
          </w:p>
        </w:tc>
        <w:tc>
          <w:tcPr>
            <w:tcW w:w="640" w:type="dxa"/>
            <w:tcBorders>
              <w:top w:val="nil"/>
              <w:left w:val="nil"/>
              <w:bottom w:val="single" w:sz="4" w:space="0" w:color="auto"/>
              <w:right w:val="single" w:sz="4" w:space="0" w:color="auto"/>
            </w:tcBorders>
            <w:shd w:val="clear" w:color="auto" w:fill="auto"/>
            <w:vAlign w:val="bottom"/>
            <w:hideMark/>
          </w:tcPr>
          <w:p w14:paraId="1807FDB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59C58C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000 1105 0460100763 000</w:t>
            </w:r>
          </w:p>
        </w:tc>
        <w:tc>
          <w:tcPr>
            <w:tcW w:w="1720" w:type="dxa"/>
            <w:tcBorders>
              <w:top w:val="nil"/>
              <w:left w:val="nil"/>
              <w:bottom w:val="single" w:sz="4" w:space="0" w:color="auto"/>
              <w:right w:val="single" w:sz="4" w:space="0" w:color="auto"/>
            </w:tcBorders>
            <w:shd w:val="clear" w:color="auto" w:fill="auto"/>
            <w:vAlign w:val="bottom"/>
            <w:hideMark/>
          </w:tcPr>
          <w:p w14:paraId="5A0780B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450 000,00</w:t>
            </w:r>
          </w:p>
        </w:tc>
        <w:tc>
          <w:tcPr>
            <w:tcW w:w="1720" w:type="dxa"/>
            <w:tcBorders>
              <w:top w:val="nil"/>
              <w:left w:val="nil"/>
              <w:bottom w:val="single" w:sz="4" w:space="0" w:color="auto"/>
              <w:right w:val="single" w:sz="4" w:space="0" w:color="auto"/>
            </w:tcBorders>
            <w:shd w:val="clear" w:color="auto" w:fill="auto"/>
            <w:vAlign w:val="bottom"/>
            <w:hideMark/>
          </w:tcPr>
          <w:p w14:paraId="6CE2014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355843A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450 000,00</w:t>
            </w:r>
          </w:p>
        </w:tc>
      </w:tr>
      <w:tr w:rsidR="001E4B95" w:rsidRPr="00815B50" w14:paraId="72E821C9"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AB99AA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14:paraId="4D6EB6E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B6CC67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000 1105 0460100763 600</w:t>
            </w:r>
          </w:p>
        </w:tc>
        <w:tc>
          <w:tcPr>
            <w:tcW w:w="1720" w:type="dxa"/>
            <w:tcBorders>
              <w:top w:val="nil"/>
              <w:left w:val="nil"/>
              <w:bottom w:val="single" w:sz="4" w:space="0" w:color="auto"/>
              <w:right w:val="single" w:sz="4" w:space="0" w:color="auto"/>
            </w:tcBorders>
            <w:shd w:val="clear" w:color="auto" w:fill="auto"/>
            <w:vAlign w:val="bottom"/>
            <w:hideMark/>
          </w:tcPr>
          <w:p w14:paraId="0707972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450 000,00</w:t>
            </w:r>
          </w:p>
        </w:tc>
        <w:tc>
          <w:tcPr>
            <w:tcW w:w="1720" w:type="dxa"/>
            <w:tcBorders>
              <w:top w:val="nil"/>
              <w:left w:val="nil"/>
              <w:bottom w:val="single" w:sz="4" w:space="0" w:color="auto"/>
              <w:right w:val="single" w:sz="4" w:space="0" w:color="auto"/>
            </w:tcBorders>
            <w:shd w:val="clear" w:color="auto" w:fill="auto"/>
            <w:vAlign w:val="bottom"/>
            <w:hideMark/>
          </w:tcPr>
          <w:p w14:paraId="493F9D8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88AE10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450 000,00</w:t>
            </w:r>
          </w:p>
        </w:tc>
      </w:tr>
      <w:tr w:rsidR="001E4B95" w:rsidRPr="00815B50" w14:paraId="120E9EA1"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E64FE1A"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40" w:type="dxa"/>
            <w:tcBorders>
              <w:top w:val="nil"/>
              <w:left w:val="nil"/>
              <w:bottom w:val="single" w:sz="4" w:space="0" w:color="auto"/>
              <w:right w:val="single" w:sz="4" w:space="0" w:color="auto"/>
            </w:tcBorders>
            <w:shd w:val="clear" w:color="auto" w:fill="auto"/>
            <w:vAlign w:val="bottom"/>
            <w:hideMark/>
          </w:tcPr>
          <w:p w14:paraId="1374FC7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A056275"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000 1105 0460100763 630</w:t>
            </w:r>
          </w:p>
        </w:tc>
        <w:tc>
          <w:tcPr>
            <w:tcW w:w="1720" w:type="dxa"/>
            <w:tcBorders>
              <w:top w:val="nil"/>
              <w:left w:val="nil"/>
              <w:bottom w:val="single" w:sz="4" w:space="0" w:color="auto"/>
              <w:right w:val="single" w:sz="4" w:space="0" w:color="auto"/>
            </w:tcBorders>
            <w:shd w:val="clear" w:color="auto" w:fill="auto"/>
            <w:vAlign w:val="bottom"/>
            <w:hideMark/>
          </w:tcPr>
          <w:p w14:paraId="0B9EC91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450 000,00</w:t>
            </w:r>
          </w:p>
        </w:tc>
        <w:tc>
          <w:tcPr>
            <w:tcW w:w="1720" w:type="dxa"/>
            <w:tcBorders>
              <w:top w:val="nil"/>
              <w:left w:val="nil"/>
              <w:bottom w:val="single" w:sz="4" w:space="0" w:color="auto"/>
              <w:right w:val="single" w:sz="4" w:space="0" w:color="auto"/>
            </w:tcBorders>
            <w:shd w:val="clear" w:color="auto" w:fill="auto"/>
            <w:vAlign w:val="bottom"/>
            <w:hideMark/>
          </w:tcPr>
          <w:p w14:paraId="6595661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F7AB8C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450 000,00</w:t>
            </w:r>
          </w:p>
        </w:tc>
      </w:tr>
      <w:tr w:rsidR="001E4B95" w:rsidRPr="00815B50" w14:paraId="096E82BC"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5E84A2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Субсидии (гранты в форме субсидий), не подлежащие казначейскому сопровождению</w:t>
            </w:r>
          </w:p>
        </w:tc>
        <w:tc>
          <w:tcPr>
            <w:tcW w:w="640" w:type="dxa"/>
            <w:tcBorders>
              <w:top w:val="nil"/>
              <w:left w:val="nil"/>
              <w:bottom w:val="single" w:sz="4" w:space="0" w:color="auto"/>
              <w:right w:val="single" w:sz="4" w:space="0" w:color="auto"/>
            </w:tcBorders>
            <w:shd w:val="clear" w:color="auto" w:fill="auto"/>
            <w:vAlign w:val="bottom"/>
            <w:hideMark/>
          </w:tcPr>
          <w:p w14:paraId="4B716E7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9A7C33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000 1105 0460100763 633</w:t>
            </w:r>
          </w:p>
        </w:tc>
        <w:tc>
          <w:tcPr>
            <w:tcW w:w="1720" w:type="dxa"/>
            <w:tcBorders>
              <w:top w:val="nil"/>
              <w:left w:val="nil"/>
              <w:bottom w:val="single" w:sz="4" w:space="0" w:color="auto"/>
              <w:right w:val="single" w:sz="4" w:space="0" w:color="auto"/>
            </w:tcBorders>
            <w:shd w:val="clear" w:color="auto" w:fill="auto"/>
            <w:vAlign w:val="bottom"/>
            <w:hideMark/>
          </w:tcPr>
          <w:p w14:paraId="13F8013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450 000,00</w:t>
            </w:r>
          </w:p>
        </w:tc>
        <w:tc>
          <w:tcPr>
            <w:tcW w:w="1720" w:type="dxa"/>
            <w:tcBorders>
              <w:top w:val="nil"/>
              <w:left w:val="nil"/>
              <w:bottom w:val="single" w:sz="4" w:space="0" w:color="auto"/>
              <w:right w:val="single" w:sz="4" w:space="0" w:color="auto"/>
            </w:tcBorders>
            <w:shd w:val="clear" w:color="auto" w:fill="auto"/>
            <w:vAlign w:val="bottom"/>
            <w:hideMark/>
          </w:tcPr>
          <w:p w14:paraId="2C53BA0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315767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450 000,00</w:t>
            </w:r>
          </w:p>
        </w:tc>
      </w:tr>
      <w:tr w:rsidR="001E4B95" w:rsidRPr="00815B50" w14:paraId="38B7EDDD"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F9A0F0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"Спорт"</w:t>
            </w:r>
          </w:p>
        </w:tc>
        <w:tc>
          <w:tcPr>
            <w:tcW w:w="640" w:type="dxa"/>
            <w:tcBorders>
              <w:top w:val="nil"/>
              <w:left w:val="nil"/>
              <w:bottom w:val="single" w:sz="4" w:space="0" w:color="auto"/>
              <w:right w:val="single" w:sz="4" w:space="0" w:color="auto"/>
            </w:tcBorders>
            <w:shd w:val="clear" w:color="auto" w:fill="auto"/>
            <w:vAlign w:val="bottom"/>
            <w:hideMark/>
          </w:tcPr>
          <w:p w14:paraId="0440851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3A3ED10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000 1105 0500000000 000</w:t>
            </w:r>
          </w:p>
        </w:tc>
        <w:tc>
          <w:tcPr>
            <w:tcW w:w="1720" w:type="dxa"/>
            <w:tcBorders>
              <w:top w:val="nil"/>
              <w:left w:val="nil"/>
              <w:bottom w:val="single" w:sz="4" w:space="0" w:color="auto"/>
              <w:right w:val="single" w:sz="4" w:space="0" w:color="auto"/>
            </w:tcBorders>
            <w:shd w:val="clear" w:color="auto" w:fill="auto"/>
            <w:vAlign w:val="bottom"/>
            <w:hideMark/>
          </w:tcPr>
          <w:p w14:paraId="16E67F5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20 610 921,46</w:t>
            </w:r>
          </w:p>
        </w:tc>
        <w:tc>
          <w:tcPr>
            <w:tcW w:w="1720" w:type="dxa"/>
            <w:tcBorders>
              <w:top w:val="nil"/>
              <w:left w:val="nil"/>
              <w:bottom w:val="single" w:sz="4" w:space="0" w:color="auto"/>
              <w:right w:val="single" w:sz="4" w:space="0" w:color="auto"/>
            </w:tcBorders>
            <w:shd w:val="clear" w:color="auto" w:fill="auto"/>
            <w:vAlign w:val="bottom"/>
            <w:hideMark/>
          </w:tcPr>
          <w:p w14:paraId="23B01F7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13 768 247,49</w:t>
            </w:r>
          </w:p>
        </w:tc>
        <w:tc>
          <w:tcPr>
            <w:tcW w:w="1780" w:type="dxa"/>
            <w:tcBorders>
              <w:top w:val="nil"/>
              <w:left w:val="nil"/>
              <w:bottom w:val="single" w:sz="4" w:space="0" w:color="auto"/>
              <w:right w:val="single" w:sz="4" w:space="0" w:color="auto"/>
            </w:tcBorders>
            <w:shd w:val="clear" w:color="auto" w:fill="auto"/>
            <w:vAlign w:val="bottom"/>
            <w:hideMark/>
          </w:tcPr>
          <w:p w14:paraId="36B429E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6 842 673,97</w:t>
            </w:r>
          </w:p>
        </w:tc>
      </w:tr>
      <w:tr w:rsidR="001E4B95" w:rsidRPr="00815B50" w14:paraId="4C29B957"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32D0F8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Обеспечивающая подпрограмма</w:t>
            </w:r>
          </w:p>
        </w:tc>
        <w:tc>
          <w:tcPr>
            <w:tcW w:w="640" w:type="dxa"/>
            <w:tcBorders>
              <w:top w:val="nil"/>
              <w:left w:val="nil"/>
              <w:bottom w:val="single" w:sz="4" w:space="0" w:color="auto"/>
              <w:right w:val="single" w:sz="4" w:space="0" w:color="auto"/>
            </w:tcBorders>
            <w:shd w:val="clear" w:color="auto" w:fill="auto"/>
            <w:vAlign w:val="bottom"/>
            <w:hideMark/>
          </w:tcPr>
          <w:p w14:paraId="72BA6D0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4F4EF4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000 1105 0530000000 000</w:t>
            </w:r>
          </w:p>
        </w:tc>
        <w:tc>
          <w:tcPr>
            <w:tcW w:w="1720" w:type="dxa"/>
            <w:tcBorders>
              <w:top w:val="nil"/>
              <w:left w:val="nil"/>
              <w:bottom w:val="single" w:sz="4" w:space="0" w:color="auto"/>
              <w:right w:val="single" w:sz="4" w:space="0" w:color="auto"/>
            </w:tcBorders>
            <w:shd w:val="clear" w:color="auto" w:fill="auto"/>
            <w:vAlign w:val="bottom"/>
            <w:hideMark/>
          </w:tcPr>
          <w:p w14:paraId="738D140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20 610 921,46</w:t>
            </w:r>
          </w:p>
        </w:tc>
        <w:tc>
          <w:tcPr>
            <w:tcW w:w="1720" w:type="dxa"/>
            <w:tcBorders>
              <w:top w:val="nil"/>
              <w:left w:val="nil"/>
              <w:bottom w:val="single" w:sz="4" w:space="0" w:color="auto"/>
              <w:right w:val="single" w:sz="4" w:space="0" w:color="auto"/>
            </w:tcBorders>
            <w:shd w:val="clear" w:color="auto" w:fill="auto"/>
            <w:vAlign w:val="bottom"/>
            <w:hideMark/>
          </w:tcPr>
          <w:p w14:paraId="0646D75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13 768 247,49</w:t>
            </w:r>
          </w:p>
        </w:tc>
        <w:tc>
          <w:tcPr>
            <w:tcW w:w="1780" w:type="dxa"/>
            <w:tcBorders>
              <w:top w:val="nil"/>
              <w:left w:val="nil"/>
              <w:bottom w:val="single" w:sz="4" w:space="0" w:color="auto"/>
              <w:right w:val="single" w:sz="4" w:space="0" w:color="auto"/>
            </w:tcBorders>
            <w:shd w:val="clear" w:color="auto" w:fill="auto"/>
            <w:vAlign w:val="bottom"/>
            <w:hideMark/>
          </w:tcPr>
          <w:p w14:paraId="66BF18D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6 842 673,97</w:t>
            </w:r>
          </w:p>
        </w:tc>
      </w:tr>
      <w:tr w:rsidR="001E4B95" w:rsidRPr="00815B50" w14:paraId="3A89E5C7"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7B81D63"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"Создание условий для реализации полномочий органов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14:paraId="6D4C568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4A1352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000 1105 0530100000 000</w:t>
            </w:r>
          </w:p>
        </w:tc>
        <w:tc>
          <w:tcPr>
            <w:tcW w:w="1720" w:type="dxa"/>
            <w:tcBorders>
              <w:top w:val="nil"/>
              <w:left w:val="nil"/>
              <w:bottom w:val="single" w:sz="4" w:space="0" w:color="auto"/>
              <w:right w:val="single" w:sz="4" w:space="0" w:color="auto"/>
            </w:tcBorders>
            <w:shd w:val="clear" w:color="auto" w:fill="auto"/>
            <w:vAlign w:val="bottom"/>
            <w:hideMark/>
          </w:tcPr>
          <w:p w14:paraId="5781734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20 610 921,46</w:t>
            </w:r>
          </w:p>
        </w:tc>
        <w:tc>
          <w:tcPr>
            <w:tcW w:w="1720" w:type="dxa"/>
            <w:tcBorders>
              <w:top w:val="nil"/>
              <w:left w:val="nil"/>
              <w:bottom w:val="single" w:sz="4" w:space="0" w:color="auto"/>
              <w:right w:val="single" w:sz="4" w:space="0" w:color="auto"/>
            </w:tcBorders>
            <w:shd w:val="clear" w:color="auto" w:fill="auto"/>
            <w:vAlign w:val="bottom"/>
            <w:hideMark/>
          </w:tcPr>
          <w:p w14:paraId="1C3087F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13 768 247,49</w:t>
            </w:r>
          </w:p>
        </w:tc>
        <w:tc>
          <w:tcPr>
            <w:tcW w:w="1780" w:type="dxa"/>
            <w:tcBorders>
              <w:top w:val="nil"/>
              <w:left w:val="nil"/>
              <w:bottom w:val="single" w:sz="4" w:space="0" w:color="auto"/>
              <w:right w:val="single" w:sz="4" w:space="0" w:color="auto"/>
            </w:tcBorders>
            <w:shd w:val="clear" w:color="auto" w:fill="auto"/>
            <w:vAlign w:val="bottom"/>
            <w:hideMark/>
          </w:tcPr>
          <w:p w14:paraId="0CDDF84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6 842 673,97</w:t>
            </w:r>
          </w:p>
        </w:tc>
      </w:tr>
      <w:tr w:rsidR="001E4B95" w:rsidRPr="00815B50" w14:paraId="7757D14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740C90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Обеспечение деятельности органов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14:paraId="6B6DD5A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FAB6BD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000 1105 0530100130 000</w:t>
            </w:r>
          </w:p>
        </w:tc>
        <w:tc>
          <w:tcPr>
            <w:tcW w:w="1720" w:type="dxa"/>
            <w:tcBorders>
              <w:top w:val="nil"/>
              <w:left w:val="nil"/>
              <w:bottom w:val="single" w:sz="4" w:space="0" w:color="auto"/>
              <w:right w:val="single" w:sz="4" w:space="0" w:color="auto"/>
            </w:tcBorders>
            <w:shd w:val="clear" w:color="auto" w:fill="auto"/>
            <w:vAlign w:val="bottom"/>
            <w:hideMark/>
          </w:tcPr>
          <w:p w14:paraId="1E56270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20 610 921,46</w:t>
            </w:r>
          </w:p>
        </w:tc>
        <w:tc>
          <w:tcPr>
            <w:tcW w:w="1720" w:type="dxa"/>
            <w:tcBorders>
              <w:top w:val="nil"/>
              <w:left w:val="nil"/>
              <w:bottom w:val="single" w:sz="4" w:space="0" w:color="auto"/>
              <w:right w:val="single" w:sz="4" w:space="0" w:color="auto"/>
            </w:tcBorders>
            <w:shd w:val="clear" w:color="auto" w:fill="auto"/>
            <w:vAlign w:val="bottom"/>
            <w:hideMark/>
          </w:tcPr>
          <w:p w14:paraId="6A22EE8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13 768 247,49</w:t>
            </w:r>
          </w:p>
        </w:tc>
        <w:tc>
          <w:tcPr>
            <w:tcW w:w="1780" w:type="dxa"/>
            <w:tcBorders>
              <w:top w:val="nil"/>
              <w:left w:val="nil"/>
              <w:bottom w:val="single" w:sz="4" w:space="0" w:color="auto"/>
              <w:right w:val="single" w:sz="4" w:space="0" w:color="auto"/>
            </w:tcBorders>
            <w:shd w:val="clear" w:color="auto" w:fill="auto"/>
            <w:vAlign w:val="bottom"/>
            <w:hideMark/>
          </w:tcPr>
          <w:p w14:paraId="5924E45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6 842 673,97</w:t>
            </w:r>
          </w:p>
        </w:tc>
      </w:tr>
      <w:tr w:rsidR="001E4B95" w:rsidRPr="00815B50" w14:paraId="37B564D2" w14:textId="77777777" w:rsidTr="001E4B95">
        <w:trPr>
          <w:trHeight w:val="78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F03EF5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14:paraId="55030F6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17331B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000 1105 0530100130 100</w:t>
            </w:r>
          </w:p>
        </w:tc>
        <w:tc>
          <w:tcPr>
            <w:tcW w:w="1720" w:type="dxa"/>
            <w:tcBorders>
              <w:top w:val="nil"/>
              <w:left w:val="nil"/>
              <w:bottom w:val="single" w:sz="4" w:space="0" w:color="auto"/>
              <w:right w:val="single" w:sz="4" w:space="0" w:color="auto"/>
            </w:tcBorders>
            <w:shd w:val="clear" w:color="auto" w:fill="auto"/>
            <w:vAlign w:val="bottom"/>
            <w:hideMark/>
          </w:tcPr>
          <w:p w14:paraId="6B4836D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16 237 263,48</w:t>
            </w:r>
          </w:p>
        </w:tc>
        <w:tc>
          <w:tcPr>
            <w:tcW w:w="1720" w:type="dxa"/>
            <w:tcBorders>
              <w:top w:val="nil"/>
              <w:left w:val="nil"/>
              <w:bottom w:val="single" w:sz="4" w:space="0" w:color="auto"/>
              <w:right w:val="single" w:sz="4" w:space="0" w:color="auto"/>
            </w:tcBorders>
            <w:shd w:val="clear" w:color="auto" w:fill="auto"/>
            <w:vAlign w:val="bottom"/>
            <w:hideMark/>
          </w:tcPr>
          <w:p w14:paraId="4C6DAB6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11 106 912,47</w:t>
            </w:r>
          </w:p>
        </w:tc>
        <w:tc>
          <w:tcPr>
            <w:tcW w:w="1780" w:type="dxa"/>
            <w:tcBorders>
              <w:top w:val="nil"/>
              <w:left w:val="nil"/>
              <w:bottom w:val="single" w:sz="4" w:space="0" w:color="auto"/>
              <w:right w:val="single" w:sz="4" w:space="0" w:color="auto"/>
            </w:tcBorders>
            <w:shd w:val="clear" w:color="auto" w:fill="auto"/>
            <w:vAlign w:val="bottom"/>
            <w:hideMark/>
          </w:tcPr>
          <w:p w14:paraId="265576A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5 130 351,01</w:t>
            </w:r>
          </w:p>
        </w:tc>
      </w:tr>
      <w:tr w:rsidR="001E4B95" w:rsidRPr="00815B50" w14:paraId="1C5A3EFD"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4E98DB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14:paraId="4EEDFBD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AE2816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000 1105 0530100130 120</w:t>
            </w:r>
          </w:p>
        </w:tc>
        <w:tc>
          <w:tcPr>
            <w:tcW w:w="1720" w:type="dxa"/>
            <w:tcBorders>
              <w:top w:val="nil"/>
              <w:left w:val="nil"/>
              <w:bottom w:val="single" w:sz="4" w:space="0" w:color="auto"/>
              <w:right w:val="single" w:sz="4" w:space="0" w:color="auto"/>
            </w:tcBorders>
            <w:shd w:val="clear" w:color="auto" w:fill="auto"/>
            <w:vAlign w:val="bottom"/>
            <w:hideMark/>
          </w:tcPr>
          <w:p w14:paraId="7E8C202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16 237 263,48</w:t>
            </w:r>
          </w:p>
        </w:tc>
        <w:tc>
          <w:tcPr>
            <w:tcW w:w="1720" w:type="dxa"/>
            <w:tcBorders>
              <w:top w:val="nil"/>
              <w:left w:val="nil"/>
              <w:bottom w:val="single" w:sz="4" w:space="0" w:color="auto"/>
              <w:right w:val="single" w:sz="4" w:space="0" w:color="auto"/>
            </w:tcBorders>
            <w:shd w:val="clear" w:color="auto" w:fill="auto"/>
            <w:vAlign w:val="bottom"/>
            <w:hideMark/>
          </w:tcPr>
          <w:p w14:paraId="60B9F45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11 106 912,47</w:t>
            </w:r>
          </w:p>
        </w:tc>
        <w:tc>
          <w:tcPr>
            <w:tcW w:w="1780" w:type="dxa"/>
            <w:tcBorders>
              <w:top w:val="nil"/>
              <w:left w:val="nil"/>
              <w:bottom w:val="single" w:sz="4" w:space="0" w:color="auto"/>
              <w:right w:val="single" w:sz="4" w:space="0" w:color="auto"/>
            </w:tcBorders>
            <w:shd w:val="clear" w:color="auto" w:fill="auto"/>
            <w:vAlign w:val="bottom"/>
            <w:hideMark/>
          </w:tcPr>
          <w:p w14:paraId="58DFCA21"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5 130 351,01</w:t>
            </w:r>
          </w:p>
        </w:tc>
      </w:tr>
      <w:tr w:rsidR="001E4B95" w:rsidRPr="00815B50" w14:paraId="0639305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D2F321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Фонд оплаты труда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14:paraId="26A0C54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0BD7F2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000 1105 0530100130 121</w:t>
            </w:r>
          </w:p>
        </w:tc>
        <w:tc>
          <w:tcPr>
            <w:tcW w:w="1720" w:type="dxa"/>
            <w:tcBorders>
              <w:top w:val="nil"/>
              <w:left w:val="nil"/>
              <w:bottom w:val="single" w:sz="4" w:space="0" w:color="auto"/>
              <w:right w:val="single" w:sz="4" w:space="0" w:color="auto"/>
            </w:tcBorders>
            <w:shd w:val="clear" w:color="auto" w:fill="auto"/>
            <w:vAlign w:val="bottom"/>
            <w:hideMark/>
          </w:tcPr>
          <w:p w14:paraId="00C4AC4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9 094 615,12</w:t>
            </w:r>
          </w:p>
        </w:tc>
        <w:tc>
          <w:tcPr>
            <w:tcW w:w="1720" w:type="dxa"/>
            <w:tcBorders>
              <w:top w:val="nil"/>
              <w:left w:val="nil"/>
              <w:bottom w:val="single" w:sz="4" w:space="0" w:color="auto"/>
              <w:right w:val="single" w:sz="4" w:space="0" w:color="auto"/>
            </w:tcBorders>
            <w:shd w:val="clear" w:color="auto" w:fill="auto"/>
            <w:vAlign w:val="bottom"/>
            <w:hideMark/>
          </w:tcPr>
          <w:p w14:paraId="1411EBD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6 373 634,91</w:t>
            </w:r>
          </w:p>
        </w:tc>
        <w:tc>
          <w:tcPr>
            <w:tcW w:w="1780" w:type="dxa"/>
            <w:tcBorders>
              <w:top w:val="nil"/>
              <w:left w:val="nil"/>
              <w:bottom w:val="single" w:sz="4" w:space="0" w:color="auto"/>
              <w:right w:val="single" w:sz="4" w:space="0" w:color="auto"/>
            </w:tcBorders>
            <w:shd w:val="clear" w:color="auto" w:fill="auto"/>
            <w:vAlign w:val="bottom"/>
            <w:hideMark/>
          </w:tcPr>
          <w:p w14:paraId="0E91B0D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2 720 980,21</w:t>
            </w:r>
          </w:p>
        </w:tc>
      </w:tr>
      <w:tr w:rsidR="001E4B95" w:rsidRPr="00815B50" w14:paraId="6975DA14"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B000C60"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выплаты персоналу государственных (муниципальных) органов, за исключением фонда оплаты труда</w:t>
            </w:r>
          </w:p>
        </w:tc>
        <w:tc>
          <w:tcPr>
            <w:tcW w:w="640" w:type="dxa"/>
            <w:tcBorders>
              <w:top w:val="nil"/>
              <w:left w:val="nil"/>
              <w:bottom w:val="single" w:sz="4" w:space="0" w:color="auto"/>
              <w:right w:val="single" w:sz="4" w:space="0" w:color="auto"/>
            </w:tcBorders>
            <w:shd w:val="clear" w:color="auto" w:fill="auto"/>
            <w:vAlign w:val="bottom"/>
            <w:hideMark/>
          </w:tcPr>
          <w:p w14:paraId="2BE798C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EDBE60C"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000 1105 0530100130 122</w:t>
            </w:r>
          </w:p>
        </w:tc>
        <w:tc>
          <w:tcPr>
            <w:tcW w:w="1720" w:type="dxa"/>
            <w:tcBorders>
              <w:top w:val="nil"/>
              <w:left w:val="nil"/>
              <w:bottom w:val="single" w:sz="4" w:space="0" w:color="auto"/>
              <w:right w:val="single" w:sz="4" w:space="0" w:color="auto"/>
            </w:tcBorders>
            <w:shd w:val="clear" w:color="auto" w:fill="auto"/>
            <w:vAlign w:val="bottom"/>
            <w:hideMark/>
          </w:tcPr>
          <w:p w14:paraId="0515549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3 376 400,00</w:t>
            </w:r>
          </w:p>
        </w:tc>
        <w:tc>
          <w:tcPr>
            <w:tcW w:w="1720" w:type="dxa"/>
            <w:tcBorders>
              <w:top w:val="nil"/>
              <w:left w:val="nil"/>
              <w:bottom w:val="single" w:sz="4" w:space="0" w:color="auto"/>
              <w:right w:val="single" w:sz="4" w:space="0" w:color="auto"/>
            </w:tcBorders>
            <w:shd w:val="clear" w:color="auto" w:fill="auto"/>
            <w:vAlign w:val="bottom"/>
            <w:hideMark/>
          </w:tcPr>
          <w:p w14:paraId="1E5A226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2 241 800,00</w:t>
            </w:r>
          </w:p>
        </w:tc>
        <w:tc>
          <w:tcPr>
            <w:tcW w:w="1780" w:type="dxa"/>
            <w:tcBorders>
              <w:top w:val="nil"/>
              <w:left w:val="nil"/>
              <w:bottom w:val="single" w:sz="4" w:space="0" w:color="auto"/>
              <w:right w:val="single" w:sz="4" w:space="0" w:color="auto"/>
            </w:tcBorders>
            <w:shd w:val="clear" w:color="auto" w:fill="auto"/>
            <w:vAlign w:val="bottom"/>
            <w:hideMark/>
          </w:tcPr>
          <w:p w14:paraId="02E6C08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1 134 600,00</w:t>
            </w:r>
          </w:p>
        </w:tc>
      </w:tr>
      <w:tr w:rsidR="001E4B95" w:rsidRPr="00815B50" w14:paraId="23513808"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93C30F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14:paraId="452E922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6AA8F2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000 1105 0530100130 129</w:t>
            </w:r>
          </w:p>
        </w:tc>
        <w:tc>
          <w:tcPr>
            <w:tcW w:w="1720" w:type="dxa"/>
            <w:tcBorders>
              <w:top w:val="nil"/>
              <w:left w:val="nil"/>
              <w:bottom w:val="single" w:sz="4" w:space="0" w:color="auto"/>
              <w:right w:val="single" w:sz="4" w:space="0" w:color="auto"/>
            </w:tcBorders>
            <w:shd w:val="clear" w:color="auto" w:fill="auto"/>
            <w:vAlign w:val="bottom"/>
            <w:hideMark/>
          </w:tcPr>
          <w:p w14:paraId="7842BDF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3 766 248,36</w:t>
            </w:r>
          </w:p>
        </w:tc>
        <w:tc>
          <w:tcPr>
            <w:tcW w:w="1720" w:type="dxa"/>
            <w:tcBorders>
              <w:top w:val="nil"/>
              <w:left w:val="nil"/>
              <w:bottom w:val="single" w:sz="4" w:space="0" w:color="auto"/>
              <w:right w:val="single" w:sz="4" w:space="0" w:color="auto"/>
            </w:tcBorders>
            <w:shd w:val="clear" w:color="auto" w:fill="auto"/>
            <w:vAlign w:val="bottom"/>
            <w:hideMark/>
          </w:tcPr>
          <w:p w14:paraId="337E445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2 491 477,56</w:t>
            </w:r>
          </w:p>
        </w:tc>
        <w:tc>
          <w:tcPr>
            <w:tcW w:w="1780" w:type="dxa"/>
            <w:tcBorders>
              <w:top w:val="nil"/>
              <w:left w:val="nil"/>
              <w:bottom w:val="single" w:sz="4" w:space="0" w:color="auto"/>
              <w:right w:val="single" w:sz="4" w:space="0" w:color="auto"/>
            </w:tcBorders>
            <w:shd w:val="clear" w:color="auto" w:fill="auto"/>
            <w:vAlign w:val="bottom"/>
            <w:hideMark/>
          </w:tcPr>
          <w:p w14:paraId="0E10531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1 274 770,80</w:t>
            </w:r>
          </w:p>
        </w:tc>
      </w:tr>
      <w:tr w:rsidR="001E4B95" w:rsidRPr="00815B50" w14:paraId="76AFF806"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DDF631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7DE987E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30F904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000 1105 0530100130 200</w:t>
            </w:r>
          </w:p>
        </w:tc>
        <w:tc>
          <w:tcPr>
            <w:tcW w:w="1720" w:type="dxa"/>
            <w:tcBorders>
              <w:top w:val="nil"/>
              <w:left w:val="nil"/>
              <w:bottom w:val="single" w:sz="4" w:space="0" w:color="auto"/>
              <w:right w:val="single" w:sz="4" w:space="0" w:color="auto"/>
            </w:tcBorders>
            <w:shd w:val="clear" w:color="auto" w:fill="auto"/>
            <w:vAlign w:val="bottom"/>
            <w:hideMark/>
          </w:tcPr>
          <w:p w14:paraId="071D86F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3 738 657,98</w:t>
            </w:r>
          </w:p>
        </w:tc>
        <w:tc>
          <w:tcPr>
            <w:tcW w:w="1720" w:type="dxa"/>
            <w:tcBorders>
              <w:top w:val="nil"/>
              <w:left w:val="nil"/>
              <w:bottom w:val="single" w:sz="4" w:space="0" w:color="auto"/>
              <w:right w:val="single" w:sz="4" w:space="0" w:color="auto"/>
            </w:tcBorders>
            <w:shd w:val="clear" w:color="auto" w:fill="auto"/>
            <w:vAlign w:val="bottom"/>
            <w:hideMark/>
          </w:tcPr>
          <w:p w14:paraId="12CEC56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2 164 489,33</w:t>
            </w:r>
          </w:p>
        </w:tc>
        <w:tc>
          <w:tcPr>
            <w:tcW w:w="1780" w:type="dxa"/>
            <w:tcBorders>
              <w:top w:val="nil"/>
              <w:left w:val="nil"/>
              <w:bottom w:val="single" w:sz="4" w:space="0" w:color="auto"/>
              <w:right w:val="single" w:sz="4" w:space="0" w:color="auto"/>
            </w:tcBorders>
            <w:shd w:val="clear" w:color="auto" w:fill="auto"/>
            <w:vAlign w:val="bottom"/>
            <w:hideMark/>
          </w:tcPr>
          <w:p w14:paraId="21773EC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1 574 168,65</w:t>
            </w:r>
          </w:p>
        </w:tc>
      </w:tr>
      <w:tr w:rsidR="001E4B95" w:rsidRPr="00815B50" w14:paraId="31C04C0B"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7CAE85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1E3F3D7A"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7B2620D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000 1105 0530100130 240</w:t>
            </w:r>
          </w:p>
        </w:tc>
        <w:tc>
          <w:tcPr>
            <w:tcW w:w="1720" w:type="dxa"/>
            <w:tcBorders>
              <w:top w:val="nil"/>
              <w:left w:val="nil"/>
              <w:bottom w:val="single" w:sz="4" w:space="0" w:color="auto"/>
              <w:right w:val="single" w:sz="4" w:space="0" w:color="auto"/>
            </w:tcBorders>
            <w:shd w:val="clear" w:color="auto" w:fill="auto"/>
            <w:vAlign w:val="bottom"/>
            <w:hideMark/>
          </w:tcPr>
          <w:p w14:paraId="00C61EA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3 738 657,98</w:t>
            </w:r>
          </w:p>
        </w:tc>
        <w:tc>
          <w:tcPr>
            <w:tcW w:w="1720" w:type="dxa"/>
            <w:tcBorders>
              <w:top w:val="nil"/>
              <w:left w:val="nil"/>
              <w:bottom w:val="single" w:sz="4" w:space="0" w:color="auto"/>
              <w:right w:val="single" w:sz="4" w:space="0" w:color="auto"/>
            </w:tcBorders>
            <w:shd w:val="clear" w:color="auto" w:fill="auto"/>
            <w:vAlign w:val="bottom"/>
            <w:hideMark/>
          </w:tcPr>
          <w:p w14:paraId="4B9220E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2 164 489,33</w:t>
            </w:r>
          </w:p>
        </w:tc>
        <w:tc>
          <w:tcPr>
            <w:tcW w:w="1780" w:type="dxa"/>
            <w:tcBorders>
              <w:top w:val="nil"/>
              <w:left w:val="nil"/>
              <w:bottom w:val="single" w:sz="4" w:space="0" w:color="auto"/>
              <w:right w:val="single" w:sz="4" w:space="0" w:color="auto"/>
            </w:tcBorders>
            <w:shd w:val="clear" w:color="auto" w:fill="auto"/>
            <w:vAlign w:val="bottom"/>
            <w:hideMark/>
          </w:tcPr>
          <w:p w14:paraId="400598B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1 574 168,65</w:t>
            </w:r>
          </w:p>
        </w:tc>
      </w:tr>
      <w:tr w:rsidR="001E4B95" w:rsidRPr="00815B50" w14:paraId="66121106"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932183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14:paraId="51D8B89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22F8B26"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000 1105 0530100130 244</w:t>
            </w:r>
          </w:p>
        </w:tc>
        <w:tc>
          <w:tcPr>
            <w:tcW w:w="1720" w:type="dxa"/>
            <w:tcBorders>
              <w:top w:val="nil"/>
              <w:left w:val="nil"/>
              <w:bottom w:val="single" w:sz="4" w:space="0" w:color="auto"/>
              <w:right w:val="single" w:sz="4" w:space="0" w:color="auto"/>
            </w:tcBorders>
            <w:shd w:val="clear" w:color="auto" w:fill="auto"/>
            <w:vAlign w:val="bottom"/>
            <w:hideMark/>
          </w:tcPr>
          <w:p w14:paraId="74F9ED0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2 832 667,81</w:t>
            </w:r>
          </w:p>
        </w:tc>
        <w:tc>
          <w:tcPr>
            <w:tcW w:w="1720" w:type="dxa"/>
            <w:tcBorders>
              <w:top w:val="nil"/>
              <w:left w:val="nil"/>
              <w:bottom w:val="single" w:sz="4" w:space="0" w:color="auto"/>
              <w:right w:val="single" w:sz="4" w:space="0" w:color="auto"/>
            </w:tcBorders>
            <w:shd w:val="clear" w:color="auto" w:fill="auto"/>
            <w:vAlign w:val="bottom"/>
            <w:hideMark/>
          </w:tcPr>
          <w:p w14:paraId="3307C0B3"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1 648 510,49</w:t>
            </w:r>
          </w:p>
        </w:tc>
        <w:tc>
          <w:tcPr>
            <w:tcW w:w="1780" w:type="dxa"/>
            <w:tcBorders>
              <w:top w:val="nil"/>
              <w:left w:val="nil"/>
              <w:bottom w:val="single" w:sz="4" w:space="0" w:color="auto"/>
              <w:right w:val="single" w:sz="4" w:space="0" w:color="auto"/>
            </w:tcBorders>
            <w:shd w:val="clear" w:color="auto" w:fill="auto"/>
            <w:vAlign w:val="bottom"/>
            <w:hideMark/>
          </w:tcPr>
          <w:p w14:paraId="4B786D9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1 184 157,32</w:t>
            </w:r>
          </w:p>
        </w:tc>
      </w:tr>
      <w:tr w:rsidR="001E4B95" w:rsidRPr="00815B50" w14:paraId="2F718605"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E241015"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Закупка энергетических ресурсов</w:t>
            </w:r>
          </w:p>
        </w:tc>
        <w:tc>
          <w:tcPr>
            <w:tcW w:w="640" w:type="dxa"/>
            <w:tcBorders>
              <w:top w:val="nil"/>
              <w:left w:val="nil"/>
              <w:bottom w:val="single" w:sz="4" w:space="0" w:color="auto"/>
              <w:right w:val="single" w:sz="4" w:space="0" w:color="auto"/>
            </w:tcBorders>
            <w:shd w:val="clear" w:color="auto" w:fill="auto"/>
            <w:vAlign w:val="bottom"/>
            <w:hideMark/>
          </w:tcPr>
          <w:p w14:paraId="2889EDF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E7AEBA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000 1105 0530100130 247</w:t>
            </w:r>
          </w:p>
        </w:tc>
        <w:tc>
          <w:tcPr>
            <w:tcW w:w="1720" w:type="dxa"/>
            <w:tcBorders>
              <w:top w:val="nil"/>
              <w:left w:val="nil"/>
              <w:bottom w:val="single" w:sz="4" w:space="0" w:color="auto"/>
              <w:right w:val="single" w:sz="4" w:space="0" w:color="auto"/>
            </w:tcBorders>
            <w:shd w:val="clear" w:color="auto" w:fill="auto"/>
            <w:vAlign w:val="bottom"/>
            <w:hideMark/>
          </w:tcPr>
          <w:p w14:paraId="5CAE639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905 990,17</w:t>
            </w:r>
          </w:p>
        </w:tc>
        <w:tc>
          <w:tcPr>
            <w:tcW w:w="1720" w:type="dxa"/>
            <w:tcBorders>
              <w:top w:val="nil"/>
              <w:left w:val="nil"/>
              <w:bottom w:val="single" w:sz="4" w:space="0" w:color="auto"/>
              <w:right w:val="single" w:sz="4" w:space="0" w:color="auto"/>
            </w:tcBorders>
            <w:shd w:val="clear" w:color="auto" w:fill="auto"/>
            <w:vAlign w:val="bottom"/>
            <w:hideMark/>
          </w:tcPr>
          <w:p w14:paraId="292F8B7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515 978,84</w:t>
            </w:r>
          </w:p>
        </w:tc>
        <w:tc>
          <w:tcPr>
            <w:tcW w:w="1780" w:type="dxa"/>
            <w:tcBorders>
              <w:top w:val="nil"/>
              <w:left w:val="nil"/>
              <w:bottom w:val="single" w:sz="4" w:space="0" w:color="auto"/>
              <w:right w:val="single" w:sz="4" w:space="0" w:color="auto"/>
            </w:tcBorders>
            <w:shd w:val="clear" w:color="auto" w:fill="auto"/>
            <w:vAlign w:val="bottom"/>
            <w:hideMark/>
          </w:tcPr>
          <w:p w14:paraId="20065ED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390 011,33</w:t>
            </w:r>
          </w:p>
        </w:tc>
      </w:tr>
      <w:tr w:rsidR="001E4B95" w:rsidRPr="00815B50" w14:paraId="75E3EC89"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12F49D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14:paraId="7E3025F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82CD69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000 1105 0530100130 800</w:t>
            </w:r>
          </w:p>
        </w:tc>
        <w:tc>
          <w:tcPr>
            <w:tcW w:w="1720" w:type="dxa"/>
            <w:tcBorders>
              <w:top w:val="nil"/>
              <w:left w:val="nil"/>
              <w:bottom w:val="single" w:sz="4" w:space="0" w:color="auto"/>
              <w:right w:val="single" w:sz="4" w:space="0" w:color="auto"/>
            </w:tcBorders>
            <w:shd w:val="clear" w:color="auto" w:fill="auto"/>
            <w:vAlign w:val="bottom"/>
            <w:hideMark/>
          </w:tcPr>
          <w:p w14:paraId="0B31F7E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635 000,00</w:t>
            </w:r>
          </w:p>
        </w:tc>
        <w:tc>
          <w:tcPr>
            <w:tcW w:w="1720" w:type="dxa"/>
            <w:tcBorders>
              <w:top w:val="nil"/>
              <w:left w:val="nil"/>
              <w:bottom w:val="single" w:sz="4" w:space="0" w:color="auto"/>
              <w:right w:val="single" w:sz="4" w:space="0" w:color="auto"/>
            </w:tcBorders>
            <w:shd w:val="clear" w:color="auto" w:fill="auto"/>
            <w:vAlign w:val="bottom"/>
            <w:hideMark/>
          </w:tcPr>
          <w:p w14:paraId="17008C4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496 845,69</w:t>
            </w:r>
          </w:p>
        </w:tc>
        <w:tc>
          <w:tcPr>
            <w:tcW w:w="1780" w:type="dxa"/>
            <w:tcBorders>
              <w:top w:val="nil"/>
              <w:left w:val="nil"/>
              <w:bottom w:val="single" w:sz="4" w:space="0" w:color="auto"/>
              <w:right w:val="single" w:sz="4" w:space="0" w:color="auto"/>
            </w:tcBorders>
            <w:shd w:val="clear" w:color="auto" w:fill="auto"/>
            <w:vAlign w:val="bottom"/>
            <w:hideMark/>
          </w:tcPr>
          <w:p w14:paraId="0B13139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138 154,31</w:t>
            </w:r>
          </w:p>
        </w:tc>
      </w:tr>
      <w:tr w:rsidR="001E4B95" w:rsidRPr="00815B50" w14:paraId="249A236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3F62BB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Уплата налогов, сборов и иных платежей</w:t>
            </w:r>
          </w:p>
        </w:tc>
        <w:tc>
          <w:tcPr>
            <w:tcW w:w="640" w:type="dxa"/>
            <w:tcBorders>
              <w:top w:val="nil"/>
              <w:left w:val="nil"/>
              <w:bottom w:val="single" w:sz="4" w:space="0" w:color="auto"/>
              <w:right w:val="single" w:sz="4" w:space="0" w:color="auto"/>
            </w:tcBorders>
            <w:shd w:val="clear" w:color="auto" w:fill="auto"/>
            <w:vAlign w:val="bottom"/>
            <w:hideMark/>
          </w:tcPr>
          <w:p w14:paraId="55F7231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50A9BA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000 1105 0530100130 850</w:t>
            </w:r>
          </w:p>
        </w:tc>
        <w:tc>
          <w:tcPr>
            <w:tcW w:w="1720" w:type="dxa"/>
            <w:tcBorders>
              <w:top w:val="nil"/>
              <w:left w:val="nil"/>
              <w:bottom w:val="single" w:sz="4" w:space="0" w:color="auto"/>
              <w:right w:val="single" w:sz="4" w:space="0" w:color="auto"/>
            </w:tcBorders>
            <w:shd w:val="clear" w:color="auto" w:fill="auto"/>
            <w:vAlign w:val="bottom"/>
            <w:hideMark/>
          </w:tcPr>
          <w:p w14:paraId="0302FFA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635 000,00</w:t>
            </w:r>
          </w:p>
        </w:tc>
        <w:tc>
          <w:tcPr>
            <w:tcW w:w="1720" w:type="dxa"/>
            <w:tcBorders>
              <w:top w:val="nil"/>
              <w:left w:val="nil"/>
              <w:bottom w:val="single" w:sz="4" w:space="0" w:color="auto"/>
              <w:right w:val="single" w:sz="4" w:space="0" w:color="auto"/>
            </w:tcBorders>
            <w:shd w:val="clear" w:color="auto" w:fill="auto"/>
            <w:vAlign w:val="bottom"/>
            <w:hideMark/>
          </w:tcPr>
          <w:p w14:paraId="2516B8A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496 845,69</w:t>
            </w:r>
          </w:p>
        </w:tc>
        <w:tc>
          <w:tcPr>
            <w:tcW w:w="1780" w:type="dxa"/>
            <w:tcBorders>
              <w:top w:val="nil"/>
              <w:left w:val="nil"/>
              <w:bottom w:val="single" w:sz="4" w:space="0" w:color="auto"/>
              <w:right w:val="single" w:sz="4" w:space="0" w:color="auto"/>
            </w:tcBorders>
            <w:shd w:val="clear" w:color="auto" w:fill="auto"/>
            <w:vAlign w:val="bottom"/>
            <w:hideMark/>
          </w:tcPr>
          <w:p w14:paraId="73B5E835"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138 154,31</w:t>
            </w:r>
          </w:p>
        </w:tc>
      </w:tr>
      <w:tr w:rsidR="001E4B95" w:rsidRPr="00815B50" w14:paraId="343277F8"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84DF546"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Уплата налога на имущество организаций и земельного налога</w:t>
            </w:r>
          </w:p>
        </w:tc>
        <w:tc>
          <w:tcPr>
            <w:tcW w:w="640" w:type="dxa"/>
            <w:tcBorders>
              <w:top w:val="nil"/>
              <w:left w:val="nil"/>
              <w:bottom w:val="single" w:sz="4" w:space="0" w:color="auto"/>
              <w:right w:val="single" w:sz="4" w:space="0" w:color="auto"/>
            </w:tcBorders>
            <w:shd w:val="clear" w:color="auto" w:fill="auto"/>
            <w:vAlign w:val="bottom"/>
            <w:hideMark/>
          </w:tcPr>
          <w:p w14:paraId="71C74EC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625112B"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000 1105 0530100130 851</w:t>
            </w:r>
          </w:p>
        </w:tc>
        <w:tc>
          <w:tcPr>
            <w:tcW w:w="1720" w:type="dxa"/>
            <w:tcBorders>
              <w:top w:val="nil"/>
              <w:left w:val="nil"/>
              <w:bottom w:val="single" w:sz="4" w:space="0" w:color="auto"/>
              <w:right w:val="single" w:sz="4" w:space="0" w:color="auto"/>
            </w:tcBorders>
            <w:shd w:val="clear" w:color="auto" w:fill="auto"/>
            <w:vAlign w:val="bottom"/>
            <w:hideMark/>
          </w:tcPr>
          <w:p w14:paraId="5710440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634 000,00</w:t>
            </w:r>
          </w:p>
        </w:tc>
        <w:tc>
          <w:tcPr>
            <w:tcW w:w="1720" w:type="dxa"/>
            <w:tcBorders>
              <w:top w:val="nil"/>
              <w:left w:val="nil"/>
              <w:bottom w:val="single" w:sz="4" w:space="0" w:color="auto"/>
              <w:right w:val="single" w:sz="4" w:space="0" w:color="auto"/>
            </w:tcBorders>
            <w:shd w:val="clear" w:color="auto" w:fill="auto"/>
            <w:vAlign w:val="bottom"/>
            <w:hideMark/>
          </w:tcPr>
          <w:p w14:paraId="260DF31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496 843,00</w:t>
            </w:r>
          </w:p>
        </w:tc>
        <w:tc>
          <w:tcPr>
            <w:tcW w:w="1780" w:type="dxa"/>
            <w:tcBorders>
              <w:top w:val="nil"/>
              <w:left w:val="nil"/>
              <w:bottom w:val="single" w:sz="4" w:space="0" w:color="auto"/>
              <w:right w:val="single" w:sz="4" w:space="0" w:color="auto"/>
            </w:tcBorders>
            <w:shd w:val="clear" w:color="auto" w:fill="auto"/>
            <w:vAlign w:val="bottom"/>
            <w:hideMark/>
          </w:tcPr>
          <w:p w14:paraId="0032B41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137 157,00</w:t>
            </w:r>
          </w:p>
        </w:tc>
      </w:tr>
      <w:tr w:rsidR="001E4B95" w:rsidRPr="00815B50" w14:paraId="3463D32D"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F313ABE"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Уплата иных платежей</w:t>
            </w:r>
          </w:p>
        </w:tc>
        <w:tc>
          <w:tcPr>
            <w:tcW w:w="640" w:type="dxa"/>
            <w:tcBorders>
              <w:top w:val="nil"/>
              <w:left w:val="nil"/>
              <w:bottom w:val="single" w:sz="4" w:space="0" w:color="auto"/>
              <w:right w:val="single" w:sz="4" w:space="0" w:color="auto"/>
            </w:tcBorders>
            <w:shd w:val="clear" w:color="auto" w:fill="auto"/>
            <w:vAlign w:val="bottom"/>
            <w:hideMark/>
          </w:tcPr>
          <w:p w14:paraId="6EA73E1F"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10726D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000 1105 0530100130 853</w:t>
            </w:r>
          </w:p>
        </w:tc>
        <w:tc>
          <w:tcPr>
            <w:tcW w:w="1720" w:type="dxa"/>
            <w:tcBorders>
              <w:top w:val="nil"/>
              <w:left w:val="nil"/>
              <w:bottom w:val="single" w:sz="4" w:space="0" w:color="auto"/>
              <w:right w:val="single" w:sz="4" w:space="0" w:color="auto"/>
            </w:tcBorders>
            <w:shd w:val="clear" w:color="auto" w:fill="auto"/>
            <w:vAlign w:val="bottom"/>
            <w:hideMark/>
          </w:tcPr>
          <w:p w14:paraId="2A690DF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1 000,00</w:t>
            </w:r>
          </w:p>
        </w:tc>
        <w:tc>
          <w:tcPr>
            <w:tcW w:w="1720" w:type="dxa"/>
            <w:tcBorders>
              <w:top w:val="nil"/>
              <w:left w:val="nil"/>
              <w:bottom w:val="single" w:sz="4" w:space="0" w:color="auto"/>
              <w:right w:val="single" w:sz="4" w:space="0" w:color="auto"/>
            </w:tcBorders>
            <w:shd w:val="clear" w:color="auto" w:fill="auto"/>
            <w:vAlign w:val="bottom"/>
            <w:hideMark/>
          </w:tcPr>
          <w:p w14:paraId="1B4AC2F6"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2,69</w:t>
            </w:r>
          </w:p>
        </w:tc>
        <w:tc>
          <w:tcPr>
            <w:tcW w:w="1780" w:type="dxa"/>
            <w:tcBorders>
              <w:top w:val="nil"/>
              <w:left w:val="nil"/>
              <w:bottom w:val="single" w:sz="4" w:space="0" w:color="auto"/>
              <w:right w:val="single" w:sz="4" w:space="0" w:color="auto"/>
            </w:tcBorders>
            <w:shd w:val="clear" w:color="auto" w:fill="auto"/>
            <w:vAlign w:val="bottom"/>
            <w:hideMark/>
          </w:tcPr>
          <w:p w14:paraId="1E260A3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997,31</w:t>
            </w:r>
          </w:p>
        </w:tc>
      </w:tr>
      <w:tr w:rsidR="001E4B95" w:rsidRPr="00815B50" w14:paraId="274EA7E3"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4A93957"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Обслуживание государственного (муниципального) долга</w:t>
            </w:r>
          </w:p>
        </w:tc>
        <w:tc>
          <w:tcPr>
            <w:tcW w:w="640" w:type="dxa"/>
            <w:tcBorders>
              <w:top w:val="nil"/>
              <w:left w:val="nil"/>
              <w:bottom w:val="single" w:sz="4" w:space="0" w:color="auto"/>
              <w:right w:val="single" w:sz="4" w:space="0" w:color="auto"/>
            </w:tcBorders>
            <w:shd w:val="clear" w:color="auto" w:fill="auto"/>
            <w:vAlign w:val="bottom"/>
            <w:hideMark/>
          </w:tcPr>
          <w:p w14:paraId="1B09B03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5DB9561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000 1300 0000000000 000</w:t>
            </w:r>
          </w:p>
        </w:tc>
        <w:tc>
          <w:tcPr>
            <w:tcW w:w="1720" w:type="dxa"/>
            <w:tcBorders>
              <w:top w:val="nil"/>
              <w:left w:val="nil"/>
              <w:bottom w:val="single" w:sz="4" w:space="0" w:color="auto"/>
              <w:right w:val="single" w:sz="4" w:space="0" w:color="auto"/>
            </w:tcBorders>
            <w:shd w:val="clear" w:color="auto" w:fill="auto"/>
            <w:vAlign w:val="bottom"/>
            <w:hideMark/>
          </w:tcPr>
          <w:p w14:paraId="2A2887B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11 000 000,00</w:t>
            </w:r>
          </w:p>
        </w:tc>
        <w:tc>
          <w:tcPr>
            <w:tcW w:w="1720" w:type="dxa"/>
            <w:tcBorders>
              <w:top w:val="nil"/>
              <w:left w:val="nil"/>
              <w:bottom w:val="single" w:sz="4" w:space="0" w:color="auto"/>
              <w:right w:val="single" w:sz="4" w:space="0" w:color="auto"/>
            </w:tcBorders>
            <w:shd w:val="clear" w:color="auto" w:fill="auto"/>
            <w:vAlign w:val="bottom"/>
            <w:hideMark/>
          </w:tcPr>
          <w:p w14:paraId="6FEB961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3BEA51BE"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11 000 000,00</w:t>
            </w:r>
          </w:p>
        </w:tc>
      </w:tr>
      <w:tr w:rsidR="001E4B95" w:rsidRPr="00815B50" w14:paraId="62AADD4F"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F8B7C58"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Обслуживание государственного (муниципального) внутреннего долга</w:t>
            </w:r>
          </w:p>
        </w:tc>
        <w:tc>
          <w:tcPr>
            <w:tcW w:w="640" w:type="dxa"/>
            <w:tcBorders>
              <w:top w:val="nil"/>
              <w:left w:val="nil"/>
              <w:bottom w:val="single" w:sz="4" w:space="0" w:color="auto"/>
              <w:right w:val="single" w:sz="4" w:space="0" w:color="auto"/>
            </w:tcBorders>
            <w:shd w:val="clear" w:color="auto" w:fill="auto"/>
            <w:vAlign w:val="bottom"/>
            <w:hideMark/>
          </w:tcPr>
          <w:p w14:paraId="752DFD6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005E620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000 1301 0000000000 000</w:t>
            </w:r>
          </w:p>
        </w:tc>
        <w:tc>
          <w:tcPr>
            <w:tcW w:w="1720" w:type="dxa"/>
            <w:tcBorders>
              <w:top w:val="nil"/>
              <w:left w:val="nil"/>
              <w:bottom w:val="single" w:sz="4" w:space="0" w:color="auto"/>
              <w:right w:val="single" w:sz="4" w:space="0" w:color="auto"/>
            </w:tcBorders>
            <w:shd w:val="clear" w:color="auto" w:fill="auto"/>
            <w:vAlign w:val="bottom"/>
            <w:hideMark/>
          </w:tcPr>
          <w:p w14:paraId="3FE3A70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11 000 000,00</w:t>
            </w:r>
          </w:p>
        </w:tc>
        <w:tc>
          <w:tcPr>
            <w:tcW w:w="1720" w:type="dxa"/>
            <w:tcBorders>
              <w:top w:val="nil"/>
              <w:left w:val="nil"/>
              <w:bottom w:val="single" w:sz="4" w:space="0" w:color="auto"/>
              <w:right w:val="single" w:sz="4" w:space="0" w:color="auto"/>
            </w:tcBorders>
            <w:shd w:val="clear" w:color="auto" w:fill="auto"/>
            <w:vAlign w:val="bottom"/>
            <w:hideMark/>
          </w:tcPr>
          <w:p w14:paraId="1B8C3E8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6E4831C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11 000 000,00</w:t>
            </w:r>
          </w:p>
        </w:tc>
      </w:tr>
      <w:tr w:rsidR="001E4B95" w:rsidRPr="00815B50" w14:paraId="152BB989"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FF9121D"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Муниципальная программа "Управление имуществом и муниципальными финансами"</w:t>
            </w:r>
          </w:p>
        </w:tc>
        <w:tc>
          <w:tcPr>
            <w:tcW w:w="640" w:type="dxa"/>
            <w:tcBorders>
              <w:top w:val="nil"/>
              <w:left w:val="nil"/>
              <w:bottom w:val="single" w:sz="4" w:space="0" w:color="auto"/>
              <w:right w:val="single" w:sz="4" w:space="0" w:color="auto"/>
            </w:tcBorders>
            <w:shd w:val="clear" w:color="auto" w:fill="auto"/>
            <w:vAlign w:val="bottom"/>
            <w:hideMark/>
          </w:tcPr>
          <w:p w14:paraId="2138CA6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AB9085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000 1301 1200000000 000</w:t>
            </w:r>
          </w:p>
        </w:tc>
        <w:tc>
          <w:tcPr>
            <w:tcW w:w="1720" w:type="dxa"/>
            <w:tcBorders>
              <w:top w:val="nil"/>
              <w:left w:val="nil"/>
              <w:bottom w:val="single" w:sz="4" w:space="0" w:color="auto"/>
              <w:right w:val="single" w:sz="4" w:space="0" w:color="auto"/>
            </w:tcBorders>
            <w:shd w:val="clear" w:color="auto" w:fill="auto"/>
            <w:vAlign w:val="bottom"/>
            <w:hideMark/>
          </w:tcPr>
          <w:p w14:paraId="4782ADC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11 000 000,00</w:t>
            </w:r>
          </w:p>
        </w:tc>
        <w:tc>
          <w:tcPr>
            <w:tcW w:w="1720" w:type="dxa"/>
            <w:tcBorders>
              <w:top w:val="nil"/>
              <w:left w:val="nil"/>
              <w:bottom w:val="single" w:sz="4" w:space="0" w:color="auto"/>
              <w:right w:val="single" w:sz="4" w:space="0" w:color="auto"/>
            </w:tcBorders>
            <w:shd w:val="clear" w:color="auto" w:fill="auto"/>
            <w:vAlign w:val="bottom"/>
            <w:hideMark/>
          </w:tcPr>
          <w:p w14:paraId="7B527F6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26EE0B14"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11 000 000,00</w:t>
            </w:r>
          </w:p>
        </w:tc>
      </w:tr>
      <w:tr w:rsidR="001E4B95" w:rsidRPr="00815B50" w14:paraId="5DBDA3FE"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9798A3F"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Подпрограмма "Управление муниципальным долгом"</w:t>
            </w:r>
          </w:p>
        </w:tc>
        <w:tc>
          <w:tcPr>
            <w:tcW w:w="640" w:type="dxa"/>
            <w:tcBorders>
              <w:top w:val="nil"/>
              <w:left w:val="nil"/>
              <w:bottom w:val="single" w:sz="4" w:space="0" w:color="auto"/>
              <w:right w:val="single" w:sz="4" w:space="0" w:color="auto"/>
            </w:tcBorders>
            <w:shd w:val="clear" w:color="auto" w:fill="auto"/>
            <w:vAlign w:val="bottom"/>
            <w:hideMark/>
          </w:tcPr>
          <w:p w14:paraId="56B965AE"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217EB967"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000 1301 1230000000 000</w:t>
            </w:r>
          </w:p>
        </w:tc>
        <w:tc>
          <w:tcPr>
            <w:tcW w:w="1720" w:type="dxa"/>
            <w:tcBorders>
              <w:top w:val="nil"/>
              <w:left w:val="nil"/>
              <w:bottom w:val="single" w:sz="4" w:space="0" w:color="auto"/>
              <w:right w:val="single" w:sz="4" w:space="0" w:color="auto"/>
            </w:tcBorders>
            <w:shd w:val="clear" w:color="auto" w:fill="auto"/>
            <w:vAlign w:val="bottom"/>
            <w:hideMark/>
          </w:tcPr>
          <w:p w14:paraId="159B5B32"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11 000 000,00</w:t>
            </w:r>
          </w:p>
        </w:tc>
        <w:tc>
          <w:tcPr>
            <w:tcW w:w="1720" w:type="dxa"/>
            <w:tcBorders>
              <w:top w:val="nil"/>
              <w:left w:val="nil"/>
              <w:bottom w:val="single" w:sz="4" w:space="0" w:color="auto"/>
              <w:right w:val="single" w:sz="4" w:space="0" w:color="auto"/>
            </w:tcBorders>
            <w:shd w:val="clear" w:color="auto" w:fill="auto"/>
            <w:vAlign w:val="bottom"/>
            <w:hideMark/>
          </w:tcPr>
          <w:p w14:paraId="0406382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DA5D3D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11 000 000,00</w:t>
            </w:r>
          </w:p>
        </w:tc>
      </w:tr>
      <w:tr w:rsidR="001E4B95" w:rsidRPr="00815B50" w14:paraId="4D940308" w14:textId="77777777" w:rsidTr="001E4B95">
        <w:trPr>
          <w:trHeight w:val="52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F4937E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Основное мероприятие "Реализация мероприятий в рамках управления муниципальным долгом"</w:t>
            </w:r>
          </w:p>
        </w:tc>
        <w:tc>
          <w:tcPr>
            <w:tcW w:w="640" w:type="dxa"/>
            <w:tcBorders>
              <w:top w:val="nil"/>
              <w:left w:val="nil"/>
              <w:bottom w:val="single" w:sz="4" w:space="0" w:color="auto"/>
              <w:right w:val="single" w:sz="4" w:space="0" w:color="auto"/>
            </w:tcBorders>
            <w:shd w:val="clear" w:color="auto" w:fill="auto"/>
            <w:vAlign w:val="bottom"/>
            <w:hideMark/>
          </w:tcPr>
          <w:p w14:paraId="46F1FFE4"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4CF2B46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000 1301 1230100000 000</w:t>
            </w:r>
          </w:p>
        </w:tc>
        <w:tc>
          <w:tcPr>
            <w:tcW w:w="1720" w:type="dxa"/>
            <w:tcBorders>
              <w:top w:val="nil"/>
              <w:left w:val="nil"/>
              <w:bottom w:val="single" w:sz="4" w:space="0" w:color="auto"/>
              <w:right w:val="single" w:sz="4" w:space="0" w:color="auto"/>
            </w:tcBorders>
            <w:shd w:val="clear" w:color="auto" w:fill="auto"/>
            <w:vAlign w:val="bottom"/>
            <w:hideMark/>
          </w:tcPr>
          <w:p w14:paraId="15FFC6C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11 000 000,00</w:t>
            </w:r>
          </w:p>
        </w:tc>
        <w:tc>
          <w:tcPr>
            <w:tcW w:w="1720" w:type="dxa"/>
            <w:tcBorders>
              <w:top w:val="nil"/>
              <w:left w:val="nil"/>
              <w:bottom w:val="single" w:sz="4" w:space="0" w:color="auto"/>
              <w:right w:val="single" w:sz="4" w:space="0" w:color="auto"/>
            </w:tcBorders>
            <w:shd w:val="clear" w:color="auto" w:fill="auto"/>
            <w:vAlign w:val="bottom"/>
            <w:hideMark/>
          </w:tcPr>
          <w:p w14:paraId="107AC28D"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0865C69"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11 000 000,00</w:t>
            </w:r>
          </w:p>
        </w:tc>
      </w:tr>
      <w:tr w:rsidR="001E4B95" w:rsidRPr="00815B50" w14:paraId="5F253068"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2453069"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Обслуживание муниципального долга</w:t>
            </w:r>
          </w:p>
        </w:tc>
        <w:tc>
          <w:tcPr>
            <w:tcW w:w="640" w:type="dxa"/>
            <w:tcBorders>
              <w:top w:val="nil"/>
              <w:left w:val="nil"/>
              <w:bottom w:val="single" w:sz="4" w:space="0" w:color="auto"/>
              <w:right w:val="single" w:sz="4" w:space="0" w:color="auto"/>
            </w:tcBorders>
            <w:shd w:val="clear" w:color="auto" w:fill="auto"/>
            <w:vAlign w:val="bottom"/>
            <w:hideMark/>
          </w:tcPr>
          <w:p w14:paraId="735EF233"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C7E885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000 1301 1230100800 000</w:t>
            </w:r>
          </w:p>
        </w:tc>
        <w:tc>
          <w:tcPr>
            <w:tcW w:w="1720" w:type="dxa"/>
            <w:tcBorders>
              <w:top w:val="nil"/>
              <w:left w:val="nil"/>
              <w:bottom w:val="single" w:sz="4" w:space="0" w:color="auto"/>
              <w:right w:val="single" w:sz="4" w:space="0" w:color="auto"/>
            </w:tcBorders>
            <w:shd w:val="clear" w:color="auto" w:fill="auto"/>
            <w:vAlign w:val="bottom"/>
            <w:hideMark/>
          </w:tcPr>
          <w:p w14:paraId="3D4218C0"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11 000 000,00</w:t>
            </w:r>
          </w:p>
        </w:tc>
        <w:tc>
          <w:tcPr>
            <w:tcW w:w="1720" w:type="dxa"/>
            <w:tcBorders>
              <w:top w:val="nil"/>
              <w:left w:val="nil"/>
              <w:bottom w:val="single" w:sz="4" w:space="0" w:color="auto"/>
              <w:right w:val="single" w:sz="4" w:space="0" w:color="auto"/>
            </w:tcBorders>
            <w:shd w:val="clear" w:color="auto" w:fill="auto"/>
            <w:vAlign w:val="bottom"/>
            <w:hideMark/>
          </w:tcPr>
          <w:p w14:paraId="2BBC43B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707F4FC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11 000 000,00</w:t>
            </w:r>
          </w:p>
        </w:tc>
      </w:tr>
      <w:tr w:rsidR="001E4B95" w:rsidRPr="00815B50" w14:paraId="524D176C"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0BEE3D1"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Обслуживание государственного (муниципального) долга</w:t>
            </w:r>
          </w:p>
        </w:tc>
        <w:tc>
          <w:tcPr>
            <w:tcW w:w="640" w:type="dxa"/>
            <w:tcBorders>
              <w:top w:val="nil"/>
              <w:left w:val="nil"/>
              <w:bottom w:val="single" w:sz="4" w:space="0" w:color="auto"/>
              <w:right w:val="single" w:sz="4" w:space="0" w:color="auto"/>
            </w:tcBorders>
            <w:shd w:val="clear" w:color="auto" w:fill="auto"/>
            <w:vAlign w:val="bottom"/>
            <w:hideMark/>
          </w:tcPr>
          <w:p w14:paraId="2636A131"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18D2AD98"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000 1301 1230100800 700</w:t>
            </w:r>
          </w:p>
        </w:tc>
        <w:tc>
          <w:tcPr>
            <w:tcW w:w="1720" w:type="dxa"/>
            <w:tcBorders>
              <w:top w:val="nil"/>
              <w:left w:val="nil"/>
              <w:bottom w:val="single" w:sz="4" w:space="0" w:color="auto"/>
              <w:right w:val="single" w:sz="4" w:space="0" w:color="auto"/>
            </w:tcBorders>
            <w:shd w:val="clear" w:color="auto" w:fill="auto"/>
            <w:vAlign w:val="bottom"/>
            <w:hideMark/>
          </w:tcPr>
          <w:p w14:paraId="655A5D0F"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11 000 000,00</w:t>
            </w:r>
          </w:p>
        </w:tc>
        <w:tc>
          <w:tcPr>
            <w:tcW w:w="1720" w:type="dxa"/>
            <w:tcBorders>
              <w:top w:val="nil"/>
              <w:left w:val="nil"/>
              <w:bottom w:val="single" w:sz="4" w:space="0" w:color="auto"/>
              <w:right w:val="single" w:sz="4" w:space="0" w:color="auto"/>
            </w:tcBorders>
            <w:shd w:val="clear" w:color="auto" w:fill="auto"/>
            <w:vAlign w:val="bottom"/>
            <w:hideMark/>
          </w:tcPr>
          <w:p w14:paraId="56B0F52B"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5DBA61F7"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11 000 000,00</w:t>
            </w:r>
          </w:p>
        </w:tc>
      </w:tr>
      <w:tr w:rsidR="001E4B95" w:rsidRPr="00815B50" w14:paraId="49D1322F"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2886A24"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Обслуживание муниципального долга</w:t>
            </w:r>
          </w:p>
        </w:tc>
        <w:tc>
          <w:tcPr>
            <w:tcW w:w="640" w:type="dxa"/>
            <w:tcBorders>
              <w:top w:val="nil"/>
              <w:left w:val="nil"/>
              <w:bottom w:val="single" w:sz="4" w:space="0" w:color="auto"/>
              <w:right w:val="single" w:sz="4" w:space="0" w:color="auto"/>
            </w:tcBorders>
            <w:shd w:val="clear" w:color="auto" w:fill="auto"/>
            <w:vAlign w:val="bottom"/>
            <w:hideMark/>
          </w:tcPr>
          <w:p w14:paraId="765CD419"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14:paraId="6241A802"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000 1301 1230100800 730</w:t>
            </w:r>
          </w:p>
        </w:tc>
        <w:tc>
          <w:tcPr>
            <w:tcW w:w="1720" w:type="dxa"/>
            <w:tcBorders>
              <w:top w:val="nil"/>
              <w:left w:val="nil"/>
              <w:bottom w:val="single" w:sz="4" w:space="0" w:color="auto"/>
              <w:right w:val="single" w:sz="4" w:space="0" w:color="auto"/>
            </w:tcBorders>
            <w:shd w:val="clear" w:color="auto" w:fill="auto"/>
            <w:vAlign w:val="bottom"/>
            <w:hideMark/>
          </w:tcPr>
          <w:p w14:paraId="0BD7485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11 000 000,00</w:t>
            </w:r>
          </w:p>
        </w:tc>
        <w:tc>
          <w:tcPr>
            <w:tcW w:w="1720" w:type="dxa"/>
            <w:tcBorders>
              <w:top w:val="nil"/>
              <w:left w:val="nil"/>
              <w:bottom w:val="single" w:sz="4" w:space="0" w:color="auto"/>
              <w:right w:val="single" w:sz="4" w:space="0" w:color="auto"/>
            </w:tcBorders>
            <w:shd w:val="clear" w:color="auto" w:fill="auto"/>
            <w:vAlign w:val="bottom"/>
            <w:hideMark/>
          </w:tcPr>
          <w:p w14:paraId="5CFF15D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780" w:type="dxa"/>
            <w:tcBorders>
              <w:top w:val="nil"/>
              <w:left w:val="nil"/>
              <w:bottom w:val="single" w:sz="4" w:space="0" w:color="auto"/>
              <w:right w:val="single" w:sz="4" w:space="0" w:color="auto"/>
            </w:tcBorders>
            <w:shd w:val="clear" w:color="auto" w:fill="auto"/>
            <w:vAlign w:val="bottom"/>
            <w:hideMark/>
          </w:tcPr>
          <w:p w14:paraId="40F6741C"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11 000 000,00</w:t>
            </w:r>
          </w:p>
        </w:tc>
      </w:tr>
      <w:tr w:rsidR="001E4B95" w:rsidRPr="00815B50" w14:paraId="0072502A" w14:textId="77777777" w:rsidTr="001E4B95">
        <w:trPr>
          <w:trHeight w:val="30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797F1102" w14:textId="77777777" w:rsidR="001E4B95" w:rsidRPr="00815B50" w:rsidRDefault="001E4B95" w:rsidP="001E4B95">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Результат исполнения бюджета (дефицит/профицит)</w:t>
            </w:r>
          </w:p>
        </w:tc>
        <w:tc>
          <w:tcPr>
            <w:tcW w:w="640" w:type="dxa"/>
            <w:tcBorders>
              <w:top w:val="nil"/>
              <w:left w:val="nil"/>
              <w:bottom w:val="single" w:sz="4" w:space="0" w:color="auto"/>
              <w:right w:val="single" w:sz="4" w:space="0" w:color="auto"/>
            </w:tcBorders>
            <w:shd w:val="clear" w:color="auto" w:fill="auto"/>
            <w:vAlign w:val="bottom"/>
            <w:hideMark/>
          </w:tcPr>
          <w:p w14:paraId="1ABC751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450</w:t>
            </w:r>
          </w:p>
        </w:tc>
        <w:tc>
          <w:tcPr>
            <w:tcW w:w="2420" w:type="dxa"/>
            <w:tcBorders>
              <w:top w:val="nil"/>
              <w:left w:val="nil"/>
              <w:bottom w:val="single" w:sz="4" w:space="0" w:color="auto"/>
              <w:right w:val="single" w:sz="4" w:space="0" w:color="auto"/>
            </w:tcBorders>
            <w:shd w:val="clear" w:color="auto" w:fill="auto"/>
            <w:vAlign w:val="bottom"/>
            <w:hideMark/>
          </w:tcPr>
          <w:p w14:paraId="4AE399B0"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Х</w:t>
            </w:r>
          </w:p>
        </w:tc>
        <w:tc>
          <w:tcPr>
            <w:tcW w:w="1720" w:type="dxa"/>
            <w:tcBorders>
              <w:top w:val="nil"/>
              <w:left w:val="nil"/>
              <w:bottom w:val="single" w:sz="4" w:space="0" w:color="auto"/>
              <w:right w:val="single" w:sz="4" w:space="0" w:color="auto"/>
            </w:tcBorders>
            <w:shd w:val="clear" w:color="auto" w:fill="auto"/>
            <w:vAlign w:val="bottom"/>
            <w:hideMark/>
          </w:tcPr>
          <w:p w14:paraId="188BDB98"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-889 597 962,72</w:t>
            </w:r>
          </w:p>
        </w:tc>
        <w:tc>
          <w:tcPr>
            <w:tcW w:w="1720" w:type="dxa"/>
            <w:tcBorders>
              <w:top w:val="nil"/>
              <w:left w:val="nil"/>
              <w:bottom w:val="single" w:sz="4" w:space="0" w:color="auto"/>
              <w:right w:val="single" w:sz="4" w:space="0" w:color="auto"/>
            </w:tcBorders>
            <w:shd w:val="clear" w:color="auto" w:fill="auto"/>
            <w:vAlign w:val="bottom"/>
            <w:hideMark/>
          </w:tcPr>
          <w:p w14:paraId="487403DA" w14:textId="77777777" w:rsidR="001E4B95" w:rsidRPr="00815B50" w:rsidRDefault="001E4B95" w:rsidP="001E4B95">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855 971 027,89</w:t>
            </w:r>
          </w:p>
        </w:tc>
        <w:tc>
          <w:tcPr>
            <w:tcW w:w="1780" w:type="dxa"/>
            <w:tcBorders>
              <w:top w:val="nil"/>
              <w:left w:val="nil"/>
              <w:bottom w:val="single" w:sz="4" w:space="0" w:color="auto"/>
              <w:right w:val="single" w:sz="4" w:space="0" w:color="auto"/>
            </w:tcBorders>
            <w:shd w:val="clear" w:color="auto" w:fill="auto"/>
            <w:vAlign w:val="bottom"/>
            <w:hideMark/>
          </w:tcPr>
          <w:p w14:paraId="25C48D6D" w14:textId="77777777" w:rsidR="001E4B95" w:rsidRPr="00815B50" w:rsidRDefault="001E4B95" w:rsidP="001E4B95">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Х</w:t>
            </w:r>
          </w:p>
        </w:tc>
      </w:tr>
    </w:tbl>
    <w:p w14:paraId="6D075B16" w14:textId="77777777" w:rsidR="003128B7" w:rsidRPr="00815B50" w:rsidRDefault="003128B7" w:rsidP="001E4B95">
      <w:pPr>
        <w:spacing w:after="0" w:line="240" w:lineRule="auto"/>
        <w:rPr>
          <w:rFonts w:ascii="Arial" w:eastAsia="Times New Roman" w:hAnsi="Arial" w:cs="Arial"/>
          <w:b/>
          <w:bCs/>
          <w:color w:val="000000"/>
          <w:lang w:eastAsia="ru-RU"/>
        </w:rPr>
      </w:pPr>
    </w:p>
    <w:p w14:paraId="78672E5F" w14:textId="1722B8FC" w:rsidR="002761DE" w:rsidRDefault="002761DE" w:rsidP="00661356">
      <w:pPr>
        <w:spacing w:after="0"/>
        <w:jc w:val="right"/>
        <w:rPr>
          <w:rFonts w:ascii="Arial" w:hAnsi="Arial" w:cs="Arial"/>
          <w:b/>
        </w:rPr>
      </w:pPr>
    </w:p>
    <w:p w14:paraId="2A1F6A86" w14:textId="12465B64" w:rsidR="002D4F2F" w:rsidRDefault="002D4F2F" w:rsidP="00661356">
      <w:pPr>
        <w:spacing w:after="0"/>
        <w:jc w:val="right"/>
        <w:rPr>
          <w:rFonts w:ascii="Arial" w:hAnsi="Arial" w:cs="Arial"/>
          <w:b/>
        </w:rPr>
      </w:pPr>
    </w:p>
    <w:p w14:paraId="302CD476" w14:textId="42DF7122" w:rsidR="002D4F2F" w:rsidRDefault="002D4F2F" w:rsidP="00661356">
      <w:pPr>
        <w:spacing w:after="0"/>
        <w:jc w:val="right"/>
        <w:rPr>
          <w:rFonts w:ascii="Arial" w:hAnsi="Arial" w:cs="Arial"/>
          <w:b/>
        </w:rPr>
      </w:pPr>
    </w:p>
    <w:p w14:paraId="1103FD05" w14:textId="610E7039" w:rsidR="002D4F2F" w:rsidRDefault="002D4F2F" w:rsidP="00661356">
      <w:pPr>
        <w:spacing w:after="0"/>
        <w:jc w:val="right"/>
        <w:rPr>
          <w:rFonts w:ascii="Arial" w:hAnsi="Arial" w:cs="Arial"/>
          <w:b/>
        </w:rPr>
      </w:pPr>
    </w:p>
    <w:p w14:paraId="01F41885" w14:textId="0C5D69AE" w:rsidR="002D4F2F" w:rsidRDefault="002D4F2F" w:rsidP="00661356">
      <w:pPr>
        <w:spacing w:after="0"/>
        <w:jc w:val="right"/>
        <w:rPr>
          <w:rFonts w:ascii="Arial" w:hAnsi="Arial" w:cs="Arial"/>
          <w:b/>
        </w:rPr>
      </w:pPr>
    </w:p>
    <w:p w14:paraId="76ABF700" w14:textId="3E2FB413" w:rsidR="002D4F2F" w:rsidRDefault="002D4F2F" w:rsidP="00661356">
      <w:pPr>
        <w:spacing w:after="0"/>
        <w:jc w:val="right"/>
        <w:rPr>
          <w:rFonts w:ascii="Arial" w:hAnsi="Arial" w:cs="Arial"/>
          <w:b/>
        </w:rPr>
      </w:pPr>
    </w:p>
    <w:p w14:paraId="471C1BFC" w14:textId="1C6A7FA5" w:rsidR="002D4F2F" w:rsidRDefault="002D4F2F" w:rsidP="00661356">
      <w:pPr>
        <w:spacing w:after="0"/>
        <w:jc w:val="right"/>
        <w:rPr>
          <w:rFonts w:ascii="Arial" w:hAnsi="Arial" w:cs="Arial"/>
          <w:b/>
        </w:rPr>
      </w:pPr>
    </w:p>
    <w:p w14:paraId="3CAFA267" w14:textId="77777777" w:rsidR="002D4F2F" w:rsidRDefault="002D4F2F" w:rsidP="00661356">
      <w:pPr>
        <w:spacing w:after="0"/>
        <w:jc w:val="right"/>
        <w:rPr>
          <w:rFonts w:ascii="Arial" w:hAnsi="Arial" w:cs="Arial"/>
          <w:b/>
        </w:rPr>
      </w:pPr>
    </w:p>
    <w:tbl>
      <w:tblPr>
        <w:tblW w:w="15559" w:type="dxa"/>
        <w:tblLook w:val="04A0" w:firstRow="1" w:lastRow="0" w:firstColumn="1" w:lastColumn="0" w:noHBand="0" w:noVBand="1"/>
      </w:tblPr>
      <w:tblGrid>
        <w:gridCol w:w="108"/>
        <w:gridCol w:w="5913"/>
        <w:gridCol w:w="357"/>
        <w:gridCol w:w="555"/>
        <w:gridCol w:w="40"/>
        <w:gridCol w:w="269"/>
        <w:gridCol w:w="256"/>
        <w:gridCol w:w="1981"/>
        <w:gridCol w:w="167"/>
        <w:gridCol w:w="196"/>
        <w:gridCol w:w="1616"/>
        <w:gridCol w:w="194"/>
        <w:gridCol w:w="1361"/>
        <w:gridCol w:w="659"/>
        <w:gridCol w:w="1127"/>
        <w:gridCol w:w="335"/>
        <w:gridCol w:w="425"/>
      </w:tblGrid>
      <w:tr w:rsidR="00AD5C39" w:rsidRPr="00815B50" w14:paraId="378D6F05" w14:textId="77777777" w:rsidTr="00815B50">
        <w:trPr>
          <w:gridBefore w:val="1"/>
          <w:gridAfter w:val="2"/>
          <w:wBefore w:w="108" w:type="dxa"/>
          <w:wAfter w:w="760" w:type="dxa"/>
          <w:trHeight w:val="255"/>
        </w:trPr>
        <w:tc>
          <w:tcPr>
            <w:tcW w:w="7134" w:type="dxa"/>
            <w:gridSpan w:val="5"/>
            <w:tcBorders>
              <w:top w:val="nil"/>
              <w:left w:val="nil"/>
              <w:bottom w:val="nil"/>
              <w:right w:val="nil"/>
            </w:tcBorders>
            <w:shd w:val="clear" w:color="auto" w:fill="auto"/>
            <w:vAlign w:val="center"/>
            <w:hideMark/>
          </w:tcPr>
          <w:p w14:paraId="148F6E48" w14:textId="77777777" w:rsidR="00AD5C39" w:rsidRPr="00815B50" w:rsidRDefault="00AD5C39" w:rsidP="00AD5C39">
            <w:pPr>
              <w:spacing w:after="0" w:line="240" w:lineRule="auto"/>
              <w:rPr>
                <w:rFonts w:ascii="Arial" w:eastAsia="Times New Roman" w:hAnsi="Arial" w:cs="Arial"/>
                <w:lang w:eastAsia="ru-RU"/>
              </w:rPr>
            </w:pPr>
          </w:p>
        </w:tc>
        <w:tc>
          <w:tcPr>
            <w:tcW w:w="256" w:type="dxa"/>
            <w:tcBorders>
              <w:top w:val="nil"/>
              <w:left w:val="nil"/>
              <w:bottom w:val="nil"/>
              <w:right w:val="nil"/>
            </w:tcBorders>
            <w:shd w:val="clear" w:color="auto" w:fill="auto"/>
            <w:vAlign w:val="center"/>
            <w:hideMark/>
          </w:tcPr>
          <w:p w14:paraId="5D867FEB" w14:textId="26F06908" w:rsidR="00AD5C39" w:rsidRPr="00815B50" w:rsidRDefault="00AD5C39" w:rsidP="00AD5C39">
            <w:pPr>
              <w:spacing w:after="0" w:line="240" w:lineRule="auto"/>
              <w:jc w:val="center"/>
              <w:rPr>
                <w:rFonts w:ascii="Arial" w:eastAsia="Times New Roman" w:hAnsi="Arial" w:cs="Arial"/>
                <w:color w:val="000000"/>
                <w:lang w:eastAsia="ru-RU"/>
              </w:rPr>
            </w:pPr>
          </w:p>
        </w:tc>
        <w:tc>
          <w:tcPr>
            <w:tcW w:w="2344" w:type="dxa"/>
            <w:gridSpan w:val="3"/>
            <w:tcBorders>
              <w:top w:val="nil"/>
              <w:left w:val="nil"/>
              <w:bottom w:val="nil"/>
              <w:right w:val="nil"/>
            </w:tcBorders>
            <w:shd w:val="clear" w:color="auto" w:fill="auto"/>
            <w:vAlign w:val="center"/>
            <w:hideMark/>
          </w:tcPr>
          <w:p w14:paraId="0BE64A51" w14:textId="77777777" w:rsidR="00AD5C39" w:rsidRPr="00815B50" w:rsidRDefault="00AD5C39" w:rsidP="00AD5C39">
            <w:pPr>
              <w:spacing w:after="0" w:line="240" w:lineRule="auto"/>
              <w:jc w:val="center"/>
              <w:rPr>
                <w:rFonts w:ascii="Arial" w:eastAsia="Times New Roman" w:hAnsi="Arial" w:cs="Arial"/>
                <w:color w:val="000000"/>
                <w:lang w:eastAsia="ru-RU"/>
              </w:rPr>
            </w:pPr>
          </w:p>
        </w:tc>
        <w:tc>
          <w:tcPr>
            <w:tcW w:w="4957" w:type="dxa"/>
            <w:gridSpan w:val="5"/>
            <w:tcBorders>
              <w:top w:val="nil"/>
              <w:left w:val="nil"/>
              <w:bottom w:val="nil"/>
              <w:right w:val="nil"/>
            </w:tcBorders>
            <w:shd w:val="clear" w:color="auto" w:fill="auto"/>
            <w:vAlign w:val="center"/>
            <w:hideMark/>
          </w:tcPr>
          <w:p w14:paraId="1CBDC724" w14:textId="77777777" w:rsidR="00AD5C39" w:rsidRPr="00815B50" w:rsidRDefault="00AD5C39" w:rsidP="00AD5C39">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Форма 0503117 с. 3</w:t>
            </w:r>
          </w:p>
        </w:tc>
      </w:tr>
      <w:tr w:rsidR="00AD5C39" w:rsidRPr="00815B50" w14:paraId="4B5ED6A3" w14:textId="77777777" w:rsidTr="00815B50">
        <w:trPr>
          <w:gridBefore w:val="1"/>
          <w:gridAfter w:val="2"/>
          <w:wBefore w:w="108" w:type="dxa"/>
          <w:wAfter w:w="760" w:type="dxa"/>
          <w:trHeight w:val="304"/>
        </w:trPr>
        <w:tc>
          <w:tcPr>
            <w:tcW w:w="14691" w:type="dxa"/>
            <w:gridSpan w:val="14"/>
            <w:tcBorders>
              <w:top w:val="nil"/>
              <w:left w:val="nil"/>
              <w:bottom w:val="nil"/>
              <w:right w:val="nil"/>
            </w:tcBorders>
            <w:shd w:val="clear" w:color="auto" w:fill="auto"/>
            <w:vAlign w:val="center"/>
            <w:hideMark/>
          </w:tcPr>
          <w:p w14:paraId="47E8DC79" w14:textId="77777777" w:rsidR="00AD5C39" w:rsidRPr="00815B50" w:rsidRDefault="00AD5C39" w:rsidP="00AD5C39">
            <w:pPr>
              <w:spacing w:after="0" w:line="240" w:lineRule="auto"/>
              <w:jc w:val="center"/>
              <w:rPr>
                <w:rFonts w:ascii="Arial" w:eastAsia="Times New Roman" w:hAnsi="Arial" w:cs="Arial"/>
                <w:b/>
                <w:bCs/>
                <w:color w:val="000000"/>
                <w:lang w:eastAsia="ru-RU"/>
              </w:rPr>
            </w:pPr>
            <w:r w:rsidRPr="00815B50">
              <w:rPr>
                <w:rFonts w:ascii="Arial" w:eastAsia="Times New Roman" w:hAnsi="Arial" w:cs="Arial"/>
                <w:b/>
                <w:bCs/>
                <w:color w:val="000000"/>
                <w:lang w:eastAsia="ru-RU"/>
              </w:rPr>
              <w:t>3. Источники финансирования дефицита бюджета</w:t>
            </w:r>
          </w:p>
        </w:tc>
      </w:tr>
      <w:tr w:rsidR="00C06062" w:rsidRPr="00815B50" w14:paraId="4B7262F6" w14:textId="77777777" w:rsidTr="00815B50">
        <w:trPr>
          <w:gridBefore w:val="1"/>
          <w:gridAfter w:val="1"/>
          <w:wBefore w:w="108" w:type="dxa"/>
          <w:wAfter w:w="425" w:type="dxa"/>
          <w:trHeight w:val="1320"/>
        </w:trPr>
        <w:tc>
          <w:tcPr>
            <w:tcW w:w="59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B5C7B"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Наименование показателя</w:t>
            </w:r>
          </w:p>
        </w:tc>
        <w:tc>
          <w:tcPr>
            <w:tcW w:w="952" w:type="dxa"/>
            <w:gridSpan w:val="3"/>
            <w:tcBorders>
              <w:top w:val="single" w:sz="4" w:space="0" w:color="auto"/>
              <w:left w:val="nil"/>
              <w:bottom w:val="single" w:sz="4" w:space="0" w:color="auto"/>
              <w:right w:val="single" w:sz="4" w:space="0" w:color="auto"/>
            </w:tcBorders>
            <w:shd w:val="clear" w:color="auto" w:fill="auto"/>
            <w:vAlign w:val="center"/>
            <w:hideMark/>
          </w:tcPr>
          <w:p w14:paraId="6A77B233"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Код строки</w:t>
            </w:r>
          </w:p>
        </w:tc>
        <w:tc>
          <w:tcPr>
            <w:tcW w:w="2506" w:type="dxa"/>
            <w:gridSpan w:val="3"/>
            <w:tcBorders>
              <w:top w:val="single" w:sz="4" w:space="0" w:color="auto"/>
              <w:left w:val="nil"/>
              <w:bottom w:val="single" w:sz="4" w:space="0" w:color="auto"/>
              <w:right w:val="single" w:sz="4" w:space="0" w:color="auto"/>
            </w:tcBorders>
            <w:shd w:val="clear" w:color="auto" w:fill="auto"/>
            <w:vAlign w:val="center"/>
            <w:hideMark/>
          </w:tcPr>
          <w:p w14:paraId="0CFC2E5D"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Код источника финансирования дефицита бюджета по бюджетной классификации</w:t>
            </w:r>
          </w:p>
        </w:tc>
        <w:tc>
          <w:tcPr>
            <w:tcW w:w="1979" w:type="dxa"/>
            <w:gridSpan w:val="3"/>
            <w:tcBorders>
              <w:top w:val="single" w:sz="4" w:space="0" w:color="auto"/>
              <w:left w:val="nil"/>
              <w:bottom w:val="single" w:sz="4" w:space="0" w:color="auto"/>
              <w:right w:val="single" w:sz="4" w:space="0" w:color="auto"/>
            </w:tcBorders>
            <w:shd w:val="clear" w:color="auto" w:fill="auto"/>
            <w:vAlign w:val="center"/>
            <w:hideMark/>
          </w:tcPr>
          <w:p w14:paraId="418B6579"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Утвержденные бюджетные назначения</w:t>
            </w:r>
          </w:p>
        </w:tc>
        <w:tc>
          <w:tcPr>
            <w:tcW w:w="1555" w:type="dxa"/>
            <w:gridSpan w:val="2"/>
            <w:tcBorders>
              <w:top w:val="single" w:sz="4" w:space="0" w:color="auto"/>
              <w:left w:val="nil"/>
              <w:bottom w:val="single" w:sz="4" w:space="0" w:color="auto"/>
              <w:right w:val="single" w:sz="4" w:space="0" w:color="auto"/>
            </w:tcBorders>
            <w:shd w:val="clear" w:color="auto" w:fill="auto"/>
            <w:vAlign w:val="center"/>
            <w:hideMark/>
          </w:tcPr>
          <w:p w14:paraId="1BC0BBEF"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Исполнено</w:t>
            </w:r>
          </w:p>
        </w:tc>
        <w:tc>
          <w:tcPr>
            <w:tcW w:w="2121" w:type="dxa"/>
            <w:gridSpan w:val="3"/>
            <w:tcBorders>
              <w:top w:val="single" w:sz="4" w:space="0" w:color="auto"/>
              <w:left w:val="nil"/>
              <w:bottom w:val="single" w:sz="4" w:space="0" w:color="auto"/>
              <w:right w:val="single" w:sz="4" w:space="0" w:color="auto"/>
            </w:tcBorders>
            <w:shd w:val="clear" w:color="auto" w:fill="auto"/>
            <w:vAlign w:val="center"/>
            <w:hideMark/>
          </w:tcPr>
          <w:p w14:paraId="4BF685A8"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Неисполненные назначения</w:t>
            </w:r>
          </w:p>
        </w:tc>
      </w:tr>
      <w:tr w:rsidR="00C06062" w:rsidRPr="00815B50" w14:paraId="65A003AF" w14:textId="77777777" w:rsidTr="00815B50">
        <w:trPr>
          <w:gridBefore w:val="1"/>
          <w:gridAfter w:val="1"/>
          <w:wBefore w:w="108" w:type="dxa"/>
          <w:wAfter w:w="425" w:type="dxa"/>
          <w:trHeight w:val="300"/>
        </w:trPr>
        <w:tc>
          <w:tcPr>
            <w:tcW w:w="5913" w:type="dxa"/>
            <w:tcBorders>
              <w:top w:val="nil"/>
              <w:left w:val="single" w:sz="4" w:space="0" w:color="auto"/>
              <w:bottom w:val="single" w:sz="4" w:space="0" w:color="auto"/>
              <w:right w:val="single" w:sz="4" w:space="0" w:color="auto"/>
            </w:tcBorders>
            <w:shd w:val="clear" w:color="auto" w:fill="auto"/>
            <w:vAlign w:val="center"/>
            <w:hideMark/>
          </w:tcPr>
          <w:p w14:paraId="7E4B448A"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1</w:t>
            </w:r>
          </w:p>
        </w:tc>
        <w:tc>
          <w:tcPr>
            <w:tcW w:w="952" w:type="dxa"/>
            <w:gridSpan w:val="3"/>
            <w:tcBorders>
              <w:top w:val="nil"/>
              <w:left w:val="nil"/>
              <w:bottom w:val="single" w:sz="4" w:space="0" w:color="auto"/>
              <w:right w:val="single" w:sz="4" w:space="0" w:color="auto"/>
            </w:tcBorders>
            <w:shd w:val="clear" w:color="auto" w:fill="auto"/>
            <w:vAlign w:val="center"/>
            <w:hideMark/>
          </w:tcPr>
          <w:p w14:paraId="289165C9"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2</w:t>
            </w:r>
          </w:p>
        </w:tc>
        <w:tc>
          <w:tcPr>
            <w:tcW w:w="2506" w:type="dxa"/>
            <w:gridSpan w:val="3"/>
            <w:tcBorders>
              <w:top w:val="nil"/>
              <w:left w:val="nil"/>
              <w:bottom w:val="single" w:sz="4" w:space="0" w:color="auto"/>
              <w:right w:val="single" w:sz="4" w:space="0" w:color="auto"/>
            </w:tcBorders>
            <w:shd w:val="clear" w:color="auto" w:fill="auto"/>
            <w:vAlign w:val="center"/>
            <w:hideMark/>
          </w:tcPr>
          <w:p w14:paraId="6CFA890A"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3</w:t>
            </w:r>
          </w:p>
        </w:tc>
        <w:tc>
          <w:tcPr>
            <w:tcW w:w="1979" w:type="dxa"/>
            <w:gridSpan w:val="3"/>
            <w:tcBorders>
              <w:top w:val="nil"/>
              <w:left w:val="nil"/>
              <w:bottom w:val="single" w:sz="4" w:space="0" w:color="auto"/>
              <w:right w:val="single" w:sz="4" w:space="0" w:color="auto"/>
            </w:tcBorders>
            <w:shd w:val="clear" w:color="auto" w:fill="auto"/>
            <w:vAlign w:val="center"/>
            <w:hideMark/>
          </w:tcPr>
          <w:p w14:paraId="6268273D"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4</w:t>
            </w:r>
          </w:p>
        </w:tc>
        <w:tc>
          <w:tcPr>
            <w:tcW w:w="1555" w:type="dxa"/>
            <w:gridSpan w:val="2"/>
            <w:tcBorders>
              <w:top w:val="nil"/>
              <w:left w:val="nil"/>
              <w:bottom w:val="single" w:sz="4" w:space="0" w:color="auto"/>
              <w:right w:val="single" w:sz="4" w:space="0" w:color="auto"/>
            </w:tcBorders>
            <w:shd w:val="clear" w:color="auto" w:fill="auto"/>
            <w:vAlign w:val="center"/>
            <w:hideMark/>
          </w:tcPr>
          <w:p w14:paraId="50B62A7F"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5</w:t>
            </w:r>
          </w:p>
        </w:tc>
        <w:tc>
          <w:tcPr>
            <w:tcW w:w="2121" w:type="dxa"/>
            <w:gridSpan w:val="3"/>
            <w:tcBorders>
              <w:top w:val="nil"/>
              <w:left w:val="nil"/>
              <w:bottom w:val="single" w:sz="4" w:space="0" w:color="auto"/>
              <w:right w:val="single" w:sz="4" w:space="0" w:color="auto"/>
            </w:tcBorders>
            <w:shd w:val="clear" w:color="auto" w:fill="auto"/>
            <w:vAlign w:val="center"/>
            <w:hideMark/>
          </w:tcPr>
          <w:p w14:paraId="77893415"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6</w:t>
            </w:r>
          </w:p>
        </w:tc>
      </w:tr>
      <w:tr w:rsidR="00C06062" w:rsidRPr="00815B50" w14:paraId="0DFB2349" w14:textId="77777777" w:rsidTr="00815B50">
        <w:trPr>
          <w:gridBefore w:val="1"/>
          <w:gridAfter w:val="1"/>
          <w:wBefore w:w="108" w:type="dxa"/>
          <w:wAfter w:w="425" w:type="dxa"/>
          <w:trHeight w:val="300"/>
        </w:trPr>
        <w:tc>
          <w:tcPr>
            <w:tcW w:w="5913" w:type="dxa"/>
            <w:tcBorders>
              <w:top w:val="nil"/>
              <w:left w:val="single" w:sz="4" w:space="0" w:color="auto"/>
              <w:bottom w:val="single" w:sz="4" w:space="0" w:color="auto"/>
              <w:right w:val="single" w:sz="4" w:space="0" w:color="auto"/>
            </w:tcBorders>
            <w:shd w:val="clear" w:color="auto" w:fill="auto"/>
            <w:vAlign w:val="bottom"/>
            <w:hideMark/>
          </w:tcPr>
          <w:p w14:paraId="46BA4CBB" w14:textId="77777777" w:rsidR="00C06062" w:rsidRPr="00815B50" w:rsidRDefault="00C06062" w:rsidP="00C06062">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Источники финансирования дефицита бюджета - всего</w:t>
            </w:r>
          </w:p>
        </w:tc>
        <w:tc>
          <w:tcPr>
            <w:tcW w:w="952" w:type="dxa"/>
            <w:gridSpan w:val="3"/>
            <w:tcBorders>
              <w:top w:val="nil"/>
              <w:left w:val="nil"/>
              <w:bottom w:val="single" w:sz="4" w:space="0" w:color="auto"/>
              <w:right w:val="single" w:sz="4" w:space="0" w:color="auto"/>
            </w:tcBorders>
            <w:shd w:val="clear" w:color="auto" w:fill="auto"/>
            <w:vAlign w:val="bottom"/>
            <w:hideMark/>
          </w:tcPr>
          <w:p w14:paraId="741E7AF2"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500</w:t>
            </w:r>
          </w:p>
        </w:tc>
        <w:tc>
          <w:tcPr>
            <w:tcW w:w="2506" w:type="dxa"/>
            <w:gridSpan w:val="3"/>
            <w:tcBorders>
              <w:top w:val="nil"/>
              <w:left w:val="nil"/>
              <w:bottom w:val="single" w:sz="4" w:space="0" w:color="auto"/>
              <w:right w:val="single" w:sz="4" w:space="0" w:color="auto"/>
            </w:tcBorders>
            <w:shd w:val="clear" w:color="auto" w:fill="auto"/>
            <w:vAlign w:val="bottom"/>
            <w:hideMark/>
          </w:tcPr>
          <w:p w14:paraId="505F8E06"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Х</w:t>
            </w:r>
          </w:p>
        </w:tc>
        <w:tc>
          <w:tcPr>
            <w:tcW w:w="1979" w:type="dxa"/>
            <w:gridSpan w:val="3"/>
            <w:tcBorders>
              <w:top w:val="nil"/>
              <w:left w:val="nil"/>
              <w:bottom w:val="single" w:sz="4" w:space="0" w:color="auto"/>
              <w:right w:val="single" w:sz="4" w:space="0" w:color="auto"/>
            </w:tcBorders>
            <w:shd w:val="clear" w:color="auto" w:fill="auto"/>
            <w:vAlign w:val="bottom"/>
            <w:hideMark/>
          </w:tcPr>
          <w:p w14:paraId="7CD85C9C"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889 597 962,72</w:t>
            </w:r>
          </w:p>
        </w:tc>
        <w:tc>
          <w:tcPr>
            <w:tcW w:w="1555" w:type="dxa"/>
            <w:gridSpan w:val="2"/>
            <w:tcBorders>
              <w:top w:val="nil"/>
              <w:left w:val="nil"/>
              <w:bottom w:val="single" w:sz="4" w:space="0" w:color="auto"/>
              <w:right w:val="single" w:sz="4" w:space="0" w:color="auto"/>
            </w:tcBorders>
            <w:shd w:val="clear" w:color="auto" w:fill="auto"/>
            <w:vAlign w:val="bottom"/>
            <w:hideMark/>
          </w:tcPr>
          <w:p w14:paraId="1365C41C"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-855 971 027,89</w:t>
            </w:r>
          </w:p>
        </w:tc>
        <w:tc>
          <w:tcPr>
            <w:tcW w:w="2121" w:type="dxa"/>
            <w:gridSpan w:val="3"/>
            <w:tcBorders>
              <w:top w:val="nil"/>
              <w:left w:val="nil"/>
              <w:bottom w:val="single" w:sz="4" w:space="0" w:color="auto"/>
              <w:right w:val="single" w:sz="4" w:space="0" w:color="auto"/>
            </w:tcBorders>
            <w:shd w:val="clear" w:color="auto" w:fill="auto"/>
            <w:vAlign w:val="bottom"/>
            <w:hideMark/>
          </w:tcPr>
          <w:p w14:paraId="42212E54"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1 745 568 990,61</w:t>
            </w:r>
          </w:p>
        </w:tc>
      </w:tr>
      <w:tr w:rsidR="00C06062" w:rsidRPr="00815B50" w14:paraId="3EAA063A" w14:textId="77777777" w:rsidTr="00815B50">
        <w:trPr>
          <w:gridBefore w:val="1"/>
          <w:gridAfter w:val="1"/>
          <w:wBefore w:w="108" w:type="dxa"/>
          <w:wAfter w:w="425" w:type="dxa"/>
          <w:trHeight w:val="525"/>
        </w:trPr>
        <w:tc>
          <w:tcPr>
            <w:tcW w:w="5913" w:type="dxa"/>
            <w:tcBorders>
              <w:top w:val="nil"/>
              <w:left w:val="single" w:sz="4" w:space="0" w:color="auto"/>
              <w:bottom w:val="single" w:sz="4" w:space="0" w:color="auto"/>
              <w:right w:val="single" w:sz="4" w:space="0" w:color="auto"/>
            </w:tcBorders>
            <w:shd w:val="clear" w:color="auto" w:fill="auto"/>
            <w:vAlign w:val="bottom"/>
            <w:hideMark/>
          </w:tcPr>
          <w:p w14:paraId="76856808" w14:textId="77777777" w:rsidR="00C06062" w:rsidRPr="00815B50" w:rsidRDefault="00C06062" w:rsidP="00C06062">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в том числе:</w:t>
            </w:r>
            <w:r w:rsidRPr="00815B50">
              <w:rPr>
                <w:rFonts w:ascii="Arial" w:eastAsia="Times New Roman" w:hAnsi="Arial" w:cs="Arial"/>
                <w:color w:val="000000"/>
                <w:lang w:eastAsia="ru-RU"/>
              </w:rPr>
              <w:br/>
              <w:t>источники внутреннего финансирования бюджета</w:t>
            </w:r>
          </w:p>
        </w:tc>
        <w:tc>
          <w:tcPr>
            <w:tcW w:w="952" w:type="dxa"/>
            <w:gridSpan w:val="3"/>
            <w:tcBorders>
              <w:top w:val="nil"/>
              <w:left w:val="nil"/>
              <w:bottom w:val="single" w:sz="4" w:space="0" w:color="auto"/>
              <w:right w:val="single" w:sz="4" w:space="0" w:color="auto"/>
            </w:tcBorders>
            <w:shd w:val="clear" w:color="auto" w:fill="auto"/>
            <w:vAlign w:val="bottom"/>
            <w:hideMark/>
          </w:tcPr>
          <w:p w14:paraId="76F4E3CE"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520</w:t>
            </w:r>
          </w:p>
        </w:tc>
        <w:tc>
          <w:tcPr>
            <w:tcW w:w="2506" w:type="dxa"/>
            <w:gridSpan w:val="3"/>
            <w:tcBorders>
              <w:top w:val="nil"/>
              <w:left w:val="nil"/>
              <w:bottom w:val="single" w:sz="4" w:space="0" w:color="auto"/>
              <w:right w:val="single" w:sz="4" w:space="0" w:color="auto"/>
            </w:tcBorders>
            <w:shd w:val="clear" w:color="auto" w:fill="auto"/>
            <w:vAlign w:val="bottom"/>
            <w:hideMark/>
          </w:tcPr>
          <w:p w14:paraId="2BD43B11"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Х</w:t>
            </w:r>
          </w:p>
        </w:tc>
        <w:tc>
          <w:tcPr>
            <w:tcW w:w="1979" w:type="dxa"/>
            <w:gridSpan w:val="3"/>
            <w:tcBorders>
              <w:top w:val="nil"/>
              <w:left w:val="nil"/>
              <w:bottom w:val="single" w:sz="4" w:space="0" w:color="auto"/>
              <w:right w:val="single" w:sz="4" w:space="0" w:color="auto"/>
            </w:tcBorders>
            <w:shd w:val="clear" w:color="auto" w:fill="auto"/>
            <w:vAlign w:val="bottom"/>
            <w:hideMark/>
          </w:tcPr>
          <w:p w14:paraId="07EABDF1"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642 000 000,00</w:t>
            </w:r>
          </w:p>
        </w:tc>
        <w:tc>
          <w:tcPr>
            <w:tcW w:w="1555" w:type="dxa"/>
            <w:gridSpan w:val="2"/>
            <w:tcBorders>
              <w:top w:val="nil"/>
              <w:left w:val="nil"/>
              <w:bottom w:val="single" w:sz="4" w:space="0" w:color="auto"/>
              <w:right w:val="single" w:sz="4" w:space="0" w:color="auto"/>
            </w:tcBorders>
            <w:shd w:val="clear" w:color="auto" w:fill="auto"/>
            <w:vAlign w:val="bottom"/>
            <w:hideMark/>
          </w:tcPr>
          <w:p w14:paraId="538573F5"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2121" w:type="dxa"/>
            <w:gridSpan w:val="3"/>
            <w:tcBorders>
              <w:top w:val="nil"/>
              <w:left w:val="nil"/>
              <w:bottom w:val="single" w:sz="4" w:space="0" w:color="auto"/>
              <w:right w:val="single" w:sz="4" w:space="0" w:color="auto"/>
            </w:tcBorders>
            <w:shd w:val="clear" w:color="auto" w:fill="auto"/>
            <w:vAlign w:val="bottom"/>
            <w:hideMark/>
          </w:tcPr>
          <w:p w14:paraId="41BE5AB1"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642 000 000,00</w:t>
            </w:r>
          </w:p>
        </w:tc>
      </w:tr>
      <w:tr w:rsidR="00C06062" w:rsidRPr="00815B50" w14:paraId="30C05F96" w14:textId="77777777" w:rsidTr="00815B50">
        <w:trPr>
          <w:gridBefore w:val="1"/>
          <w:gridAfter w:val="1"/>
          <w:wBefore w:w="108" w:type="dxa"/>
          <w:wAfter w:w="425" w:type="dxa"/>
          <w:trHeight w:val="525"/>
        </w:trPr>
        <w:tc>
          <w:tcPr>
            <w:tcW w:w="5913" w:type="dxa"/>
            <w:tcBorders>
              <w:top w:val="nil"/>
              <w:left w:val="single" w:sz="4" w:space="0" w:color="auto"/>
              <w:bottom w:val="single" w:sz="4" w:space="0" w:color="auto"/>
              <w:right w:val="single" w:sz="4" w:space="0" w:color="auto"/>
            </w:tcBorders>
            <w:shd w:val="clear" w:color="auto" w:fill="auto"/>
            <w:vAlign w:val="bottom"/>
            <w:hideMark/>
          </w:tcPr>
          <w:p w14:paraId="1BBDB551" w14:textId="77777777" w:rsidR="00C06062" w:rsidRPr="00815B50" w:rsidRDefault="00C06062" w:rsidP="00C06062">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из них:</w:t>
            </w:r>
            <w:r w:rsidRPr="00815B50">
              <w:rPr>
                <w:rFonts w:ascii="Arial" w:eastAsia="Times New Roman" w:hAnsi="Arial" w:cs="Arial"/>
                <w:color w:val="000000"/>
                <w:lang w:eastAsia="ru-RU"/>
              </w:rPr>
              <w:br/>
              <w:t>Кредиты кредитных организаций в валюте Российской Федерации</w:t>
            </w:r>
          </w:p>
        </w:tc>
        <w:tc>
          <w:tcPr>
            <w:tcW w:w="952" w:type="dxa"/>
            <w:gridSpan w:val="3"/>
            <w:tcBorders>
              <w:top w:val="nil"/>
              <w:left w:val="nil"/>
              <w:bottom w:val="single" w:sz="4" w:space="0" w:color="auto"/>
              <w:right w:val="single" w:sz="4" w:space="0" w:color="auto"/>
            </w:tcBorders>
            <w:shd w:val="clear" w:color="auto" w:fill="auto"/>
            <w:vAlign w:val="bottom"/>
            <w:hideMark/>
          </w:tcPr>
          <w:p w14:paraId="57E19A86"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520</w:t>
            </w:r>
          </w:p>
        </w:tc>
        <w:tc>
          <w:tcPr>
            <w:tcW w:w="2506" w:type="dxa"/>
            <w:gridSpan w:val="3"/>
            <w:tcBorders>
              <w:top w:val="nil"/>
              <w:left w:val="nil"/>
              <w:bottom w:val="single" w:sz="4" w:space="0" w:color="auto"/>
              <w:right w:val="single" w:sz="4" w:space="0" w:color="auto"/>
            </w:tcBorders>
            <w:shd w:val="clear" w:color="auto" w:fill="auto"/>
            <w:vAlign w:val="bottom"/>
            <w:hideMark/>
          </w:tcPr>
          <w:p w14:paraId="04F1E611"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000 01020000000000000</w:t>
            </w:r>
          </w:p>
        </w:tc>
        <w:tc>
          <w:tcPr>
            <w:tcW w:w="1979" w:type="dxa"/>
            <w:gridSpan w:val="3"/>
            <w:tcBorders>
              <w:top w:val="nil"/>
              <w:left w:val="nil"/>
              <w:bottom w:val="single" w:sz="4" w:space="0" w:color="auto"/>
              <w:right w:val="single" w:sz="4" w:space="0" w:color="auto"/>
            </w:tcBorders>
            <w:shd w:val="clear" w:color="auto" w:fill="auto"/>
            <w:vAlign w:val="bottom"/>
            <w:hideMark/>
          </w:tcPr>
          <w:p w14:paraId="4F13D66B"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992 000 000,00</w:t>
            </w:r>
          </w:p>
        </w:tc>
        <w:tc>
          <w:tcPr>
            <w:tcW w:w="1555" w:type="dxa"/>
            <w:gridSpan w:val="2"/>
            <w:tcBorders>
              <w:top w:val="nil"/>
              <w:left w:val="nil"/>
              <w:bottom w:val="single" w:sz="4" w:space="0" w:color="auto"/>
              <w:right w:val="single" w:sz="4" w:space="0" w:color="auto"/>
            </w:tcBorders>
            <w:shd w:val="clear" w:color="auto" w:fill="auto"/>
            <w:vAlign w:val="bottom"/>
            <w:hideMark/>
          </w:tcPr>
          <w:p w14:paraId="4715A235"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2121" w:type="dxa"/>
            <w:gridSpan w:val="3"/>
            <w:tcBorders>
              <w:top w:val="nil"/>
              <w:left w:val="nil"/>
              <w:bottom w:val="single" w:sz="4" w:space="0" w:color="auto"/>
              <w:right w:val="single" w:sz="4" w:space="0" w:color="auto"/>
            </w:tcBorders>
            <w:shd w:val="clear" w:color="auto" w:fill="auto"/>
            <w:vAlign w:val="bottom"/>
            <w:hideMark/>
          </w:tcPr>
          <w:p w14:paraId="23FCB534"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992 000 000,00</w:t>
            </w:r>
          </w:p>
        </w:tc>
      </w:tr>
      <w:tr w:rsidR="00C06062" w:rsidRPr="00815B50" w14:paraId="7E97D70C" w14:textId="77777777" w:rsidTr="00815B50">
        <w:trPr>
          <w:gridBefore w:val="1"/>
          <w:gridAfter w:val="1"/>
          <w:wBefore w:w="108" w:type="dxa"/>
          <w:wAfter w:w="425" w:type="dxa"/>
          <w:trHeight w:val="300"/>
        </w:trPr>
        <w:tc>
          <w:tcPr>
            <w:tcW w:w="5913" w:type="dxa"/>
            <w:tcBorders>
              <w:top w:val="nil"/>
              <w:left w:val="single" w:sz="4" w:space="0" w:color="auto"/>
              <w:bottom w:val="single" w:sz="4" w:space="0" w:color="auto"/>
              <w:right w:val="single" w:sz="4" w:space="0" w:color="auto"/>
            </w:tcBorders>
            <w:shd w:val="clear" w:color="auto" w:fill="auto"/>
            <w:vAlign w:val="bottom"/>
            <w:hideMark/>
          </w:tcPr>
          <w:p w14:paraId="5F1FD335" w14:textId="77777777" w:rsidR="00C06062" w:rsidRPr="00815B50" w:rsidRDefault="00C06062" w:rsidP="00C06062">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Привлечение кредитов от кредитных организаций в валюте Российской Федерации</w:t>
            </w:r>
          </w:p>
        </w:tc>
        <w:tc>
          <w:tcPr>
            <w:tcW w:w="952" w:type="dxa"/>
            <w:gridSpan w:val="3"/>
            <w:tcBorders>
              <w:top w:val="nil"/>
              <w:left w:val="nil"/>
              <w:bottom w:val="single" w:sz="4" w:space="0" w:color="auto"/>
              <w:right w:val="single" w:sz="4" w:space="0" w:color="auto"/>
            </w:tcBorders>
            <w:shd w:val="clear" w:color="auto" w:fill="auto"/>
            <w:vAlign w:val="bottom"/>
            <w:hideMark/>
          </w:tcPr>
          <w:p w14:paraId="62F690A9"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520</w:t>
            </w:r>
          </w:p>
        </w:tc>
        <w:tc>
          <w:tcPr>
            <w:tcW w:w="2506" w:type="dxa"/>
            <w:gridSpan w:val="3"/>
            <w:tcBorders>
              <w:top w:val="nil"/>
              <w:left w:val="nil"/>
              <w:bottom w:val="single" w:sz="4" w:space="0" w:color="auto"/>
              <w:right w:val="single" w:sz="4" w:space="0" w:color="auto"/>
            </w:tcBorders>
            <w:shd w:val="clear" w:color="auto" w:fill="auto"/>
            <w:vAlign w:val="bottom"/>
            <w:hideMark/>
          </w:tcPr>
          <w:p w14:paraId="28189FA1"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000 01020000000000700</w:t>
            </w:r>
          </w:p>
        </w:tc>
        <w:tc>
          <w:tcPr>
            <w:tcW w:w="1979" w:type="dxa"/>
            <w:gridSpan w:val="3"/>
            <w:tcBorders>
              <w:top w:val="nil"/>
              <w:left w:val="nil"/>
              <w:bottom w:val="single" w:sz="4" w:space="0" w:color="auto"/>
              <w:right w:val="single" w:sz="4" w:space="0" w:color="auto"/>
            </w:tcBorders>
            <w:shd w:val="clear" w:color="auto" w:fill="auto"/>
            <w:vAlign w:val="bottom"/>
            <w:hideMark/>
          </w:tcPr>
          <w:p w14:paraId="53B09D1B"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1 015 000 000,00</w:t>
            </w:r>
          </w:p>
        </w:tc>
        <w:tc>
          <w:tcPr>
            <w:tcW w:w="1555" w:type="dxa"/>
            <w:gridSpan w:val="2"/>
            <w:tcBorders>
              <w:top w:val="nil"/>
              <w:left w:val="nil"/>
              <w:bottom w:val="single" w:sz="4" w:space="0" w:color="auto"/>
              <w:right w:val="single" w:sz="4" w:space="0" w:color="auto"/>
            </w:tcBorders>
            <w:shd w:val="clear" w:color="auto" w:fill="auto"/>
            <w:vAlign w:val="bottom"/>
            <w:hideMark/>
          </w:tcPr>
          <w:p w14:paraId="398808CC"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2121" w:type="dxa"/>
            <w:gridSpan w:val="3"/>
            <w:tcBorders>
              <w:top w:val="nil"/>
              <w:left w:val="nil"/>
              <w:bottom w:val="single" w:sz="4" w:space="0" w:color="auto"/>
              <w:right w:val="single" w:sz="4" w:space="0" w:color="auto"/>
            </w:tcBorders>
            <w:shd w:val="clear" w:color="auto" w:fill="auto"/>
            <w:vAlign w:val="bottom"/>
            <w:hideMark/>
          </w:tcPr>
          <w:p w14:paraId="32C65AD8"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1 015 000 000,00</w:t>
            </w:r>
          </w:p>
        </w:tc>
      </w:tr>
      <w:tr w:rsidR="00C06062" w:rsidRPr="00815B50" w14:paraId="5D50E8DA" w14:textId="77777777" w:rsidTr="00815B50">
        <w:trPr>
          <w:gridBefore w:val="1"/>
          <w:gridAfter w:val="1"/>
          <w:wBefore w:w="108" w:type="dxa"/>
          <w:wAfter w:w="425" w:type="dxa"/>
          <w:trHeight w:val="525"/>
        </w:trPr>
        <w:tc>
          <w:tcPr>
            <w:tcW w:w="5913" w:type="dxa"/>
            <w:tcBorders>
              <w:top w:val="nil"/>
              <w:left w:val="single" w:sz="4" w:space="0" w:color="auto"/>
              <w:bottom w:val="single" w:sz="4" w:space="0" w:color="auto"/>
              <w:right w:val="single" w:sz="4" w:space="0" w:color="auto"/>
            </w:tcBorders>
            <w:shd w:val="clear" w:color="auto" w:fill="auto"/>
            <w:vAlign w:val="bottom"/>
            <w:hideMark/>
          </w:tcPr>
          <w:p w14:paraId="2221EB9C" w14:textId="77777777" w:rsidR="00C06062" w:rsidRPr="00815B50" w:rsidRDefault="00C06062" w:rsidP="00C06062">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Привлечение городскими округами кредитов от кредитных организаций в валюте Российской Федерации</w:t>
            </w:r>
          </w:p>
        </w:tc>
        <w:tc>
          <w:tcPr>
            <w:tcW w:w="952" w:type="dxa"/>
            <w:gridSpan w:val="3"/>
            <w:tcBorders>
              <w:top w:val="nil"/>
              <w:left w:val="nil"/>
              <w:bottom w:val="single" w:sz="4" w:space="0" w:color="auto"/>
              <w:right w:val="single" w:sz="4" w:space="0" w:color="auto"/>
            </w:tcBorders>
            <w:shd w:val="clear" w:color="auto" w:fill="auto"/>
            <w:vAlign w:val="bottom"/>
            <w:hideMark/>
          </w:tcPr>
          <w:p w14:paraId="0A588A14"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520</w:t>
            </w:r>
          </w:p>
        </w:tc>
        <w:tc>
          <w:tcPr>
            <w:tcW w:w="2506" w:type="dxa"/>
            <w:gridSpan w:val="3"/>
            <w:tcBorders>
              <w:top w:val="nil"/>
              <w:left w:val="nil"/>
              <w:bottom w:val="single" w:sz="4" w:space="0" w:color="auto"/>
              <w:right w:val="single" w:sz="4" w:space="0" w:color="auto"/>
            </w:tcBorders>
            <w:shd w:val="clear" w:color="auto" w:fill="auto"/>
            <w:vAlign w:val="bottom"/>
            <w:hideMark/>
          </w:tcPr>
          <w:p w14:paraId="01B5E2E8"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000 01020000040000710</w:t>
            </w:r>
          </w:p>
        </w:tc>
        <w:tc>
          <w:tcPr>
            <w:tcW w:w="1979" w:type="dxa"/>
            <w:gridSpan w:val="3"/>
            <w:tcBorders>
              <w:top w:val="nil"/>
              <w:left w:val="nil"/>
              <w:bottom w:val="single" w:sz="4" w:space="0" w:color="auto"/>
              <w:right w:val="single" w:sz="4" w:space="0" w:color="auto"/>
            </w:tcBorders>
            <w:shd w:val="clear" w:color="auto" w:fill="auto"/>
            <w:vAlign w:val="bottom"/>
            <w:hideMark/>
          </w:tcPr>
          <w:p w14:paraId="39CE9641"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1 015 000 000,00</w:t>
            </w:r>
          </w:p>
        </w:tc>
        <w:tc>
          <w:tcPr>
            <w:tcW w:w="1555" w:type="dxa"/>
            <w:gridSpan w:val="2"/>
            <w:tcBorders>
              <w:top w:val="nil"/>
              <w:left w:val="nil"/>
              <w:bottom w:val="single" w:sz="4" w:space="0" w:color="auto"/>
              <w:right w:val="single" w:sz="4" w:space="0" w:color="auto"/>
            </w:tcBorders>
            <w:shd w:val="clear" w:color="auto" w:fill="auto"/>
            <w:vAlign w:val="bottom"/>
            <w:hideMark/>
          </w:tcPr>
          <w:p w14:paraId="45670964"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2121" w:type="dxa"/>
            <w:gridSpan w:val="3"/>
            <w:tcBorders>
              <w:top w:val="nil"/>
              <w:left w:val="nil"/>
              <w:bottom w:val="single" w:sz="4" w:space="0" w:color="auto"/>
              <w:right w:val="single" w:sz="4" w:space="0" w:color="auto"/>
            </w:tcBorders>
            <w:shd w:val="clear" w:color="auto" w:fill="auto"/>
            <w:vAlign w:val="bottom"/>
            <w:hideMark/>
          </w:tcPr>
          <w:p w14:paraId="1CE020A4"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1 015 000 000,00</w:t>
            </w:r>
          </w:p>
        </w:tc>
      </w:tr>
      <w:tr w:rsidR="00C06062" w:rsidRPr="00815B50" w14:paraId="4758A9B5" w14:textId="77777777" w:rsidTr="00815B50">
        <w:trPr>
          <w:gridBefore w:val="1"/>
          <w:gridAfter w:val="1"/>
          <w:wBefore w:w="108" w:type="dxa"/>
          <w:wAfter w:w="425" w:type="dxa"/>
          <w:trHeight w:val="525"/>
        </w:trPr>
        <w:tc>
          <w:tcPr>
            <w:tcW w:w="5913" w:type="dxa"/>
            <w:tcBorders>
              <w:top w:val="nil"/>
              <w:left w:val="single" w:sz="4" w:space="0" w:color="auto"/>
              <w:bottom w:val="single" w:sz="4" w:space="0" w:color="auto"/>
              <w:right w:val="single" w:sz="4" w:space="0" w:color="auto"/>
            </w:tcBorders>
            <w:shd w:val="clear" w:color="auto" w:fill="auto"/>
            <w:vAlign w:val="bottom"/>
            <w:hideMark/>
          </w:tcPr>
          <w:p w14:paraId="0401D2A8" w14:textId="77777777" w:rsidR="00C06062" w:rsidRPr="00815B50" w:rsidRDefault="00C06062" w:rsidP="00C06062">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Погашение кредитов, предоставленных кредитными организациями в валюте Российской Федерации</w:t>
            </w:r>
          </w:p>
        </w:tc>
        <w:tc>
          <w:tcPr>
            <w:tcW w:w="952" w:type="dxa"/>
            <w:gridSpan w:val="3"/>
            <w:tcBorders>
              <w:top w:val="nil"/>
              <w:left w:val="nil"/>
              <w:bottom w:val="single" w:sz="4" w:space="0" w:color="auto"/>
              <w:right w:val="single" w:sz="4" w:space="0" w:color="auto"/>
            </w:tcBorders>
            <w:shd w:val="clear" w:color="auto" w:fill="auto"/>
            <w:vAlign w:val="bottom"/>
            <w:hideMark/>
          </w:tcPr>
          <w:p w14:paraId="54FB3A3E"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520</w:t>
            </w:r>
          </w:p>
        </w:tc>
        <w:tc>
          <w:tcPr>
            <w:tcW w:w="2506" w:type="dxa"/>
            <w:gridSpan w:val="3"/>
            <w:tcBorders>
              <w:top w:val="nil"/>
              <w:left w:val="nil"/>
              <w:bottom w:val="single" w:sz="4" w:space="0" w:color="auto"/>
              <w:right w:val="single" w:sz="4" w:space="0" w:color="auto"/>
            </w:tcBorders>
            <w:shd w:val="clear" w:color="auto" w:fill="auto"/>
            <w:vAlign w:val="bottom"/>
            <w:hideMark/>
          </w:tcPr>
          <w:p w14:paraId="44F633BD"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000 01020000000000800</w:t>
            </w:r>
          </w:p>
        </w:tc>
        <w:tc>
          <w:tcPr>
            <w:tcW w:w="1979" w:type="dxa"/>
            <w:gridSpan w:val="3"/>
            <w:tcBorders>
              <w:top w:val="nil"/>
              <w:left w:val="nil"/>
              <w:bottom w:val="single" w:sz="4" w:space="0" w:color="auto"/>
              <w:right w:val="single" w:sz="4" w:space="0" w:color="auto"/>
            </w:tcBorders>
            <w:shd w:val="clear" w:color="auto" w:fill="auto"/>
            <w:vAlign w:val="bottom"/>
            <w:hideMark/>
          </w:tcPr>
          <w:p w14:paraId="342BC3FC"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-23 000 000,00</w:t>
            </w:r>
          </w:p>
        </w:tc>
        <w:tc>
          <w:tcPr>
            <w:tcW w:w="1555" w:type="dxa"/>
            <w:gridSpan w:val="2"/>
            <w:tcBorders>
              <w:top w:val="nil"/>
              <w:left w:val="nil"/>
              <w:bottom w:val="single" w:sz="4" w:space="0" w:color="auto"/>
              <w:right w:val="single" w:sz="4" w:space="0" w:color="auto"/>
            </w:tcBorders>
            <w:shd w:val="clear" w:color="auto" w:fill="auto"/>
            <w:vAlign w:val="bottom"/>
            <w:hideMark/>
          </w:tcPr>
          <w:p w14:paraId="0E0A6AB9"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2121" w:type="dxa"/>
            <w:gridSpan w:val="3"/>
            <w:tcBorders>
              <w:top w:val="nil"/>
              <w:left w:val="nil"/>
              <w:bottom w:val="single" w:sz="4" w:space="0" w:color="auto"/>
              <w:right w:val="single" w:sz="4" w:space="0" w:color="auto"/>
            </w:tcBorders>
            <w:shd w:val="clear" w:color="auto" w:fill="auto"/>
            <w:vAlign w:val="bottom"/>
            <w:hideMark/>
          </w:tcPr>
          <w:p w14:paraId="40ACFC52"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-23 000 000,00</w:t>
            </w:r>
          </w:p>
        </w:tc>
      </w:tr>
      <w:tr w:rsidR="00C06062" w:rsidRPr="00815B50" w14:paraId="055F37F8" w14:textId="77777777" w:rsidTr="00815B50">
        <w:trPr>
          <w:gridBefore w:val="1"/>
          <w:gridAfter w:val="1"/>
          <w:wBefore w:w="108" w:type="dxa"/>
          <w:wAfter w:w="425" w:type="dxa"/>
          <w:trHeight w:val="525"/>
        </w:trPr>
        <w:tc>
          <w:tcPr>
            <w:tcW w:w="5913" w:type="dxa"/>
            <w:tcBorders>
              <w:top w:val="nil"/>
              <w:left w:val="single" w:sz="4" w:space="0" w:color="auto"/>
              <w:bottom w:val="single" w:sz="4" w:space="0" w:color="auto"/>
              <w:right w:val="single" w:sz="4" w:space="0" w:color="auto"/>
            </w:tcBorders>
            <w:shd w:val="clear" w:color="auto" w:fill="auto"/>
            <w:vAlign w:val="bottom"/>
            <w:hideMark/>
          </w:tcPr>
          <w:p w14:paraId="2F736F61" w14:textId="77777777" w:rsidR="00C06062" w:rsidRPr="00815B50" w:rsidRDefault="00C06062" w:rsidP="00C06062">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Погашение городскими округами кредитов от кредитных организаций в валюте Российской Федерации</w:t>
            </w:r>
          </w:p>
        </w:tc>
        <w:tc>
          <w:tcPr>
            <w:tcW w:w="952" w:type="dxa"/>
            <w:gridSpan w:val="3"/>
            <w:tcBorders>
              <w:top w:val="nil"/>
              <w:left w:val="nil"/>
              <w:bottom w:val="single" w:sz="4" w:space="0" w:color="auto"/>
              <w:right w:val="single" w:sz="4" w:space="0" w:color="auto"/>
            </w:tcBorders>
            <w:shd w:val="clear" w:color="auto" w:fill="auto"/>
            <w:vAlign w:val="bottom"/>
            <w:hideMark/>
          </w:tcPr>
          <w:p w14:paraId="7A84A1EB"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520</w:t>
            </w:r>
          </w:p>
        </w:tc>
        <w:tc>
          <w:tcPr>
            <w:tcW w:w="2506" w:type="dxa"/>
            <w:gridSpan w:val="3"/>
            <w:tcBorders>
              <w:top w:val="nil"/>
              <w:left w:val="nil"/>
              <w:bottom w:val="single" w:sz="4" w:space="0" w:color="auto"/>
              <w:right w:val="single" w:sz="4" w:space="0" w:color="auto"/>
            </w:tcBorders>
            <w:shd w:val="clear" w:color="auto" w:fill="auto"/>
            <w:vAlign w:val="bottom"/>
            <w:hideMark/>
          </w:tcPr>
          <w:p w14:paraId="4D44B1BA"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000 01020000040000810</w:t>
            </w:r>
          </w:p>
        </w:tc>
        <w:tc>
          <w:tcPr>
            <w:tcW w:w="1979" w:type="dxa"/>
            <w:gridSpan w:val="3"/>
            <w:tcBorders>
              <w:top w:val="nil"/>
              <w:left w:val="nil"/>
              <w:bottom w:val="single" w:sz="4" w:space="0" w:color="auto"/>
              <w:right w:val="single" w:sz="4" w:space="0" w:color="auto"/>
            </w:tcBorders>
            <w:shd w:val="clear" w:color="auto" w:fill="auto"/>
            <w:vAlign w:val="bottom"/>
            <w:hideMark/>
          </w:tcPr>
          <w:p w14:paraId="5F630210"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-23 000 000,00</w:t>
            </w:r>
          </w:p>
        </w:tc>
        <w:tc>
          <w:tcPr>
            <w:tcW w:w="1555" w:type="dxa"/>
            <w:gridSpan w:val="2"/>
            <w:tcBorders>
              <w:top w:val="nil"/>
              <w:left w:val="nil"/>
              <w:bottom w:val="single" w:sz="4" w:space="0" w:color="auto"/>
              <w:right w:val="single" w:sz="4" w:space="0" w:color="auto"/>
            </w:tcBorders>
            <w:shd w:val="clear" w:color="auto" w:fill="auto"/>
            <w:vAlign w:val="bottom"/>
            <w:hideMark/>
          </w:tcPr>
          <w:p w14:paraId="74530350"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2121" w:type="dxa"/>
            <w:gridSpan w:val="3"/>
            <w:tcBorders>
              <w:top w:val="nil"/>
              <w:left w:val="nil"/>
              <w:bottom w:val="single" w:sz="4" w:space="0" w:color="auto"/>
              <w:right w:val="single" w:sz="4" w:space="0" w:color="auto"/>
            </w:tcBorders>
            <w:shd w:val="clear" w:color="auto" w:fill="auto"/>
            <w:vAlign w:val="bottom"/>
            <w:hideMark/>
          </w:tcPr>
          <w:p w14:paraId="2FB31CA8"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-23 000 000,00</w:t>
            </w:r>
          </w:p>
        </w:tc>
      </w:tr>
      <w:tr w:rsidR="00C06062" w:rsidRPr="00815B50" w14:paraId="421C1978" w14:textId="77777777" w:rsidTr="00815B50">
        <w:trPr>
          <w:gridBefore w:val="1"/>
          <w:gridAfter w:val="1"/>
          <w:wBefore w:w="108" w:type="dxa"/>
          <w:wAfter w:w="425" w:type="dxa"/>
          <w:trHeight w:val="300"/>
        </w:trPr>
        <w:tc>
          <w:tcPr>
            <w:tcW w:w="5913" w:type="dxa"/>
            <w:tcBorders>
              <w:top w:val="nil"/>
              <w:left w:val="single" w:sz="4" w:space="0" w:color="auto"/>
              <w:bottom w:val="single" w:sz="4" w:space="0" w:color="auto"/>
              <w:right w:val="single" w:sz="4" w:space="0" w:color="auto"/>
            </w:tcBorders>
            <w:shd w:val="clear" w:color="auto" w:fill="auto"/>
            <w:vAlign w:val="bottom"/>
            <w:hideMark/>
          </w:tcPr>
          <w:p w14:paraId="30F2DDE4" w14:textId="77777777" w:rsidR="00C06062" w:rsidRPr="00815B50" w:rsidRDefault="00C06062" w:rsidP="00C06062">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Иные источники внутреннего финансирования дефицитов бюджетов</w:t>
            </w:r>
          </w:p>
        </w:tc>
        <w:tc>
          <w:tcPr>
            <w:tcW w:w="952" w:type="dxa"/>
            <w:gridSpan w:val="3"/>
            <w:tcBorders>
              <w:top w:val="nil"/>
              <w:left w:val="nil"/>
              <w:bottom w:val="single" w:sz="4" w:space="0" w:color="auto"/>
              <w:right w:val="single" w:sz="4" w:space="0" w:color="auto"/>
            </w:tcBorders>
            <w:shd w:val="clear" w:color="auto" w:fill="auto"/>
            <w:vAlign w:val="bottom"/>
            <w:hideMark/>
          </w:tcPr>
          <w:p w14:paraId="70374187"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520</w:t>
            </w:r>
          </w:p>
        </w:tc>
        <w:tc>
          <w:tcPr>
            <w:tcW w:w="2506" w:type="dxa"/>
            <w:gridSpan w:val="3"/>
            <w:tcBorders>
              <w:top w:val="nil"/>
              <w:left w:val="nil"/>
              <w:bottom w:val="single" w:sz="4" w:space="0" w:color="auto"/>
              <w:right w:val="single" w:sz="4" w:space="0" w:color="auto"/>
            </w:tcBorders>
            <w:shd w:val="clear" w:color="auto" w:fill="auto"/>
            <w:vAlign w:val="bottom"/>
            <w:hideMark/>
          </w:tcPr>
          <w:p w14:paraId="12D9BFBF"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000 01060000000000000</w:t>
            </w:r>
          </w:p>
        </w:tc>
        <w:tc>
          <w:tcPr>
            <w:tcW w:w="1979" w:type="dxa"/>
            <w:gridSpan w:val="3"/>
            <w:tcBorders>
              <w:top w:val="nil"/>
              <w:left w:val="nil"/>
              <w:bottom w:val="single" w:sz="4" w:space="0" w:color="auto"/>
              <w:right w:val="single" w:sz="4" w:space="0" w:color="auto"/>
            </w:tcBorders>
            <w:shd w:val="clear" w:color="auto" w:fill="auto"/>
            <w:vAlign w:val="bottom"/>
            <w:hideMark/>
          </w:tcPr>
          <w:p w14:paraId="469DC4D9"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-350 000 000,00</w:t>
            </w:r>
          </w:p>
        </w:tc>
        <w:tc>
          <w:tcPr>
            <w:tcW w:w="1555" w:type="dxa"/>
            <w:gridSpan w:val="2"/>
            <w:tcBorders>
              <w:top w:val="nil"/>
              <w:left w:val="nil"/>
              <w:bottom w:val="single" w:sz="4" w:space="0" w:color="auto"/>
              <w:right w:val="single" w:sz="4" w:space="0" w:color="auto"/>
            </w:tcBorders>
            <w:shd w:val="clear" w:color="auto" w:fill="auto"/>
            <w:vAlign w:val="bottom"/>
            <w:hideMark/>
          </w:tcPr>
          <w:p w14:paraId="2D959718"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2121" w:type="dxa"/>
            <w:gridSpan w:val="3"/>
            <w:tcBorders>
              <w:top w:val="nil"/>
              <w:left w:val="nil"/>
              <w:bottom w:val="single" w:sz="4" w:space="0" w:color="auto"/>
              <w:right w:val="single" w:sz="4" w:space="0" w:color="auto"/>
            </w:tcBorders>
            <w:shd w:val="clear" w:color="auto" w:fill="auto"/>
            <w:vAlign w:val="bottom"/>
            <w:hideMark/>
          </w:tcPr>
          <w:p w14:paraId="5ED23A86"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-350 000 000,00</w:t>
            </w:r>
          </w:p>
        </w:tc>
      </w:tr>
      <w:tr w:rsidR="00C06062" w:rsidRPr="00815B50" w14:paraId="1D4932DD" w14:textId="77777777" w:rsidTr="00815B50">
        <w:trPr>
          <w:gridBefore w:val="1"/>
          <w:gridAfter w:val="1"/>
          <w:wBefore w:w="108" w:type="dxa"/>
          <w:wAfter w:w="425" w:type="dxa"/>
          <w:trHeight w:val="300"/>
        </w:trPr>
        <w:tc>
          <w:tcPr>
            <w:tcW w:w="5913" w:type="dxa"/>
            <w:tcBorders>
              <w:top w:val="nil"/>
              <w:left w:val="single" w:sz="4" w:space="0" w:color="auto"/>
              <w:bottom w:val="single" w:sz="4" w:space="0" w:color="auto"/>
              <w:right w:val="single" w:sz="4" w:space="0" w:color="auto"/>
            </w:tcBorders>
            <w:shd w:val="clear" w:color="auto" w:fill="auto"/>
            <w:vAlign w:val="bottom"/>
            <w:hideMark/>
          </w:tcPr>
          <w:p w14:paraId="4B09F4EC" w14:textId="77777777" w:rsidR="00C06062" w:rsidRPr="00815B50" w:rsidRDefault="00C06062" w:rsidP="00C06062">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Исполнение государственных и муниципальных гарантий</w:t>
            </w:r>
          </w:p>
        </w:tc>
        <w:tc>
          <w:tcPr>
            <w:tcW w:w="952" w:type="dxa"/>
            <w:gridSpan w:val="3"/>
            <w:tcBorders>
              <w:top w:val="nil"/>
              <w:left w:val="nil"/>
              <w:bottom w:val="single" w:sz="4" w:space="0" w:color="auto"/>
              <w:right w:val="single" w:sz="4" w:space="0" w:color="auto"/>
            </w:tcBorders>
            <w:shd w:val="clear" w:color="auto" w:fill="auto"/>
            <w:vAlign w:val="bottom"/>
            <w:hideMark/>
          </w:tcPr>
          <w:p w14:paraId="5805E3E4"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520</w:t>
            </w:r>
          </w:p>
        </w:tc>
        <w:tc>
          <w:tcPr>
            <w:tcW w:w="2506" w:type="dxa"/>
            <w:gridSpan w:val="3"/>
            <w:tcBorders>
              <w:top w:val="nil"/>
              <w:left w:val="nil"/>
              <w:bottom w:val="single" w:sz="4" w:space="0" w:color="auto"/>
              <w:right w:val="single" w:sz="4" w:space="0" w:color="auto"/>
            </w:tcBorders>
            <w:shd w:val="clear" w:color="auto" w:fill="auto"/>
            <w:vAlign w:val="bottom"/>
            <w:hideMark/>
          </w:tcPr>
          <w:p w14:paraId="750479B7"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000 01060400000000000</w:t>
            </w:r>
          </w:p>
        </w:tc>
        <w:tc>
          <w:tcPr>
            <w:tcW w:w="1979" w:type="dxa"/>
            <w:gridSpan w:val="3"/>
            <w:tcBorders>
              <w:top w:val="nil"/>
              <w:left w:val="nil"/>
              <w:bottom w:val="single" w:sz="4" w:space="0" w:color="auto"/>
              <w:right w:val="single" w:sz="4" w:space="0" w:color="auto"/>
            </w:tcBorders>
            <w:shd w:val="clear" w:color="auto" w:fill="auto"/>
            <w:vAlign w:val="bottom"/>
            <w:hideMark/>
          </w:tcPr>
          <w:p w14:paraId="47BE6428"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-350 000 000,00</w:t>
            </w:r>
          </w:p>
        </w:tc>
        <w:tc>
          <w:tcPr>
            <w:tcW w:w="1555" w:type="dxa"/>
            <w:gridSpan w:val="2"/>
            <w:tcBorders>
              <w:top w:val="nil"/>
              <w:left w:val="nil"/>
              <w:bottom w:val="single" w:sz="4" w:space="0" w:color="auto"/>
              <w:right w:val="single" w:sz="4" w:space="0" w:color="auto"/>
            </w:tcBorders>
            <w:shd w:val="clear" w:color="auto" w:fill="auto"/>
            <w:vAlign w:val="bottom"/>
            <w:hideMark/>
          </w:tcPr>
          <w:p w14:paraId="6E1523FA"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2121" w:type="dxa"/>
            <w:gridSpan w:val="3"/>
            <w:tcBorders>
              <w:top w:val="nil"/>
              <w:left w:val="nil"/>
              <w:bottom w:val="single" w:sz="4" w:space="0" w:color="auto"/>
              <w:right w:val="single" w:sz="4" w:space="0" w:color="auto"/>
            </w:tcBorders>
            <w:shd w:val="clear" w:color="auto" w:fill="auto"/>
            <w:vAlign w:val="bottom"/>
            <w:hideMark/>
          </w:tcPr>
          <w:p w14:paraId="3C1218AB"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-350 000 000,00</w:t>
            </w:r>
          </w:p>
        </w:tc>
      </w:tr>
      <w:tr w:rsidR="00C06062" w:rsidRPr="00815B50" w14:paraId="2B5EB58E" w14:textId="77777777" w:rsidTr="00815B50">
        <w:trPr>
          <w:gridBefore w:val="1"/>
          <w:gridAfter w:val="1"/>
          <w:wBefore w:w="108" w:type="dxa"/>
          <w:wAfter w:w="425" w:type="dxa"/>
          <w:trHeight w:val="525"/>
        </w:trPr>
        <w:tc>
          <w:tcPr>
            <w:tcW w:w="5913" w:type="dxa"/>
            <w:tcBorders>
              <w:top w:val="nil"/>
              <w:left w:val="single" w:sz="4" w:space="0" w:color="auto"/>
              <w:bottom w:val="single" w:sz="4" w:space="0" w:color="auto"/>
              <w:right w:val="single" w:sz="4" w:space="0" w:color="auto"/>
            </w:tcBorders>
            <w:shd w:val="clear" w:color="auto" w:fill="auto"/>
            <w:vAlign w:val="bottom"/>
            <w:hideMark/>
          </w:tcPr>
          <w:p w14:paraId="1C30FA7D" w14:textId="77777777" w:rsidR="00C06062" w:rsidRPr="00815B50" w:rsidRDefault="00C06062" w:rsidP="00C06062">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Исполнение государственных и муниципальных гарантий в валюте Российской Федерации</w:t>
            </w:r>
          </w:p>
        </w:tc>
        <w:tc>
          <w:tcPr>
            <w:tcW w:w="952" w:type="dxa"/>
            <w:gridSpan w:val="3"/>
            <w:tcBorders>
              <w:top w:val="nil"/>
              <w:left w:val="nil"/>
              <w:bottom w:val="single" w:sz="4" w:space="0" w:color="auto"/>
              <w:right w:val="single" w:sz="4" w:space="0" w:color="auto"/>
            </w:tcBorders>
            <w:shd w:val="clear" w:color="auto" w:fill="auto"/>
            <w:vAlign w:val="bottom"/>
            <w:hideMark/>
          </w:tcPr>
          <w:p w14:paraId="1E065BB6"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520</w:t>
            </w:r>
          </w:p>
        </w:tc>
        <w:tc>
          <w:tcPr>
            <w:tcW w:w="2506" w:type="dxa"/>
            <w:gridSpan w:val="3"/>
            <w:tcBorders>
              <w:top w:val="nil"/>
              <w:left w:val="nil"/>
              <w:bottom w:val="single" w:sz="4" w:space="0" w:color="auto"/>
              <w:right w:val="single" w:sz="4" w:space="0" w:color="auto"/>
            </w:tcBorders>
            <w:shd w:val="clear" w:color="auto" w:fill="auto"/>
            <w:vAlign w:val="bottom"/>
            <w:hideMark/>
          </w:tcPr>
          <w:p w14:paraId="74F927D6"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000 01060401000000000</w:t>
            </w:r>
          </w:p>
        </w:tc>
        <w:tc>
          <w:tcPr>
            <w:tcW w:w="1979" w:type="dxa"/>
            <w:gridSpan w:val="3"/>
            <w:tcBorders>
              <w:top w:val="nil"/>
              <w:left w:val="nil"/>
              <w:bottom w:val="single" w:sz="4" w:space="0" w:color="auto"/>
              <w:right w:val="single" w:sz="4" w:space="0" w:color="auto"/>
            </w:tcBorders>
            <w:shd w:val="clear" w:color="auto" w:fill="auto"/>
            <w:vAlign w:val="bottom"/>
            <w:hideMark/>
          </w:tcPr>
          <w:p w14:paraId="157A2AF7"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-350 000 000,00</w:t>
            </w:r>
          </w:p>
        </w:tc>
        <w:tc>
          <w:tcPr>
            <w:tcW w:w="1555" w:type="dxa"/>
            <w:gridSpan w:val="2"/>
            <w:tcBorders>
              <w:top w:val="nil"/>
              <w:left w:val="nil"/>
              <w:bottom w:val="single" w:sz="4" w:space="0" w:color="auto"/>
              <w:right w:val="single" w:sz="4" w:space="0" w:color="auto"/>
            </w:tcBorders>
            <w:shd w:val="clear" w:color="auto" w:fill="auto"/>
            <w:vAlign w:val="bottom"/>
            <w:hideMark/>
          </w:tcPr>
          <w:p w14:paraId="0ACF00B4"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2121" w:type="dxa"/>
            <w:gridSpan w:val="3"/>
            <w:tcBorders>
              <w:top w:val="nil"/>
              <w:left w:val="nil"/>
              <w:bottom w:val="single" w:sz="4" w:space="0" w:color="auto"/>
              <w:right w:val="single" w:sz="4" w:space="0" w:color="auto"/>
            </w:tcBorders>
            <w:shd w:val="clear" w:color="auto" w:fill="auto"/>
            <w:vAlign w:val="bottom"/>
            <w:hideMark/>
          </w:tcPr>
          <w:p w14:paraId="425AAAFE"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-350 000 000,00</w:t>
            </w:r>
          </w:p>
        </w:tc>
      </w:tr>
      <w:tr w:rsidR="00C06062" w:rsidRPr="00815B50" w14:paraId="28360666" w14:textId="77777777" w:rsidTr="00815B50">
        <w:trPr>
          <w:gridBefore w:val="1"/>
          <w:gridAfter w:val="1"/>
          <w:wBefore w:w="108" w:type="dxa"/>
          <w:wAfter w:w="425" w:type="dxa"/>
          <w:trHeight w:val="1035"/>
        </w:trPr>
        <w:tc>
          <w:tcPr>
            <w:tcW w:w="5913" w:type="dxa"/>
            <w:tcBorders>
              <w:top w:val="nil"/>
              <w:left w:val="single" w:sz="4" w:space="0" w:color="auto"/>
              <w:bottom w:val="single" w:sz="4" w:space="0" w:color="auto"/>
              <w:right w:val="single" w:sz="4" w:space="0" w:color="auto"/>
            </w:tcBorders>
            <w:shd w:val="clear" w:color="auto" w:fill="auto"/>
            <w:vAlign w:val="bottom"/>
            <w:hideMark/>
          </w:tcPr>
          <w:p w14:paraId="6B67D5E9" w14:textId="77777777" w:rsidR="00C06062" w:rsidRPr="00815B50" w:rsidRDefault="00C06062" w:rsidP="00C06062">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xml:space="preserve">Исполнение государственных и муниципальных гарантий в валюте Российской Федерации в случае, если исполнение гарантом государственных и муниципальных гарантий </w:t>
            </w:r>
            <w:r w:rsidRPr="00815B50">
              <w:rPr>
                <w:rFonts w:ascii="Arial" w:eastAsia="Times New Roman" w:hAnsi="Arial" w:cs="Arial"/>
                <w:color w:val="000000"/>
                <w:lang w:eastAsia="ru-RU"/>
              </w:rPr>
              <w:lastRenderedPageBreak/>
              <w:t>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952" w:type="dxa"/>
            <w:gridSpan w:val="3"/>
            <w:tcBorders>
              <w:top w:val="nil"/>
              <w:left w:val="nil"/>
              <w:bottom w:val="single" w:sz="4" w:space="0" w:color="auto"/>
              <w:right w:val="single" w:sz="4" w:space="0" w:color="auto"/>
            </w:tcBorders>
            <w:shd w:val="clear" w:color="auto" w:fill="auto"/>
            <w:vAlign w:val="bottom"/>
            <w:hideMark/>
          </w:tcPr>
          <w:p w14:paraId="098636DF"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lastRenderedPageBreak/>
              <w:t>520</w:t>
            </w:r>
          </w:p>
        </w:tc>
        <w:tc>
          <w:tcPr>
            <w:tcW w:w="2506" w:type="dxa"/>
            <w:gridSpan w:val="3"/>
            <w:tcBorders>
              <w:top w:val="nil"/>
              <w:left w:val="nil"/>
              <w:bottom w:val="single" w:sz="4" w:space="0" w:color="auto"/>
              <w:right w:val="single" w:sz="4" w:space="0" w:color="auto"/>
            </w:tcBorders>
            <w:shd w:val="clear" w:color="auto" w:fill="auto"/>
            <w:vAlign w:val="bottom"/>
            <w:hideMark/>
          </w:tcPr>
          <w:p w14:paraId="7CF3B9C9"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000 01060401000000800</w:t>
            </w:r>
          </w:p>
        </w:tc>
        <w:tc>
          <w:tcPr>
            <w:tcW w:w="1979" w:type="dxa"/>
            <w:gridSpan w:val="3"/>
            <w:tcBorders>
              <w:top w:val="nil"/>
              <w:left w:val="nil"/>
              <w:bottom w:val="single" w:sz="4" w:space="0" w:color="auto"/>
              <w:right w:val="single" w:sz="4" w:space="0" w:color="auto"/>
            </w:tcBorders>
            <w:shd w:val="clear" w:color="auto" w:fill="auto"/>
            <w:vAlign w:val="bottom"/>
            <w:hideMark/>
          </w:tcPr>
          <w:p w14:paraId="2D2B5DBD"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-350 000 000,00</w:t>
            </w:r>
          </w:p>
        </w:tc>
        <w:tc>
          <w:tcPr>
            <w:tcW w:w="1555" w:type="dxa"/>
            <w:gridSpan w:val="2"/>
            <w:tcBorders>
              <w:top w:val="nil"/>
              <w:left w:val="nil"/>
              <w:bottom w:val="single" w:sz="4" w:space="0" w:color="auto"/>
              <w:right w:val="single" w:sz="4" w:space="0" w:color="auto"/>
            </w:tcBorders>
            <w:shd w:val="clear" w:color="auto" w:fill="auto"/>
            <w:vAlign w:val="bottom"/>
            <w:hideMark/>
          </w:tcPr>
          <w:p w14:paraId="73B7F01A"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2121" w:type="dxa"/>
            <w:gridSpan w:val="3"/>
            <w:tcBorders>
              <w:top w:val="nil"/>
              <w:left w:val="nil"/>
              <w:bottom w:val="single" w:sz="4" w:space="0" w:color="auto"/>
              <w:right w:val="single" w:sz="4" w:space="0" w:color="auto"/>
            </w:tcBorders>
            <w:shd w:val="clear" w:color="auto" w:fill="auto"/>
            <w:vAlign w:val="bottom"/>
            <w:hideMark/>
          </w:tcPr>
          <w:p w14:paraId="72830A7B"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-350 000 000,00</w:t>
            </w:r>
          </w:p>
        </w:tc>
      </w:tr>
      <w:tr w:rsidR="00C06062" w:rsidRPr="00815B50" w14:paraId="109AABD2" w14:textId="77777777" w:rsidTr="00815B50">
        <w:trPr>
          <w:gridBefore w:val="1"/>
          <w:gridAfter w:val="1"/>
          <w:wBefore w:w="108" w:type="dxa"/>
          <w:wAfter w:w="425" w:type="dxa"/>
          <w:trHeight w:val="1035"/>
        </w:trPr>
        <w:tc>
          <w:tcPr>
            <w:tcW w:w="5913" w:type="dxa"/>
            <w:tcBorders>
              <w:top w:val="nil"/>
              <w:left w:val="single" w:sz="4" w:space="0" w:color="auto"/>
              <w:bottom w:val="single" w:sz="4" w:space="0" w:color="auto"/>
              <w:right w:val="single" w:sz="4" w:space="0" w:color="auto"/>
            </w:tcBorders>
            <w:shd w:val="clear" w:color="auto" w:fill="auto"/>
            <w:vAlign w:val="bottom"/>
            <w:hideMark/>
          </w:tcPr>
          <w:p w14:paraId="3BA03851" w14:textId="77777777" w:rsidR="00C06062" w:rsidRPr="00815B50" w:rsidRDefault="00C06062" w:rsidP="00C06062">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Исполнение муниципальных гарантий городских округов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952" w:type="dxa"/>
            <w:gridSpan w:val="3"/>
            <w:tcBorders>
              <w:top w:val="nil"/>
              <w:left w:val="nil"/>
              <w:bottom w:val="single" w:sz="4" w:space="0" w:color="auto"/>
              <w:right w:val="single" w:sz="4" w:space="0" w:color="auto"/>
            </w:tcBorders>
            <w:shd w:val="clear" w:color="auto" w:fill="auto"/>
            <w:vAlign w:val="bottom"/>
            <w:hideMark/>
          </w:tcPr>
          <w:p w14:paraId="0C9D5D49"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520</w:t>
            </w:r>
          </w:p>
        </w:tc>
        <w:tc>
          <w:tcPr>
            <w:tcW w:w="2506" w:type="dxa"/>
            <w:gridSpan w:val="3"/>
            <w:tcBorders>
              <w:top w:val="nil"/>
              <w:left w:val="nil"/>
              <w:bottom w:val="single" w:sz="4" w:space="0" w:color="auto"/>
              <w:right w:val="single" w:sz="4" w:space="0" w:color="auto"/>
            </w:tcBorders>
            <w:shd w:val="clear" w:color="auto" w:fill="auto"/>
            <w:vAlign w:val="bottom"/>
            <w:hideMark/>
          </w:tcPr>
          <w:p w14:paraId="0C10758A"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000 01060401040000810</w:t>
            </w:r>
          </w:p>
        </w:tc>
        <w:tc>
          <w:tcPr>
            <w:tcW w:w="1979" w:type="dxa"/>
            <w:gridSpan w:val="3"/>
            <w:tcBorders>
              <w:top w:val="nil"/>
              <w:left w:val="nil"/>
              <w:bottom w:val="single" w:sz="4" w:space="0" w:color="auto"/>
              <w:right w:val="single" w:sz="4" w:space="0" w:color="auto"/>
            </w:tcBorders>
            <w:shd w:val="clear" w:color="auto" w:fill="auto"/>
            <w:vAlign w:val="bottom"/>
            <w:hideMark/>
          </w:tcPr>
          <w:p w14:paraId="6E79F590"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-350 000 000,00</w:t>
            </w:r>
          </w:p>
        </w:tc>
        <w:tc>
          <w:tcPr>
            <w:tcW w:w="1555" w:type="dxa"/>
            <w:gridSpan w:val="2"/>
            <w:tcBorders>
              <w:top w:val="nil"/>
              <w:left w:val="nil"/>
              <w:bottom w:val="single" w:sz="4" w:space="0" w:color="auto"/>
              <w:right w:val="single" w:sz="4" w:space="0" w:color="auto"/>
            </w:tcBorders>
            <w:shd w:val="clear" w:color="auto" w:fill="auto"/>
            <w:vAlign w:val="bottom"/>
            <w:hideMark/>
          </w:tcPr>
          <w:p w14:paraId="57CE8BA0"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2121" w:type="dxa"/>
            <w:gridSpan w:val="3"/>
            <w:tcBorders>
              <w:top w:val="nil"/>
              <w:left w:val="nil"/>
              <w:bottom w:val="single" w:sz="4" w:space="0" w:color="auto"/>
              <w:right w:val="single" w:sz="4" w:space="0" w:color="auto"/>
            </w:tcBorders>
            <w:shd w:val="clear" w:color="auto" w:fill="auto"/>
            <w:vAlign w:val="bottom"/>
            <w:hideMark/>
          </w:tcPr>
          <w:p w14:paraId="29CF4BC6"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-350 000 000,00</w:t>
            </w:r>
          </w:p>
        </w:tc>
      </w:tr>
      <w:tr w:rsidR="00C06062" w:rsidRPr="00815B50" w14:paraId="45772D2C" w14:textId="77777777" w:rsidTr="00815B50">
        <w:trPr>
          <w:gridBefore w:val="1"/>
          <w:gridAfter w:val="1"/>
          <w:wBefore w:w="108" w:type="dxa"/>
          <w:wAfter w:w="425" w:type="dxa"/>
          <w:trHeight w:val="300"/>
        </w:trPr>
        <w:tc>
          <w:tcPr>
            <w:tcW w:w="5913" w:type="dxa"/>
            <w:tcBorders>
              <w:top w:val="nil"/>
              <w:left w:val="single" w:sz="4" w:space="0" w:color="auto"/>
              <w:bottom w:val="single" w:sz="4" w:space="0" w:color="auto"/>
              <w:right w:val="single" w:sz="4" w:space="0" w:color="auto"/>
            </w:tcBorders>
            <w:shd w:val="clear" w:color="auto" w:fill="auto"/>
            <w:vAlign w:val="bottom"/>
            <w:hideMark/>
          </w:tcPr>
          <w:p w14:paraId="18BE564E" w14:textId="77777777" w:rsidR="00C06062" w:rsidRPr="00815B50" w:rsidRDefault="00C06062" w:rsidP="00C06062">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источники внешнего финансирования бюджета</w:t>
            </w:r>
          </w:p>
        </w:tc>
        <w:tc>
          <w:tcPr>
            <w:tcW w:w="952" w:type="dxa"/>
            <w:gridSpan w:val="3"/>
            <w:tcBorders>
              <w:top w:val="nil"/>
              <w:left w:val="nil"/>
              <w:bottom w:val="single" w:sz="4" w:space="0" w:color="auto"/>
              <w:right w:val="single" w:sz="4" w:space="0" w:color="auto"/>
            </w:tcBorders>
            <w:shd w:val="clear" w:color="auto" w:fill="auto"/>
            <w:vAlign w:val="bottom"/>
            <w:hideMark/>
          </w:tcPr>
          <w:p w14:paraId="5901BEF5"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620</w:t>
            </w:r>
          </w:p>
        </w:tc>
        <w:tc>
          <w:tcPr>
            <w:tcW w:w="2506" w:type="dxa"/>
            <w:gridSpan w:val="3"/>
            <w:tcBorders>
              <w:top w:val="nil"/>
              <w:left w:val="nil"/>
              <w:bottom w:val="single" w:sz="4" w:space="0" w:color="auto"/>
              <w:right w:val="single" w:sz="4" w:space="0" w:color="auto"/>
            </w:tcBorders>
            <w:shd w:val="clear" w:color="auto" w:fill="auto"/>
            <w:vAlign w:val="bottom"/>
            <w:hideMark/>
          </w:tcPr>
          <w:p w14:paraId="3307A7ED"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Х</w:t>
            </w:r>
          </w:p>
        </w:tc>
        <w:tc>
          <w:tcPr>
            <w:tcW w:w="1979" w:type="dxa"/>
            <w:gridSpan w:val="3"/>
            <w:tcBorders>
              <w:top w:val="nil"/>
              <w:left w:val="nil"/>
              <w:bottom w:val="single" w:sz="4" w:space="0" w:color="auto"/>
              <w:right w:val="single" w:sz="4" w:space="0" w:color="auto"/>
            </w:tcBorders>
            <w:shd w:val="clear" w:color="auto" w:fill="auto"/>
            <w:vAlign w:val="bottom"/>
            <w:hideMark/>
          </w:tcPr>
          <w:p w14:paraId="47C210A7"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555" w:type="dxa"/>
            <w:gridSpan w:val="2"/>
            <w:tcBorders>
              <w:top w:val="nil"/>
              <w:left w:val="nil"/>
              <w:bottom w:val="single" w:sz="4" w:space="0" w:color="auto"/>
              <w:right w:val="single" w:sz="4" w:space="0" w:color="auto"/>
            </w:tcBorders>
            <w:shd w:val="clear" w:color="auto" w:fill="auto"/>
            <w:vAlign w:val="bottom"/>
            <w:hideMark/>
          </w:tcPr>
          <w:p w14:paraId="7B05C389"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2121" w:type="dxa"/>
            <w:gridSpan w:val="3"/>
            <w:tcBorders>
              <w:top w:val="nil"/>
              <w:left w:val="nil"/>
              <w:bottom w:val="single" w:sz="4" w:space="0" w:color="auto"/>
              <w:right w:val="single" w:sz="4" w:space="0" w:color="auto"/>
            </w:tcBorders>
            <w:shd w:val="clear" w:color="auto" w:fill="auto"/>
            <w:vAlign w:val="bottom"/>
            <w:hideMark/>
          </w:tcPr>
          <w:p w14:paraId="272B5C0D"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C06062" w:rsidRPr="00815B50" w14:paraId="1DDD94E9" w14:textId="77777777" w:rsidTr="00815B50">
        <w:trPr>
          <w:gridBefore w:val="1"/>
          <w:gridAfter w:val="1"/>
          <w:wBefore w:w="108" w:type="dxa"/>
          <w:wAfter w:w="425" w:type="dxa"/>
          <w:trHeight w:val="300"/>
        </w:trPr>
        <w:tc>
          <w:tcPr>
            <w:tcW w:w="5913" w:type="dxa"/>
            <w:tcBorders>
              <w:top w:val="nil"/>
              <w:left w:val="single" w:sz="4" w:space="0" w:color="auto"/>
              <w:bottom w:val="single" w:sz="4" w:space="0" w:color="auto"/>
              <w:right w:val="single" w:sz="4" w:space="0" w:color="auto"/>
            </w:tcBorders>
            <w:shd w:val="clear" w:color="auto" w:fill="auto"/>
            <w:vAlign w:val="bottom"/>
            <w:hideMark/>
          </w:tcPr>
          <w:p w14:paraId="080CD1A5" w14:textId="77777777" w:rsidR="00C06062" w:rsidRPr="00815B50" w:rsidRDefault="00C06062" w:rsidP="00C06062">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из них:</w:t>
            </w:r>
          </w:p>
        </w:tc>
        <w:tc>
          <w:tcPr>
            <w:tcW w:w="952" w:type="dxa"/>
            <w:gridSpan w:val="3"/>
            <w:tcBorders>
              <w:top w:val="nil"/>
              <w:left w:val="nil"/>
              <w:bottom w:val="single" w:sz="4" w:space="0" w:color="auto"/>
              <w:right w:val="single" w:sz="4" w:space="0" w:color="auto"/>
            </w:tcBorders>
            <w:shd w:val="clear" w:color="auto" w:fill="auto"/>
            <w:vAlign w:val="bottom"/>
            <w:hideMark/>
          </w:tcPr>
          <w:p w14:paraId="6ED3668E"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620</w:t>
            </w:r>
          </w:p>
        </w:tc>
        <w:tc>
          <w:tcPr>
            <w:tcW w:w="2506" w:type="dxa"/>
            <w:gridSpan w:val="3"/>
            <w:tcBorders>
              <w:top w:val="nil"/>
              <w:left w:val="nil"/>
              <w:bottom w:val="single" w:sz="4" w:space="0" w:color="auto"/>
              <w:right w:val="single" w:sz="4" w:space="0" w:color="auto"/>
            </w:tcBorders>
            <w:shd w:val="clear" w:color="auto" w:fill="auto"/>
            <w:vAlign w:val="bottom"/>
            <w:hideMark/>
          </w:tcPr>
          <w:p w14:paraId="3F123798"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 </w:t>
            </w:r>
          </w:p>
        </w:tc>
        <w:tc>
          <w:tcPr>
            <w:tcW w:w="1979" w:type="dxa"/>
            <w:gridSpan w:val="3"/>
            <w:tcBorders>
              <w:top w:val="nil"/>
              <w:left w:val="nil"/>
              <w:bottom w:val="single" w:sz="4" w:space="0" w:color="auto"/>
              <w:right w:val="single" w:sz="4" w:space="0" w:color="auto"/>
            </w:tcBorders>
            <w:shd w:val="clear" w:color="auto" w:fill="auto"/>
            <w:vAlign w:val="bottom"/>
            <w:hideMark/>
          </w:tcPr>
          <w:p w14:paraId="38EB8C2C"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555" w:type="dxa"/>
            <w:gridSpan w:val="2"/>
            <w:tcBorders>
              <w:top w:val="nil"/>
              <w:left w:val="nil"/>
              <w:bottom w:val="single" w:sz="4" w:space="0" w:color="auto"/>
              <w:right w:val="single" w:sz="4" w:space="0" w:color="auto"/>
            </w:tcBorders>
            <w:shd w:val="clear" w:color="auto" w:fill="auto"/>
            <w:vAlign w:val="bottom"/>
            <w:hideMark/>
          </w:tcPr>
          <w:p w14:paraId="3F6D588A"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2121" w:type="dxa"/>
            <w:gridSpan w:val="3"/>
            <w:tcBorders>
              <w:top w:val="nil"/>
              <w:left w:val="nil"/>
              <w:bottom w:val="single" w:sz="4" w:space="0" w:color="auto"/>
              <w:right w:val="single" w:sz="4" w:space="0" w:color="auto"/>
            </w:tcBorders>
            <w:shd w:val="clear" w:color="auto" w:fill="auto"/>
            <w:vAlign w:val="bottom"/>
            <w:hideMark/>
          </w:tcPr>
          <w:p w14:paraId="60EA76D4"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C06062" w:rsidRPr="00815B50" w14:paraId="044190F1" w14:textId="77777777" w:rsidTr="00815B50">
        <w:trPr>
          <w:gridBefore w:val="1"/>
          <w:gridAfter w:val="1"/>
          <w:wBefore w:w="108" w:type="dxa"/>
          <w:wAfter w:w="425" w:type="dxa"/>
          <w:trHeight w:val="300"/>
        </w:trPr>
        <w:tc>
          <w:tcPr>
            <w:tcW w:w="5913" w:type="dxa"/>
            <w:tcBorders>
              <w:top w:val="nil"/>
              <w:left w:val="single" w:sz="4" w:space="0" w:color="auto"/>
              <w:bottom w:val="single" w:sz="4" w:space="0" w:color="auto"/>
              <w:right w:val="single" w:sz="4" w:space="0" w:color="auto"/>
            </w:tcBorders>
            <w:shd w:val="clear" w:color="auto" w:fill="auto"/>
            <w:vAlign w:val="bottom"/>
            <w:hideMark/>
          </w:tcPr>
          <w:p w14:paraId="58A665B7" w14:textId="77777777" w:rsidR="00C06062" w:rsidRPr="00815B50" w:rsidRDefault="00C06062" w:rsidP="00C06062">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Изменение остатков средств</w:t>
            </w:r>
          </w:p>
        </w:tc>
        <w:tc>
          <w:tcPr>
            <w:tcW w:w="952" w:type="dxa"/>
            <w:gridSpan w:val="3"/>
            <w:tcBorders>
              <w:top w:val="nil"/>
              <w:left w:val="nil"/>
              <w:bottom w:val="single" w:sz="4" w:space="0" w:color="auto"/>
              <w:right w:val="single" w:sz="4" w:space="0" w:color="auto"/>
            </w:tcBorders>
            <w:shd w:val="clear" w:color="auto" w:fill="auto"/>
            <w:vAlign w:val="bottom"/>
            <w:hideMark/>
          </w:tcPr>
          <w:p w14:paraId="02990ABB"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700</w:t>
            </w:r>
          </w:p>
        </w:tc>
        <w:tc>
          <w:tcPr>
            <w:tcW w:w="2506" w:type="dxa"/>
            <w:gridSpan w:val="3"/>
            <w:tcBorders>
              <w:top w:val="nil"/>
              <w:left w:val="nil"/>
              <w:bottom w:val="single" w:sz="4" w:space="0" w:color="auto"/>
              <w:right w:val="single" w:sz="4" w:space="0" w:color="auto"/>
            </w:tcBorders>
            <w:shd w:val="clear" w:color="auto" w:fill="auto"/>
            <w:vAlign w:val="bottom"/>
            <w:hideMark/>
          </w:tcPr>
          <w:p w14:paraId="443D54F7"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000 01000000000000000</w:t>
            </w:r>
          </w:p>
        </w:tc>
        <w:tc>
          <w:tcPr>
            <w:tcW w:w="1979" w:type="dxa"/>
            <w:gridSpan w:val="3"/>
            <w:tcBorders>
              <w:top w:val="nil"/>
              <w:left w:val="nil"/>
              <w:bottom w:val="single" w:sz="4" w:space="0" w:color="auto"/>
              <w:right w:val="single" w:sz="4" w:space="0" w:color="auto"/>
            </w:tcBorders>
            <w:shd w:val="clear" w:color="auto" w:fill="auto"/>
            <w:vAlign w:val="bottom"/>
            <w:hideMark/>
          </w:tcPr>
          <w:p w14:paraId="7FF167F0"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247 597 962,72</w:t>
            </w:r>
          </w:p>
        </w:tc>
        <w:tc>
          <w:tcPr>
            <w:tcW w:w="1555" w:type="dxa"/>
            <w:gridSpan w:val="2"/>
            <w:tcBorders>
              <w:top w:val="nil"/>
              <w:left w:val="nil"/>
              <w:bottom w:val="single" w:sz="4" w:space="0" w:color="auto"/>
              <w:right w:val="single" w:sz="4" w:space="0" w:color="auto"/>
            </w:tcBorders>
            <w:shd w:val="clear" w:color="auto" w:fill="auto"/>
            <w:vAlign w:val="bottom"/>
            <w:hideMark/>
          </w:tcPr>
          <w:p w14:paraId="6B2D5BB8"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-855 971 027,89</w:t>
            </w:r>
          </w:p>
        </w:tc>
        <w:tc>
          <w:tcPr>
            <w:tcW w:w="2121" w:type="dxa"/>
            <w:gridSpan w:val="3"/>
            <w:tcBorders>
              <w:top w:val="nil"/>
              <w:left w:val="nil"/>
              <w:bottom w:val="single" w:sz="4" w:space="0" w:color="auto"/>
              <w:right w:val="single" w:sz="4" w:space="0" w:color="auto"/>
            </w:tcBorders>
            <w:shd w:val="clear" w:color="auto" w:fill="auto"/>
            <w:vAlign w:val="bottom"/>
            <w:hideMark/>
          </w:tcPr>
          <w:p w14:paraId="462493A9"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1 103 568 990,61</w:t>
            </w:r>
          </w:p>
        </w:tc>
      </w:tr>
      <w:tr w:rsidR="00C06062" w:rsidRPr="00815B50" w14:paraId="435E21B7" w14:textId="77777777" w:rsidTr="00815B50">
        <w:trPr>
          <w:gridBefore w:val="1"/>
          <w:gridAfter w:val="1"/>
          <w:wBefore w:w="108" w:type="dxa"/>
          <w:wAfter w:w="425" w:type="dxa"/>
          <w:trHeight w:val="300"/>
        </w:trPr>
        <w:tc>
          <w:tcPr>
            <w:tcW w:w="5913" w:type="dxa"/>
            <w:tcBorders>
              <w:top w:val="nil"/>
              <w:left w:val="single" w:sz="4" w:space="0" w:color="auto"/>
              <w:bottom w:val="single" w:sz="4" w:space="0" w:color="auto"/>
              <w:right w:val="single" w:sz="4" w:space="0" w:color="auto"/>
            </w:tcBorders>
            <w:shd w:val="clear" w:color="auto" w:fill="auto"/>
            <w:vAlign w:val="bottom"/>
            <w:hideMark/>
          </w:tcPr>
          <w:p w14:paraId="62621928" w14:textId="77777777" w:rsidR="00C06062" w:rsidRPr="00815B50" w:rsidRDefault="00C06062" w:rsidP="00C06062">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Изменение остатков средств на счетах по учету средств бюджетов</w:t>
            </w:r>
          </w:p>
        </w:tc>
        <w:tc>
          <w:tcPr>
            <w:tcW w:w="952" w:type="dxa"/>
            <w:gridSpan w:val="3"/>
            <w:tcBorders>
              <w:top w:val="nil"/>
              <w:left w:val="nil"/>
              <w:bottom w:val="single" w:sz="4" w:space="0" w:color="auto"/>
              <w:right w:val="single" w:sz="4" w:space="0" w:color="auto"/>
            </w:tcBorders>
            <w:shd w:val="clear" w:color="auto" w:fill="auto"/>
            <w:vAlign w:val="bottom"/>
            <w:hideMark/>
          </w:tcPr>
          <w:p w14:paraId="686C08CB"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700</w:t>
            </w:r>
          </w:p>
        </w:tc>
        <w:tc>
          <w:tcPr>
            <w:tcW w:w="2506" w:type="dxa"/>
            <w:gridSpan w:val="3"/>
            <w:tcBorders>
              <w:top w:val="nil"/>
              <w:left w:val="nil"/>
              <w:bottom w:val="single" w:sz="4" w:space="0" w:color="auto"/>
              <w:right w:val="single" w:sz="4" w:space="0" w:color="auto"/>
            </w:tcBorders>
            <w:shd w:val="clear" w:color="auto" w:fill="auto"/>
            <w:vAlign w:val="bottom"/>
            <w:hideMark/>
          </w:tcPr>
          <w:p w14:paraId="139A37DA"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000 01050000000000000</w:t>
            </w:r>
          </w:p>
        </w:tc>
        <w:tc>
          <w:tcPr>
            <w:tcW w:w="1979" w:type="dxa"/>
            <w:gridSpan w:val="3"/>
            <w:tcBorders>
              <w:top w:val="nil"/>
              <w:left w:val="nil"/>
              <w:bottom w:val="single" w:sz="4" w:space="0" w:color="auto"/>
              <w:right w:val="single" w:sz="4" w:space="0" w:color="auto"/>
            </w:tcBorders>
            <w:shd w:val="clear" w:color="auto" w:fill="auto"/>
            <w:vAlign w:val="bottom"/>
            <w:hideMark/>
          </w:tcPr>
          <w:p w14:paraId="1E5D7373"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247 597 962,72</w:t>
            </w:r>
          </w:p>
        </w:tc>
        <w:tc>
          <w:tcPr>
            <w:tcW w:w="1555" w:type="dxa"/>
            <w:gridSpan w:val="2"/>
            <w:tcBorders>
              <w:top w:val="nil"/>
              <w:left w:val="nil"/>
              <w:bottom w:val="single" w:sz="4" w:space="0" w:color="auto"/>
              <w:right w:val="single" w:sz="4" w:space="0" w:color="auto"/>
            </w:tcBorders>
            <w:shd w:val="clear" w:color="auto" w:fill="auto"/>
            <w:vAlign w:val="bottom"/>
            <w:hideMark/>
          </w:tcPr>
          <w:p w14:paraId="0222C0AC"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-855 971 027,89</w:t>
            </w:r>
          </w:p>
        </w:tc>
        <w:tc>
          <w:tcPr>
            <w:tcW w:w="2121" w:type="dxa"/>
            <w:gridSpan w:val="3"/>
            <w:tcBorders>
              <w:top w:val="nil"/>
              <w:left w:val="nil"/>
              <w:bottom w:val="single" w:sz="4" w:space="0" w:color="auto"/>
              <w:right w:val="single" w:sz="4" w:space="0" w:color="auto"/>
            </w:tcBorders>
            <w:shd w:val="clear" w:color="auto" w:fill="auto"/>
            <w:vAlign w:val="bottom"/>
            <w:hideMark/>
          </w:tcPr>
          <w:p w14:paraId="0A463B50"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1 103 568 990,61</w:t>
            </w:r>
          </w:p>
        </w:tc>
      </w:tr>
      <w:tr w:rsidR="00C06062" w:rsidRPr="00815B50" w14:paraId="1B846ECF" w14:textId="77777777" w:rsidTr="00815B50">
        <w:trPr>
          <w:gridBefore w:val="1"/>
          <w:gridAfter w:val="1"/>
          <w:wBefore w:w="108" w:type="dxa"/>
          <w:wAfter w:w="425" w:type="dxa"/>
          <w:trHeight w:val="525"/>
        </w:trPr>
        <w:tc>
          <w:tcPr>
            <w:tcW w:w="5913" w:type="dxa"/>
            <w:tcBorders>
              <w:top w:val="nil"/>
              <w:left w:val="single" w:sz="4" w:space="0" w:color="auto"/>
              <w:bottom w:val="single" w:sz="4" w:space="0" w:color="auto"/>
              <w:right w:val="single" w:sz="4" w:space="0" w:color="auto"/>
            </w:tcBorders>
            <w:shd w:val="clear" w:color="auto" w:fill="auto"/>
            <w:vAlign w:val="bottom"/>
            <w:hideMark/>
          </w:tcPr>
          <w:p w14:paraId="0D40360D" w14:textId="77777777" w:rsidR="00C06062" w:rsidRPr="00815B50" w:rsidRDefault="00C06062" w:rsidP="00C06062">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увеличение остатков средств, всего</w:t>
            </w:r>
          </w:p>
        </w:tc>
        <w:tc>
          <w:tcPr>
            <w:tcW w:w="952" w:type="dxa"/>
            <w:gridSpan w:val="3"/>
            <w:tcBorders>
              <w:top w:val="nil"/>
              <w:left w:val="nil"/>
              <w:bottom w:val="single" w:sz="4" w:space="0" w:color="auto"/>
              <w:right w:val="single" w:sz="4" w:space="0" w:color="auto"/>
            </w:tcBorders>
            <w:shd w:val="clear" w:color="auto" w:fill="auto"/>
            <w:vAlign w:val="bottom"/>
            <w:hideMark/>
          </w:tcPr>
          <w:p w14:paraId="73664D56"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710</w:t>
            </w:r>
          </w:p>
        </w:tc>
        <w:tc>
          <w:tcPr>
            <w:tcW w:w="2506" w:type="dxa"/>
            <w:gridSpan w:val="3"/>
            <w:tcBorders>
              <w:top w:val="nil"/>
              <w:left w:val="nil"/>
              <w:bottom w:val="single" w:sz="4" w:space="0" w:color="auto"/>
              <w:right w:val="single" w:sz="4" w:space="0" w:color="auto"/>
            </w:tcBorders>
            <w:shd w:val="clear" w:color="auto" w:fill="auto"/>
            <w:vAlign w:val="bottom"/>
            <w:hideMark/>
          </w:tcPr>
          <w:p w14:paraId="36B1DA6C"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000 01050000000000500</w:t>
            </w:r>
          </w:p>
        </w:tc>
        <w:tc>
          <w:tcPr>
            <w:tcW w:w="1979" w:type="dxa"/>
            <w:gridSpan w:val="3"/>
            <w:tcBorders>
              <w:top w:val="nil"/>
              <w:left w:val="nil"/>
              <w:bottom w:val="single" w:sz="4" w:space="0" w:color="auto"/>
              <w:right w:val="single" w:sz="4" w:space="0" w:color="auto"/>
            </w:tcBorders>
            <w:shd w:val="clear" w:color="auto" w:fill="auto"/>
            <w:vAlign w:val="bottom"/>
            <w:hideMark/>
          </w:tcPr>
          <w:p w14:paraId="60153693"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-26 994 041 241,41</w:t>
            </w:r>
          </w:p>
        </w:tc>
        <w:tc>
          <w:tcPr>
            <w:tcW w:w="1555" w:type="dxa"/>
            <w:gridSpan w:val="2"/>
            <w:tcBorders>
              <w:top w:val="nil"/>
              <w:left w:val="nil"/>
              <w:bottom w:val="single" w:sz="4" w:space="0" w:color="auto"/>
              <w:right w:val="single" w:sz="4" w:space="0" w:color="auto"/>
            </w:tcBorders>
            <w:shd w:val="clear" w:color="auto" w:fill="auto"/>
            <w:vAlign w:val="bottom"/>
            <w:hideMark/>
          </w:tcPr>
          <w:p w14:paraId="28DBA156"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-16 646 651 075,67</w:t>
            </w:r>
          </w:p>
        </w:tc>
        <w:tc>
          <w:tcPr>
            <w:tcW w:w="2121" w:type="dxa"/>
            <w:gridSpan w:val="3"/>
            <w:tcBorders>
              <w:top w:val="nil"/>
              <w:left w:val="nil"/>
              <w:bottom w:val="single" w:sz="4" w:space="0" w:color="auto"/>
              <w:right w:val="single" w:sz="4" w:space="0" w:color="auto"/>
            </w:tcBorders>
            <w:shd w:val="clear" w:color="auto" w:fill="auto"/>
            <w:vAlign w:val="bottom"/>
            <w:hideMark/>
          </w:tcPr>
          <w:p w14:paraId="0CC9245B"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Х</w:t>
            </w:r>
          </w:p>
        </w:tc>
      </w:tr>
      <w:tr w:rsidR="00C06062" w:rsidRPr="00815B50" w14:paraId="64AAB242" w14:textId="77777777" w:rsidTr="00815B50">
        <w:trPr>
          <w:gridBefore w:val="1"/>
          <w:gridAfter w:val="1"/>
          <w:wBefore w:w="108" w:type="dxa"/>
          <w:wAfter w:w="425" w:type="dxa"/>
          <w:trHeight w:val="525"/>
        </w:trPr>
        <w:tc>
          <w:tcPr>
            <w:tcW w:w="5913" w:type="dxa"/>
            <w:tcBorders>
              <w:top w:val="nil"/>
              <w:left w:val="single" w:sz="4" w:space="0" w:color="auto"/>
              <w:bottom w:val="single" w:sz="4" w:space="0" w:color="auto"/>
              <w:right w:val="single" w:sz="4" w:space="0" w:color="auto"/>
            </w:tcBorders>
            <w:shd w:val="clear" w:color="auto" w:fill="auto"/>
            <w:vAlign w:val="bottom"/>
            <w:hideMark/>
          </w:tcPr>
          <w:p w14:paraId="429BB412" w14:textId="77777777" w:rsidR="00C06062" w:rsidRPr="00815B50" w:rsidRDefault="00C06062" w:rsidP="00C06062">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Увеличение прочих остатков средств бюджетов</w:t>
            </w:r>
          </w:p>
        </w:tc>
        <w:tc>
          <w:tcPr>
            <w:tcW w:w="952" w:type="dxa"/>
            <w:gridSpan w:val="3"/>
            <w:tcBorders>
              <w:top w:val="nil"/>
              <w:left w:val="nil"/>
              <w:bottom w:val="single" w:sz="4" w:space="0" w:color="auto"/>
              <w:right w:val="single" w:sz="4" w:space="0" w:color="auto"/>
            </w:tcBorders>
            <w:shd w:val="clear" w:color="auto" w:fill="auto"/>
            <w:vAlign w:val="bottom"/>
            <w:hideMark/>
          </w:tcPr>
          <w:p w14:paraId="6A57EB35"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710</w:t>
            </w:r>
          </w:p>
        </w:tc>
        <w:tc>
          <w:tcPr>
            <w:tcW w:w="2506" w:type="dxa"/>
            <w:gridSpan w:val="3"/>
            <w:tcBorders>
              <w:top w:val="nil"/>
              <w:left w:val="nil"/>
              <w:bottom w:val="single" w:sz="4" w:space="0" w:color="auto"/>
              <w:right w:val="single" w:sz="4" w:space="0" w:color="auto"/>
            </w:tcBorders>
            <w:shd w:val="clear" w:color="auto" w:fill="auto"/>
            <w:vAlign w:val="bottom"/>
            <w:hideMark/>
          </w:tcPr>
          <w:p w14:paraId="49E733D5"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000 01050200000000500</w:t>
            </w:r>
          </w:p>
        </w:tc>
        <w:tc>
          <w:tcPr>
            <w:tcW w:w="1979" w:type="dxa"/>
            <w:gridSpan w:val="3"/>
            <w:tcBorders>
              <w:top w:val="nil"/>
              <w:left w:val="nil"/>
              <w:bottom w:val="single" w:sz="4" w:space="0" w:color="auto"/>
              <w:right w:val="single" w:sz="4" w:space="0" w:color="auto"/>
            </w:tcBorders>
            <w:shd w:val="clear" w:color="auto" w:fill="auto"/>
            <w:vAlign w:val="bottom"/>
            <w:hideMark/>
          </w:tcPr>
          <w:p w14:paraId="45BC5B94"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-26 994 041 241,41</w:t>
            </w:r>
          </w:p>
        </w:tc>
        <w:tc>
          <w:tcPr>
            <w:tcW w:w="1555" w:type="dxa"/>
            <w:gridSpan w:val="2"/>
            <w:tcBorders>
              <w:top w:val="nil"/>
              <w:left w:val="nil"/>
              <w:bottom w:val="single" w:sz="4" w:space="0" w:color="auto"/>
              <w:right w:val="single" w:sz="4" w:space="0" w:color="auto"/>
            </w:tcBorders>
            <w:shd w:val="clear" w:color="auto" w:fill="auto"/>
            <w:vAlign w:val="bottom"/>
            <w:hideMark/>
          </w:tcPr>
          <w:p w14:paraId="66121780"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-16 646 651 075,67</w:t>
            </w:r>
          </w:p>
        </w:tc>
        <w:tc>
          <w:tcPr>
            <w:tcW w:w="2121" w:type="dxa"/>
            <w:gridSpan w:val="3"/>
            <w:tcBorders>
              <w:top w:val="nil"/>
              <w:left w:val="nil"/>
              <w:bottom w:val="single" w:sz="4" w:space="0" w:color="auto"/>
              <w:right w:val="single" w:sz="4" w:space="0" w:color="auto"/>
            </w:tcBorders>
            <w:shd w:val="clear" w:color="auto" w:fill="auto"/>
            <w:vAlign w:val="bottom"/>
            <w:hideMark/>
          </w:tcPr>
          <w:p w14:paraId="5F1C886D"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Х</w:t>
            </w:r>
          </w:p>
        </w:tc>
      </w:tr>
      <w:tr w:rsidR="00C06062" w:rsidRPr="00815B50" w14:paraId="6095FC23" w14:textId="77777777" w:rsidTr="00815B50">
        <w:trPr>
          <w:gridBefore w:val="1"/>
          <w:gridAfter w:val="1"/>
          <w:wBefore w:w="108" w:type="dxa"/>
          <w:wAfter w:w="425" w:type="dxa"/>
          <w:trHeight w:val="525"/>
        </w:trPr>
        <w:tc>
          <w:tcPr>
            <w:tcW w:w="5913" w:type="dxa"/>
            <w:tcBorders>
              <w:top w:val="nil"/>
              <w:left w:val="single" w:sz="4" w:space="0" w:color="auto"/>
              <w:bottom w:val="single" w:sz="4" w:space="0" w:color="auto"/>
              <w:right w:val="single" w:sz="4" w:space="0" w:color="auto"/>
            </w:tcBorders>
            <w:shd w:val="clear" w:color="auto" w:fill="auto"/>
            <w:vAlign w:val="bottom"/>
            <w:hideMark/>
          </w:tcPr>
          <w:p w14:paraId="03858711" w14:textId="77777777" w:rsidR="00C06062" w:rsidRPr="00815B50" w:rsidRDefault="00C06062" w:rsidP="00C06062">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Увеличение прочих остатков денежных средств бюджетов</w:t>
            </w:r>
          </w:p>
        </w:tc>
        <w:tc>
          <w:tcPr>
            <w:tcW w:w="952" w:type="dxa"/>
            <w:gridSpan w:val="3"/>
            <w:tcBorders>
              <w:top w:val="nil"/>
              <w:left w:val="nil"/>
              <w:bottom w:val="single" w:sz="4" w:space="0" w:color="auto"/>
              <w:right w:val="single" w:sz="4" w:space="0" w:color="auto"/>
            </w:tcBorders>
            <w:shd w:val="clear" w:color="auto" w:fill="auto"/>
            <w:vAlign w:val="bottom"/>
            <w:hideMark/>
          </w:tcPr>
          <w:p w14:paraId="349B38AB"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710</w:t>
            </w:r>
          </w:p>
        </w:tc>
        <w:tc>
          <w:tcPr>
            <w:tcW w:w="2506" w:type="dxa"/>
            <w:gridSpan w:val="3"/>
            <w:tcBorders>
              <w:top w:val="nil"/>
              <w:left w:val="nil"/>
              <w:bottom w:val="single" w:sz="4" w:space="0" w:color="auto"/>
              <w:right w:val="single" w:sz="4" w:space="0" w:color="auto"/>
            </w:tcBorders>
            <w:shd w:val="clear" w:color="auto" w:fill="auto"/>
            <w:vAlign w:val="bottom"/>
            <w:hideMark/>
          </w:tcPr>
          <w:p w14:paraId="41D9D961"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000 01050201000000510</w:t>
            </w:r>
          </w:p>
        </w:tc>
        <w:tc>
          <w:tcPr>
            <w:tcW w:w="1979" w:type="dxa"/>
            <w:gridSpan w:val="3"/>
            <w:tcBorders>
              <w:top w:val="nil"/>
              <w:left w:val="nil"/>
              <w:bottom w:val="single" w:sz="4" w:space="0" w:color="auto"/>
              <w:right w:val="single" w:sz="4" w:space="0" w:color="auto"/>
            </w:tcBorders>
            <w:shd w:val="clear" w:color="auto" w:fill="auto"/>
            <w:vAlign w:val="bottom"/>
            <w:hideMark/>
          </w:tcPr>
          <w:p w14:paraId="5D752F3C"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-26 994 041 241,41</w:t>
            </w:r>
          </w:p>
        </w:tc>
        <w:tc>
          <w:tcPr>
            <w:tcW w:w="1555" w:type="dxa"/>
            <w:gridSpan w:val="2"/>
            <w:tcBorders>
              <w:top w:val="nil"/>
              <w:left w:val="nil"/>
              <w:bottom w:val="single" w:sz="4" w:space="0" w:color="auto"/>
              <w:right w:val="single" w:sz="4" w:space="0" w:color="auto"/>
            </w:tcBorders>
            <w:shd w:val="clear" w:color="auto" w:fill="auto"/>
            <w:vAlign w:val="bottom"/>
            <w:hideMark/>
          </w:tcPr>
          <w:p w14:paraId="73A1F832"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-16 646 651 075,67</w:t>
            </w:r>
          </w:p>
        </w:tc>
        <w:tc>
          <w:tcPr>
            <w:tcW w:w="2121" w:type="dxa"/>
            <w:gridSpan w:val="3"/>
            <w:tcBorders>
              <w:top w:val="nil"/>
              <w:left w:val="nil"/>
              <w:bottom w:val="single" w:sz="4" w:space="0" w:color="auto"/>
              <w:right w:val="single" w:sz="4" w:space="0" w:color="auto"/>
            </w:tcBorders>
            <w:shd w:val="clear" w:color="auto" w:fill="auto"/>
            <w:vAlign w:val="bottom"/>
            <w:hideMark/>
          </w:tcPr>
          <w:p w14:paraId="27BB897B"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Х</w:t>
            </w:r>
          </w:p>
        </w:tc>
      </w:tr>
      <w:tr w:rsidR="00C06062" w:rsidRPr="00815B50" w14:paraId="4DD7C49C" w14:textId="77777777" w:rsidTr="00815B50">
        <w:trPr>
          <w:gridBefore w:val="1"/>
          <w:gridAfter w:val="1"/>
          <w:wBefore w:w="108" w:type="dxa"/>
          <w:wAfter w:w="425" w:type="dxa"/>
          <w:trHeight w:val="525"/>
        </w:trPr>
        <w:tc>
          <w:tcPr>
            <w:tcW w:w="5913" w:type="dxa"/>
            <w:tcBorders>
              <w:top w:val="nil"/>
              <w:left w:val="single" w:sz="4" w:space="0" w:color="auto"/>
              <w:bottom w:val="single" w:sz="4" w:space="0" w:color="auto"/>
              <w:right w:val="single" w:sz="4" w:space="0" w:color="auto"/>
            </w:tcBorders>
            <w:shd w:val="clear" w:color="auto" w:fill="auto"/>
            <w:vAlign w:val="bottom"/>
            <w:hideMark/>
          </w:tcPr>
          <w:p w14:paraId="74F6BD5A" w14:textId="77777777" w:rsidR="00C06062" w:rsidRPr="00815B50" w:rsidRDefault="00C06062" w:rsidP="00C06062">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Увеличение прочих остатков денежных средств бюджетов городских округов</w:t>
            </w:r>
          </w:p>
        </w:tc>
        <w:tc>
          <w:tcPr>
            <w:tcW w:w="952" w:type="dxa"/>
            <w:gridSpan w:val="3"/>
            <w:tcBorders>
              <w:top w:val="nil"/>
              <w:left w:val="nil"/>
              <w:bottom w:val="single" w:sz="4" w:space="0" w:color="auto"/>
              <w:right w:val="single" w:sz="4" w:space="0" w:color="auto"/>
            </w:tcBorders>
            <w:shd w:val="clear" w:color="auto" w:fill="auto"/>
            <w:vAlign w:val="bottom"/>
            <w:hideMark/>
          </w:tcPr>
          <w:p w14:paraId="38CB2274"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710</w:t>
            </w:r>
          </w:p>
        </w:tc>
        <w:tc>
          <w:tcPr>
            <w:tcW w:w="2506" w:type="dxa"/>
            <w:gridSpan w:val="3"/>
            <w:tcBorders>
              <w:top w:val="nil"/>
              <w:left w:val="nil"/>
              <w:bottom w:val="single" w:sz="4" w:space="0" w:color="auto"/>
              <w:right w:val="single" w:sz="4" w:space="0" w:color="auto"/>
            </w:tcBorders>
            <w:shd w:val="clear" w:color="auto" w:fill="auto"/>
            <w:vAlign w:val="bottom"/>
            <w:hideMark/>
          </w:tcPr>
          <w:p w14:paraId="63F58040"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000 01050201040000510</w:t>
            </w:r>
          </w:p>
        </w:tc>
        <w:tc>
          <w:tcPr>
            <w:tcW w:w="1979" w:type="dxa"/>
            <w:gridSpan w:val="3"/>
            <w:tcBorders>
              <w:top w:val="nil"/>
              <w:left w:val="nil"/>
              <w:bottom w:val="single" w:sz="4" w:space="0" w:color="auto"/>
              <w:right w:val="single" w:sz="4" w:space="0" w:color="auto"/>
            </w:tcBorders>
            <w:shd w:val="clear" w:color="auto" w:fill="auto"/>
            <w:vAlign w:val="bottom"/>
            <w:hideMark/>
          </w:tcPr>
          <w:p w14:paraId="5C45F55C"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-26 994 041 241,41</w:t>
            </w:r>
          </w:p>
        </w:tc>
        <w:tc>
          <w:tcPr>
            <w:tcW w:w="1555" w:type="dxa"/>
            <w:gridSpan w:val="2"/>
            <w:tcBorders>
              <w:top w:val="nil"/>
              <w:left w:val="nil"/>
              <w:bottom w:val="single" w:sz="4" w:space="0" w:color="auto"/>
              <w:right w:val="single" w:sz="4" w:space="0" w:color="auto"/>
            </w:tcBorders>
            <w:shd w:val="clear" w:color="auto" w:fill="auto"/>
            <w:vAlign w:val="bottom"/>
            <w:hideMark/>
          </w:tcPr>
          <w:p w14:paraId="02E2A9A9"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-16 646 651 075,67</w:t>
            </w:r>
          </w:p>
        </w:tc>
        <w:tc>
          <w:tcPr>
            <w:tcW w:w="2121" w:type="dxa"/>
            <w:gridSpan w:val="3"/>
            <w:tcBorders>
              <w:top w:val="nil"/>
              <w:left w:val="nil"/>
              <w:bottom w:val="single" w:sz="4" w:space="0" w:color="auto"/>
              <w:right w:val="single" w:sz="4" w:space="0" w:color="auto"/>
            </w:tcBorders>
            <w:shd w:val="clear" w:color="auto" w:fill="auto"/>
            <w:vAlign w:val="bottom"/>
            <w:hideMark/>
          </w:tcPr>
          <w:p w14:paraId="4C9366B3"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Х</w:t>
            </w:r>
          </w:p>
        </w:tc>
      </w:tr>
      <w:tr w:rsidR="00C06062" w:rsidRPr="00815B50" w14:paraId="07719352" w14:textId="77777777" w:rsidTr="00815B50">
        <w:trPr>
          <w:gridBefore w:val="1"/>
          <w:gridAfter w:val="1"/>
          <w:wBefore w:w="108" w:type="dxa"/>
          <w:wAfter w:w="425" w:type="dxa"/>
          <w:trHeight w:val="525"/>
        </w:trPr>
        <w:tc>
          <w:tcPr>
            <w:tcW w:w="5913" w:type="dxa"/>
            <w:tcBorders>
              <w:top w:val="nil"/>
              <w:left w:val="single" w:sz="4" w:space="0" w:color="auto"/>
              <w:bottom w:val="single" w:sz="4" w:space="0" w:color="auto"/>
              <w:right w:val="single" w:sz="4" w:space="0" w:color="auto"/>
            </w:tcBorders>
            <w:shd w:val="clear" w:color="auto" w:fill="auto"/>
            <w:vAlign w:val="bottom"/>
            <w:hideMark/>
          </w:tcPr>
          <w:p w14:paraId="699E6E82" w14:textId="77777777" w:rsidR="00C06062" w:rsidRPr="00815B50" w:rsidRDefault="00C06062" w:rsidP="00C06062">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уменьшение остатков средств, всего</w:t>
            </w:r>
          </w:p>
        </w:tc>
        <w:tc>
          <w:tcPr>
            <w:tcW w:w="952" w:type="dxa"/>
            <w:gridSpan w:val="3"/>
            <w:tcBorders>
              <w:top w:val="nil"/>
              <w:left w:val="nil"/>
              <w:bottom w:val="single" w:sz="4" w:space="0" w:color="auto"/>
              <w:right w:val="single" w:sz="4" w:space="0" w:color="auto"/>
            </w:tcBorders>
            <w:shd w:val="clear" w:color="auto" w:fill="auto"/>
            <w:vAlign w:val="bottom"/>
            <w:hideMark/>
          </w:tcPr>
          <w:p w14:paraId="7E026942"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720</w:t>
            </w:r>
          </w:p>
        </w:tc>
        <w:tc>
          <w:tcPr>
            <w:tcW w:w="2506" w:type="dxa"/>
            <w:gridSpan w:val="3"/>
            <w:tcBorders>
              <w:top w:val="nil"/>
              <w:left w:val="nil"/>
              <w:bottom w:val="single" w:sz="4" w:space="0" w:color="auto"/>
              <w:right w:val="single" w:sz="4" w:space="0" w:color="auto"/>
            </w:tcBorders>
            <w:shd w:val="clear" w:color="auto" w:fill="auto"/>
            <w:vAlign w:val="bottom"/>
            <w:hideMark/>
          </w:tcPr>
          <w:p w14:paraId="3D8D08BB"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000 01050000000000600</w:t>
            </w:r>
          </w:p>
        </w:tc>
        <w:tc>
          <w:tcPr>
            <w:tcW w:w="1979" w:type="dxa"/>
            <w:gridSpan w:val="3"/>
            <w:tcBorders>
              <w:top w:val="nil"/>
              <w:left w:val="nil"/>
              <w:bottom w:val="single" w:sz="4" w:space="0" w:color="auto"/>
              <w:right w:val="single" w:sz="4" w:space="0" w:color="auto"/>
            </w:tcBorders>
            <w:shd w:val="clear" w:color="auto" w:fill="auto"/>
            <w:vAlign w:val="bottom"/>
            <w:hideMark/>
          </w:tcPr>
          <w:p w14:paraId="6694BC3B"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27 141 837 514,13</w:t>
            </w:r>
          </w:p>
        </w:tc>
        <w:tc>
          <w:tcPr>
            <w:tcW w:w="1555" w:type="dxa"/>
            <w:gridSpan w:val="2"/>
            <w:tcBorders>
              <w:top w:val="nil"/>
              <w:left w:val="nil"/>
              <w:bottom w:val="single" w:sz="4" w:space="0" w:color="auto"/>
              <w:right w:val="single" w:sz="4" w:space="0" w:color="auto"/>
            </w:tcBorders>
            <w:shd w:val="clear" w:color="auto" w:fill="auto"/>
            <w:vAlign w:val="bottom"/>
            <w:hideMark/>
          </w:tcPr>
          <w:p w14:paraId="73061C84"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15 790 680 047,78</w:t>
            </w:r>
          </w:p>
        </w:tc>
        <w:tc>
          <w:tcPr>
            <w:tcW w:w="2121" w:type="dxa"/>
            <w:gridSpan w:val="3"/>
            <w:tcBorders>
              <w:top w:val="nil"/>
              <w:left w:val="nil"/>
              <w:bottom w:val="single" w:sz="4" w:space="0" w:color="auto"/>
              <w:right w:val="single" w:sz="4" w:space="0" w:color="auto"/>
            </w:tcBorders>
            <w:shd w:val="clear" w:color="auto" w:fill="auto"/>
            <w:vAlign w:val="bottom"/>
            <w:hideMark/>
          </w:tcPr>
          <w:p w14:paraId="4C80E22C"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Х</w:t>
            </w:r>
          </w:p>
        </w:tc>
      </w:tr>
      <w:tr w:rsidR="00C06062" w:rsidRPr="00815B50" w14:paraId="07064F07" w14:textId="77777777" w:rsidTr="00815B50">
        <w:trPr>
          <w:gridBefore w:val="1"/>
          <w:gridAfter w:val="1"/>
          <w:wBefore w:w="108" w:type="dxa"/>
          <w:wAfter w:w="425" w:type="dxa"/>
          <w:trHeight w:val="525"/>
        </w:trPr>
        <w:tc>
          <w:tcPr>
            <w:tcW w:w="5913" w:type="dxa"/>
            <w:tcBorders>
              <w:top w:val="nil"/>
              <w:left w:val="single" w:sz="4" w:space="0" w:color="auto"/>
              <w:bottom w:val="single" w:sz="4" w:space="0" w:color="auto"/>
              <w:right w:val="single" w:sz="4" w:space="0" w:color="auto"/>
            </w:tcBorders>
            <w:shd w:val="clear" w:color="auto" w:fill="auto"/>
            <w:vAlign w:val="bottom"/>
            <w:hideMark/>
          </w:tcPr>
          <w:p w14:paraId="2B2D6265" w14:textId="77777777" w:rsidR="00C06062" w:rsidRPr="00815B50" w:rsidRDefault="00C06062" w:rsidP="00C06062">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Уменьшение прочих остатков средств бюджетов</w:t>
            </w:r>
          </w:p>
        </w:tc>
        <w:tc>
          <w:tcPr>
            <w:tcW w:w="952" w:type="dxa"/>
            <w:gridSpan w:val="3"/>
            <w:tcBorders>
              <w:top w:val="nil"/>
              <w:left w:val="nil"/>
              <w:bottom w:val="single" w:sz="4" w:space="0" w:color="auto"/>
              <w:right w:val="single" w:sz="4" w:space="0" w:color="auto"/>
            </w:tcBorders>
            <w:shd w:val="clear" w:color="auto" w:fill="auto"/>
            <w:vAlign w:val="bottom"/>
            <w:hideMark/>
          </w:tcPr>
          <w:p w14:paraId="0724799D"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720</w:t>
            </w:r>
          </w:p>
        </w:tc>
        <w:tc>
          <w:tcPr>
            <w:tcW w:w="2506" w:type="dxa"/>
            <w:gridSpan w:val="3"/>
            <w:tcBorders>
              <w:top w:val="nil"/>
              <w:left w:val="nil"/>
              <w:bottom w:val="single" w:sz="4" w:space="0" w:color="auto"/>
              <w:right w:val="single" w:sz="4" w:space="0" w:color="auto"/>
            </w:tcBorders>
            <w:shd w:val="clear" w:color="auto" w:fill="auto"/>
            <w:vAlign w:val="bottom"/>
            <w:hideMark/>
          </w:tcPr>
          <w:p w14:paraId="1D5A2300"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000 01050200000000600</w:t>
            </w:r>
          </w:p>
        </w:tc>
        <w:tc>
          <w:tcPr>
            <w:tcW w:w="1979" w:type="dxa"/>
            <w:gridSpan w:val="3"/>
            <w:tcBorders>
              <w:top w:val="nil"/>
              <w:left w:val="nil"/>
              <w:bottom w:val="single" w:sz="4" w:space="0" w:color="auto"/>
              <w:right w:val="single" w:sz="4" w:space="0" w:color="auto"/>
            </w:tcBorders>
            <w:shd w:val="clear" w:color="auto" w:fill="auto"/>
            <w:vAlign w:val="bottom"/>
            <w:hideMark/>
          </w:tcPr>
          <w:p w14:paraId="25FD7BDC"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27 141 837 514,13</w:t>
            </w:r>
          </w:p>
        </w:tc>
        <w:tc>
          <w:tcPr>
            <w:tcW w:w="1555" w:type="dxa"/>
            <w:gridSpan w:val="2"/>
            <w:tcBorders>
              <w:top w:val="nil"/>
              <w:left w:val="nil"/>
              <w:bottom w:val="single" w:sz="4" w:space="0" w:color="auto"/>
              <w:right w:val="single" w:sz="4" w:space="0" w:color="auto"/>
            </w:tcBorders>
            <w:shd w:val="clear" w:color="auto" w:fill="auto"/>
            <w:vAlign w:val="bottom"/>
            <w:hideMark/>
          </w:tcPr>
          <w:p w14:paraId="08857DFE"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15 790 680 047,78</w:t>
            </w:r>
          </w:p>
        </w:tc>
        <w:tc>
          <w:tcPr>
            <w:tcW w:w="2121" w:type="dxa"/>
            <w:gridSpan w:val="3"/>
            <w:tcBorders>
              <w:top w:val="nil"/>
              <w:left w:val="nil"/>
              <w:bottom w:val="single" w:sz="4" w:space="0" w:color="auto"/>
              <w:right w:val="single" w:sz="4" w:space="0" w:color="auto"/>
            </w:tcBorders>
            <w:shd w:val="clear" w:color="auto" w:fill="auto"/>
            <w:vAlign w:val="bottom"/>
            <w:hideMark/>
          </w:tcPr>
          <w:p w14:paraId="043F2F4D"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Х</w:t>
            </w:r>
          </w:p>
        </w:tc>
      </w:tr>
      <w:tr w:rsidR="00C06062" w:rsidRPr="00815B50" w14:paraId="72A14E2C" w14:textId="77777777" w:rsidTr="00815B50">
        <w:trPr>
          <w:gridBefore w:val="1"/>
          <w:gridAfter w:val="1"/>
          <w:wBefore w:w="108" w:type="dxa"/>
          <w:wAfter w:w="425" w:type="dxa"/>
          <w:trHeight w:val="525"/>
        </w:trPr>
        <w:tc>
          <w:tcPr>
            <w:tcW w:w="5913" w:type="dxa"/>
            <w:tcBorders>
              <w:top w:val="nil"/>
              <w:left w:val="single" w:sz="4" w:space="0" w:color="auto"/>
              <w:bottom w:val="single" w:sz="4" w:space="0" w:color="auto"/>
              <w:right w:val="single" w:sz="4" w:space="0" w:color="auto"/>
            </w:tcBorders>
            <w:shd w:val="clear" w:color="auto" w:fill="auto"/>
            <w:vAlign w:val="bottom"/>
            <w:hideMark/>
          </w:tcPr>
          <w:p w14:paraId="18127FE9" w14:textId="77777777" w:rsidR="00C06062" w:rsidRPr="00815B50" w:rsidRDefault="00C06062" w:rsidP="00C06062">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Уменьшение прочих остатков денежных средств бюджетов</w:t>
            </w:r>
          </w:p>
        </w:tc>
        <w:tc>
          <w:tcPr>
            <w:tcW w:w="952" w:type="dxa"/>
            <w:gridSpan w:val="3"/>
            <w:tcBorders>
              <w:top w:val="nil"/>
              <w:left w:val="nil"/>
              <w:bottom w:val="single" w:sz="4" w:space="0" w:color="auto"/>
              <w:right w:val="single" w:sz="4" w:space="0" w:color="auto"/>
            </w:tcBorders>
            <w:shd w:val="clear" w:color="auto" w:fill="auto"/>
            <w:vAlign w:val="bottom"/>
            <w:hideMark/>
          </w:tcPr>
          <w:p w14:paraId="18C1C23F"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720</w:t>
            </w:r>
          </w:p>
        </w:tc>
        <w:tc>
          <w:tcPr>
            <w:tcW w:w="2506" w:type="dxa"/>
            <w:gridSpan w:val="3"/>
            <w:tcBorders>
              <w:top w:val="nil"/>
              <w:left w:val="nil"/>
              <w:bottom w:val="single" w:sz="4" w:space="0" w:color="auto"/>
              <w:right w:val="single" w:sz="4" w:space="0" w:color="auto"/>
            </w:tcBorders>
            <w:shd w:val="clear" w:color="auto" w:fill="auto"/>
            <w:vAlign w:val="bottom"/>
            <w:hideMark/>
          </w:tcPr>
          <w:p w14:paraId="5C45B1FE"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000 01050201000000610</w:t>
            </w:r>
          </w:p>
        </w:tc>
        <w:tc>
          <w:tcPr>
            <w:tcW w:w="1979" w:type="dxa"/>
            <w:gridSpan w:val="3"/>
            <w:tcBorders>
              <w:top w:val="nil"/>
              <w:left w:val="nil"/>
              <w:bottom w:val="single" w:sz="4" w:space="0" w:color="auto"/>
              <w:right w:val="single" w:sz="4" w:space="0" w:color="auto"/>
            </w:tcBorders>
            <w:shd w:val="clear" w:color="auto" w:fill="auto"/>
            <w:vAlign w:val="bottom"/>
            <w:hideMark/>
          </w:tcPr>
          <w:p w14:paraId="78CA4592"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27 141 837 514,13</w:t>
            </w:r>
          </w:p>
        </w:tc>
        <w:tc>
          <w:tcPr>
            <w:tcW w:w="1555" w:type="dxa"/>
            <w:gridSpan w:val="2"/>
            <w:tcBorders>
              <w:top w:val="nil"/>
              <w:left w:val="nil"/>
              <w:bottom w:val="single" w:sz="4" w:space="0" w:color="auto"/>
              <w:right w:val="single" w:sz="4" w:space="0" w:color="auto"/>
            </w:tcBorders>
            <w:shd w:val="clear" w:color="auto" w:fill="auto"/>
            <w:vAlign w:val="bottom"/>
            <w:hideMark/>
          </w:tcPr>
          <w:p w14:paraId="02DBEC40"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15 790 680 047,78</w:t>
            </w:r>
          </w:p>
        </w:tc>
        <w:tc>
          <w:tcPr>
            <w:tcW w:w="2121" w:type="dxa"/>
            <w:gridSpan w:val="3"/>
            <w:tcBorders>
              <w:top w:val="nil"/>
              <w:left w:val="nil"/>
              <w:bottom w:val="single" w:sz="4" w:space="0" w:color="auto"/>
              <w:right w:val="single" w:sz="4" w:space="0" w:color="auto"/>
            </w:tcBorders>
            <w:shd w:val="clear" w:color="auto" w:fill="auto"/>
            <w:vAlign w:val="bottom"/>
            <w:hideMark/>
          </w:tcPr>
          <w:p w14:paraId="4A03109E"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Х</w:t>
            </w:r>
          </w:p>
        </w:tc>
      </w:tr>
      <w:tr w:rsidR="00C06062" w:rsidRPr="00815B50" w14:paraId="0E11DC36" w14:textId="77777777" w:rsidTr="00815B50">
        <w:trPr>
          <w:gridBefore w:val="1"/>
          <w:gridAfter w:val="1"/>
          <w:wBefore w:w="108" w:type="dxa"/>
          <w:wAfter w:w="425" w:type="dxa"/>
          <w:trHeight w:val="525"/>
        </w:trPr>
        <w:tc>
          <w:tcPr>
            <w:tcW w:w="5913" w:type="dxa"/>
            <w:tcBorders>
              <w:top w:val="nil"/>
              <w:left w:val="single" w:sz="4" w:space="0" w:color="auto"/>
              <w:bottom w:val="single" w:sz="4" w:space="0" w:color="auto"/>
              <w:right w:val="single" w:sz="4" w:space="0" w:color="auto"/>
            </w:tcBorders>
            <w:shd w:val="clear" w:color="auto" w:fill="auto"/>
            <w:vAlign w:val="bottom"/>
            <w:hideMark/>
          </w:tcPr>
          <w:p w14:paraId="3140D77C" w14:textId="77777777" w:rsidR="00C06062" w:rsidRPr="00815B50" w:rsidRDefault="00C06062" w:rsidP="00C06062">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Уменьшение прочих остатков денежных средств бюджетов городских округов</w:t>
            </w:r>
          </w:p>
        </w:tc>
        <w:tc>
          <w:tcPr>
            <w:tcW w:w="952" w:type="dxa"/>
            <w:gridSpan w:val="3"/>
            <w:tcBorders>
              <w:top w:val="nil"/>
              <w:left w:val="nil"/>
              <w:bottom w:val="single" w:sz="4" w:space="0" w:color="auto"/>
              <w:right w:val="single" w:sz="4" w:space="0" w:color="auto"/>
            </w:tcBorders>
            <w:shd w:val="clear" w:color="auto" w:fill="auto"/>
            <w:vAlign w:val="bottom"/>
            <w:hideMark/>
          </w:tcPr>
          <w:p w14:paraId="1F97804C"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720</w:t>
            </w:r>
          </w:p>
        </w:tc>
        <w:tc>
          <w:tcPr>
            <w:tcW w:w="2506" w:type="dxa"/>
            <w:gridSpan w:val="3"/>
            <w:tcBorders>
              <w:top w:val="nil"/>
              <w:left w:val="nil"/>
              <w:bottom w:val="single" w:sz="4" w:space="0" w:color="auto"/>
              <w:right w:val="single" w:sz="4" w:space="0" w:color="auto"/>
            </w:tcBorders>
            <w:shd w:val="clear" w:color="auto" w:fill="auto"/>
            <w:vAlign w:val="bottom"/>
            <w:hideMark/>
          </w:tcPr>
          <w:p w14:paraId="1221ABB2"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000 01050201040000610</w:t>
            </w:r>
          </w:p>
        </w:tc>
        <w:tc>
          <w:tcPr>
            <w:tcW w:w="1979" w:type="dxa"/>
            <w:gridSpan w:val="3"/>
            <w:tcBorders>
              <w:top w:val="nil"/>
              <w:left w:val="nil"/>
              <w:bottom w:val="single" w:sz="4" w:space="0" w:color="auto"/>
              <w:right w:val="single" w:sz="4" w:space="0" w:color="auto"/>
            </w:tcBorders>
            <w:shd w:val="clear" w:color="auto" w:fill="auto"/>
            <w:vAlign w:val="bottom"/>
            <w:hideMark/>
          </w:tcPr>
          <w:p w14:paraId="30C4751A"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27 141 837 514,13</w:t>
            </w:r>
          </w:p>
        </w:tc>
        <w:tc>
          <w:tcPr>
            <w:tcW w:w="1555" w:type="dxa"/>
            <w:gridSpan w:val="2"/>
            <w:tcBorders>
              <w:top w:val="nil"/>
              <w:left w:val="nil"/>
              <w:bottom w:val="single" w:sz="4" w:space="0" w:color="auto"/>
              <w:right w:val="single" w:sz="4" w:space="0" w:color="auto"/>
            </w:tcBorders>
            <w:shd w:val="clear" w:color="auto" w:fill="auto"/>
            <w:vAlign w:val="bottom"/>
            <w:hideMark/>
          </w:tcPr>
          <w:p w14:paraId="7BCD2B14"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15 790 680 047,78</w:t>
            </w:r>
          </w:p>
        </w:tc>
        <w:tc>
          <w:tcPr>
            <w:tcW w:w="2121" w:type="dxa"/>
            <w:gridSpan w:val="3"/>
            <w:tcBorders>
              <w:top w:val="nil"/>
              <w:left w:val="nil"/>
              <w:bottom w:val="single" w:sz="4" w:space="0" w:color="auto"/>
              <w:right w:val="single" w:sz="4" w:space="0" w:color="auto"/>
            </w:tcBorders>
            <w:shd w:val="clear" w:color="auto" w:fill="auto"/>
            <w:vAlign w:val="bottom"/>
            <w:hideMark/>
          </w:tcPr>
          <w:p w14:paraId="08FA86CB"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Х</w:t>
            </w:r>
          </w:p>
        </w:tc>
      </w:tr>
      <w:tr w:rsidR="00C06062" w:rsidRPr="00815B50" w14:paraId="6179B2C7" w14:textId="77777777" w:rsidTr="00815B50">
        <w:trPr>
          <w:gridBefore w:val="1"/>
          <w:gridAfter w:val="1"/>
          <w:wBefore w:w="108" w:type="dxa"/>
          <w:wAfter w:w="425" w:type="dxa"/>
          <w:trHeight w:val="300"/>
        </w:trPr>
        <w:tc>
          <w:tcPr>
            <w:tcW w:w="5913" w:type="dxa"/>
            <w:tcBorders>
              <w:top w:val="nil"/>
              <w:left w:val="single" w:sz="4" w:space="0" w:color="auto"/>
              <w:bottom w:val="single" w:sz="4" w:space="0" w:color="auto"/>
              <w:right w:val="single" w:sz="4" w:space="0" w:color="auto"/>
            </w:tcBorders>
            <w:shd w:val="clear" w:color="auto" w:fill="auto"/>
            <w:vAlign w:val="bottom"/>
            <w:hideMark/>
          </w:tcPr>
          <w:p w14:paraId="5E39BB83" w14:textId="77777777" w:rsidR="00C06062" w:rsidRPr="00815B50" w:rsidRDefault="00C06062" w:rsidP="00C06062">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w:t>
            </w:r>
          </w:p>
        </w:tc>
        <w:tc>
          <w:tcPr>
            <w:tcW w:w="952" w:type="dxa"/>
            <w:gridSpan w:val="3"/>
            <w:tcBorders>
              <w:top w:val="nil"/>
              <w:left w:val="nil"/>
              <w:bottom w:val="single" w:sz="4" w:space="0" w:color="auto"/>
              <w:right w:val="single" w:sz="4" w:space="0" w:color="auto"/>
            </w:tcBorders>
            <w:shd w:val="clear" w:color="auto" w:fill="auto"/>
            <w:vAlign w:val="bottom"/>
            <w:hideMark/>
          </w:tcPr>
          <w:p w14:paraId="67DB7DC2"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700</w:t>
            </w:r>
          </w:p>
        </w:tc>
        <w:tc>
          <w:tcPr>
            <w:tcW w:w="2506" w:type="dxa"/>
            <w:gridSpan w:val="3"/>
            <w:tcBorders>
              <w:top w:val="nil"/>
              <w:left w:val="nil"/>
              <w:bottom w:val="single" w:sz="4" w:space="0" w:color="auto"/>
              <w:right w:val="single" w:sz="4" w:space="0" w:color="auto"/>
            </w:tcBorders>
            <w:shd w:val="clear" w:color="auto" w:fill="auto"/>
            <w:vAlign w:val="bottom"/>
            <w:hideMark/>
          </w:tcPr>
          <w:p w14:paraId="6A746E44"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000 01060000000000000</w:t>
            </w:r>
          </w:p>
        </w:tc>
        <w:tc>
          <w:tcPr>
            <w:tcW w:w="1979" w:type="dxa"/>
            <w:gridSpan w:val="3"/>
            <w:tcBorders>
              <w:top w:val="nil"/>
              <w:left w:val="nil"/>
              <w:bottom w:val="single" w:sz="4" w:space="0" w:color="auto"/>
              <w:right w:val="single" w:sz="4" w:space="0" w:color="auto"/>
            </w:tcBorders>
            <w:shd w:val="clear" w:color="auto" w:fill="auto"/>
            <w:vAlign w:val="bottom"/>
            <w:hideMark/>
          </w:tcPr>
          <w:p w14:paraId="0FB70B09"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555" w:type="dxa"/>
            <w:gridSpan w:val="2"/>
            <w:tcBorders>
              <w:top w:val="nil"/>
              <w:left w:val="nil"/>
              <w:bottom w:val="single" w:sz="4" w:space="0" w:color="auto"/>
              <w:right w:val="single" w:sz="4" w:space="0" w:color="auto"/>
            </w:tcBorders>
            <w:shd w:val="clear" w:color="auto" w:fill="auto"/>
            <w:vAlign w:val="bottom"/>
            <w:hideMark/>
          </w:tcPr>
          <w:p w14:paraId="7C2F140F"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2121" w:type="dxa"/>
            <w:gridSpan w:val="3"/>
            <w:tcBorders>
              <w:top w:val="nil"/>
              <w:left w:val="nil"/>
              <w:bottom w:val="single" w:sz="4" w:space="0" w:color="auto"/>
              <w:right w:val="single" w:sz="4" w:space="0" w:color="auto"/>
            </w:tcBorders>
            <w:shd w:val="clear" w:color="auto" w:fill="auto"/>
            <w:vAlign w:val="bottom"/>
            <w:hideMark/>
          </w:tcPr>
          <w:p w14:paraId="352181B4"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C06062" w:rsidRPr="00815B50" w14:paraId="757B6F09" w14:textId="77777777" w:rsidTr="00815B50">
        <w:trPr>
          <w:gridBefore w:val="1"/>
          <w:gridAfter w:val="1"/>
          <w:wBefore w:w="108" w:type="dxa"/>
          <w:wAfter w:w="425" w:type="dxa"/>
          <w:trHeight w:val="300"/>
        </w:trPr>
        <w:tc>
          <w:tcPr>
            <w:tcW w:w="5913" w:type="dxa"/>
            <w:tcBorders>
              <w:top w:val="nil"/>
              <w:left w:val="single" w:sz="4" w:space="0" w:color="auto"/>
              <w:bottom w:val="single" w:sz="4" w:space="0" w:color="auto"/>
              <w:right w:val="single" w:sz="4" w:space="0" w:color="auto"/>
            </w:tcBorders>
            <w:shd w:val="clear" w:color="auto" w:fill="auto"/>
            <w:vAlign w:val="bottom"/>
            <w:hideMark/>
          </w:tcPr>
          <w:p w14:paraId="14CC54B6" w14:textId="77777777" w:rsidR="00C06062" w:rsidRPr="00815B50" w:rsidRDefault="00C06062" w:rsidP="00C06062">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w:t>
            </w:r>
          </w:p>
        </w:tc>
        <w:tc>
          <w:tcPr>
            <w:tcW w:w="952" w:type="dxa"/>
            <w:gridSpan w:val="3"/>
            <w:tcBorders>
              <w:top w:val="nil"/>
              <w:left w:val="nil"/>
              <w:bottom w:val="single" w:sz="4" w:space="0" w:color="auto"/>
              <w:right w:val="single" w:sz="4" w:space="0" w:color="auto"/>
            </w:tcBorders>
            <w:shd w:val="clear" w:color="auto" w:fill="auto"/>
            <w:vAlign w:val="bottom"/>
            <w:hideMark/>
          </w:tcPr>
          <w:p w14:paraId="7DDA8A7A"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710</w:t>
            </w:r>
          </w:p>
        </w:tc>
        <w:tc>
          <w:tcPr>
            <w:tcW w:w="2506" w:type="dxa"/>
            <w:gridSpan w:val="3"/>
            <w:tcBorders>
              <w:top w:val="nil"/>
              <w:left w:val="nil"/>
              <w:bottom w:val="single" w:sz="4" w:space="0" w:color="auto"/>
              <w:right w:val="single" w:sz="4" w:space="0" w:color="auto"/>
            </w:tcBorders>
            <w:shd w:val="clear" w:color="auto" w:fill="auto"/>
            <w:vAlign w:val="bottom"/>
            <w:hideMark/>
          </w:tcPr>
          <w:p w14:paraId="43FF6BA6"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 xml:space="preserve">000 </w:t>
            </w:r>
            <w:r w:rsidRPr="00815B50">
              <w:rPr>
                <w:rFonts w:ascii="Arial" w:eastAsia="Times New Roman" w:hAnsi="Arial" w:cs="Arial"/>
                <w:color w:val="000000"/>
                <w:lang w:eastAsia="ru-RU"/>
              </w:rPr>
              <w:lastRenderedPageBreak/>
              <w:t>01060000000000500</w:t>
            </w:r>
          </w:p>
        </w:tc>
        <w:tc>
          <w:tcPr>
            <w:tcW w:w="1979" w:type="dxa"/>
            <w:gridSpan w:val="3"/>
            <w:tcBorders>
              <w:top w:val="nil"/>
              <w:left w:val="nil"/>
              <w:bottom w:val="single" w:sz="4" w:space="0" w:color="auto"/>
              <w:right w:val="single" w:sz="4" w:space="0" w:color="auto"/>
            </w:tcBorders>
            <w:shd w:val="clear" w:color="auto" w:fill="auto"/>
            <w:vAlign w:val="bottom"/>
            <w:hideMark/>
          </w:tcPr>
          <w:p w14:paraId="38D18690"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lastRenderedPageBreak/>
              <w:t>0,00</w:t>
            </w:r>
          </w:p>
        </w:tc>
        <w:tc>
          <w:tcPr>
            <w:tcW w:w="1555" w:type="dxa"/>
            <w:gridSpan w:val="2"/>
            <w:tcBorders>
              <w:top w:val="nil"/>
              <w:left w:val="nil"/>
              <w:bottom w:val="single" w:sz="4" w:space="0" w:color="auto"/>
              <w:right w:val="single" w:sz="4" w:space="0" w:color="auto"/>
            </w:tcBorders>
            <w:shd w:val="clear" w:color="auto" w:fill="auto"/>
            <w:vAlign w:val="bottom"/>
            <w:hideMark/>
          </w:tcPr>
          <w:p w14:paraId="5924122F"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2121" w:type="dxa"/>
            <w:gridSpan w:val="3"/>
            <w:tcBorders>
              <w:top w:val="nil"/>
              <w:left w:val="nil"/>
              <w:bottom w:val="single" w:sz="4" w:space="0" w:color="auto"/>
              <w:right w:val="single" w:sz="4" w:space="0" w:color="auto"/>
            </w:tcBorders>
            <w:shd w:val="clear" w:color="auto" w:fill="auto"/>
            <w:vAlign w:val="bottom"/>
            <w:hideMark/>
          </w:tcPr>
          <w:p w14:paraId="57DA870A"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C06062" w:rsidRPr="00815B50" w14:paraId="4E994365" w14:textId="77777777" w:rsidTr="00815B50">
        <w:trPr>
          <w:gridBefore w:val="1"/>
          <w:gridAfter w:val="1"/>
          <w:wBefore w:w="108" w:type="dxa"/>
          <w:wAfter w:w="425" w:type="dxa"/>
          <w:trHeight w:val="300"/>
        </w:trPr>
        <w:tc>
          <w:tcPr>
            <w:tcW w:w="5913" w:type="dxa"/>
            <w:tcBorders>
              <w:top w:val="nil"/>
              <w:left w:val="single" w:sz="4" w:space="0" w:color="auto"/>
              <w:bottom w:val="single" w:sz="4" w:space="0" w:color="auto"/>
              <w:right w:val="single" w:sz="4" w:space="0" w:color="auto"/>
            </w:tcBorders>
            <w:shd w:val="clear" w:color="auto" w:fill="auto"/>
            <w:vAlign w:val="bottom"/>
            <w:hideMark/>
          </w:tcPr>
          <w:p w14:paraId="1B5F9566" w14:textId="77777777" w:rsidR="00C06062" w:rsidRPr="00815B50" w:rsidRDefault="00C06062" w:rsidP="00C06062">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lastRenderedPageBreak/>
              <w:t> </w:t>
            </w:r>
          </w:p>
        </w:tc>
        <w:tc>
          <w:tcPr>
            <w:tcW w:w="952" w:type="dxa"/>
            <w:gridSpan w:val="3"/>
            <w:tcBorders>
              <w:top w:val="nil"/>
              <w:left w:val="nil"/>
              <w:bottom w:val="single" w:sz="4" w:space="0" w:color="auto"/>
              <w:right w:val="single" w:sz="4" w:space="0" w:color="auto"/>
            </w:tcBorders>
            <w:shd w:val="clear" w:color="auto" w:fill="auto"/>
            <w:vAlign w:val="bottom"/>
            <w:hideMark/>
          </w:tcPr>
          <w:p w14:paraId="3CF31789"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710</w:t>
            </w:r>
          </w:p>
        </w:tc>
        <w:tc>
          <w:tcPr>
            <w:tcW w:w="2506" w:type="dxa"/>
            <w:gridSpan w:val="3"/>
            <w:tcBorders>
              <w:top w:val="nil"/>
              <w:left w:val="nil"/>
              <w:bottom w:val="single" w:sz="4" w:space="0" w:color="auto"/>
              <w:right w:val="single" w:sz="4" w:space="0" w:color="auto"/>
            </w:tcBorders>
            <w:shd w:val="clear" w:color="auto" w:fill="auto"/>
            <w:vAlign w:val="bottom"/>
            <w:hideMark/>
          </w:tcPr>
          <w:p w14:paraId="54DAC66C"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 </w:t>
            </w:r>
          </w:p>
        </w:tc>
        <w:tc>
          <w:tcPr>
            <w:tcW w:w="1979" w:type="dxa"/>
            <w:gridSpan w:val="3"/>
            <w:tcBorders>
              <w:top w:val="nil"/>
              <w:left w:val="nil"/>
              <w:bottom w:val="single" w:sz="4" w:space="0" w:color="auto"/>
              <w:right w:val="single" w:sz="4" w:space="0" w:color="auto"/>
            </w:tcBorders>
            <w:shd w:val="clear" w:color="auto" w:fill="auto"/>
            <w:vAlign w:val="bottom"/>
            <w:hideMark/>
          </w:tcPr>
          <w:p w14:paraId="67FB0D66"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555" w:type="dxa"/>
            <w:gridSpan w:val="2"/>
            <w:tcBorders>
              <w:top w:val="nil"/>
              <w:left w:val="nil"/>
              <w:bottom w:val="single" w:sz="4" w:space="0" w:color="auto"/>
              <w:right w:val="single" w:sz="4" w:space="0" w:color="auto"/>
            </w:tcBorders>
            <w:shd w:val="clear" w:color="auto" w:fill="auto"/>
            <w:vAlign w:val="bottom"/>
            <w:hideMark/>
          </w:tcPr>
          <w:p w14:paraId="253DFF09"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2121" w:type="dxa"/>
            <w:gridSpan w:val="3"/>
            <w:tcBorders>
              <w:top w:val="nil"/>
              <w:left w:val="nil"/>
              <w:bottom w:val="single" w:sz="4" w:space="0" w:color="auto"/>
              <w:right w:val="single" w:sz="4" w:space="0" w:color="auto"/>
            </w:tcBorders>
            <w:shd w:val="clear" w:color="auto" w:fill="auto"/>
            <w:vAlign w:val="bottom"/>
            <w:hideMark/>
          </w:tcPr>
          <w:p w14:paraId="566DD535"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C06062" w:rsidRPr="00815B50" w14:paraId="2BE60EF6" w14:textId="77777777" w:rsidTr="00815B50">
        <w:trPr>
          <w:gridBefore w:val="1"/>
          <w:gridAfter w:val="1"/>
          <w:wBefore w:w="108" w:type="dxa"/>
          <w:wAfter w:w="425" w:type="dxa"/>
          <w:trHeight w:val="300"/>
        </w:trPr>
        <w:tc>
          <w:tcPr>
            <w:tcW w:w="5913" w:type="dxa"/>
            <w:tcBorders>
              <w:top w:val="nil"/>
              <w:left w:val="single" w:sz="4" w:space="0" w:color="auto"/>
              <w:bottom w:val="single" w:sz="4" w:space="0" w:color="auto"/>
              <w:right w:val="single" w:sz="4" w:space="0" w:color="auto"/>
            </w:tcBorders>
            <w:shd w:val="clear" w:color="auto" w:fill="auto"/>
            <w:vAlign w:val="bottom"/>
            <w:hideMark/>
          </w:tcPr>
          <w:p w14:paraId="68BB5E2B" w14:textId="77777777" w:rsidR="00C06062" w:rsidRPr="00815B50" w:rsidRDefault="00C06062" w:rsidP="00C06062">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w:t>
            </w:r>
          </w:p>
        </w:tc>
        <w:tc>
          <w:tcPr>
            <w:tcW w:w="952" w:type="dxa"/>
            <w:gridSpan w:val="3"/>
            <w:tcBorders>
              <w:top w:val="nil"/>
              <w:left w:val="nil"/>
              <w:bottom w:val="single" w:sz="4" w:space="0" w:color="auto"/>
              <w:right w:val="single" w:sz="4" w:space="0" w:color="auto"/>
            </w:tcBorders>
            <w:shd w:val="clear" w:color="auto" w:fill="auto"/>
            <w:vAlign w:val="bottom"/>
            <w:hideMark/>
          </w:tcPr>
          <w:p w14:paraId="771887B6"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720</w:t>
            </w:r>
          </w:p>
        </w:tc>
        <w:tc>
          <w:tcPr>
            <w:tcW w:w="2506" w:type="dxa"/>
            <w:gridSpan w:val="3"/>
            <w:tcBorders>
              <w:top w:val="nil"/>
              <w:left w:val="nil"/>
              <w:bottom w:val="single" w:sz="4" w:space="0" w:color="auto"/>
              <w:right w:val="single" w:sz="4" w:space="0" w:color="auto"/>
            </w:tcBorders>
            <w:shd w:val="clear" w:color="auto" w:fill="auto"/>
            <w:vAlign w:val="bottom"/>
            <w:hideMark/>
          </w:tcPr>
          <w:p w14:paraId="031B4722"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000 01060000000000600</w:t>
            </w:r>
          </w:p>
        </w:tc>
        <w:tc>
          <w:tcPr>
            <w:tcW w:w="1979" w:type="dxa"/>
            <w:gridSpan w:val="3"/>
            <w:tcBorders>
              <w:top w:val="nil"/>
              <w:left w:val="nil"/>
              <w:bottom w:val="single" w:sz="4" w:space="0" w:color="auto"/>
              <w:right w:val="single" w:sz="4" w:space="0" w:color="auto"/>
            </w:tcBorders>
            <w:shd w:val="clear" w:color="auto" w:fill="auto"/>
            <w:vAlign w:val="bottom"/>
            <w:hideMark/>
          </w:tcPr>
          <w:p w14:paraId="48849A20"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555" w:type="dxa"/>
            <w:gridSpan w:val="2"/>
            <w:tcBorders>
              <w:top w:val="nil"/>
              <w:left w:val="nil"/>
              <w:bottom w:val="single" w:sz="4" w:space="0" w:color="auto"/>
              <w:right w:val="single" w:sz="4" w:space="0" w:color="auto"/>
            </w:tcBorders>
            <w:shd w:val="clear" w:color="auto" w:fill="auto"/>
            <w:vAlign w:val="bottom"/>
            <w:hideMark/>
          </w:tcPr>
          <w:p w14:paraId="22198F00"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2121" w:type="dxa"/>
            <w:gridSpan w:val="3"/>
            <w:tcBorders>
              <w:top w:val="nil"/>
              <w:left w:val="nil"/>
              <w:bottom w:val="single" w:sz="4" w:space="0" w:color="auto"/>
              <w:right w:val="single" w:sz="4" w:space="0" w:color="auto"/>
            </w:tcBorders>
            <w:shd w:val="clear" w:color="auto" w:fill="auto"/>
            <w:vAlign w:val="bottom"/>
            <w:hideMark/>
          </w:tcPr>
          <w:p w14:paraId="498FC785"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C06062" w:rsidRPr="00815B50" w14:paraId="044B43FF" w14:textId="77777777" w:rsidTr="00815B50">
        <w:trPr>
          <w:gridBefore w:val="1"/>
          <w:gridAfter w:val="1"/>
          <w:wBefore w:w="108" w:type="dxa"/>
          <w:wAfter w:w="425" w:type="dxa"/>
          <w:trHeight w:val="300"/>
        </w:trPr>
        <w:tc>
          <w:tcPr>
            <w:tcW w:w="5913" w:type="dxa"/>
            <w:tcBorders>
              <w:top w:val="nil"/>
              <w:left w:val="single" w:sz="4" w:space="0" w:color="auto"/>
              <w:bottom w:val="single" w:sz="4" w:space="0" w:color="auto"/>
              <w:right w:val="single" w:sz="4" w:space="0" w:color="auto"/>
            </w:tcBorders>
            <w:shd w:val="clear" w:color="auto" w:fill="auto"/>
            <w:vAlign w:val="bottom"/>
            <w:hideMark/>
          </w:tcPr>
          <w:p w14:paraId="33D8BE72" w14:textId="77777777" w:rsidR="00C06062" w:rsidRPr="00815B50" w:rsidRDefault="00C06062" w:rsidP="00C06062">
            <w:pPr>
              <w:spacing w:after="0" w:line="240" w:lineRule="auto"/>
              <w:rPr>
                <w:rFonts w:ascii="Arial" w:eastAsia="Times New Roman" w:hAnsi="Arial" w:cs="Arial"/>
                <w:color w:val="000000"/>
                <w:lang w:eastAsia="ru-RU"/>
              </w:rPr>
            </w:pPr>
            <w:r w:rsidRPr="00815B50">
              <w:rPr>
                <w:rFonts w:ascii="Arial" w:eastAsia="Times New Roman" w:hAnsi="Arial" w:cs="Arial"/>
                <w:color w:val="000000"/>
                <w:lang w:eastAsia="ru-RU"/>
              </w:rPr>
              <w:t> </w:t>
            </w:r>
          </w:p>
        </w:tc>
        <w:tc>
          <w:tcPr>
            <w:tcW w:w="952" w:type="dxa"/>
            <w:gridSpan w:val="3"/>
            <w:tcBorders>
              <w:top w:val="nil"/>
              <w:left w:val="nil"/>
              <w:bottom w:val="single" w:sz="4" w:space="0" w:color="auto"/>
              <w:right w:val="single" w:sz="4" w:space="0" w:color="auto"/>
            </w:tcBorders>
            <w:shd w:val="clear" w:color="auto" w:fill="auto"/>
            <w:vAlign w:val="bottom"/>
            <w:hideMark/>
          </w:tcPr>
          <w:p w14:paraId="1D0EF568"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720</w:t>
            </w:r>
          </w:p>
        </w:tc>
        <w:tc>
          <w:tcPr>
            <w:tcW w:w="2506" w:type="dxa"/>
            <w:gridSpan w:val="3"/>
            <w:tcBorders>
              <w:top w:val="nil"/>
              <w:left w:val="nil"/>
              <w:bottom w:val="single" w:sz="4" w:space="0" w:color="auto"/>
              <w:right w:val="single" w:sz="4" w:space="0" w:color="auto"/>
            </w:tcBorders>
            <w:shd w:val="clear" w:color="auto" w:fill="auto"/>
            <w:vAlign w:val="bottom"/>
            <w:hideMark/>
          </w:tcPr>
          <w:p w14:paraId="61E95006" w14:textId="77777777" w:rsidR="00C06062" w:rsidRPr="00815B50" w:rsidRDefault="00C06062" w:rsidP="00C06062">
            <w:pPr>
              <w:spacing w:after="0" w:line="240" w:lineRule="auto"/>
              <w:jc w:val="center"/>
              <w:rPr>
                <w:rFonts w:ascii="Arial" w:eastAsia="Times New Roman" w:hAnsi="Arial" w:cs="Arial"/>
                <w:color w:val="000000"/>
                <w:lang w:eastAsia="ru-RU"/>
              </w:rPr>
            </w:pPr>
            <w:r w:rsidRPr="00815B50">
              <w:rPr>
                <w:rFonts w:ascii="Arial" w:eastAsia="Times New Roman" w:hAnsi="Arial" w:cs="Arial"/>
                <w:color w:val="000000"/>
                <w:lang w:eastAsia="ru-RU"/>
              </w:rPr>
              <w:t> </w:t>
            </w:r>
          </w:p>
        </w:tc>
        <w:tc>
          <w:tcPr>
            <w:tcW w:w="1979" w:type="dxa"/>
            <w:gridSpan w:val="3"/>
            <w:tcBorders>
              <w:top w:val="nil"/>
              <w:left w:val="nil"/>
              <w:bottom w:val="single" w:sz="4" w:space="0" w:color="auto"/>
              <w:right w:val="single" w:sz="4" w:space="0" w:color="auto"/>
            </w:tcBorders>
            <w:shd w:val="clear" w:color="auto" w:fill="auto"/>
            <w:vAlign w:val="bottom"/>
            <w:hideMark/>
          </w:tcPr>
          <w:p w14:paraId="4EAFEDB1"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1555" w:type="dxa"/>
            <w:gridSpan w:val="2"/>
            <w:tcBorders>
              <w:top w:val="nil"/>
              <w:left w:val="nil"/>
              <w:bottom w:val="single" w:sz="4" w:space="0" w:color="auto"/>
              <w:right w:val="single" w:sz="4" w:space="0" w:color="auto"/>
            </w:tcBorders>
            <w:shd w:val="clear" w:color="auto" w:fill="auto"/>
            <w:vAlign w:val="bottom"/>
            <w:hideMark/>
          </w:tcPr>
          <w:p w14:paraId="4E3E6E46"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c>
          <w:tcPr>
            <w:tcW w:w="2121" w:type="dxa"/>
            <w:gridSpan w:val="3"/>
            <w:tcBorders>
              <w:top w:val="nil"/>
              <w:left w:val="nil"/>
              <w:bottom w:val="single" w:sz="4" w:space="0" w:color="auto"/>
              <w:right w:val="single" w:sz="4" w:space="0" w:color="auto"/>
            </w:tcBorders>
            <w:shd w:val="clear" w:color="auto" w:fill="auto"/>
            <w:vAlign w:val="bottom"/>
            <w:hideMark/>
          </w:tcPr>
          <w:p w14:paraId="4C195E80" w14:textId="77777777" w:rsidR="00C06062" w:rsidRPr="00815B50" w:rsidRDefault="00C06062" w:rsidP="00C06062">
            <w:pPr>
              <w:spacing w:after="0" w:line="240" w:lineRule="auto"/>
              <w:jc w:val="right"/>
              <w:rPr>
                <w:rFonts w:ascii="Arial" w:eastAsia="Times New Roman" w:hAnsi="Arial" w:cs="Arial"/>
                <w:color w:val="000000"/>
                <w:lang w:eastAsia="ru-RU"/>
              </w:rPr>
            </w:pPr>
            <w:r w:rsidRPr="00815B50">
              <w:rPr>
                <w:rFonts w:ascii="Arial" w:eastAsia="Times New Roman" w:hAnsi="Arial" w:cs="Arial"/>
                <w:color w:val="000000"/>
                <w:lang w:eastAsia="ru-RU"/>
              </w:rPr>
              <w:t>0,00</w:t>
            </w:r>
          </w:p>
        </w:tc>
      </w:tr>
      <w:tr w:rsidR="005E6B22" w:rsidRPr="00815B50" w14:paraId="41779615" w14:textId="77777777" w:rsidTr="00815B50">
        <w:trPr>
          <w:trHeight w:val="285"/>
        </w:trPr>
        <w:tc>
          <w:tcPr>
            <w:tcW w:w="6378" w:type="dxa"/>
            <w:gridSpan w:val="3"/>
            <w:vMerge w:val="restart"/>
            <w:vAlign w:val="center"/>
          </w:tcPr>
          <w:p w14:paraId="3ADEA5A2" w14:textId="1DE34A3D" w:rsidR="005E6B22" w:rsidRPr="00815B50" w:rsidRDefault="0087151E">
            <w:pPr>
              <w:spacing w:after="0" w:line="240" w:lineRule="auto"/>
              <w:rPr>
                <w:rFonts w:ascii="Arial" w:eastAsia="Times New Roman" w:hAnsi="Arial" w:cs="Arial"/>
                <w:lang w:eastAsia="ru-RU"/>
              </w:rPr>
            </w:pPr>
            <w:bookmarkStart w:id="2" w:name="RANGE!A1:F38"/>
            <w:bookmarkStart w:id="3" w:name="RANGE!A39:F49"/>
            <w:bookmarkEnd w:id="2"/>
            <w:bookmarkEnd w:id="3"/>
            <w:r w:rsidRPr="00815B50">
              <w:rPr>
                <w:rFonts w:ascii="Arial" w:eastAsia="Times New Roman" w:hAnsi="Arial" w:cs="Arial"/>
                <w:lang w:eastAsia="ru-RU"/>
              </w:rPr>
              <w:t>Заместитель начальника управления- начальник бюджетного отдела финансового управления</w:t>
            </w:r>
          </w:p>
        </w:tc>
        <w:tc>
          <w:tcPr>
            <w:tcW w:w="555" w:type="dxa"/>
            <w:vAlign w:val="bottom"/>
            <w:hideMark/>
          </w:tcPr>
          <w:p w14:paraId="0A851764" w14:textId="77777777" w:rsidR="005E6B22" w:rsidRPr="00815B50" w:rsidRDefault="005E6B22">
            <w:pPr>
              <w:rPr>
                <w:rFonts w:ascii="Arial" w:eastAsia="Times New Roman" w:hAnsi="Arial" w:cs="Arial"/>
                <w:lang w:eastAsia="ru-RU"/>
              </w:rPr>
            </w:pPr>
          </w:p>
        </w:tc>
        <w:tc>
          <w:tcPr>
            <w:tcW w:w="2713" w:type="dxa"/>
            <w:gridSpan w:val="5"/>
            <w:vAlign w:val="bottom"/>
          </w:tcPr>
          <w:p w14:paraId="2EDEFB25" w14:textId="77777777" w:rsidR="005E6B22" w:rsidRPr="00815B50" w:rsidRDefault="005E6B22">
            <w:pPr>
              <w:spacing w:after="0" w:line="240" w:lineRule="auto"/>
              <w:rPr>
                <w:rFonts w:ascii="Arial" w:eastAsia="Times New Roman" w:hAnsi="Arial" w:cs="Arial"/>
                <w:lang w:eastAsia="ru-RU"/>
              </w:rPr>
            </w:pPr>
          </w:p>
          <w:p w14:paraId="3B558D8A" w14:textId="77777777" w:rsidR="005E6B22" w:rsidRPr="00815B50" w:rsidRDefault="005E6B22">
            <w:pPr>
              <w:spacing w:after="0" w:line="240" w:lineRule="auto"/>
              <w:rPr>
                <w:rFonts w:ascii="Arial" w:eastAsia="Times New Roman" w:hAnsi="Arial" w:cs="Arial"/>
                <w:lang w:eastAsia="ru-RU"/>
              </w:rPr>
            </w:pPr>
          </w:p>
          <w:p w14:paraId="5C23AB77" w14:textId="77777777" w:rsidR="005E6B22" w:rsidRPr="00815B50" w:rsidRDefault="005E6B22">
            <w:pPr>
              <w:spacing w:after="0" w:line="240" w:lineRule="auto"/>
              <w:rPr>
                <w:rFonts w:ascii="Arial" w:eastAsia="Times New Roman" w:hAnsi="Arial" w:cs="Arial"/>
                <w:lang w:eastAsia="ru-RU"/>
              </w:rPr>
            </w:pPr>
          </w:p>
          <w:p w14:paraId="5F75E73E" w14:textId="77777777" w:rsidR="005E6B22" w:rsidRPr="00815B50" w:rsidRDefault="005E6B22">
            <w:pPr>
              <w:spacing w:after="0" w:line="240" w:lineRule="auto"/>
              <w:rPr>
                <w:rFonts w:ascii="Arial" w:eastAsia="Times New Roman" w:hAnsi="Arial" w:cs="Arial"/>
                <w:lang w:eastAsia="ru-RU"/>
              </w:rPr>
            </w:pPr>
          </w:p>
        </w:tc>
        <w:tc>
          <w:tcPr>
            <w:tcW w:w="4026" w:type="dxa"/>
            <w:gridSpan w:val="5"/>
            <w:tcBorders>
              <w:top w:val="nil"/>
              <w:left w:val="nil"/>
              <w:bottom w:val="single" w:sz="4" w:space="0" w:color="000000"/>
              <w:right w:val="nil"/>
            </w:tcBorders>
            <w:vAlign w:val="bottom"/>
            <w:hideMark/>
          </w:tcPr>
          <w:p w14:paraId="49352EC2" w14:textId="7933AF19" w:rsidR="005E6B22" w:rsidRPr="00815B50" w:rsidRDefault="0087151E">
            <w:pPr>
              <w:spacing w:after="0" w:line="240" w:lineRule="auto"/>
              <w:jc w:val="center"/>
              <w:rPr>
                <w:rFonts w:ascii="Arial" w:eastAsia="Times New Roman" w:hAnsi="Arial" w:cs="Arial"/>
                <w:lang w:eastAsia="ru-RU"/>
              </w:rPr>
            </w:pPr>
            <w:r w:rsidRPr="00815B50">
              <w:rPr>
                <w:rFonts w:ascii="Arial" w:eastAsia="Times New Roman" w:hAnsi="Arial" w:cs="Arial"/>
                <w:lang w:eastAsia="ru-RU"/>
              </w:rPr>
              <w:t>Н.Р. Абрамова</w:t>
            </w:r>
          </w:p>
        </w:tc>
        <w:tc>
          <w:tcPr>
            <w:tcW w:w="1887" w:type="dxa"/>
            <w:gridSpan w:val="3"/>
            <w:noWrap/>
            <w:vAlign w:val="bottom"/>
            <w:hideMark/>
          </w:tcPr>
          <w:p w14:paraId="184F9E46" w14:textId="77777777" w:rsidR="005E6B22" w:rsidRPr="00815B50" w:rsidRDefault="005E6B22">
            <w:pPr>
              <w:rPr>
                <w:rFonts w:ascii="Arial" w:eastAsia="Times New Roman" w:hAnsi="Arial" w:cs="Arial"/>
                <w:lang w:eastAsia="ru-RU"/>
              </w:rPr>
            </w:pPr>
          </w:p>
        </w:tc>
      </w:tr>
      <w:tr w:rsidR="005E6B22" w:rsidRPr="00815B50" w14:paraId="37C10347" w14:textId="77777777" w:rsidTr="00815B50">
        <w:trPr>
          <w:trHeight w:val="255"/>
        </w:trPr>
        <w:tc>
          <w:tcPr>
            <w:tcW w:w="0" w:type="auto"/>
            <w:gridSpan w:val="3"/>
            <w:vMerge/>
            <w:vAlign w:val="center"/>
            <w:hideMark/>
          </w:tcPr>
          <w:p w14:paraId="23C57561" w14:textId="77777777" w:rsidR="005E6B22" w:rsidRPr="00815B50" w:rsidRDefault="005E6B22">
            <w:pPr>
              <w:spacing w:after="0"/>
              <w:rPr>
                <w:rFonts w:ascii="Arial" w:eastAsia="Times New Roman" w:hAnsi="Arial" w:cs="Arial"/>
                <w:lang w:eastAsia="ru-RU"/>
              </w:rPr>
            </w:pPr>
          </w:p>
        </w:tc>
        <w:tc>
          <w:tcPr>
            <w:tcW w:w="555" w:type="dxa"/>
            <w:vAlign w:val="bottom"/>
            <w:hideMark/>
          </w:tcPr>
          <w:p w14:paraId="6934C43B" w14:textId="77777777" w:rsidR="005E6B22" w:rsidRPr="00815B50" w:rsidRDefault="005E6B22">
            <w:pPr>
              <w:spacing w:after="0"/>
              <w:rPr>
                <w:rFonts w:ascii="Arial" w:hAnsi="Arial" w:cs="Arial"/>
                <w:lang w:eastAsia="ru-RU"/>
              </w:rPr>
            </w:pPr>
          </w:p>
        </w:tc>
        <w:tc>
          <w:tcPr>
            <w:tcW w:w="2713" w:type="dxa"/>
            <w:gridSpan w:val="5"/>
            <w:vAlign w:val="bottom"/>
            <w:hideMark/>
          </w:tcPr>
          <w:p w14:paraId="2858FBE7" w14:textId="77777777" w:rsidR="005E6B22" w:rsidRPr="00815B50" w:rsidRDefault="005E6B22">
            <w:pPr>
              <w:spacing w:after="0"/>
              <w:rPr>
                <w:rFonts w:ascii="Arial" w:hAnsi="Arial" w:cs="Arial"/>
                <w:lang w:eastAsia="ru-RU"/>
              </w:rPr>
            </w:pPr>
          </w:p>
        </w:tc>
        <w:tc>
          <w:tcPr>
            <w:tcW w:w="4026" w:type="dxa"/>
            <w:gridSpan w:val="5"/>
            <w:vAlign w:val="bottom"/>
            <w:hideMark/>
          </w:tcPr>
          <w:p w14:paraId="78C4990B" w14:textId="77777777" w:rsidR="005E6B22" w:rsidRPr="00815B50" w:rsidRDefault="005E6B22">
            <w:pPr>
              <w:spacing w:after="0" w:line="240" w:lineRule="auto"/>
              <w:jc w:val="center"/>
              <w:rPr>
                <w:rFonts w:ascii="Arial" w:eastAsia="Times New Roman" w:hAnsi="Arial" w:cs="Arial"/>
                <w:lang w:eastAsia="ru-RU"/>
              </w:rPr>
            </w:pPr>
            <w:r w:rsidRPr="00815B50">
              <w:rPr>
                <w:rFonts w:ascii="Arial" w:eastAsia="Times New Roman" w:hAnsi="Arial" w:cs="Arial"/>
                <w:lang w:eastAsia="ru-RU"/>
              </w:rPr>
              <w:t>(расшифровка подписи)</w:t>
            </w:r>
          </w:p>
        </w:tc>
        <w:tc>
          <w:tcPr>
            <w:tcW w:w="1887" w:type="dxa"/>
            <w:gridSpan w:val="3"/>
            <w:noWrap/>
            <w:vAlign w:val="bottom"/>
            <w:hideMark/>
          </w:tcPr>
          <w:p w14:paraId="293029D1" w14:textId="77777777" w:rsidR="005E6B22" w:rsidRPr="00815B50" w:rsidRDefault="005E6B22">
            <w:pPr>
              <w:rPr>
                <w:rFonts w:ascii="Arial" w:eastAsia="Times New Roman" w:hAnsi="Arial" w:cs="Arial"/>
                <w:lang w:eastAsia="ru-RU"/>
              </w:rPr>
            </w:pPr>
          </w:p>
        </w:tc>
      </w:tr>
      <w:tr w:rsidR="005E6B22" w:rsidRPr="00815B50" w14:paraId="66045BAB" w14:textId="77777777" w:rsidTr="00815B50">
        <w:trPr>
          <w:trHeight w:val="255"/>
        </w:trPr>
        <w:tc>
          <w:tcPr>
            <w:tcW w:w="6378" w:type="dxa"/>
            <w:gridSpan w:val="3"/>
            <w:tcBorders>
              <w:top w:val="single" w:sz="8" w:space="0" w:color="000000"/>
              <w:left w:val="single" w:sz="8" w:space="0" w:color="000000"/>
              <w:bottom w:val="nil"/>
              <w:right w:val="single" w:sz="8" w:space="0" w:color="000000"/>
            </w:tcBorders>
            <w:vAlign w:val="center"/>
            <w:hideMark/>
          </w:tcPr>
          <w:p w14:paraId="02A79828" w14:textId="77777777" w:rsidR="005E6B22" w:rsidRPr="002D4F2F" w:rsidRDefault="005E6B22">
            <w:pPr>
              <w:spacing w:after="0" w:line="240" w:lineRule="auto"/>
              <w:jc w:val="center"/>
              <w:rPr>
                <w:rFonts w:ascii="Arial" w:eastAsia="Times New Roman" w:hAnsi="Arial" w:cs="Arial"/>
                <w:b/>
                <w:bCs/>
                <w:sz w:val="22"/>
                <w:szCs w:val="22"/>
                <w:lang w:eastAsia="ru-RU"/>
              </w:rPr>
            </w:pPr>
            <w:r w:rsidRPr="002D4F2F">
              <w:rPr>
                <w:rFonts w:ascii="Arial" w:eastAsia="Times New Roman" w:hAnsi="Arial" w:cs="Arial"/>
                <w:b/>
                <w:bCs/>
                <w:sz w:val="22"/>
                <w:szCs w:val="22"/>
                <w:lang w:eastAsia="ru-RU"/>
              </w:rPr>
              <w:t>ДОКУМЕНТ ПОДПИСАН ЭЛЕКТРОННОЙ ПОДПИСЬЮ</w:t>
            </w:r>
          </w:p>
        </w:tc>
        <w:tc>
          <w:tcPr>
            <w:tcW w:w="555" w:type="dxa"/>
            <w:vAlign w:val="bottom"/>
            <w:hideMark/>
          </w:tcPr>
          <w:p w14:paraId="7284F671" w14:textId="77777777" w:rsidR="005E6B22" w:rsidRPr="00815B50" w:rsidRDefault="005E6B22">
            <w:pPr>
              <w:rPr>
                <w:rFonts w:ascii="Arial" w:eastAsia="Times New Roman" w:hAnsi="Arial" w:cs="Arial"/>
                <w:b/>
                <w:bCs/>
                <w:lang w:eastAsia="ru-RU"/>
              </w:rPr>
            </w:pPr>
          </w:p>
        </w:tc>
        <w:tc>
          <w:tcPr>
            <w:tcW w:w="2713" w:type="dxa"/>
            <w:gridSpan w:val="5"/>
            <w:vAlign w:val="bottom"/>
            <w:hideMark/>
          </w:tcPr>
          <w:p w14:paraId="71EF4AEE" w14:textId="77777777" w:rsidR="005E6B22" w:rsidRPr="00815B50" w:rsidRDefault="005E6B22">
            <w:pPr>
              <w:spacing w:after="0"/>
              <w:rPr>
                <w:rFonts w:ascii="Arial" w:hAnsi="Arial" w:cs="Arial"/>
                <w:lang w:eastAsia="ru-RU"/>
              </w:rPr>
            </w:pPr>
          </w:p>
        </w:tc>
        <w:tc>
          <w:tcPr>
            <w:tcW w:w="2006" w:type="dxa"/>
            <w:gridSpan w:val="3"/>
            <w:vAlign w:val="bottom"/>
            <w:hideMark/>
          </w:tcPr>
          <w:p w14:paraId="041A8360" w14:textId="77777777" w:rsidR="005E6B22" w:rsidRPr="00815B50" w:rsidRDefault="005E6B22">
            <w:pPr>
              <w:spacing w:after="0"/>
              <w:rPr>
                <w:rFonts w:ascii="Arial" w:hAnsi="Arial" w:cs="Arial"/>
                <w:lang w:eastAsia="ru-RU"/>
              </w:rPr>
            </w:pPr>
          </w:p>
        </w:tc>
        <w:tc>
          <w:tcPr>
            <w:tcW w:w="2020" w:type="dxa"/>
            <w:gridSpan w:val="2"/>
            <w:vAlign w:val="bottom"/>
            <w:hideMark/>
          </w:tcPr>
          <w:p w14:paraId="082EB78B" w14:textId="77777777" w:rsidR="005E6B22" w:rsidRPr="00815B50" w:rsidRDefault="005E6B22">
            <w:pPr>
              <w:spacing w:after="0"/>
              <w:rPr>
                <w:rFonts w:ascii="Arial" w:hAnsi="Arial" w:cs="Arial"/>
                <w:lang w:eastAsia="ru-RU"/>
              </w:rPr>
            </w:pPr>
          </w:p>
        </w:tc>
        <w:tc>
          <w:tcPr>
            <w:tcW w:w="1887" w:type="dxa"/>
            <w:gridSpan w:val="3"/>
            <w:noWrap/>
            <w:vAlign w:val="bottom"/>
            <w:hideMark/>
          </w:tcPr>
          <w:p w14:paraId="034415C8" w14:textId="77777777" w:rsidR="005E6B22" w:rsidRPr="00815B50" w:rsidRDefault="005E6B22">
            <w:pPr>
              <w:spacing w:after="0"/>
              <w:rPr>
                <w:rFonts w:ascii="Arial" w:hAnsi="Arial" w:cs="Arial"/>
                <w:lang w:eastAsia="ru-RU"/>
              </w:rPr>
            </w:pPr>
          </w:p>
        </w:tc>
      </w:tr>
      <w:tr w:rsidR="005E6B22" w:rsidRPr="00815B50" w14:paraId="785781E6" w14:textId="77777777" w:rsidTr="00815B50">
        <w:trPr>
          <w:trHeight w:val="900"/>
        </w:trPr>
        <w:tc>
          <w:tcPr>
            <w:tcW w:w="6378" w:type="dxa"/>
            <w:gridSpan w:val="3"/>
            <w:tcBorders>
              <w:top w:val="nil"/>
              <w:left w:val="single" w:sz="8" w:space="0" w:color="000000"/>
              <w:bottom w:val="single" w:sz="8" w:space="0" w:color="000000"/>
              <w:right w:val="single" w:sz="8" w:space="0" w:color="000000"/>
            </w:tcBorders>
            <w:hideMark/>
          </w:tcPr>
          <w:p w14:paraId="3F4CBEAB" w14:textId="77777777" w:rsidR="005F2B0D" w:rsidRPr="002D4F2F" w:rsidRDefault="005F2B0D" w:rsidP="005F2B0D">
            <w:pPr>
              <w:spacing w:after="0" w:line="240" w:lineRule="auto"/>
              <w:rPr>
                <w:rFonts w:ascii="Arial" w:eastAsia="Times New Roman" w:hAnsi="Arial" w:cs="Arial"/>
                <w:sz w:val="22"/>
                <w:szCs w:val="22"/>
                <w:lang w:eastAsia="ru-RU"/>
              </w:rPr>
            </w:pPr>
            <w:r w:rsidRPr="002D4F2F">
              <w:rPr>
                <w:rFonts w:ascii="Arial" w:eastAsia="Times New Roman" w:hAnsi="Arial" w:cs="Arial"/>
                <w:sz w:val="22"/>
                <w:szCs w:val="22"/>
                <w:lang w:eastAsia="ru-RU"/>
              </w:rPr>
              <w:t>Сертификат: 745D4406F0051C81E4CE62146DB112B3</w:t>
            </w:r>
          </w:p>
          <w:p w14:paraId="7E3B8A5F" w14:textId="77777777" w:rsidR="005F2B0D" w:rsidRPr="002D4F2F" w:rsidRDefault="005F2B0D" w:rsidP="005F2B0D">
            <w:pPr>
              <w:spacing w:after="0" w:line="240" w:lineRule="auto"/>
              <w:rPr>
                <w:rFonts w:ascii="Arial" w:eastAsia="Times New Roman" w:hAnsi="Arial" w:cs="Arial"/>
                <w:sz w:val="22"/>
                <w:szCs w:val="22"/>
                <w:lang w:eastAsia="ru-RU"/>
              </w:rPr>
            </w:pPr>
            <w:r w:rsidRPr="002D4F2F">
              <w:rPr>
                <w:rFonts w:ascii="Arial" w:eastAsia="Times New Roman" w:hAnsi="Arial" w:cs="Arial"/>
                <w:sz w:val="22"/>
                <w:szCs w:val="22"/>
                <w:lang w:eastAsia="ru-RU"/>
              </w:rPr>
              <w:t>Владелец: Абрамова Наталья Руслановна</w:t>
            </w:r>
          </w:p>
          <w:p w14:paraId="4D386010" w14:textId="77777777" w:rsidR="005F2B0D" w:rsidRPr="002D4F2F" w:rsidRDefault="005F2B0D" w:rsidP="005F2B0D">
            <w:pPr>
              <w:spacing w:after="0" w:line="240" w:lineRule="auto"/>
              <w:rPr>
                <w:rFonts w:ascii="Arial" w:eastAsia="Times New Roman" w:hAnsi="Arial" w:cs="Arial"/>
                <w:sz w:val="22"/>
                <w:szCs w:val="22"/>
                <w:lang w:eastAsia="ru-RU"/>
              </w:rPr>
            </w:pPr>
            <w:r w:rsidRPr="002D4F2F">
              <w:rPr>
                <w:rFonts w:ascii="Arial" w:eastAsia="Times New Roman" w:hAnsi="Arial" w:cs="Arial"/>
                <w:sz w:val="22"/>
                <w:szCs w:val="22"/>
                <w:lang w:eastAsia="ru-RU"/>
              </w:rPr>
              <w:t>Действителен с 03.07.2025 по 26.09.2026</w:t>
            </w:r>
          </w:p>
          <w:p w14:paraId="5ED28CE5" w14:textId="06CA21E7" w:rsidR="003D77C4" w:rsidRPr="002D4F2F" w:rsidRDefault="005F2B0D" w:rsidP="005F2B0D">
            <w:pPr>
              <w:spacing w:after="0" w:line="240" w:lineRule="auto"/>
              <w:rPr>
                <w:rFonts w:ascii="Arial" w:eastAsia="Times New Roman" w:hAnsi="Arial" w:cs="Arial"/>
                <w:sz w:val="22"/>
                <w:szCs w:val="22"/>
                <w:lang w:eastAsia="ru-RU"/>
              </w:rPr>
            </w:pPr>
            <w:r w:rsidRPr="002D4F2F">
              <w:rPr>
                <w:rFonts w:ascii="Arial" w:eastAsia="Times New Roman" w:hAnsi="Arial" w:cs="Arial"/>
                <w:sz w:val="22"/>
                <w:szCs w:val="22"/>
                <w:lang w:eastAsia="ru-RU"/>
              </w:rPr>
              <w:t>Дата подписания: 03.10.2025</w:t>
            </w:r>
          </w:p>
        </w:tc>
        <w:tc>
          <w:tcPr>
            <w:tcW w:w="555" w:type="dxa"/>
            <w:vAlign w:val="bottom"/>
            <w:hideMark/>
          </w:tcPr>
          <w:p w14:paraId="4E742779" w14:textId="77777777" w:rsidR="005E6B22" w:rsidRPr="00815B50" w:rsidRDefault="005E6B22">
            <w:pPr>
              <w:rPr>
                <w:rFonts w:ascii="Arial" w:eastAsia="Times New Roman" w:hAnsi="Arial" w:cs="Arial"/>
                <w:lang w:eastAsia="ru-RU"/>
              </w:rPr>
            </w:pPr>
          </w:p>
        </w:tc>
        <w:tc>
          <w:tcPr>
            <w:tcW w:w="2713" w:type="dxa"/>
            <w:gridSpan w:val="5"/>
            <w:vAlign w:val="bottom"/>
            <w:hideMark/>
          </w:tcPr>
          <w:p w14:paraId="591B3794" w14:textId="77777777" w:rsidR="005E6B22" w:rsidRPr="00815B50" w:rsidRDefault="005E6B22">
            <w:pPr>
              <w:spacing w:after="0"/>
              <w:rPr>
                <w:rFonts w:ascii="Arial" w:hAnsi="Arial" w:cs="Arial"/>
                <w:lang w:eastAsia="ru-RU"/>
              </w:rPr>
            </w:pPr>
          </w:p>
        </w:tc>
        <w:tc>
          <w:tcPr>
            <w:tcW w:w="2006" w:type="dxa"/>
            <w:gridSpan w:val="3"/>
            <w:vAlign w:val="bottom"/>
            <w:hideMark/>
          </w:tcPr>
          <w:p w14:paraId="043014D1" w14:textId="77777777" w:rsidR="005E6B22" w:rsidRPr="00815B50" w:rsidRDefault="005E6B22">
            <w:pPr>
              <w:spacing w:after="0"/>
              <w:rPr>
                <w:rFonts w:ascii="Arial" w:hAnsi="Arial" w:cs="Arial"/>
                <w:lang w:eastAsia="ru-RU"/>
              </w:rPr>
            </w:pPr>
          </w:p>
        </w:tc>
        <w:tc>
          <w:tcPr>
            <w:tcW w:w="2020" w:type="dxa"/>
            <w:gridSpan w:val="2"/>
            <w:vAlign w:val="bottom"/>
            <w:hideMark/>
          </w:tcPr>
          <w:p w14:paraId="439B468E" w14:textId="77777777" w:rsidR="005E6B22" w:rsidRPr="00815B50" w:rsidRDefault="005E6B22">
            <w:pPr>
              <w:spacing w:after="0"/>
              <w:rPr>
                <w:rFonts w:ascii="Arial" w:hAnsi="Arial" w:cs="Arial"/>
                <w:lang w:eastAsia="ru-RU"/>
              </w:rPr>
            </w:pPr>
          </w:p>
        </w:tc>
        <w:tc>
          <w:tcPr>
            <w:tcW w:w="1887" w:type="dxa"/>
            <w:gridSpan w:val="3"/>
            <w:noWrap/>
            <w:vAlign w:val="bottom"/>
            <w:hideMark/>
          </w:tcPr>
          <w:p w14:paraId="36EE8B01" w14:textId="77777777" w:rsidR="005E6B22" w:rsidRPr="00815B50" w:rsidRDefault="005E6B22">
            <w:pPr>
              <w:spacing w:after="0"/>
              <w:rPr>
                <w:rFonts w:ascii="Arial" w:hAnsi="Arial" w:cs="Arial"/>
                <w:lang w:eastAsia="ru-RU"/>
              </w:rPr>
            </w:pPr>
          </w:p>
        </w:tc>
      </w:tr>
      <w:tr w:rsidR="005E6B22" w:rsidRPr="00815B50" w14:paraId="465F7FB7" w14:textId="77777777" w:rsidTr="00815B50">
        <w:trPr>
          <w:trHeight w:val="255"/>
        </w:trPr>
        <w:tc>
          <w:tcPr>
            <w:tcW w:w="6378" w:type="dxa"/>
            <w:gridSpan w:val="3"/>
            <w:vAlign w:val="bottom"/>
            <w:hideMark/>
          </w:tcPr>
          <w:p w14:paraId="501F3AE8" w14:textId="77777777" w:rsidR="005E6B22" w:rsidRPr="00815B50" w:rsidRDefault="005E6B22">
            <w:pPr>
              <w:spacing w:after="0"/>
              <w:rPr>
                <w:rFonts w:ascii="Arial" w:hAnsi="Arial" w:cs="Arial"/>
                <w:lang w:eastAsia="ru-RU"/>
              </w:rPr>
            </w:pPr>
          </w:p>
        </w:tc>
        <w:tc>
          <w:tcPr>
            <w:tcW w:w="555" w:type="dxa"/>
            <w:vAlign w:val="bottom"/>
            <w:hideMark/>
          </w:tcPr>
          <w:p w14:paraId="5923B4EA" w14:textId="77777777" w:rsidR="005E6B22" w:rsidRPr="00815B50" w:rsidRDefault="005E6B22">
            <w:pPr>
              <w:spacing w:after="0"/>
              <w:rPr>
                <w:rFonts w:ascii="Arial" w:hAnsi="Arial" w:cs="Arial"/>
                <w:lang w:eastAsia="ru-RU"/>
              </w:rPr>
            </w:pPr>
          </w:p>
        </w:tc>
        <w:tc>
          <w:tcPr>
            <w:tcW w:w="2713" w:type="dxa"/>
            <w:gridSpan w:val="5"/>
            <w:vAlign w:val="bottom"/>
            <w:hideMark/>
          </w:tcPr>
          <w:p w14:paraId="49E05EA8" w14:textId="77777777" w:rsidR="005E6B22" w:rsidRPr="00815B50" w:rsidRDefault="005E6B22">
            <w:pPr>
              <w:spacing w:after="0"/>
              <w:rPr>
                <w:rFonts w:ascii="Arial" w:hAnsi="Arial" w:cs="Arial"/>
                <w:lang w:eastAsia="ru-RU"/>
              </w:rPr>
            </w:pPr>
          </w:p>
        </w:tc>
        <w:tc>
          <w:tcPr>
            <w:tcW w:w="2006" w:type="dxa"/>
            <w:gridSpan w:val="3"/>
            <w:vAlign w:val="bottom"/>
            <w:hideMark/>
          </w:tcPr>
          <w:p w14:paraId="3F9C3137" w14:textId="77777777" w:rsidR="005E6B22" w:rsidRPr="00815B50" w:rsidRDefault="005E6B22">
            <w:pPr>
              <w:spacing w:after="0"/>
              <w:rPr>
                <w:rFonts w:ascii="Arial" w:hAnsi="Arial" w:cs="Arial"/>
                <w:lang w:eastAsia="ru-RU"/>
              </w:rPr>
            </w:pPr>
          </w:p>
        </w:tc>
        <w:tc>
          <w:tcPr>
            <w:tcW w:w="2020" w:type="dxa"/>
            <w:gridSpan w:val="2"/>
            <w:vAlign w:val="bottom"/>
            <w:hideMark/>
          </w:tcPr>
          <w:p w14:paraId="6618F12E" w14:textId="77777777" w:rsidR="005E6B22" w:rsidRPr="00815B50" w:rsidRDefault="005E6B22">
            <w:pPr>
              <w:spacing w:after="0"/>
              <w:rPr>
                <w:rFonts w:ascii="Arial" w:hAnsi="Arial" w:cs="Arial"/>
                <w:lang w:eastAsia="ru-RU"/>
              </w:rPr>
            </w:pPr>
          </w:p>
        </w:tc>
        <w:tc>
          <w:tcPr>
            <w:tcW w:w="1887" w:type="dxa"/>
            <w:gridSpan w:val="3"/>
            <w:noWrap/>
            <w:vAlign w:val="bottom"/>
            <w:hideMark/>
          </w:tcPr>
          <w:p w14:paraId="65E9689F" w14:textId="77777777" w:rsidR="005E6B22" w:rsidRPr="00815B50" w:rsidRDefault="005E6B22">
            <w:pPr>
              <w:spacing w:after="0"/>
              <w:rPr>
                <w:rFonts w:ascii="Arial" w:hAnsi="Arial" w:cs="Arial"/>
                <w:lang w:eastAsia="ru-RU"/>
              </w:rPr>
            </w:pPr>
          </w:p>
        </w:tc>
      </w:tr>
      <w:tr w:rsidR="005E6B22" w:rsidRPr="00815B50" w14:paraId="41EC632D" w14:textId="77777777" w:rsidTr="00815B50">
        <w:trPr>
          <w:trHeight w:val="225"/>
        </w:trPr>
        <w:tc>
          <w:tcPr>
            <w:tcW w:w="6378" w:type="dxa"/>
            <w:gridSpan w:val="3"/>
            <w:vMerge w:val="restart"/>
            <w:vAlign w:val="center"/>
            <w:hideMark/>
          </w:tcPr>
          <w:p w14:paraId="58B37528" w14:textId="2C686488" w:rsidR="005E6B22" w:rsidRPr="00815B50" w:rsidRDefault="005E6B22">
            <w:pPr>
              <w:spacing w:after="0" w:line="240" w:lineRule="auto"/>
              <w:rPr>
                <w:rFonts w:ascii="Arial" w:eastAsia="Times New Roman" w:hAnsi="Arial" w:cs="Arial"/>
                <w:lang w:eastAsia="ru-RU"/>
              </w:rPr>
            </w:pPr>
            <w:r w:rsidRPr="00815B50">
              <w:rPr>
                <w:rFonts w:ascii="Arial" w:eastAsia="Times New Roman" w:hAnsi="Arial" w:cs="Arial"/>
                <w:lang w:eastAsia="ru-RU"/>
              </w:rPr>
              <w:t xml:space="preserve">Заместитель начальника </w:t>
            </w:r>
            <w:r w:rsidR="0087151E" w:rsidRPr="00815B50">
              <w:rPr>
                <w:rFonts w:ascii="Arial" w:eastAsia="Times New Roman" w:hAnsi="Arial" w:cs="Arial"/>
                <w:lang w:eastAsia="ru-RU"/>
              </w:rPr>
              <w:t>отдела</w:t>
            </w:r>
          </w:p>
        </w:tc>
        <w:tc>
          <w:tcPr>
            <w:tcW w:w="555" w:type="dxa"/>
            <w:vAlign w:val="bottom"/>
            <w:hideMark/>
          </w:tcPr>
          <w:p w14:paraId="77A26C06" w14:textId="77777777" w:rsidR="005E6B22" w:rsidRPr="00815B50" w:rsidRDefault="005E6B22">
            <w:pPr>
              <w:rPr>
                <w:rFonts w:ascii="Arial" w:eastAsia="Times New Roman" w:hAnsi="Arial" w:cs="Arial"/>
                <w:lang w:eastAsia="ru-RU"/>
              </w:rPr>
            </w:pPr>
          </w:p>
        </w:tc>
        <w:tc>
          <w:tcPr>
            <w:tcW w:w="2713" w:type="dxa"/>
            <w:gridSpan w:val="5"/>
            <w:vAlign w:val="bottom"/>
            <w:hideMark/>
          </w:tcPr>
          <w:p w14:paraId="2D1722FC" w14:textId="77777777" w:rsidR="005E6B22" w:rsidRPr="00815B50" w:rsidRDefault="005E6B22">
            <w:pPr>
              <w:spacing w:after="0"/>
              <w:rPr>
                <w:rFonts w:ascii="Arial" w:hAnsi="Arial" w:cs="Arial"/>
                <w:lang w:eastAsia="ru-RU"/>
              </w:rPr>
            </w:pPr>
          </w:p>
        </w:tc>
        <w:tc>
          <w:tcPr>
            <w:tcW w:w="4026" w:type="dxa"/>
            <w:gridSpan w:val="5"/>
            <w:tcBorders>
              <w:top w:val="nil"/>
              <w:left w:val="nil"/>
              <w:bottom w:val="single" w:sz="4" w:space="0" w:color="000000"/>
              <w:right w:val="nil"/>
            </w:tcBorders>
            <w:vAlign w:val="bottom"/>
            <w:hideMark/>
          </w:tcPr>
          <w:p w14:paraId="6BA5DA50" w14:textId="222AEFFD" w:rsidR="005E6B22" w:rsidRPr="00815B50" w:rsidRDefault="0087151E">
            <w:pPr>
              <w:spacing w:after="0" w:line="240" w:lineRule="auto"/>
              <w:jc w:val="center"/>
              <w:rPr>
                <w:rFonts w:ascii="Arial" w:eastAsia="Times New Roman" w:hAnsi="Arial" w:cs="Arial"/>
                <w:lang w:eastAsia="ru-RU"/>
              </w:rPr>
            </w:pPr>
            <w:r w:rsidRPr="00815B50">
              <w:rPr>
                <w:rFonts w:ascii="Arial" w:eastAsia="Times New Roman" w:hAnsi="Arial" w:cs="Arial"/>
                <w:lang w:eastAsia="ru-RU"/>
              </w:rPr>
              <w:t>Е.Б. Васина</w:t>
            </w:r>
          </w:p>
        </w:tc>
        <w:tc>
          <w:tcPr>
            <w:tcW w:w="1887" w:type="dxa"/>
            <w:gridSpan w:val="3"/>
            <w:noWrap/>
            <w:vAlign w:val="bottom"/>
            <w:hideMark/>
          </w:tcPr>
          <w:p w14:paraId="54B514D0" w14:textId="77777777" w:rsidR="005E6B22" w:rsidRPr="00815B50" w:rsidRDefault="005E6B22">
            <w:pPr>
              <w:rPr>
                <w:rFonts w:ascii="Arial" w:eastAsia="Times New Roman" w:hAnsi="Arial" w:cs="Arial"/>
                <w:lang w:eastAsia="ru-RU"/>
              </w:rPr>
            </w:pPr>
          </w:p>
        </w:tc>
      </w:tr>
      <w:tr w:rsidR="005E6B22" w:rsidRPr="00815B50" w14:paraId="3402E097" w14:textId="77777777" w:rsidTr="00815B50">
        <w:trPr>
          <w:trHeight w:val="255"/>
        </w:trPr>
        <w:tc>
          <w:tcPr>
            <w:tcW w:w="0" w:type="auto"/>
            <w:gridSpan w:val="3"/>
            <w:vMerge/>
            <w:vAlign w:val="center"/>
            <w:hideMark/>
          </w:tcPr>
          <w:p w14:paraId="24A5999B" w14:textId="77777777" w:rsidR="005E6B22" w:rsidRPr="00815B50" w:rsidRDefault="005E6B22">
            <w:pPr>
              <w:spacing w:after="0"/>
              <w:rPr>
                <w:rFonts w:ascii="Arial" w:eastAsia="Times New Roman" w:hAnsi="Arial" w:cs="Arial"/>
                <w:lang w:eastAsia="ru-RU"/>
              </w:rPr>
            </w:pPr>
          </w:p>
        </w:tc>
        <w:tc>
          <w:tcPr>
            <w:tcW w:w="555" w:type="dxa"/>
            <w:vAlign w:val="bottom"/>
            <w:hideMark/>
          </w:tcPr>
          <w:p w14:paraId="00028423" w14:textId="77777777" w:rsidR="005E6B22" w:rsidRPr="00815B50" w:rsidRDefault="005E6B22">
            <w:pPr>
              <w:spacing w:after="0"/>
              <w:rPr>
                <w:rFonts w:ascii="Arial" w:hAnsi="Arial" w:cs="Arial"/>
                <w:lang w:eastAsia="ru-RU"/>
              </w:rPr>
            </w:pPr>
          </w:p>
        </w:tc>
        <w:tc>
          <w:tcPr>
            <w:tcW w:w="2713" w:type="dxa"/>
            <w:gridSpan w:val="5"/>
            <w:vAlign w:val="bottom"/>
            <w:hideMark/>
          </w:tcPr>
          <w:p w14:paraId="7B93E85C" w14:textId="77777777" w:rsidR="005E6B22" w:rsidRPr="00815B50" w:rsidRDefault="005E6B22">
            <w:pPr>
              <w:spacing w:after="0"/>
              <w:rPr>
                <w:rFonts w:ascii="Arial" w:hAnsi="Arial" w:cs="Arial"/>
                <w:lang w:eastAsia="ru-RU"/>
              </w:rPr>
            </w:pPr>
          </w:p>
        </w:tc>
        <w:tc>
          <w:tcPr>
            <w:tcW w:w="4026" w:type="dxa"/>
            <w:gridSpan w:val="5"/>
            <w:vAlign w:val="bottom"/>
            <w:hideMark/>
          </w:tcPr>
          <w:p w14:paraId="744613B9" w14:textId="77777777" w:rsidR="005E6B22" w:rsidRPr="00815B50" w:rsidRDefault="005E6B22">
            <w:pPr>
              <w:spacing w:after="0" w:line="240" w:lineRule="auto"/>
              <w:jc w:val="center"/>
              <w:rPr>
                <w:rFonts w:ascii="Arial" w:eastAsia="Times New Roman" w:hAnsi="Arial" w:cs="Arial"/>
                <w:lang w:eastAsia="ru-RU"/>
              </w:rPr>
            </w:pPr>
            <w:r w:rsidRPr="00815B50">
              <w:rPr>
                <w:rFonts w:ascii="Arial" w:eastAsia="Times New Roman" w:hAnsi="Arial" w:cs="Arial"/>
                <w:lang w:eastAsia="ru-RU"/>
              </w:rPr>
              <w:t>(расшифровка подписи)</w:t>
            </w:r>
          </w:p>
        </w:tc>
        <w:tc>
          <w:tcPr>
            <w:tcW w:w="1887" w:type="dxa"/>
            <w:gridSpan w:val="3"/>
            <w:noWrap/>
            <w:vAlign w:val="bottom"/>
            <w:hideMark/>
          </w:tcPr>
          <w:p w14:paraId="3F6F830A" w14:textId="77777777" w:rsidR="005E6B22" w:rsidRPr="00815B50" w:rsidRDefault="005E6B22">
            <w:pPr>
              <w:rPr>
                <w:rFonts w:ascii="Arial" w:eastAsia="Times New Roman" w:hAnsi="Arial" w:cs="Arial"/>
                <w:lang w:eastAsia="ru-RU"/>
              </w:rPr>
            </w:pPr>
          </w:p>
        </w:tc>
      </w:tr>
      <w:tr w:rsidR="005E6B22" w:rsidRPr="00815B50" w14:paraId="018BC1E1" w14:textId="77777777" w:rsidTr="00815B50">
        <w:trPr>
          <w:trHeight w:val="255"/>
        </w:trPr>
        <w:tc>
          <w:tcPr>
            <w:tcW w:w="6378" w:type="dxa"/>
            <w:gridSpan w:val="3"/>
            <w:tcBorders>
              <w:top w:val="single" w:sz="8" w:space="0" w:color="000000"/>
              <w:left w:val="single" w:sz="8" w:space="0" w:color="000000"/>
              <w:bottom w:val="nil"/>
              <w:right w:val="single" w:sz="8" w:space="0" w:color="000000"/>
            </w:tcBorders>
            <w:vAlign w:val="center"/>
            <w:hideMark/>
          </w:tcPr>
          <w:p w14:paraId="6D6EBF0B" w14:textId="77777777" w:rsidR="005E6B22" w:rsidRPr="002D4F2F" w:rsidRDefault="005E6B22">
            <w:pPr>
              <w:spacing w:after="0" w:line="240" w:lineRule="auto"/>
              <w:jc w:val="center"/>
              <w:rPr>
                <w:rFonts w:ascii="Arial" w:eastAsia="Times New Roman" w:hAnsi="Arial" w:cs="Arial"/>
                <w:b/>
                <w:bCs/>
                <w:sz w:val="22"/>
                <w:szCs w:val="22"/>
                <w:lang w:eastAsia="ru-RU"/>
              </w:rPr>
            </w:pPr>
            <w:r w:rsidRPr="002D4F2F">
              <w:rPr>
                <w:rFonts w:ascii="Arial" w:eastAsia="Times New Roman" w:hAnsi="Arial" w:cs="Arial"/>
                <w:b/>
                <w:bCs/>
                <w:sz w:val="22"/>
                <w:szCs w:val="22"/>
                <w:lang w:eastAsia="ru-RU"/>
              </w:rPr>
              <w:t>ДОКУМЕНТ ПОДПИСАН ЭЛЕКТРОННОЙ ПОДПИСЬЮ</w:t>
            </w:r>
          </w:p>
        </w:tc>
        <w:tc>
          <w:tcPr>
            <w:tcW w:w="555" w:type="dxa"/>
            <w:vAlign w:val="bottom"/>
            <w:hideMark/>
          </w:tcPr>
          <w:p w14:paraId="4CA4000F" w14:textId="77777777" w:rsidR="005E6B22" w:rsidRPr="00815B50" w:rsidRDefault="005E6B22">
            <w:pPr>
              <w:rPr>
                <w:rFonts w:ascii="Arial" w:eastAsia="Times New Roman" w:hAnsi="Arial" w:cs="Arial"/>
                <w:b/>
                <w:bCs/>
                <w:lang w:eastAsia="ru-RU"/>
              </w:rPr>
            </w:pPr>
          </w:p>
        </w:tc>
        <w:tc>
          <w:tcPr>
            <w:tcW w:w="2713" w:type="dxa"/>
            <w:gridSpan w:val="5"/>
            <w:vAlign w:val="bottom"/>
            <w:hideMark/>
          </w:tcPr>
          <w:p w14:paraId="4AA30B0D" w14:textId="77777777" w:rsidR="005E6B22" w:rsidRPr="00815B50" w:rsidRDefault="005E6B22">
            <w:pPr>
              <w:spacing w:after="0"/>
              <w:rPr>
                <w:rFonts w:ascii="Arial" w:hAnsi="Arial" w:cs="Arial"/>
                <w:lang w:eastAsia="ru-RU"/>
              </w:rPr>
            </w:pPr>
          </w:p>
        </w:tc>
        <w:tc>
          <w:tcPr>
            <w:tcW w:w="2006" w:type="dxa"/>
            <w:gridSpan w:val="3"/>
            <w:vAlign w:val="bottom"/>
            <w:hideMark/>
          </w:tcPr>
          <w:p w14:paraId="6BEBD620" w14:textId="77777777" w:rsidR="005E6B22" w:rsidRPr="00815B50" w:rsidRDefault="005E6B22">
            <w:pPr>
              <w:spacing w:after="0"/>
              <w:rPr>
                <w:rFonts w:ascii="Arial" w:hAnsi="Arial" w:cs="Arial"/>
                <w:lang w:eastAsia="ru-RU"/>
              </w:rPr>
            </w:pPr>
          </w:p>
        </w:tc>
        <w:tc>
          <w:tcPr>
            <w:tcW w:w="2020" w:type="dxa"/>
            <w:gridSpan w:val="2"/>
            <w:vAlign w:val="bottom"/>
            <w:hideMark/>
          </w:tcPr>
          <w:p w14:paraId="518272C0" w14:textId="77777777" w:rsidR="005E6B22" w:rsidRPr="00815B50" w:rsidRDefault="005E6B22">
            <w:pPr>
              <w:spacing w:after="0"/>
              <w:rPr>
                <w:rFonts w:ascii="Arial" w:hAnsi="Arial" w:cs="Arial"/>
                <w:lang w:eastAsia="ru-RU"/>
              </w:rPr>
            </w:pPr>
          </w:p>
        </w:tc>
        <w:tc>
          <w:tcPr>
            <w:tcW w:w="1887" w:type="dxa"/>
            <w:gridSpan w:val="3"/>
            <w:noWrap/>
            <w:vAlign w:val="bottom"/>
            <w:hideMark/>
          </w:tcPr>
          <w:p w14:paraId="14790399" w14:textId="77777777" w:rsidR="005E6B22" w:rsidRPr="00815B50" w:rsidRDefault="005E6B22">
            <w:pPr>
              <w:spacing w:after="0"/>
              <w:rPr>
                <w:rFonts w:ascii="Arial" w:hAnsi="Arial" w:cs="Arial"/>
                <w:lang w:eastAsia="ru-RU"/>
              </w:rPr>
            </w:pPr>
          </w:p>
        </w:tc>
      </w:tr>
      <w:tr w:rsidR="005E6B22" w:rsidRPr="00815B50" w14:paraId="1EFE3652" w14:textId="77777777" w:rsidTr="00815B50">
        <w:trPr>
          <w:trHeight w:val="900"/>
        </w:trPr>
        <w:tc>
          <w:tcPr>
            <w:tcW w:w="6378" w:type="dxa"/>
            <w:gridSpan w:val="3"/>
            <w:tcBorders>
              <w:top w:val="nil"/>
              <w:left w:val="single" w:sz="8" w:space="0" w:color="000000"/>
              <w:bottom w:val="single" w:sz="8" w:space="0" w:color="000000"/>
              <w:right w:val="single" w:sz="8" w:space="0" w:color="000000"/>
            </w:tcBorders>
            <w:hideMark/>
          </w:tcPr>
          <w:p w14:paraId="6D002886" w14:textId="77777777" w:rsidR="005F2B0D" w:rsidRPr="002D4F2F" w:rsidRDefault="005F2B0D" w:rsidP="005F2B0D">
            <w:pPr>
              <w:spacing w:after="0" w:line="240" w:lineRule="auto"/>
              <w:rPr>
                <w:rFonts w:ascii="Arial" w:eastAsia="Times New Roman" w:hAnsi="Arial" w:cs="Arial"/>
                <w:sz w:val="22"/>
                <w:szCs w:val="22"/>
                <w:lang w:eastAsia="ru-RU"/>
              </w:rPr>
            </w:pPr>
            <w:r w:rsidRPr="002D4F2F">
              <w:rPr>
                <w:rFonts w:ascii="Arial" w:eastAsia="Times New Roman" w:hAnsi="Arial" w:cs="Arial"/>
                <w:sz w:val="22"/>
                <w:szCs w:val="22"/>
                <w:lang w:eastAsia="ru-RU"/>
              </w:rPr>
              <w:t>Сертификат: 00FC7A96CF90873DDBCD4BA28650950825</w:t>
            </w:r>
          </w:p>
          <w:p w14:paraId="3A1F9551" w14:textId="77777777" w:rsidR="005F2B0D" w:rsidRPr="002D4F2F" w:rsidRDefault="005F2B0D" w:rsidP="005F2B0D">
            <w:pPr>
              <w:spacing w:after="0" w:line="240" w:lineRule="auto"/>
              <w:rPr>
                <w:rFonts w:ascii="Arial" w:eastAsia="Times New Roman" w:hAnsi="Arial" w:cs="Arial"/>
                <w:sz w:val="22"/>
                <w:szCs w:val="22"/>
                <w:lang w:eastAsia="ru-RU"/>
              </w:rPr>
            </w:pPr>
            <w:r w:rsidRPr="002D4F2F">
              <w:rPr>
                <w:rFonts w:ascii="Arial" w:eastAsia="Times New Roman" w:hAnsi="Arial" w:cs="Arial"/>
                <w:sz w:val="22"/>
                <w:szCs w:val="22"/>
                <w:lang w:eastAsia="ru-RU"/>
              </w:rPr>
              <w:t>Владелец: Васина Елена Борисовна</w:t>
            </w:r>
          </w:p>
          <w:p w14:paraId="68B008FC" w14:textId="77777777" w:rsidR="005F2B0D" w:rsidRPr="002D4F2F" w:rsidRDefault="005F2B0D" w:rsidP="005F2B0D">
            <w:pPr>
              <w:spacing w:after="0" w:line="240" w:lineRule="auto"/>
              <w:rPr>
                <w:rFonts w:ascii="Arial" w:eastAsia="Times New Roman" w:hAnsi="Arial" w:cs="Arial"/>
                <w:sz w:val="22"/>
                <w:szCs w:val="22"/>
                <w:lang w:eastAsia="ru-RU"/>
              </w:rPr>
            </w:pPr>
            <w:r w:rsidRPr="002D4F2F">
              <w:rPr>
                <w:rFonts w:ascii="Arial" w:eastAsia="Times New Roman" w:hAnsi="Arial" w:cs="Arial"/>
                <w:sz w:val="22"/>
                <w:szCs w:val="22"/>
                <w:lang w:eastAsia="ru-RU"/>
              </w:rPr>
              <w:t>Действителен с 03.07.2025 по 26.09.2026</w:t>
            </w:r>
          </w:p>
          <w:p w14:paraId="1E1DA1EC" w14:textId="44558D1B" w:rsidR="005E6B22" w:rsidRPr="002D4F2F" w:rsidRDefault="005F2B0D" w:rsidP="005F2B0D">
            <w:pPr>
              <w:spacing w:after="0" w:line="240" w:lineRule="auto"/>
              <w:rPr>
                <w:rFonts w:ascii="Arial" w:eastAsia="Times New Roman" w:hAnsi="Arial" w:cs="Arial"/>
                <w:sz w:val="22"/>
                <w:szCs w:val="22"/>
                <w:lang w:eastAsia="ru-RU"/>
              </w:rPr>
            </w:pPr>
            <w:r w:rsidRPr="002D4F2F">
              <w:rPr>
                <w:rFonts w:ascii="Arial" w:eastAsia="Times New Roman" w:hAnsi="Arial" w:cs="Arial"/>
                <w:sz w:val="22"/>
                <w:szCs w:val="22"/>
                <w:lang w:eastAsia="ru-RU"/>
              </w:rPr>
              <w:t>Дата подписания: 03.10.2025</w:t>
            </w:r>
          </w:p>
        </w:tc>
        <w:tc>
          <w:tcPr>
            <w:tcW w:w="555" w:type="dxa"/>
            <w:vAlign w:val="bottom"/>
            <w:hideMark/>
          </w:tcPr>
          <w:p w14:paraId="71D99D7E" w14:textId="77777777" w:rsidR="005E6B22" w:rsidRPr="00815B50" w:rsidRDefault="005E6B22">
            <w:pPr>
              <w:rPr>
                <w:rFonts w:ascii="Arial" w:eastAsia="Times New Roman" w:hAnsi="Arial" w:cs="Arial"/>
                <w:lang w:eastAsia="ru-RU"/>
              </w:rPr>
            </w:pPr>
          </w:p>
        </w:tc>
        <w:tc>
          <w:tcPr>
            <w:tcW w:w="2713" w:type="dxa"/>
            <w:gridSpan w:val="5"/>
            <w:vAlign w:val="bottom"/>
            <w:hideMark/>
          </w:tcPr>
          <w:p w14:paraId="447BE4E8" w14:textId="77777777" w:rsidR="005E6B22" w:rsidRPr="00815B50" w:rsidRDefault="005E6B22">
            <w:pPr>
              <w:spacing w:after="0"/>
              <w:rPr>
                <w:rFonts w:ascii="Arial" w:hAnsi="Arial" w:cs="Arial"/>
                <w:lang w:eastAsia="ru-RU"/>
              </w:rPr>
            </w:pPr>
          </w:p>
        </w:tc>
        <w:tc>
          <w:tcPr>
            <w:tcW w:w="2006" w:type="dxa"/>
            <w:gridSpan w:val="3"/>
            <w:vAlign w:val="bottom"/>
            <w:hideMark/>
          </w:tcPr>
          <w:p w14:paraId="6009751E" w14:textId="77777777" w:rsidR="005E6B22" w:rsidRPr="00815B50" w:rsidRDefault="005E6B22">
            <w:pPr>
              <w:spacing w:after="0"/>
              <w:rPr>
                <w:rFonts w:ascii="Arial" w:hAnsi="Arial" w:cs="Arial"/>
                <w:lang w:eastAsia="ru-RU"/>
              </w:rPr>
            </w:pPr>
          </w:p>
        </w:tc>
        <w:tc>
          <w:tcPr>
            <w:tcW w:w="2020" w:type="dxa"/>
            <w:gridSpan w:val="2"/>
            <w:vAlign w:val="bottom"/>
            <w:hideMark/>
          </w:tcPr>
          <w:p w14:paraId="65DEDBC2" w14:textId="77777777" w:rsidR="005E6B22" w:rsidRPr="00815B50" w:rsidRDefault="005E6B22">
            <w:pPr>
              <w:spacing w:after="0"/>
              <w:rPr>
                <w:rFonts w:ascii="Arial" w:hAnsi="Arial" w:cs="Arial"/>
                <w:lang w:eastAsia="ru-RU"/>
              </w:rPr>
            </w:pPr>
          </w:p>
        </w:tc>
        <w:tc>
          <w:tcPr>
            <w:tcW w:w="1887" w:type="dxa"/>
            <w:gridSpan w:val="3"/>
            <w:noWrap/>
            <w:vAlign w:val="bottom"/>
            <w:hideMark/>
          </w:tcPr>
          <w:p w14:paraId="31A195D7" w14:textId="77777777" w:rsidR="005E6B22" w:rsidRPr="00815B50" w:rsidRDefault="005E6B22">
            <w:pPr>
              <w:spacing w:after="0"/>
              <w:rPr>
                <w:rFonts w:ascii="Arial" w:hAnsi="Arial" w:cs="Arial"/>
                <w:lang w:eastAsia="ru-RU"/>
              </w:rPr>
            </w:pPr>
          </w:p>
        </w:tc>
      </w:tr>
      <w:tr w:rsidR="005E6B22" w:rsidRPr="00815B50" w14:paraId="34D728E4" w14:textId="77777777" w:rsidTr="00815B50">
        <w:trPr>
          <w:trHeight w:val="255"/>
        </w:trPr>
        <w:tc>
          <w:tcPr>
            <w:tcW w:w="6378" w:type="dxa"/>
            <w:gridSpan w:val="3"/>
            <w:vAlign w:val="center"/>
            <w:hideMark/>
          </w:tcPr>
          <w:p w14:paraId="197699C5" w14:textId="77777777" w:rsidR="005E6B22" w:rsidRPr="00815B50" w:rsidRDefault="005E6B22">
            <w:pPr>
              <w:spacing w:after="0"/>
              <w:rPr>
                <w:rFonts w:ascii="Arial" w:hAnsi="Arial" w:cs="Arial"/>
                <w:lang w:eastAsia="ru-RU"/>
              </w:rPr>
            </w:pPr>
          </w:p>
        </w:tc>
        <w:tc>
          <w:tcPr>
            <w:tcW w:w="555" w:type="dxa"/>
            <w:vAlign w:val="bottom"/>
            <w:hideMark/>
          </w:tcPr>
          <w:p w14:paraId="75F5D3F5" w14:textId="77777777" w:rsidR="005E6B22" w:rsidRPr="00815B50" w:rsidRDefault="005E6B22">
            <w:pPr>
              <w:spacing w:after="0"/>
              <w:rPr>
                <w:rFonts w:ascii="Arial" w:hAnsi="Arial" w:cs="Arial"/>
                <w:lang w:eastAsia="ru-RU"/>
              </w:rPr>
            </w:pPr>
          </w:p>
        </w:tc>
        <w:tc>
          <w:tcPr>
            <w:tcW w:w="2713" w:type="dxa"/>
            <w:gridSpan w:val="5"/>
            <w:vAlign w:val="bottom"/>
            <w:hideMark/>
          </w:tcPr>
          <w:p w14:paraId="72D16373" w14:textId="77777777" w:rsidR="005E6B22" w:rsidRPr="00815B50" w:rsidRDefault="005E6B22">
            <w:pPr>
              <w:spacing w:after="0"/>
              <w:rPr>
                <w:rFonts w:ascii="Arial" w:hAnsi="Arial" w:cs="Arial"/>
                <w:lang w:eastAsia="ru-RU"/>
              </w:rPr>
            </w:pPr>
          </w:p>
        </w:tc>
        <w:tc>
          <w:tcPr>
            <w:tcW w:w="2006" w:type="dxa"/>
            <w:gridSpan w:val="3"/>
            <w:vAlign w:val="bottom"/>
            <w:hideMark/>
          </w:tcPr>
          <w:p w14:paraId="65E11FF2" w14:textId="77777777" w:rsidR="005E6B22" w:rsidRPr="00815B50" w:rsidRDefault="005E6B22">
            <w:pPr>
              <w:spacing w:after="0"/>
              <w:rPr>
                <w:rFonts w:ascii="Arial" w:hAnsi="Arial" w:cs="Arial"/>
                <w:lang w:eastAsia="ru-RU"/>
              </w:rPr>
            </w:pPr>
          </w:p>
        </w:tc>
        <w:tc>
          <w:tcPr>
            <w:tcW w:w="2020" w:type="dxa"/>
            <w:gridSpan w:val="2"/>
            <w:vAlign w:val="bottom"/>
            <w:hideMark/>
          </w:tcPr>
          <w:p w14:paraId="089379C8" w14:textId="77777777" w:rsidR="005E6B22" w:rsidRPr="00815B50" w:rsidRDefault="005E6B22">
            <w:pPr>
              <w:spacing w:after="0"/>
              <w:rPr>
                <w:rFonts w:ascii="Arial" w:hAnsi="Arial" w:cs="Arial"/>
                <w:lang w:eastAsia="ru-RU"/>
              </w:rPr>
            </w:pPr>
          </w:p>
        </w:tc>
        <w:tc>
          <w:tcPr>
            <w:tcW w:w="1887" w:type="dxa"/>
            <w:gridSpan w:val="3"/>
            <w:noWrap/>
            <w:vAlign w:val="bottom"/>
            <w:hideMark/>
          </w:tcPr>
          <w:p w14:paraId="1CB3B298" w14:textId="77777777" w:rsidR="005E6B22" w:rsidRPr="00815B50" w:rsidRDefault="005E6B22">
            <w:pPr>
              <w:spacing w:after="0"/>
              <w:rPr>
                <w:rFonts w:ascii="Arial" w:hAnsi="Arial" w:cs="Arial"/>
                <w:lang w:eastAsia="ru-RU"/>
              </w:rPr>
            </w:pPr>
          </w:p>
        </w:tc>
      </w:tr>
      <w:tr w:rsidR="005E6B22" w:rsidRPr="00815B50" w14:paraId="77AA4646" w14:textId="77777777" w:rsidTr="00815B50">
        <w:trPr>
          <w:trHeight w:val="285"/>
        </w:trPr>
        <w:tc>
          <w:tcPr>
            <w:tcW w:w="6378" w:type="dxa"/>
            <w:gridSpan w:val="3"/>
            <w:vMerge w:val="restart"/>
            <w:tcBorders>
              <w:top w:val="nil"/>
              <w:left w:val="nil"/>
              <w:bottom w:val="single" w:sz="4" w:space="0" w:color="auto"/>
              <w:right w:val="nil"/>
            </w:tcBorders>
            <w:vAlign w:val="center"/>
            <w:hideMark/>
          </w:tcPr>
          <w:p w14:paraId="3D488B18" w14:textId="77777777" w:rsidR="005E6B22" w:rsidRPr="00815B50" w:rsidRDefault="005E6B22">
            <w:pPr>
              <w:spacing w:after="0" w:line="240" w:lineRule="auto"/>
              <w:rPr>
                <w:rFonts w:ascii="Arial" w:eastAsia="Times New Roman" w:hAnsi="Arial" w:cs="Arial"/>
                <w:lang w:eastAsia="ru-RU"/>
              </w:rPr>
            </w:pPr>
            <w:r w:rsidRPr="00815B50">
              <w:rPr>
                <w:rFonts w:ascii="Arial" w:eastAsia="Times New Roman" w:hAnsi="Arial" w:cs="Arial"/>
                <w:lang w:eastAsia="ru-RU"/>
              </w:rPr>
              <w:t>Главный бухгалтер</w:t>
            </w:r>
          </w:p>
        </w:tc>
        <w:tc>
          <w:tcPr>
            <w:tcW w:w="555" w:type="dxa"/>
            <w:vAlign w:val="bottom"/>
            <w:hideMark/>
          </w:tcPr>
          <w:p w14:paraId="230CF083" w14:textId="77777777" w:rsidR="005E6B22" w:rsidRPr="00815B50" w:rsidRDefault="005E6B22">
            <w:pPr>
              <w:rPr>
                <w:rFonts w:ascii="Arial" w:eastAsia="Times New Roman" w:hAnsi="Arial" w:cs="Arial"/>
                <w:lang w:eastAsia="ru-RU"/>
              </w:rPr>
            </w:pPr>
          </w:p>
        </w:tc>
        <w:tc>
          <w:tcPr>
            <w:tcW w:w="2713" w:type="dxa"/>
            <w:gridSpan w:val="5"/>
            <w:vAlign w:val="bottom"/>
            <w:hideMark/>
          </w:tcPr>
          <w:p w14:paraId="42738E6F" w14:textId="77777777" w:rsidR="005E6B22" w:rsidRPr="00815B50" w:rsidRDefault="005E6B22">
            <w:pPr>
              <w:spacing w:after="0"/>
              <w:rPr>
                <w:rFonts w:ascii="Arial" w:hAnsi="Arial" w:cs="Arial"/>
                <w:lang w:eastAsia="ru-RU"/>
              </w:rPr>
            </w:pPr>
          </w:p>
        </w:tc>
        <w:tc>
          <w:tcPr>
            <w:tcW w:w="4026" w:type="dxa"/>
            <w:gridSpan w:val="5"/>
            <w:tcBorders>
              <w:top w:val="nil"/>
              <w:left w:val="nil"/>
              <w:bottom w:val="single" w:sz="4" w:space="0" w:color="000000"/>
              <w:right w:val="nil"/>
            </w:tcBorders>
            <w:vAlign w:val="bottom"/>
            <w:hideMark/>
          </w:tcPr>
          <w:p w14:paraId="662BFEAE" w14:textId="77777777" w:rsidR="005E6B22" w:rsidRPr="00815B50" w:rsidRDefault="005E6B22">
            <w:pPr>
              <w:spacing w:after="0" w:line="240" w:lineRule="auto"/>
              <w:jc w:val="center"/>
              <w:rPr>
                <w:rFonts w:ascii="Arial" w:eastAsia="Times New Roman" w:hAnsi="Arial" w:cs="Arial"/>
                <w:lang w:eastAsia="ru-RU"/>
              </w:rPr>
            </w:pPr>
            <w:r w:rsidRPr="00815B50">
              <w:rPr>
                <w:rFonts w:ascii="Arial" w:eastAsia="Times New Roman" w:hAnsi="Arial" w:cs="Arial"/>
                <w:lang w:eastAsia="ru-RU"/>
              </w:rPr>
              <w:t>М.С. Вилкова</w:t>
            </w:r>
          </w:p>
        </w:tc>
        <w:tc>
          <w:tcPr>
            <w:tcW w:w="1887" w:type="dxa"/>
            <w:gridSpan w:val="3"/>
            <w:noWrap/>
            <w:vAlign w:val="bottom"/>
            <w:hideMark/>
          </w:tcPr>
          <w:p w14:paraId="40D6488E" w14:textId="77777777" w:rsidR="005E6B22" w:rsidRPr="00815B50" w:rsidRDefault="005E6B22">
            <w:pPr>
              <w:rPr>
                <w:rFonts w:ascii="Arial" w:eastAsia="Times New Roman" w:hAnsi="Arial" w:cs="Arial"/>
                <w:lang w:eastAsia="ru-RU"/>
              </w:rPr>
            </w:pPr>
          </w:p>
        </w:tc>
      </w:tr>
      <w:tr w:rsidR="005E6B22" w:rsidRPr="00815B50" w14:paraId="07563D68" w14:textId="77777777" w:rsidTr="00815B50">
        <w:trPr>
          <w:trHeight w:val="255"/>
        </w:trPr>
        <w:tc>
          <w:tcPr>
            <w:tcW w:w="0" w:type="auto"/>
            <w:gridSpan w:val="3"/>
            <w:vMerge/>
            <w:tcBorders>
              <w:top w:val="nil"/>
              <w:left w:val="nil"/>
              <w:bottom w:val="single" w:sz="4" w:space="0" w:color="auto"/>
              <w:right w:val="nil"/>
            </w:tcBorders>
            <w:vAlign w:val="center"/>
            <w:hideMark/>
          </w:tcPr>
          <w:p w14:paraId="5A56F1B3" w14:textId="77777777" w:rsidR="005E6B22" w:rsidRPr="00815B50" w:rsidRDefault="005E6B22">
            <w:pPr>
              <w:spacing w:after="0"/>
              <w:rPr>
                <w:rFonts w:ascii="Arial" w:eastAsia="Times New Roman" w:hAnsi="Arial" w:cs="Arial"/>
                <w:lang w:eastAsia="ru-RU"/>
              </w:rPr>
            </w:pPr>
          </w:p>
        </w:tc>
        <w:tc>
          <w:tcPr>
            <w:tcW w:w="555" w:type="dxa"/>
            <w:vAlign w:val="bottom"/>
            <w:hideMark/>
          </w:tcPr>
          <w:p w14:paraId="54834D0C" w14:textId="77777777" w:rsidR="005E6B22" w:rsidRPr="00815B50" w:rsidRDefault="005E6B22">
            <w:pPr>
              <w:spacing w:after="0"/>
              <w:rPr>
                <w:rFonts w:ascii="Arial" w:hAnsi="Arial" w:cs="Arial"/>
                <w:lang w:eastAsia="ru-RU"/>
              </w:rPr>
            </w:pPr>
          </w:p>
        </w:tc>
        <w:tc>
          <w:tcPr>
            <w:tcW w:w="2713" w:type="dxa"/>
            <w:gridSpan w:val="5"/>
            <w:vAlign w:val="bottom"/>
            <w:hideMark/>
          </w:tcPr>
          <w:p w14:paraId="4C2FAA36" w14:textId="77777777" w:rsidR="005E6B22" w:rsidRPr="00815B50" w:rsidRDefault="005E6B22">
            <w:pPr>
              <w:spacing w:after="0"/>
              <w:rPr>
                <w:rFonts w:ascii="Arial" w:hAnsi="Arial" w:cs="Arial"/>
                <w:lang w:eastAsia="ru-RU"/>
              </w:rPr>
            </w:pPr>
          </w:p>
        </w:tc>
        <w:tc>
          <w:tcPr>
            <w:tcW w:w="4026" w:type="dxa"/>
            <w:gridSpan w:val="5"/>
            <w:vAlign w:val="bottom"/>
            <w:hideMark/>
          </w:tcPr>
          <w:p w14:paraId="5BA1C630" w14:textId="77777777" w:rsidR="005E6B22" w:rsidRPr="00815B50" w:rsidRDefault="005E6B22">
            <w:pPr>
              <w:spacing w:after="0" w:line="240" w:lineRule="auto"/>
              <w:jc w:val="center"/>
              <w:rPr>
                <w:rFonts w:ascii="Arial" w:eastAsia="Times New Roman" w:hAnsi="Arial" w:cs="Arial"/>
                <w:lang w:eastAsia="ru-RU"/>
              </w:rPr>
            </w:pPr>
            <w:r w:rsidRPr="00815B50">
              <w:rPr>
                <w:rFonts w:ascii="Arial" w:eastAsia="Times New Roman" w:hAnsi="Arial" w:cs="Arial"/>
                <w:lang w:eastAsia="ru-RU"/>
              </w:rPr>
              <w:t>(расшифровка подписи)</w:t>
            </w:r>
          </w:p>
        </w:tc>
        <w:tc>
          <w:tcPr>
            <w:tcW w:w="1887" w:type="dxa"/>
            <w:gridSpan w:val="3"/>
            <w:noWrap/>
            <w:vAlign w:val="bottom"/>
            <w:hideMark/>
          </w:tcPr>
          <w:p w14:paraId="683D00D8" w14:textId="77777777" w:rsidR="005E6B22" w:rsidRPr="00815B50" w:rsidRDefault="005E6B22">
            <w:pPr>
              <w:rPr>
                <w:rFonts w:ascii="Arial" w:eastAsia="Times New Roman" w:hAnsi="Arial" w:cs="Arial"/>
                <w:lang w:eastAsia="ru-RU"/>
              </w:rPr>
            </w:pPr>
          </w:p>
        </w:tc>
      </w:tr>
      <w:tr w:rsidR="005E6B22" w:rsidRPr="00815B50" w14:paraId="4E0D1BA8" w14:textId="77777777" w:rsidTr="00815B50">
        <w:trPr>
          <w:trHeight w:val="255"/>
        </w:trPr>
        <w:tc>
          <w:tcPr>
            <w:tcW w:w="6378" w:type="dxa"/>
            <w:gridSpan w:val="3"/>
            <w:tcBorders>
              <w:top w:val="single" w:sz="4" w:space="0" w:color="auto"/>
              <w:left w:val="single" w:sz="4" w:space="0" w:color="auto"/>
              <w:bottom w:val="nil"/>
              <w:right w:val="single" w:sz="4" w:space="0" w:color="auto"/>
            </w:tcBorders>
            <w:vAlign w:val="center"/>
            <w:hideMark/>
          </w:tcPr>
          <w:p w14:paraId="127E7794" w14:textId="77777777" w:rsidR="005E6B22" w:rsidRPr="002D4F2F" w:rsidRDefault="005E6B22">
            <w:pPr>
              <w:spacing w:after="0" w:line="240" w:lineRule="auto"/>
              <w:jc w:val="center"/>
              <w:rPr>
                <w:rFonts w:ascii="Arial" w:eastAsia="Times New Roman" w:hAnsi="Arial" w:cs="Arial"/>
                <w:b/>
                <w:bCs/>
                <w:sz w:val="22"/>
                <w:szCs w:val="22"/>
                <w:lang w:eastAsia="ru-RU"/>
              </w:rPr>
            </w:pPr>
            <w:r w:rsidRPr="002D4F2F">
              <w:rPr>
                <w:rFonts w:ascii="Arial" w:eastAsia="Times New Roman" w:hAnsi="Arial" w:cs="Arial"/>
                <w:b/>
                <w:bCs/>
                <w:sz w:val="22"/>
                <w:szCs w:val="22"/>
                <w:lang w:eastAsia="ru-RU"/>
              </w:rPr>
              <w:t>ДОКУМЕНТ ПОДПИСАН ЭЛЕКТРОННОЙ ПОДПИСЬЮ</w:t>
            </w:r>
          </w:p>
        </w:tc>
        <w:tc>
          <w:tcPr>
            <w:tcW w:w="555" w:type="dxa"/>
            <w:tcBorders>
              <w:top w:val="nil"/>
              <w:left w:val="single" w:sz="4" w:space="0" w:color="auto"/>
              <w:bottom w:val="nil"/>
              <w:right w:val="nil"/>
            </w:tcBorders>
            <w:vAlign w:val="bottom"/>
            <w:hideMark/>
          </w:tcPr>
          <w:p w14:paraId="18BE3678" w14:textId="77777777" w:rsidR="005E6B22" w:rsidRPr="00815B50" w:rsidRDefault="005E6B22">
            <w:pPr>
              <w:rPr>
                <w:rFonts w:ascii="Arial" w:eastAsia="Times New Roman" w:hAnsi="Arial" w:cs="Arial"/>
                <w:b/>
                <w:bCs/>
                <w:lang w:eastAsia="ru-RU"/>
              </w:rPr>
            </w:pPr>
          </w:p>
        </w:tc>
        <w:tc>
          <w:tcPr>
            <w:tcW w:w="2713" w:type="dxa"/>
            <w:gridSpan w:val="5"/>
            <w:vAlign w:val="bottom"/>
            <w:hideMark/>
          </w:tcPr>
          <w:p w14:paraId="543C5AEE" w14:textId="77777777" w:rsidR="005E6B22" w:rsidRPr="00815B50" w:rsidRDefault="005E6B22">
            <w:pPr>
              <w:spacing w:after="0"/>
              <w:rPr>
                <w:rFonts w:ascii="Arial" w:hAnsi="Arial" w:cs="Arial"/>
                <w:lang w:eastAsia="ru-RU"/>
              </w:rPr>
            </w:pPr>
          </w:p>
        </w:tc>
        <w:tc>
          <w:tcPr>
            <w:tcW w:w="2006" w:type="dxa"/>
            <w:gridSpan w:val="3"/>
            <w:vAlign w:val="bottom"/>
            <w:hideMark/>
          </w:tcPr>
          <w:p w14:paraId="2A79454A" w14:textId="77777777" w:rsidR="005E6B22" w:rsidRPr="00815B50" w:rsidRDefault="005E6B22">
            <w:pPr>
              <w:spacing w:after="0"/>
              <w:rPr>
                <w:rFonts w:ascii="Arial" w:hAnsi="Arial" w:cs="Arial"/>
                <w:lang w:eastAsia="ru-RU"/>
              </w:rPr>
            </w:pPr>
          </w:p>
        </w:tc>
        <w:tc>
          <w:tcPr>
            <w:tcW w:w="2020" w:type="dxa"/>
            <w:gridSpan w:val="2"/>
            <w:vAlign w:val="bottom"/>
            <w:hideMark/>
          </w:tcPr>
          <w:p w14:paraId="0963DFC8" w14:textId="77777777" w:rsidR="005E6B22" w:rsidRPr="00815B50" w:rsidRDefault="005E6B22">
            <w:pPr>
              <w:spacing w:after="0"/>
              <w:rPr>
                <w:rFonts w:ascii="Arial" w:hAnsi="Arial" w:cs="Arial"/>
                <w:lang w:eastAsia="ru-RU"/>
              </w:rPr>
            </w:pPr>
          </w:p>
        </w:tc>
        <w:tc>
          <w:tcPr>
            <w:tcW w:w="1887" w:type="dxa"/>
            <w:gridSpan w:val="3"/>
            <w:noWrap/>
            <w:vAlign w:val="bottom"/>
            <w:hideMark/>
          </w:tcPr>
          <w:p w14:paraId="578CC276" w14:textId="77777777" w:rsidR="005E6B22" w:rsidRPr="00815B50" w:rsidRDefault="005E6B22">
            <w:pPr>
              <w:spacing w:after="0"/>
              <w:rPr>
                <w:rFonts w:ascii="Arial" w:hAnsi="Arial" w:cs="Arial"/>
                <w:lang w:eastAsia="ru-RU"/>
              </w:rPr>
            </w:pPr>
          </w:p>
        </w:tc>
      </w:tr>
      <w:tr w:rsidR="005E6B22" w:rsidRPr="00815B50" w14:paraId="1B84195E" w14:textId="77777777" w:rsidTr="002761DE">
        <w:trPr>
          <w:trHeight w:val="1166"/>
        </w:trPr>
        <w:tc>
          <w:tcPr>
            <w:tcW w:w="6378" w:type="dxa"/>
            <w:gridSpan w:val="3"/>
            <w:tcBorders>
              <w:top w:val="nil"/>
              <w:left w:val="single" w:sz="4" w:space="0" w:color="auto"/>
              <w:bottom w:val="single" w:sz="4" w:space="0" w:color="auto"/>
              <w:right w:val="single" w:sz="4" w:space="0" w:color="auto"/>
            </w:tcBorders>
            <w:hideMark/>
          </w:tcPr>
          <w:p w14:paraId="39726843" w14:textId="77777777" w:rsidR="005F2B0D" w:rsidRPr="002D4F2F" w:rsidRDefault="005F2B0D" w:rsidP="005F2B0D">
            <w:pPr>
              <w:spacing w:after="0" w:line="240" w:lineRule="auto"/>
              <w:rPr>
                <w:rFonts w:ascii="Arial" w:eastAsia="Times New Roman" w:hAnsi="Arial" w:cs="Arial"/>
                <w:sz w:val="22"/>
                <w:szCs w:val="22"/>
                <w:lang w:eastAsia="ru-RU"/>
              </w:rPr>
            </w:pPr>
            <w:r w:rsidRPr="002D4F2F">
              <w:rPr>
                <w:rFonts w:ascii="Arial" w:eastAsia="Times New Roman" w:hAnsi="Arial" w:cs="Arial"/>
                <w:sz w:val="22"/>
                <w:szCs w:val="22"/>
                <w:lang w:eastAsia="ru-RU"/>
              </w:rPr>
              <w:t>Сертификат: 00F8734BF6A20BC0AD6BF2A7C78D72B66E</w:t>
            </w:r>
          </w:p>
          <w:p w14:paraId="7516A548" w14:textId="77777777" w:rsidR="005F2B0D" w:rsidRPr="002D4F2F" w:rsidRDefault="005F2B0D" w:rsidP="005F2B0D">
            <w:pPr>
              <w:spacing w:after="0" w:line="240" w:lineRule="auto"/>
              <w:rPr>
                <w:rFonts w:ascii="Arial" w:eastAsia="Times New Roman" w:hAnsi="Arial" w:cs="Arial"/>
                <w:sz w:val="22"/>
                <w:szCs w:val="22"/>
                <w:lang w:eastAsia="ru-RU"/>
              </w:rPr>
            </w:pPr>
            <w:r w:rsidRPr="002D4F2F">
              <w:rPr>
                <w:rFonts w:ascii="Arial" w:eastAsia="Times New Roman" w:hAnsi="Arial" w:cs="Arial"/>
                <w:sz w:val="22"/>
                <w:szCs w:val="22"/>
                <w:lang w:eastAsia="ru-RU"/>
              </w:rPr>
              <w:t>Владелец: Вилкова Марина Сергеевна</w:t>
            </w:r>
          </w:p>
          <w:p w14:paraId="00CFBE49" w14:textId="77777777" w:rsidR="005F2B0D" w:rsidRPr="002D4F2F" w:rsidRDefault="005F2B0D" w:rsidP="005F2B0D">
            <w:pPr>
              <w:spacing w:after="0" w:line="240" w:lineRule="auto"/>
              <w:rPr>
                <w:rFonts w:ascii="Arial" w:eastAsia="Times New Roman" w:hAnsi="Arial" w:cs="Arial"/>
                <w:sz w:val="22"/>
                <w:szCs w:val="22"/>
                <w:lang w:eastAsia="ru-RU"/>
              </w:rPr>
            </w:pPr>
            <w:r w:rsidRPr="002D4F2F">
              <w:rPr>
                <w:rFonts w:ascii="Arial" w:eastAsia="Times New Roman" w:hAnsi="Arial" w:cs="Arial"/>
                <w:sz w:val="22"/>
                <w:szCs w:val="22"/>
                <w:lang w:eastAsia="ru-RU"/>
              </w:rPr>
              <w:t>Действителен с 03.07.2025 по 26.09.2026</w:t>
            </w:r>
          </w:p>
          <w:p w14:paraId="07FF04A9" w14:textId="3CC3A533" w:rsidR="003D77C4" w:rsidRPr="002D4F2F" w:rsidRDefault="005F2B0D" w:rsidP="005F2B0D">
            <w:pPr>
              <w:spacing w:after="0" w:line="240" w:lineRule="auto"/>
              <w:rPr>
                <w:rFonts w:ascii="Arial" w:eastAsia="Times New Roman" w:hAnsi="Arial" w:cs="Arial"/>
                <w:sz w:val="22"/>
                <w:szCs w:val="22"/>
                <w:lang w:eastAsia="ru-RU"/>
              </w:rPr>
            </w:pPr>
            <w:r w:rsidRPr="002D4F2F">
              <w:rPr>
                <w:rFonts w:ascii="Arial" w:eastAsia="Times New Roman" w:hAnsi="Arial" w:cs="Arial"/>
                <w:sz w:val="22"/>
                <w:szCs w:val="22"/>
                <w:lang w:eastAsia="ru-RU"/>
              </w:rPr>
              <w:t>Дата подписания: 03.10.2025</w:t>
            </w:r>
          </w:p>
        </w:tc>
        <w:tc>
          <w:tcPr>
            <w:tcW w:w="555" w:type="dxa"/>
            <w:tcBorders>
              <w:top w:val="nil"/>
              <w:left w:val="single" w:sz="4" w:space="0" w:color="auto"/>
              <w:bottom w:val="nil"/>
              <w:right w:val="nil"/>
            </w:tcBorders>
            <w:vAlign w:val="bottom"/>
            <w:hideMark/>
          </w:tcPr>
          <w:p w14:paraId="5D627D57" w14:textId="77777777" w:rsidR="005E6B22" w:rsidRPr="00815B50" w:rsidRDefault="005E6B22">
            <w:pPr>
              <w:rPr>
                <w:rFonts w:ascii="Arial" w:eastAsia="Times New Roman" w:hAnsi="Arial" w:cs="Arial"/>
                <w:lang w:eastAsia="ru-RU"/>
              </w:rPr>
            </w:pPr>
          </w:p>
        </w:tc>
        <w:tc>
          <w:tcPr>
            <w:tcW w:w="2713" w:type="dxa"/>
            <w:gridSpan w:val="5"/>
            <w:vAlign w:val="bottom"/>
            <w:hideMark/>
          </w:tcPr>
          <w:p w14:paraId="266F6A6B" w14:textId="77777777" w:rsidR="005E6B22" w:rsidRPr="00815B50" w:rsidRDefault="005E6B22">
            <w:pPr>
              <w:spacing w:after="0"/>
              <w:rPr>
                <w:rFonts w:ascii="Arial" w:hAnsi="Arial" w:cs="Arial"/>
                <w:lang w:eastAsia="ru-RU"/>
              </w:rPr>
            </w:pPr>
          </w:p>
        </w:tc>
        <w:tc>
          <w:tcPr>
            <w:tcW w:w="2006" w:type="dxa"/>
            <w:gridSpan w:val="3"/>
            <w:vAlign w:val="bottom"/>
            <w:hideMark/>
          </w:tcPr>
          <w:p w14:paraId="1B524F5C" w14:textId="77777777" w:rsidR="005E6B22" w:rsidRPr="00815B50" w:rsidRDefault="005E6B22">
            <w:pPr>
              <w:spacing w:after="0"/>
              <w:rPr>
                <w:rFonts w:ascii="Arial" w:hAnsi="Arial" w:cs="Arial"/>
                <w:lang w:eastAsia="ru-RU"/>
              </w:rPr>
            </w:pPr>
          </w:p>
        </w:tc>
        <w:tc>
          <w:tcPr>
            <w:tcW w:w="2020" w:type="dxa"/>
            <w:gridSpan w:val="2"/>
            <w:vAlign w:val="bottom"/>
            <w:hideMark/>
          </w:tcPr>
          <w:p w14:paraId="3FBB30A6" w14:textId="77777777" w:rsidR="005E6B22" w:rsidRPr="00815B50" w:rsidRDefault="005E6B22">
            <w:pPr>
              <w:spacing w:after="0"/>
              <w:rPr>
                <w:rFonts w:ascii="Arial" w:hAnsi="Arial" w:cs="Arial"/>
                <w:lang w:eastAsia="ru-RU"/>
              </w:rPr>
            </w:pPr>
          </w:p>
        </w:tc>
        <w:tc>
          <w:tcPr>
            <w:tcW w:w="1887" w:type="dxa"/>
            <w:gridSpan w:val="3"/>
            <w:noWrap/>
            <w:vAlign w:val="bottom"/>
            <w:hideMark/>
          </w:tcPr>
          <w:p w14:paraId="0B461AF0" w14:textId="77777777" w:rsidR="005E6B22" w:rsidRPr="00815B50" w:rsidRDefault="005E6B22">
            <w:pPr>
              <w:spacing w:after="0"/>
              <w:rPr>
                <w:rFonts w:ascii="Arial" w:hAnsi="Arial" w:cs="Arial"/>
                <w:lang w:eastAsia="ru-RU"/>
              </w:rPr>
            </w:pPr>
          </w:p>
        </w:tc>
      </w:tr>
    </w:tbl>
    <w:p w14:paraId="340AF824" w14:textId="77777777" w:rsidR="00073033" w:rsidRPr="00815B50" w:rsidRDefault="00073033" w:rsidP="00C76ED8">
      <w:pPr>
        <w:spacing w:after="0"/>
        <w:rPr>
          <w:rFonts w:ascii="Arial" w:hAnsi="Arial" w:cs="Arial"/>
        </w:rPr>
      </w:pPr>
    </w:p>
    <w:sectPr w:rsidR="00073033" w:rsidRPr="00815B50" w:rsidSect="00BD66B5">
      <w:pgSz w:w="16838" w:h="11906" w:orient="landscape" w:code="9"/>
      <w:pgMar w:top="567" w:right="1134" w:bottom="993" w:left="1134" w:header="113"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49D23" w14:textId="77777777" w:rsidR="009F70C5" w:rsidRDefault="009F70C5" w:rsidP="008F3A3D">
      <w:pPr>
        <w:spacing w:after="0" w:line="240" w:lineRule="auto"/>
      </w:pPr>
      <w:r>
        <w:separator/>
      </w:r>
    </w:p>
  </w:endnote>
  <w:endnote w:type="continuationSeparator" w:id="0">
    <w:p w14:paraId="0CE606BE" w14:textId="77777777" w:rsidR="009F70C5" w:rsidRDefault="009F70C5" w:rsidP="008F3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AED4E" w14:textId="77777777" w:rsidR="009F70C5" w:rsidRDefault="009F70C5" w:rsidP="008F3A3D">
      <w:pPr>
        <w:spacing w:after="0" w:line="240" w:lineRule="auto"/>
      </w:pPr>
      <w:r>
        <w:separator/>
      </w:r>
    </w:p>
  </w:footnote>
  <w:footnote w:type="continuationSeparator" w:id="0">
    <w:p w14:paraId="2F3469AE" w14:textId="77777777" w:rsidR="009F70C5" w:rsidRDefault="009F70C5" w:rsidP="008F3A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987516"/>
    <w:multiLevelType w:val="hybridMultilevel"/>
    <w:tmpl w:val="23747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AAD"/>
    <w:rsid w:val="00004B12"/>
    <w:rsid w:val="00005C90"/>
    <w:rsid w:val="00011609"/>
    <w:rsid w:val="00022217"/>
    <w:rsid w:val="000476B6"/>
    <w:rsid w:val="00047998"/>
    <w:rsid w:val="00047A86"/>
    <w:rsid w:val="00073033"/>
    <w:rsid w:val="00074B4C"/>
    <w:rsid w:val="000807B9"/>
    <w:rsid w:val="00087BD4"/>
    <w:rsid w:val="00096D21"/>
    <w:rsid w:val="000A4322"/>
    <w:rsid w:val="000B6788"/>
    <w:rsid w:val="000B7BFB"/>
    <w:rsid w:val="000C0688"/>
    <w:rsid w:val="000D54F2"/>
    <w:rsid w:val="0010778A"/>
    <w:rsid w:val="001207C7"/>
    <w:rsid w:val="0012392B"/>
    <w:rsid w:val="00137B28"/>
    <w:rsid w:val="001424E1"/>
    <w:rsid w:val="001426FE"/>
    <w:rsid w:val="00143D01"/>
    <w:rsid w:val="00146965"/>
    <w:rsid w:val="001525E8"/>
    <w:rsid w:val="00161C28"/>
    <w:rsid w:val="00162A7E"/>
    <w:rsid w:val="00170F3C"/>
    <w:rsid w:val="00173FAB"/>
    <w:rsid w:val="00175FAF"/>
    <w:rsid w:val="00194878"/>
    <w:rsid w:val="00197184"/>
    <w:rsid w:val="001A143F"/>
    <w:rsid w:val="001A537D"/>
    <w:rsid w:val="001A7751"/>
    <w:rsid w:val="001B1B76"/>
    <w:rsid w:val="001B376E"/>
    <w:rsid w:val="001D06B9"/>
    <w:rsid w:val="001D7BAA"/>
    <w:rsid w:val="001E4B95"/>
    <w:rsid w:val="001F137D"/>
    <w:rsid w:val="001F3F71"/>
    <w:rsid w:val="00202357"/>
    <w:rsid w:val="00203481"/>
    <w:rsid w:val="0020727A"/>
    <w:rsid w:val="00221DDF"/>
    <w:rsid w:val="002224DF"/>
    <w:rsid w:val="00226754"/>
    <w:rsid w:val="00240F7B"/>
    <w:rsid w:val="0025204F"/>
    <w:rsid w:val="00264645"/>
    <w:rsid w:val="00273590"/>
    <w:rsid w:val="002761DE"/>
    <w:rsid w:val="0027750B"/>
    <w:rsid w:val="00280D64"/>
    <w:rsid w:val="002867BB"/>
    <w:rsid w:val="00295D6F"/>
    <w:rsid w:val="00297444"/>
    <w:rsid w:val="002A4313"/>
    <w:rsid w:val="002A5E54"/>
    <w:rsid w:val="002B02AF"/>
    <w:rsid w:val="002C54E8"/>
    <w:rsid w:val="002D4F2F"/>
    <w:rsid w:val="002D612C"/>
    <w:rsid w:val="002F61D2"/>
    <w:rsid w:val="002F7C3A"/>
    <w:rsid w:val="00300F30"/>
    <w:rsid w:val="003011FC"/>
    <w:rsid w:val="00306D29"/>
    <w:rsid w:val="003114E9"/>
    <w:rsid w:val="00311A6E"/>
    <w:rsid w:val="003128B7"/>
    <w:rsid w:val="0031447E"/>
    <w:rsid w:val="00314E95"/>
    <w:rsid w:val="00320106"/>
    <w:rsid w:val="00322AA6"/>
    <w:rsid w:val="00323A60"/>
    <w:rsid w:val="00323DE0"/>
    <w:rsid w:val="003261A4"/>
    <w:rsid w:val="003337FB"/>
    <w:rsid w:val="0033415C"/>
    <w:rsid w:val="00343806"/>
    <w:rsid w:val="00347E72"/>
    <w:rsid w:val="00350EE4"/>
    <w:rsid w:val="003542B2"/>
    <w:rsid w:val="00364C70"/>
    <w:rsid w:val="0037238D"/>
    <w:rsid w:val="00380C71"/>
    <w:rsid w:val="0038442C"/>
    <w:rsid w:val="00392D79"/>
    <w:rsid w:val="0039618C"/>
    <w:rsid w:val="003A0CC2"/>
    <w:rsid w:val="003A2EC9"/>
    <w:rsid w:val="003A5E62"/>
    <w:rsid w:val="003B6DD9"/>
    <w:rsid w:val="003D2810"/>
    <w:rsid w:val="003D77C4"/>
    <w:rsid w:val="003F4D5D"/>
    <w:rsid w:val="00405557"/>
    <w:rsid w:val="004149DA"/>
    <w:rsid w:val="00421751"/>
    <w:rsid w:val="0042762B"/>
    <w:rsid w:val="00430A04"/>
    <w:rsid w:val="00440C4C"/>
    <w:rsid w:val="004419F7"/>
    <w:rsid w:val="0045683B"/>
    <w:rsid w:val="004569F4"/>
    <w:rsid w:val="004612CB"/>
    <w:rsid w:val="00467780"/>
    <w:rsid w:val="0048090B"/>
    <w:rsid w:val="00487443"/>
    <w:rsid w:val="00496180"/>
    <w:rsid w:val="004A1297"/>
    <w:rsid w:val="004A21AD"/>
    <w:rsid w:val="004B0C8F"/>
    <w:rsid w:val="004B79E6"/>
    <w:rsid w:val="004D4D34"/>
    <w:rsid w:val="004D7F0F"/>
    <w:rsid w:val="004E3224"/>
    <w:rsid w:val="004F19A6"/>
    <w:rsid w:val="00500F0F"/>
    <w:rsid w:val="005107DF"/>
    <w:rsid w:val="00514045"/>
    <w:rsid w:val="00523470"/>
    <w:rsid w:val="00532336"/>
    <w:rsid w:val="00532A20"/>
    <w:rsid w:val="00536A73"/>
    <w:rsid w:val="005507A1"/>
    <w:rsid w:val="00557572"/>
    <w:rsid w:val="00572704"/>
    <w:rsid w:val="005843AC"/>
    <w:rsid w:val="005A541A"/>
    <w:rsid w:val="005A561F"/>
    <w:rsid w:val="005A747C"/>
    <w:rsid w:val="005B29E6"/>
    <w:rsid w:val="005C1E9C"/>
    <w:rsid w:val="005E1C17"/>
    <w:rsid w:val="005E6B22"/>
    <w:rsid w:val="005F2B0D"/>
    <w:rsid w:val="005F5A43"/>
    <w:rsid w:val="005F65BC"/>
    <w:rsid w:val="005F762C"/>
    <w:rsid w:val="00600908"/>
    <w:rsid w:val="00607534"/>
    <w:rsid w:val="006126F1"/>
    <w:rsid w:val="006270FD"/>
    <w:rsid w:val="00637A2B"/>
    <w:rsid w:val="006608BA"/>
    <w:rsid w:val="00661356"/>
    <w:rsid w:val="006626F1"/>
    <w:rsid w:val="00671C33"/>
    <w:rsid w:val="00673863"/>
    <w:rsid w:val="00680D7E"/>
    <w:rsid w:val="00684B79"/>
    <w:rsid w:val="00686E59"/>
    <w:rsid w:val="0069277A"/>
    <w:rsid w:val="006A0476"/>
    <w:rsid w:val="006A06C1"/>
    <w:rsid w:val="006A1375"/>
    <w:rsid w:val="006A2D03"/>
    <w:rsid w:val="006A58AF"/>
    <w:rsid w:val="006A668A"/>
    <w:rsid w:val="006B0AE9"/>
    <w:rsid w:val="006B0B64"/>
    <w:rsid w:val="006C574A"/>
    <w:rsid w:val="006D3420"/>
    <w:rsid w:val="006E1EA0"/>
    <w:rsid w:val="006E7898"/>
    <w:rsid w:val="006F255D"/>
    <w:rsid w:val="007015BD"/>
    <w:rsid w:val="00706010"/>
    <w:rsid w:val="00715FB7"/>
    <w:rsid w:val="007231C8"/>
    <w:rsid w:val="00727173"/>
    <w:rsid w:val="00732F61"/>
    <w:rsid w:val="00737F44"/>
    <w:rsid w:val="0074441D"/>
    <w:rsid w:val="00747624"/>
    <w:rsid w:val="00747F58"/>
    <w:rsid w:val="007521D7"/>
    <w:rsid w:val="00756C6A"/>
    <w:rsid w:val="0075759B"/>
    <w:rsid w:val="00785940"/>
    <w:rsid w:val="00785F1A"/>
    <w:rsid w:val="00787ACA"/>
    <w:rsid w:val="0079193D"/>
    <w:rsid w:val="00793F81"/>
    <w:rsid w:val="007A3623"/>
    <w:rsid w:val="007A5823"/>
    <w:rsid w:val="007B5961"/>
    <w:rsid w:val="007B767F"/>
    <w:rsid w:val="007C35A5"/>
    <w:rsid w:val="007C4633"/>
    <w:rsid w:val="007C5D06"/>
    <w:rsid w:val="007E4ECA"/>
    <w:rsid w:val="007E627D"/>
    <w:rsid w:val="00802D9A"/>
    <w:rsid w:val="00807464"/>
    <w:rsid w:val="0081159F"/>
    <w:rsid w:val="00815707"/>
    <w:rsid w:val="00815B50"/>
    <w:rsid w:val="00816AA4"/>
    <w:rsid w:val="008172C3"/>
    <w:rsid w:val="00820834"/>
    <w:rsid w:val="00821420"/>
    <w:rsid w:val="0082366A"/>
    <w:rsid w:val="00825058"/>
    <w:rsid w:val="0084149C"/>
    <w:rsid w:val="00841D5B"/>
    <w:rsid w:val="00852C6A"/>
    <w:rsid w:val="008540FF"/>
    <w:rsid w:val="0087151E"/>
    <w:rsid w:val="0088518E"/>
    <w:rsid w:val="008861BA"/>
    <w:rsid w:val="0089425D"/>
    <w:rsid w:val="0089665A"/>
    <w:rsid w:val="008A7149"/>
    <w:rsid w:val="008C0A4F"/>
    <w:rsid w:val="008C4DBF"/>
    <w:rsid w:val="008F0657"/>
    <w:rsid w:val="008F3A3D"/>
    <w:rsid w:val="008F3A8F"/>
    <w:rsid w:val="00904534"/>
    <w:rsid w:val="0090482C"/>
    <w:rsid w:val="009230EF"/>
    <w:rsid w:val="00925F99"/>
    <w:rsid w:val="00931DA8"/>
    <w:rsid w:val="00932E29"/>
    <w:rsid w:val="00941176"/>
    <w:rsid w:val="00947A56"/>
    <w:rsid w:val="009519C1"/>
    <w:rsid w:val="00955E04"/>
    <w:rsid w:val="009712F9"/>
    <w:rsid w:val="00974080"/>
    <w:rsid w:val="00981C48"/>
    <w:rsid w:val="00996747"/>
    <w:rsid w:val="009B3034"/>
    <w:rsid w:val="009C016D"/>
    <w:rsid w:val="009C0D33"/>
    <w:rsid w:val="009C7557"/>
    <w:rsid w:val="009C7A43"/>
    <w:rsid w:val="009D7DAA"/>
    <w:rsid w:val="009F6883"/>
    <w:rsid w:val="009F70C5"/>
    <w:rsid w:val="00A00F7C"/>
    <w:rsid w:val="00A16D07"/>
    <w:rsid w:val="00A4118C"/>
    <w:rsid w:val="00A529CD"/>
    <w:rsid w:val="00A701ED"/>
    <w:rsid w:val="00A75DEB"/>
    <w:rsid w:val="00A85122"/>
    <w:rsid w:val="00A91B11"/>
    <w:rsid w:val="00AA574B"/>
    <w:rsid w:val="00AB5250"/>
    <w:rsid w:val="00AC11E8"/>
    <w:rsid w:val="00AC72F1"/>
    <w:rsid w:val="00AD1705"/>
    <w:rsid w:val="00AD33E7"/>
    <w:rsid w:val="00AD5C39"/>
    <w:rsid w:val="00AD64EB"/>
    <w:rsid w:val="00AF04AF"/>
    <w:rsid w:val="00B00735"/>
    <w:rsid w:val="00B013D6"/>
    <w:rsid w:val="00B22826"/>
    <w:rsid w:val="00B30157"/>
    <w:rsid w:val="00B404ED"/>
    <w:rsid w:val="00B4266E"/>
    <w:rsid w:val="00B42A4A"/>
    <w:rsid w:val="00B44301"/>
    <w:rsid w:val="00B506E3"/>
    <w:rsid w:val="00B519F8"/>
    <w:rsid w:val="00B861C8"/>
    <w:rsid w:val="00BA2820"/>
    <w:rsid w:val="00BB6B90"/>
    <w:rsid w:val="00BC026C"/>
    <w:rsid w:val="00BC350E"/>
    <w:rsid w:val="00BD66B5"/>
    <w:rsid w:val="00BD7D0F"/>
    <w:rsid w:val="00BE31FC"/>
    <w:rsid w:val="00BE5E68"/>
    <w:rsid w:val="00BF1A33"/>
    <w:rsid w:val="00C04FA8"/>
    <w:rsid w:val="00C06062"/>
    <w:rsid w:val="00C11A33"/>
    <w:rsid w:val="00C23420"/>
    <w:rsid w:val="00C23F17"/>
    <w:rsid w:val="00C27979"/>
    <w:rsid w:val="00C4618D"/>
    <w:rsid w:val="00C464BA"/>
    <w:rsid w:val="00C76ED8"/>
    <w:rsid w:val="00C801DA"/>
    <w:rsid w:val="00C8753E"/>
    <w:rsid w:val="00CA2253"/>
    <w:rsid w:val="00CB2B40"/>
    <w:rsid w:val="00CB5DEA"/>
    <w:rsid w:val="00CC1623"/>
    <w:rsid w:val="00CD4604"/>
    <w:rsid w:val="00CE0DAB"/>
    <w:rsid w:val="00CE3B30"/>
    <w:rsid w:val="00CF3906"/>
    <w:rsid w:val="00D30BC0"/>
    <w:rsid w:val="00D30CF5"/>
    <w:rsid w:val="00D33513"/>
    <w:rsid w:val="00D44988"/>
    <w:rsid w:val="00D530C6"/>
    <w:rsid w:val="00D54113"/>
    <w:rsid w:val="00D554E6"/>
    <w:rsid w:val="00D616AD"/>
    <w:rsid w:val="00D61B69"/>
    <w:rsid w:val="00D82441"/>
    <w:rsid w:val="00DA3518"/>
    <w:rsid w:val="00DB041F"/>
    <w:rsid w:val="00DB3834"/>
    <w:rsid w:val="00DB7A6B"/>
    <w:rsid w:val="00DC1385"/>
    <w:rsid w:val="00DC1CC4"/>
    <w:rsid w:val="00DC4DDE"/>
    <w:rsid w:val="00DC729B"/>
    <w:rsid w:val="00DD6DF4"/>
    <w:rsid w:val="00DD730F"/>
    <w:rsid w:val="00DE15DA"/>
    <w:rsid w:val="00DE4D61"/>
    <w:rsid w:val="00DF6AFF"/>
    <w:rsid w:val="00E05788"/>
    <w:rsid w:val="00E11C1D"/>
    <w:rsid w:val="00E1309C"/>
    <w:rsid w:val="00E14116"/>
    <w:rsid w:val="00E16A3A"/>
    <w:rsid w:val="00E20EA4"/>
    <w:rsid w:val="00E41FCF"/>
    <w:rsid w:val="00E533DD"/>
    <w:rsid w:val="00E54967"/>
    <w:rsid w:val="00E61477"/>
    <w:rsid w:val="00E6435A"/>
    <w:rsid w:val="00E648FA"/>
    <w:rsid w:val="00E6509F"/>
    <w:rsid w:val="00E72AEA"/>
    <w:rsid w:val="00E83DAA"/>
    <w:rsid w:val="00E876AC"/>
    <w:rsid w:val="00EA5D55"/>
    <w:rsid w:val="00EB60A0"/>
    <w:rsid w:val="00EB6DE3"/>
    <w:rsid w:val="00ED0A61"/>
    <w:rsid w:val="00EE69F6"/>
    <w:rsid w:val="00F15476"/>
    <w:rsid w:val="00F15567"/>
    <w:rsid w:val="00F303F5"/>
    <w:rsid w:val="00F41CD7"/>
    <w:rsid w:val="00F52492"/>
    <w:rsid w:val="00F54D0D"/>
    <w:rsid w:val="00F629FA"/>
    <w:rsid w:val="00F66D71"/>
    <w:rsid w:val="00F74DA6"/>
    <w:rsid w:val="00F95548"/>
    <w:rsid w:val="00F96329"/>
    <w:rsid w:val="00FA50E8"/>
    <w:rsid w:val="00FD1397"/>
    <w:rsid w:val="00FE4303"/>
    <w:rsid w:val="00FE635E"/>
    <w:rsid w:val="00FF5D55"/>
    <w:rsid w:val="00FF7A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A9D7C"/>
  <w15:docId w15:val="{15BDDE79-9873-4F7C-9119-8D7007D0B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F7AAD"/>
    <w:pPr>
      <w:spacing w:after="0" w:line="240" w:lineRule="auto"/>
    </w:pPr>
  </w:style>
  <w:style w:type="table" w:styleId="a4">
    <w:name w:val="Table Grid"/>
    <w:basedOn w:val="a1"/>
    <w:uiPriority w:val="59"/>
    <w:rsid w:val="00FF7A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semiHidden/>
    <w:unhideWhenUsed/>
    <w:rsid w:val="00785940"/>
    <w:rPr>
      <w:color w:val="0000FF"/>
      <w:u w:val="single"/>
    </w:rPr>
  </w:style>
  <w:style w:type="character" w:styleId="a6">
    <w:name w:val="FollowedHyperlink"/>
    <w:basedOn w:val="a0"/>
    <w:uiPriority w:val="99"/>
    <w:semiHidden/>
    <w:unhideWhenUsed/>
    <w:rsid w:val="00785940"/>
    <w:rPr>
      <w:color w:val="800080"/>
      <w:u w:val="single"/>
    </w:rPr>
  </w:style>
  <w:style w:type="paragraph" w:customStyle="1" w:styleId="xl63">
    <w:name w:val="xl63"/>
    <w:basedOn w:val="a"/>
    <w:rsid w:val="00785940"/>
    <w:pPr>
      <w:pBdr>
        <w:top w:val="single" w:sz="4" w:space="0" w:color="000000"/>
      </w:pBdr>
      <w:spacing w:before="100" w:beforeAutospacing="1" w:after="100" w:afterAutospacing="1" w:line="240" w:lineRule="auto"/>
    </w:pPr>
    <w:rPr>
      <w:rFonts w:eastAsia="Times New Roman"/>
      <w:lang w:eastAsia="ru-RU"/>
    </w:rPr>
  </w:style>
  <w:style w:type="paragraph" w:customStyle="1" w:styleId="xl64">
    <w:name w:val="xl64"/>
    <w:basedOn w:val="a"/>
    <w:rsid w:val="0078594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eastAsia="Times New Roman"/>
      <w:lang w:eastAsia="ru-RU"/>
    </w:rPr>
  </w:style>
  <w:style w:type="paragraph" w:customStyle="1" w:styleId="xl65">
    <w:name w:val="xl65"/>
    <w:basedOn w:val="a"/>
    <w:rsid w:val="00785940"/>
    <w:pPr>
      <w:spacing w:before="100" w:beforeAutospacing="1" w:after="100" w:afterAutospacing="1" w:line="240" w:lineRule="auto"/>
    </w:pPr>
    <w:rPr>
      <w:rFonts w:eastAsia="Times New Roman"/>
      <w:lang w:eastAsia="ru-RU"/>
    </w:rPr>
  </w:style>
  <w:style w:type="paragraph" w:customStyle="1" w:styleId="xl66">
    <w:name w:val="xl66"/>
    <w:basedOn w:val="a"/>
    <w:rsid w:val="00785940"/>
    <w:pPr>
      <w:pBdr>
        <w:bottom w:val="single" w:sz="4" w:space="0" w:color="000000"/>
      </w:pBdr>
      <w:spacing w:before="100" w:beforeAutospacing="1" w:after="100" w:afterAutospacing="1" w:line="240" w:lineRule="auto"/>
    </w:pPr>
    <w:rPr>
      <w:rFonts w:eastAsia="Times New Roman"/>
      <w:lang w:eastAsia="ru-RU"/>
    </w:rPr>
  </w:style>
  <w:style w:type="paragraph" w:customStyle="1" w:styleId="xl67">
    <w:name w:val="xl67"/>
    <w:basedOn w:val="a"/>
    <w:rsid w:val="00785940"/>
    <w:pPr>
      <w:spacing w:before="100" w:beforeAutospacing="1" w:after="100" w:afterAutospacing="1" w:line="240" w:lineRule="auto"/>
      <w:jc w:val="center"/>
      <w:textAlignment w:val="center"/>
    </w:pPr>
    <w:rPr>
      <w:rFonts w:eastAsia="Times New Roman"/>
      <w:lang w:eastAsia="ru-RU"/>
    </w:rPr>
  </w:style>
  <w:style w:type="paragraph" w:customStyle="1" w:styleId="xl68">
    <w:name w:val="xl68"/>
    <w:basedOn w:val="a"/>
    <w:rsid w:val="00785940"/>
    <w:pPr>
      <w:spacing w:before="100" w:beforeAutospacing="1" w:after="100" w:afterAutospacing="1" w:line="240" w:lineRule="auto"/>
    </w:pPr>
    <w:rPr>
      <w:rFonts w:eastAsia="Times New Roman"/>
      <w:lang w:eastAsia="ru-RU"/>
    </w:rPr>
  </w:style>
  <w:style w:type="paragraph" w:customStyle="1" w:styleId="xl69">
    <w:name w:val="xl69"/>
    <w:basedOn w:val="a"/>
    <w:rsid w:val="00785940"/>
    <w:pPr>
      <w:spacing w:before="100" w:beforeAutospacing="1" w:after="100" w:afterAutospacing="1" w:line="240" w:lineRule="auto"/>
      <w:jc w:val="center"/>
      <w:textAlignment w:val="top"/>
    </w:pPr>
    <w:rPr>
      <w:rFonts w:eastAsia="Times New Roman"/>
      <w:sz w:val="14"/>
      <w:szCs w:val="14"/>
      <w:lang w:eastAsia="ru-RU"/>
    </w:rPr>
  </w:style>
  <w:style w:type="paragraph" w:customStyle="1" w:styleId="xl70">
    <w:name w:val="xl70"/>
    <w:basedOn w:val="a"/>
    <w:rsid w:val="00785940"/>
    <w:pPr>
      <w:pBdr>
        <w:top w:val="single" w:sz="8" w:space="0" w:color="000000"/>
      </w:pBdr>
      <w:spacing w:before="100" w:beforeAutospacing="1" w:after="100" w:afterAutospacing="1" w:line="240" w:lineRule="auto"/>
    </w:pPr>
    <w:rPr>
      <w:rFonts w:eastAsia="Times New Roman"/>
      <w:lang w:eastAsia="ru-RU"/>
    </w:rPr>
  </w:style>
  <w:style w:type="paragraph" w:customStyle="1" w:styleId="xl71">
    <w:name w:val="xl71"/>
    <w:basedOn w:val="a"/>
    <w:rsid w:val="0078594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jc w:val="right"/>
      <w:textAlignment w:val="center"/>
    </w:pPr>
    <w:rPr>
      <w:rFonts w:eastAsia="Times New Roman"/>
      <w:lang w:eastAsia="ru-RU"/>
    </w:rPr>
  </w:style>
  <w:style w:type="paragraph" w:customStyle="1" w:styleId="xl72">
    <w:name w:val="xl72"/>
    <w:basedOn w:val="a"/>
    <w:rsid w:val="0078594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right"/>
      <w:textAlignment w:val="center"/>
    </w:pPr>
    <w:rPr>
      <w:rFonts w:eastAsia="Times New Roman"/>
      <w:lang w:eastAsia="ru-RU"/>
    </w:rPr>
  </w:style>
  <w:style w:type="paragraph" w:customStyle="1" w:styleId="xl73">
    <w:name w:val="xl73"/>
    <w:basedOn w:val="a"/>
    <w:rsid w:val="0078594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eastAsia="Times New Roman"/>
      <w:lang w:eastAsia="ru-RU"/>
    </w:rPr>
  </w:style>
  <w:style w:type="paragraph" w:customStyle="1" w:styleId="xl74">
    <w:name w:val="xl74"/>
    <w:basedOn w:val="a"/>
    <w:rsid w:val="0078594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jc w:val="center"/>
      <w:textAlignment w:val="center"/>
    </w:pPr>
    <w:rPr>
      <w:rFonts w:eastAsia="Times New Roman"/>
      <w:lang w:eastAsia="ru-RU"/>
    </w:rPr>
  </w:style>
  <w:style w:type="paragraph" w:customStyle="1" w:styleId="xl75">
    <w:name w:val="xl75"/>
    <w:basedOn w:val="a"/>
    <w:rsid w:val="0078594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textAlignment w:val="center"/>
    </w:pPr>
    <w:rPr>
      <w:rFonts w:eastAsia="Times New Roman"/>
      <w:lang w:eastAsia="ru-RU"/>
    </w:rPr>
  </w:style>
  <w:style w:type="paragraph" w:customStyle="1" w:styleId="xl76">
    <w:name w:val="xl76"/>
    <w:basedOn w:val="a"/>
    <w:rsid w:val="0078594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lang w:eastAsia="ru-RU"/>
    </w:rPr>
  </w:style>
  <w:style w:type="paragraph" w:customStyle="1" w:styleId="xl77">
    <w:name w:val="xl77"/>
    <w:basedOn w:val="a"/>
    <w:rsid w:val="0078594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lang w:eastAsia="ru-RU"/>
    </w:rPr>
  </w:style>
  <w:style w:type="paragraph" w:customStyle="1" w:styleId="xl78">
    <w:name w:val="xl78"/>
    <w:basedOn w:val="a"/>
    <w:rsid w:val="0078594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lang w:eastAsia="ru-RU"/>
    </w:rPr>
  </w:style>
  <w:style w:type="paragraph" w:customStyle="1" w:styleId="xl79">
    <w:name w:val="xl79"/>
    <w:basedOn w:val="a"/>
    <w:rsid w:val="0078594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textAlignment w:val="center"/>
    </w:pPr>
    <w:rPr>
      <w:rFonts w:eastAsia="Times New Roman"/>
      <w:lang w:eastAsia="ru-RU"/>
    </w:rPr>
  </w:style>
  <w:style w:type="paragraph" w:customStyle="1" w:styleId="xl80">
    <w:name w:val="xl80"/>
    <w:basedOn w:val="a"/>
    <w:rsid w:val="00785940"/>
    <w:pPr>
      <w:pBdr>
        <w:top w:val="single" w:sz="8" w:space="0" w:color="000000"/>
        <w:left w:val="single" w:sz="4" w:space="0" w:color="000000"/>
        <w:bottom w:val="single" w:sz="4" w:space="0" w:color="000000"/>
        <w:right w:val="single" w:sz="8" w:space="0" w:color="000000"/>
      </w:pBdr>
      <w:spacing w:before="100" w:beforeAutospacing="1" w:after="100" w:afterAutospacing="1" w:line="240" w:lineRule="auto"/>
      <w:jc w:val="right"/>
      <w:textAlignment w:val="center"/>
    </w:pPr>
    <w:rPr>
      <w:rFonts w:eastAsia="Times New Roman"/>
      <w:lang w:eastAsia="ru-RU"/>
    </w:rPr>
  </w:style>
  <w:style w:type="paragraph" w:customStyle="1" w:styleId="xl81">
    <w:name w:val="xl81"/>
    <w:basedOn w:val="a"/>
    <w:rsid w:val="00785940"/>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lang w:eastAsia="ru-RU"/>
    </w:rPr>
  </w:style>
  <w:style w:type="paragraph" w:customStyle="1" w:styleId="xl82">
    <w:name w:val="xl82"/>
    <w:basedOn w:val="a"/>
    <w:rsid w:val="00785940"/>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lang w:eastAsia="ru-RU"/>
    </w:rPr>
  </w:style>
  <w:style w:type="paragraph" w:customStyle="1" w:styleId="xl83">
    <w:name w:val="xl83"/>
    <w:basedOn w:val="a"/>
    <w:rsid w:val="00785940"/>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lang w:eastAsia="ru-RU"/>
    </w:rPr>
  </w:style>
  <w:style w:type="paragraph" w:customStyle="1" w:styleId="xl84">
    <w:name w:val="xl84"/>
    <w:basedOn w:val="a"/>
    <w:rsid w:val="00785940"/>
    <w:pPr>
      <w:spacing w:before="100" w:beforeAutospacing="1" w:after="100" w:afterAutospacing="1" w:line="240" w:lineRule="auto"/>
      <w:jc w:val="center"/>
      <w:textAlignment w:val="center"/>
    </w:pPr>
    <w:rPr>
      <w:rFonts w:eastAsia="Times New Roman"/>
      <w:lang w:eastAsia="ru-RU"/>
    </w:rPr>
  </w:style>
  <w:style w:type="paragraph" w:customStyle="1" w:styleId="xl85">
    <w:name w:val="xl85"/>
    <w:basedOn w:val="a"/>
    <w:rsid w:val="0078594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eastAsia="Times New Roman"/>
      <w:sz w:val="18"/>
      <w:szCs w:val="18"/>
      <w:lang w:eastAsia="ru-RU"/>
    </w:rPr>
  </w:style>
  <w:style w:type="paragraph" w:customStyle="1" w:styleId="xl86">
    <w:name w:val="xl86"/>
    <w:basedOn w:val="a"/>
    <w:rsid w:val="0078594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eastAsia="Times New Roman"/>
      <w:lang w:eastAsia="ru-RU"/>
    </w:rPr>
  </w:style>
  <w:style w:type="paragraph" w:customStyle="1" w:styleId="xl87">
    <w:name w:val="xl87"/>
    <w:basedOn w:val="a"/>
    <w:rsid w:val="0078594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top"/>
    </w:pPr>
    <w:rPr>
      <w:rFonts w:eastAsia="Times New Roman"/>
      <w:lang w:eastAsia="ru-RU"/>
    </w:rPr>
  </w:style>
  <w:style w:type="paragraph" w:customStyle="1" w:styleId="xl88">
    <w:name w:val="xl88"/>
    <w:basedOn w:val="a"/>
    <w:rsid w:val="00785940"/>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eastAsia="Times New Roman"/>
      <w:lang w:eastAsia="ru-RU"/>
    </w:rPr>
  </w:style>
  <w:style w:type="paragraph" w:customStyle="1" w:styleId="xl89">
    <w:name w:val="xl89"/>
    <w:basedOn w:val="a"/>
    <w:rsid w:val="00785940"/>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top"/>
    </w:pPr>
    <w:rPr>
      <w:rFonts w:eastAsia="Times New Roman"/>
      <w:lang w:eastAsia="ru-RU"/>
    </w:rPr>
  </w:style>
  <w:style w:type="paragraph" w:customStyle="1" w:styleId="xl90">
    <w:name w:val="xl90"/>
    <w:basedOn w:val="a"/>
    <w:rsid w:val="0078594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jc w:val="right"/>
      <w:textAlignment w:val="center"/>
    </w:pPr>
    <w:rPr>
      <w:rFonts w:eastAsia="Times New Roman"/>
      <w:lang w:eastAsia="ru-RU"/>
    </w:rPr>
  </w:style>
  <w:style w:type="paragraph" w:customStyle="1" w:styleId="xl91">
    <w:name w:val="xl91"/>
    <w:basedOn w:val="a"/>
    <w:rsid w:val="0078594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top"/>
    </w:pPr>
    <w:rPr>
      <w:rFonts w:eastAsia="Times New Roman"/>
      <w:lang w:eastAsia="ru-RU"/>
    </w:rPr>
  </w:style>
  <w:style w:type="paragraph" w:customStyle="1" w:styleId="xl92">
    <w:name w:val="xl92"/>
    <w:basedOn w:val="a"/>
    <w:rsid w:val="0078594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lang w:eastAsia="ru-RU"/>
    </w:rPr>
  </w:style>
  <w:style w:type="paragraph" w:customStyle="1" w:styleId="xl93">
    <w:name w:val="xl93"/>
    <w:basedOn w:val="a"/>
    <w:rsid w:val="0078594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lang w:eastAsia="ru-RU"/>
    </w:rPr>
  </w:style>
  <w:style w:type="paragraph" w:customStyle="1" w:styleId="xl94">
    <w:name w:val="xl94"/>
    <w:basedOn w:val="a"/>
    <w:rsid w:val="00785940"/>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lang w:eastAsia="ru-RU"/>
    </w:rPr>
  </w:style>
  <w:style w:type="paragraph" w:customStyle="1" w:styleId="xl95">
    <w:name w:val="xl95"/>
    <w:basedOn w:val="a"/>
    <w:rsid w:val="0078594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right"/>
      <w:textAlignment w:val="center"/>
    </w:pPr>
    <w:rPr>
      <w:rFonts w:eastAsia="Times New Roman"/>
      <w:lang w:eastAsia="ru-RU"/>
    </w:rPr>
  </w:style>
  <w:style w:type="paragraph" w:customStyle="1" w:styleId="xl96">
    <w:name w:val="xl96"/>
    <w:basedOn w:val="a"/>
    <w:rsid w:val="0078594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eastAsia="Times New Roman"/>
      <w:lang w:eastAsia="ru-RU"/>
    </w:rPr>
  </w:style>
  <w:style w:type="paragraph" w:customStyle="1" w:styleId="xl97">
    <w:name w:val="xl97"/>
    <w:basedOn w:val="a"/>
    <w:rsid w:val="0078594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sz w:val="18"/>
      <w:szCs w:val="18"/>
      <w:lang w:eastAsia="ru-RU"/>
    </w:rPr>
  </w:style>
  <w:style w:type="paragraph" w:customStyle="1" w:styleId="xl98">
    <w:name w:val="xl98"/>
    <w:basedOn w:val="a"/>
    <w:rsid w:val="00785940"/>
    <w:pPr>
      <w:pBdr>
        <w:top w:val="single" w:sz="4"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lang w:eastAsia="ru-RU"/>
    </w:rPr>
  </w:style>
  <w:style w:type="paragraph" w:customStyle="1" w:styleId="xl99">
    <w:name w:val="xl99"/>
    <w:basedOn w:val="a"/>
    <w:rsid w:val="00785940"/>
    <w:pPr>
      <w:pBdr>
        <w:right w:val="single" w:sz="8" w:space="0" w:color="000000"/>
      </w:pBdr>
      <w:spacing w:before="100" w:beforeAutospacing="1" w:after="100" w:afterAutospacing="1" w:line="240" w:lineRule="auto"/>
      <w:jc w:val="right"/>
      <w:textAlignment w:val="center"/>
    </w:pPr>
    <w:rPr>
      <w:rFonts w:eastAsia="Times New Roman"/>
      <w:lang w:eastAsia="ru-RU"/>
    </w:rPr>
  </w:style>
  <w:style w:type="paragraph" w:customStyle="1" w:styleId="xl100">
    <w:name w:val="xl100"/>
    <w:basedOn w:val="a"/>
    <w:rsid w:val="00785940"/>
    <w:pPr>
      <w:spacing w:before="100" w:beforeAutospacing="1" w:after="100" w:afterAutospacing="1" w:line="240" w:lineRule="auto"/>
      <w:textAlignment w:val="center"/>
    </w:pPr>
    <w:rPr>
      <w:rFonts w:eastAsia="Times New Roman"/>
      <w:lang w:eastAsia="ru-RU"/>
    </w:rPr>
  </w:style>
  <w:style w:type="paragraph" w:customStyle="1" w:styleId="xl101">
    <w:name w:val="xl101"/>
    <w:basedOn w:val="a"/>
    <w:rsid w:val="00785940"/>
    <w:pPr>
      <w:pBdr>
        <w:top w:val="single" w:sz="4" w:space="0" w:color="000000"/>
        <w:left w:val="single" w:sz="8" w:space="0" w:color="000000"/>
        <w:bottom w:val="single" w:sz="4" w:space="0" w:color="000000"/>
        <w:right w:val="single" w:sz="8" w:space="0" w:color="000000"/>
      </w:pBdr>
      <w:spacing w:before="100" w:beforeAutospacing="1" w:after="100" w:afterAutospacing="1" w:line="240" w:lineRule="auto"/>
      <w:jc w:val="center"/>
      <w:textAlignment w:val="center"/>
    </w:pPr>
    <w:rPr>
      <w:rFonts w:eastAsia="Times New Roman"/>
      <w:lang w:eastAsia="ru-RU"/>
    </w:rPr>
  </w:style>
  <w:style w:type="paragraph" w:customStyle="1" w:styleId="xl102">
    <w:name w:val="xl102"/>
    <w:basedOn w:val="a"/>
    <w:rsid w:val="00785940"/>
    <w:pPr>
      <w:pBdr>
        <w:left w:val="single" w:sz="8" w:space="0" w:color="000000"/>
        <w:bottom w:val="single" w:sz="4" w:space="0" w:color="000000"/>
        <w:right w:val="single" w:sz="8" w:space="0" w:color="000000"/>
      </w:pBdr>
      <w:spacing w:before="100" w:beforeAutospacing="1" w:after="100" w:afterAutospacing="1" w:line="240" w:lineRule="auto"/>
      <w:jc w:val="center"/>
      <w:textAlignment w:val="center"/>
    </w:pPr>
    <w:rPr>
      <w:rFonts w:eastAsia="Times New Roman"/>
      <w:lang w:eastAsia="ru-RU"/>
    </w:rPr>
  </w:style>
  <w:style w:type="paragraph" w:customStyle="1" w:styleId="xl103">
    <w:name w:val="xl103"/>
    <w:basedOn w:val="a"/>
    <w:rsid w:val="00785940"/>
    <w:pPr>
      <w:pBdr>
        <w:top w:val="single" w:sz="4" w:space="0" w:color="000000"/>
        <w:left w:val="single" w:sz="8" w:space="0" w:color="000000"/>
        <w:right w:val="single" w:sz="8" w:space="0" w:color="000000"/>
      </w:pBdr>
      <w:spacing w:before="100" w:beforeAutospacing="1" w:after="100" w:afterAutospacing="1" w:line="240" w:lineRule="auto"/>
      <w:jc w:val="center"/>
      <w:textAlignment w:val="center"/>
    </w:pPr>
    <w:rPr>
      <w:rFonts w:eastAsia="Times New Roman"/>
      <w:lang w:eastAsia="ru-RU"/>
    </w:rPr>
  </w:style>
  <w:style w:type="paragraph" w:customStyle="1" w:styleId="xl104">
    <w:name w:val="xl104"/>
    <w:basedOn w:val="a"/>
    <w:rsid w:val="00785940"/>
    <w:pPr>
      <w:pBdr>
        <w:right w:val="single" w:sz="8" w:space="0" w:color="000000"/>
      </w:pBdr>
      <w:spacing w:before="100" w:beforeAutospacing="1" w:after="100" w:afterAutospacing="1" w:line="240" w:lineRule="auto"/>
      <w:jc w:val="right"/>
      <w:textAlignment w:val="center"/>
    </w:pPr>
    <w:rPr>
      <w:rFonts w:eastAsia="Times New Roman"/>
      <w:lang w:eastAsia="ru-RU"/>
    </w:rPr>
  </w:style>
  <w:style w:type="paragraph" w:customStyle="1" w:styleId="xl105">
    <w:name w:val="xl105"/>
    <w:basedOn w:val="a"/>
    <w:rsid w:val="00785940"/>
    <w:pPr>
      <w:pBdr>
        <w:left w:val="single" w:sz="8" w:space="0" w:color="000000"/>
        <w:bottom w:val="single" w:sz="4" w:space="0" w:color="000000"/>
        <w:right w:val="single" w:sz="8" w:space="0" w:color="000000"/>
      </w:pBdr>
      <w:spacing w:before="100" w:beforeAutospacing="1" w:after="100" w:afterAutospacing="1" w:line="240" w:lineRule="auto"/>
      <w:jc w:val="center"/>
      <w:textAlignment w:val="center"/>
    </w:pPr>
    <w:rPr>
      <w:rFonts w:eastAsia="Times New Roman"/>
      <w:lang w:eastAsia="ru-RU"/>
    </w:rPr>
  </w:style>
  <w:style w:type="paragraph" w:customStyle="1" w:styleId="xl106">
    <w:name w:val="xl106"/>
    <w:basedOn w:val="a"/>
    <w:rsid w:val="00785940"/>
    <w:pPr>
      <w:pBdr>
        <w:top w:val="single" w:sz="4" w:space="0" w:color="000000"/>
        <w:left w:val="single" w:sz="8" w:space="0" w:color="000000"/>
        <w:right w:val="single" w:sz="8" w:space="0" w:color="000000"/>
      </w:pBdr>
      <w:spacing w:before="100" w:beforeAutospacing="1" w:after="100" w:afterAutospacing="1" w:line="240" w:lineRule="auto"/>
      <w:jc w:val="center"/>
      <w:textAlignment w:val="center"/>
    </w:pPr>
    <w:rPr>
      <w:rFonts w:eastAsia="Times New Roman"/>
      <w:lang w:eastAsia="ru-RU"/>
    </w:rPr>
  </w:style>
  <w:style w:type="paragraph" w:customStyle="1" w:styleId="xl107">
    <w:name w:val="xl107"/>
    <w:basedOn w:val="a"/>
    <w:rsid w:val="00785940"/>
    <w:pPr>
      <w:pBdr>
        <w:top w:val="single" w:sz="4" w:space="0" w:color="000000"/>
        <w:left w:val="single" w:sz="8" w:space="0" w:color="000000"/>
        <w:bottom w:val="single" w:sz="4" w:space="0" w:color="000000"/>
        <w:right w:val="single" w:sz="8" w:space="0" w:color="000000"/>
      </w:pBdr>
      <w:spacing w:before="100" w:beforeAutospacing="1" w:after="100" w:afterAutospacing="1" w:line="240" w:lineRule="auto"/>
      <w:jc w:val="center"/>
      <w:textAlignment w:val="center"/>
    </w:pPr>
    <w:rPr>
      <w:rFonts w:eastAsia="Times New Roman"/>
      <w:lang w:eastAsia="ru-RU"/>
    </w:rPr>
  </w:style>
  <w:style w:type="paragraph" w:customStyle="1" w:styleId="xl108">
    <w:name w:val="xl108"/>
    <w:basedOn w:val="a"/>
    <w:rsid w:val="00785940"/>
    <w:pPr>
      <w:pBdr>
        <w:top w:val="single" w:sz="8" w:space="0" w:color="000000"/>
        <w:left w:val="single" w:sz="8" w:space="0" w:color="000000"/>
        <w:bottom w:val="single" w:sz="4" w:space="0" w:color="000000"/>
        <w:right w:val="single" w:sz="8" w:space="0" w:color="000000"/>
      </w:pBdr>
      <w:spacing w:before="100" w:beforeAutospacing="1" w:after="100" w:afterAutospacing="1" w:line="240" w:lineRule="auto"/>
      <w:jc w:val="center"/>
      <w:textAlignment w:val="center"/>
    </w:pPr>
    <w:rPr>
      <w:rFonts w:eastAsia="Times New Roman"/>
      <w:lang w:eastAsia="ru-RU"/>
    </w:rPr>
  </w:style>
  <w:style w:type="paragraph" w:customStyle="1" w:styleId="xl109">
    <w:name w:val="xl109"/>
    <w:basedOn w:val="a"/>
    <w:rsid w:val="00785940"/>
    <w:pPr>
      <w:pBdr>
        <w:right w:val="single" w:sz="4" w:space="0" w:color="000000"/>
      </w:pBdr>
      <w:spacing w:before="100" w:beforeAutospacing="1" w:after="100" w:afterAutospacing="1" w:line="240" w:lineRule="auto"/>
      <w:jc w:val="center"/>
      <w:textAlignment w:val="center"/>
    </w:pPr>
    <w:rPr>
      <w:rFonts w:eastAsia="Times New Roman"/>
      <w:lang w:eastAsia="ru-RU"/>
    </w:rPr>
  </w:style>
  <w:style w:type="paragraph" w:customStyle="1" w:styleId="xl110">
    <w:name w:val="xl110"/>
    <w:basedOn w:val="a"/>
    <w:rsid w:val="00785940"/>
    <w:pPr>
      <w:spacing w:before="100" w:beforeAutospacing="1" w:after="100" w:afterAutospacing="1" w:line="240" w:lineRule="auto"/>
      <w:jc w:val="center"/>
      <w:textAlignment w:val="center"/>
    </w:pPr>
    <w:rPr>
      <w:rFonts w:eastAsia="Times New Roman"/>
      <w:b/>
      <w:bCs/>
      <w:sz w:val="22"/>
      <w:szCs w:val="22"/>
      <w:lang w:eastAsia="ru-RU"/>
    </w:rPr>
  </w:style>
  <w:style w:type="paragraph" w:customStyle="1" w:styleId="xl111">
    <w:name w:val="xl111"/>
    <w:basedOn w:val="a"/>
    <w:rsid w:val="00785940"/>
    <w:pPr>
      <w:spacing w:before="100" w:beforeAutospacing="1" w:after="100" w:afterAutospacing="1" w:line="240" w:lineRule="auto"/>
      <w:jc w:val="center"/>
      <w:textAlignment w:val="top"/>
    </w:pPr>
    <w:rPr>
      <w:rFonts w:eastAsia="Times New Roman"/>
      <w:b/>
      <w:bCs/>
      <w:sz w:val="22"/>
      <w:szCs w:val="22"/>
      <w:lang w:eastAsia="ru-RU"/>
    </w:rPr>
  </w:style>
  <w:style w:type="paragraph" w:customStyle="1" w:styleId="xl112">
    <w:name w:val="xl112"/>
    <w:basedOn w:val="a"/>
    <w:rsid w:val="00785940"/>
    <w:pPr>
      <w:spacing w:before="100" w:beforeAutospacing="1" w:after="100" w:afterAutospacing="1" w:line="240" w:lineRule="auto"/>
      <w:jc w:val="center"/>
      <w:textAlignment w:val="top"/>
    </w:pPr>
    <w:rPr>
      <w:rFonts w:eastAsia="Times New Roman"/>
      <w:lang w:eastAsia="ru-RU"/>
    </w:rPr>
  </w:style>
  <w:style w:type="paragraph" w:customStyle="1" w:styleId="xl113">
    <w:name w:val="xl113"/>
    <w:basedOn w:val="a"/>
    <w:rsid w:val="00785940"/>
    <w:pPr>
      <w:spacing w:before="100" w:beforeAutospacing="1" w:after="100" w:afterAutospacing="1" w:line="240" w:lineRule="auto"/>
      <w:textAlignment w:val="top"/>
    </w:pPr>
    <w:rPr>
      <w:rFonts w:eastAsia="Times New Roman"/>
      <w:lang w:eastAsia="ru-RU"/>
    </w:rPr>
  </w:style>
  <w:style w:type="paragraph" w:customStyle="1" w:styleId="xl114">
    <w:name w:val="xl114"/>
    <w:basedOn w:val="a"/>
    <w:rsid w:val="00785940"/>
    <w:pPr>
      <w:spacing w:before="100" w:beforeAutospacing="1" w:after="100" w:afterAutospacing="1" w:line="240" w:lineRule="auto"/>
      <w:jc w:val="center"/>
      <w:textAlignment w:val="center"/>
    </w:pPr>
    <w:rPr>
      <w:rFonts w:eastAsia="Times New Roman"/>
      <w:b/>
      <w:bCs/>
      <w:lang w:eastAsia="ru-RU"/>
    </w:rPr>
  </w:style>
  <w:style w:type="paragraph" w:customStyle="1" w:styleId="xl115">
    <w:name w:val="xl115"/>
    <w:basedOn w:val="a"/>
    <w:rsid w:val="00785940"/>
    <w:pPr>
      <w:pBdr>
        <w:bottom w:val="single" w:sz="4" w:space="0" w:color="000000"/>
      </w:pBdr>
      <w:spacing w:before="100" w:beforeAutospacing="1" w:after="100" w:afterAutospacing="1" w:line="240" w:lineRule="auto"/>
      <w:jc w:val="center"/>
      <w:textAlignment w:val="top"/>
    </w:pPr>
    <w:rPr>
      <w:rFonts w:eastAsia="Times New Roman"/>
      <w:lang w:eastAsia="ru-RU"/>
    </w:rPr>
  </w:style>
  <w:style w:type="paragraph" w:customStyle="1" w:styleId="xl116">
    <w:name w:val="xl116"/>
    <w:basedOn w:val="a"/>
    <w:rsid w:val="00785940"/>
    <w:pPr>
      <w:pBdr>
        <w:top w:val="single" w:sz="4" w:space="0" w:color="000000"/>
      </w:pBdr>
      <w:spacing w:before="100" w:beforeAutospacing="1" w:after="100" w:afterAutospacing="1" w:line="240" w:lineRule="auto"/>
      <w:jc w:val="center"/>
      <w:textAlignment w:val="top"/>
    </w:pPr>
    <w:rPr>
      <w:rFonts w:eastAsia="Times New Roman"/>
      <w:sz w:val="14"/>
      <w:szCs w:val="14"/>
      <w:lang w:eastAsia="ru-RU"/>
    </w:rPr>
  </w:style>
  <w:style w:type="paragraph" w:customStyle="1" w:styleId="xl117">
    <w:name w:val="xl117"/>
    <w:basedOn w:val="a"/>
    <w:rsid w:val="00785940"/>
    <w:pPr>
      <w:pBdr>
        <w:top w:val="single" w:sz="8" w:space="0" w:color="000000"/>
      </w:pBdr>
      <w:spacing w:before="100" w:beforeAutospacing="1" w:after="100" w:afterAutospacing="1" w:line="240" w:lineRule="auto"/>
      <w:jc w:val="center"/>
      <w:textAlignment w:val="top"/>
    </w:pPr>
    <w:rPr>
      <w:rFonts w:eastAsia="Times New Roman"/>
      <w:lang w:eastAsia="ru-RU"/>
    </w:rPr>
  </w:style>
  <w:style w:type="paragraph" w:styleId="a7">
    <w:name w:val="Balloon Text"/>
    <w:basedOn w:val="a"/>
    <w:link w:val="a8"/>
    <w:uiPriority w:val="99"/>
    <w:semiHidden/>
    <w:unhideWhenUsed/>
    <w:rsid w:val="00DB041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B041F"/>
    <w:rPr>
      <w:rFonts w:ascii="Tahoma" w:hAnsi="Tahoma" w:cs="Tahoma"/>
      <w:sz w:val="16"/>
      <w:szCs w:val="16"/>
    </w:rPr>
  </w:style>
  <w:style w:type="paragraph" w:styleId="a9">
    <w:name w:val="header"/>
    <w:basedOn w:val="a"/>
    <w:link w:val="aa"/>
    <w:uiPriority w:val="99"/>
    <w:unhideWhenUsed/>
    <w:rsid w:val="008F3A3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F3A3D"/>
  </w:style>
  <w:style w:type="paragraph" w:styleId="ab">
    <w:name w:val="footer"/>
    <w:basedOn w:val="a"/>
    <w:link w:val="ac"/>
    <w:uiPriority w:val="99"/>
    <w:unhideWhenUsed/>
    <w:rsid w:val="008F3A3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F3A3D"/>
  </w:style>
  <w:style w:type="paragraph" w:customStyle="1" w:styleId="xl118">
    <w:name w:val="xl118"/>
    <w:basedOn w:val="a"/>
    <w:rsid w:val="008F3A3D"/>
    <w:pPr>
      <w:pBdr>
        <w:top w:val="single" w:sz="4" w:space="0" w:color="000000"/>
      </w:pBdr>
      <w:spacing w:before="100" w:beforeAutospacing="1" w:after="100" w:afterAutospacing="1" w:line="240" w:lineRule="auto"/>
      <w:jc w:val="center"/>
      <w:textAlignment w:val="top"/>
    </w:pPr>
    <w:rPr>
      <w:rFonts w:eastAsia="Times New Roman"/>
      <w:sz w:val="14"/>
      <w:szCs w:val="14"/>
      <w:lang w:eastAsia="ru-RU"/>
    </w:rPr>
  </w:style>
  <w:style w:type="paragraph" w:customStyle="1" w:styleId="xl119">
    <w:name w:val="xl119"/>
    <w:basedOn w:val="a"/>
    <w:rsid w:val="008F3A3D"/>
    <w:pPr>
      <w:pBdr>
        <w:top w:val="single" w:sz="8" w:space="0" w:color="000000"/>
      </w:pBdr>
      <w:spacing w:before="100" w:beforeAutospacing="1" w:after="100" w:afterAutospacing="1" w:line="240" w:lineRule="auto"/>
      <w:jc w:val="center"/>
      <w:textAlignment w:val="top"/>
    </w:pPr>
    <w:rPr>
      <w:rFonts w:eastAsia="Times New Roman"/>
      <w:lang w:eastAsia="ru-RU"/>
    </w:rPr>
  </w:style>
  <w:style w:type="paragraph" w:customStyle="1" w:styleId="font5">
    <w:name w:val="font5"/>
    <w:basedOn w:val="a"/>
    <w:rsid w:val="00932E29"/>
    <w:pP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msonormal0">
    <w:name w:val="msonormal"/>
    <w:basedOn w:val="a"/>
    <w:rsid w:val="008C4DBF"/>
    <w:pPr>
      <w:spacing w:before="100" w:beforeAutospacing="1" w:after="100" w:afterAutospacing="1" w:line="240" w:lineRule="auto"/>
    </w:pPr>
    <w:rPr>
      <w:rFonts w:eastAsia="Times New Roman"/>
      <w:lang w:eastAsia="ru-RU"/>
    </w:rPr>
  </w:style>
  <w:style w:type="numbering" w:customStyle="1" w:styleId="1">
    <w:name w:val="Нет списка1"/>
    <w:next w:val="a2"/>
    <w:uiPriority w:val="99"/>
    <w:semiHidden/>
    <w:unhideWhenUsed/>
    <w:rsid w:val="00BF1A33"/>
  </w:style>
  <w:style w:type="paragraph" w:styleId="ad">
    <w:name w:val="List Paragraph"/>
    <w:basedOn w:val="a"/>
    <w:link w:val="ae"/>
    <w:uiPriority w:val="34"/>
    <w:qFormat/>
    <w:rsid w:val="00D554E6"/>
    <w:pPr>
      <w:ind w:left="720"/>
      <w:contextualSpacing/>
    </w:pPr>
  </w:style>
  <w:style w:type="numbering" w:customStyle="1" w:styleId="2">
    <w:name w:val="Нет списка2"/>
    <w:next w:val="a2"/>
    <w:uiPriority w:val="99"/>
    <w:semiHidden/>
    <w:unhideWhenUsed/>
    <w:rsid w:val="002A4313"/>
  </w:style>
  <w:style w:type="character" w:customStyle="1" w:styleId="ae">
    <w:name w:val="Абзац списка Знак"/>
    <w:basedOn w:val="a0"/>
    <w:link w:val="ad"/>
    <w:uiPriority w:val="34"/>
    <w:rsid w:val="00500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11501">
      <w:bodyDiv w:val="1"/>
      <w:marLeft w:val="0"/>
      <w:marRight w:val="0"/>
      <w:marTop w:val="0"/>
      <w:marBottom w:val="0"/>
      <w:divBdr>
        <w:top w:val="none" w:sz="0" w:space="0" w:color="auto"/>
        <w:left w:val="none" w:sz="0" w:space="0" w:color="auto"/>
        <w:bottom w:val="none" w:sz="0" w:space="0" w:color="auto"/>
        <w:right w:val="none" w:sz="0" w:space="0" w:color="auto"/>
      </w:divBdr>
    </w:div>
    <w:div w:id="75371577">
      <w:bodyDiv w:val="1"/>
      <w:marLeft w:val="0"/>
      <w:marRight w:val="0"/>
      <w:marTop w:val="0"/>
      <w:marBottom w:val="0"/>
      <w:divBdr>
        <w:top w:val="none" w:sz="0" w:space="0" w:color="auto"/>
        <w:left w:val="none" w:sz="0" w:space="0" w:color="auto"/>
        <w:bottom w:val="none" w:sz="0" w:space="0" w:color="auto"/>
        <w:right w:val="none" w:sz="0" w:space="0" w:color="auto"/>
      </w:divBdr>
    </w:div>
    <w:div w:id="90008408">
      <w:bodyDiv w:val="1"/>
      <w:marLeft w:val="0"/>
      <w:marRight w:val="0"/>
      <w:marTop w:val="0"/>
      <w:marBottom w:val="0"/>
      <w:divBdr>
        <w:top w:val="none" w:sz="0" w:space="0" w:color="auto"/>
        <w:left w:val="none" w:sz="0" w:space="0" w:color="auto"/>
        <w:bottom w:val="none" w:sz="0" w:space="0" w:color="auto"/>
        <w:right w:val="none" w:sz="0" w:space="0" w:color="auto"/>
      </w:divBdr>
    </w:div>
    <w:div w:id="111095830">
      <w:bodyDiv w:val="1"/>
      <w:marLeft w:val="0"/>
      <w:marRight w:val="0"/>
      <w:marTop w:val="0"/>
      <w:marBottom w:val="0"/>
      <w:divBdr>
        <w:top w:val="none" w:sz="0" w:space="0" w:color="auto"/>
        <w:left w:val="none" w:sz="0" w:space="0" w:color="auto"/>
        <w:bottom w:val="none" w:sz="0" w:space="0" w:color="auto"/>
        <w:right w:val="none" w:sz="0" w:space="0" w:color="auto"/>
      </w:divBdr>
    </w:div>
    <w:div w:id="127670763">
      <w:bodyDiv w:val="1"/>
      <w:marLeft w:val="0"/>
      <w:marRight w:val="0"/>
      <w:marTop w:val="0"/>
      <w:marBottom w:val="0"/>
      <w:divBdr>
        <w:top w:val="none" w:sz="0" w:space="0" w:color="auto"/>
        <w:left w:val="none" w:sz="0" w:space="0" w:color="auto"/>
        <w:bottom w:val="none" w:sz="0" w:space="0" w:color="auto"/>
        <w:right w:val="none" w:sz="0" w:space="0" w:color="auto"/>
      </w:divBdr>
    </w:div>
    <w:div w:id="131950072">
      <w:bodyDiv w:val="1"/>
      <w:marLeft w:val="0"/>
      <w:marRight w:val="0"/>
      <w:marTop w:val="0"/>
      <w:marBottom w:val="0"/>
      <w:divBdr>
        <w:top w:val="none" w:sz="0" w:space="0" w:color="auto"/>
        <w:left w:val="none" w:sz="0" w:space="0" w:color="auto"/>
        <w:bottom w:val="none" w:sz="0" w:space="0" w:color="auto"/>
        <w:right w:val="none" w:sz="0" w:space="0" w:color="auto"/>
      </w:divBdr>
    </w:div>
    <w:div w:id="168257433">
      <w:bodyDiv w:val="1"/>
      <w:marLeft w:val="0"/>
      <w:marRight w:val="0"/>
      <w:marTop w:val="0"/>
      <w:marBottom w:val="0"/>
      <w:divBdr>
        <w:top w:val="none" w:sz="0" w:space="0" w:color="auto"/>
        <w:left w:val="none" w:sz="0" w:space="0" w:color="auto"/>
        <w:bottom w:val="none" w:sz="0" w:space="0" w:color="auto"/>
        <w:right w:val="none" w:sz="0" w:space="0" w:color="auto"/>
      </w:divBdr>
    </w:div>
    <w:div w:id="203103623">
      <w:bodyDiv w:val="1"/>
      <w:marLeft w:val="0"/>
      <w:marRight w:val="0"/>
      <w:marTop w:val="0"/>
      <w:marBottom w:val="0"/>
      <w:divBdr>
        <w:top w:val="none" w:sz="0" w:space="0" w:color="auto"/>
        <w:left w:val="none" w:sz="0" w:space="0" w:color="auto"/>
        <w:bottom w:val="none" w:sz="0" w:space="0" w:color="auto"/>
        <w:right w:val="none" w:sz="0" w:space="0" w:color="auto"/>
      </w:divBdr>
    </w:div>
    <w:div w:id="209734466">
      <w:bodyDiv w:val="1"/>
      <w:marLeft w:val="0"/>
      <w:marRight w:val="0"/>
      <w:marTop w:val="0"/>
      <w:marBottom w:val="0"/>
      <w:divBdr>
        <w:top w:val="none" w:sz="0" w:space="0" w:color="auto"/>
        <w:left w:val="none" w:sz="0" w:space="0" w:color="auto"/>
        <w:bottom w:val="none" w:sz="0" w:space="0" w:color="auto"/>
        <w:right w:val="none" w:sz="0" w:space="0" w:color="auto"/>
      </w:divBdr>
    </w:div>
    <w:div w:id="254441591">
      <w:bodyDiv w:val="1"/>
      <w:marLeft w:val="0"/>
      <w:marRight w:val="0"/>
      <w:marTop w:val="0"/>
      <w:marBottom w:val="0"/>
      <w:divBdr>
        <w:top w:val="none" w:sz="0" w:space="0" w:color="auto"/>
        <w:left w:val="none" w:sz="0" w:space="0" w:color="auto"/>
        <w:bottom w:val="none" w:sz="0" w:space="0" w:color="auto"/>
        <w:right w:val="none" w:sz="0" w:space="0" w:color="auto"/>
      </w:divBdr>
    </w:div>
    <w:div w:id="267087010">
      <w:bodyDiv w:val="1"/>
      <w:marLeft w:val="0"/>
      <w:marRight w:val="0"/>
      <w:marTop w:val="0"/>
      <w:marBottom w:val="0"/>
      <w:divBdr>
        <w:top w:val="none" w:sz="0" w:space="0" w:color="auto"/>
        <w:left w:val="none" w:sz="0" w:space="0" w:color="auto"/>
        <w:bottom w:val="none" w:sz="0" w:space="0" w:color="auto"/>
        <w:right w:val="none" w:sz="0" w:space="0" w:color="auto"/>
      </w:divBdr>
    </w:div>
    <w:div w:id="275329766">
      <w:bodyDiv w:val="1"/>
      <w:marLeft w:val="0"/>
      <w:marRight w:val="0"/>
      <w:marTop w:val="0"/>
      <w:marBottom w:val="0"/>
      <w:divBdr>
        <w:top w:val="none" w:sz="0" w:space="0" w:color="auto"/>
        <w:left w:val="none" w:sz="0" w:space="0" w:color="auto"/>
        <w:bottom w:val="none" w:sz="0" w:space="0" w:color="auto"/>
        <w:right w:val="none" w:sz="0" w:space="0" w:color="auto"/>
      </w:divBdr>
    </w:div>
    <w:div w:id="311905972">
      <w:bodyDiv w:val="1"/>
      <w:marLeft w:val="0"/>
      <w:marRight w:val="0"/>
      <w:marTop w:val="0"/>
      <w:marBottom w:val="0"/>
      <w:divBdr>
        <w:top w:val="none" w:sz="0" w:space="0" w:color="auto"/>
        <w:left w:val="none" w:sz="0" w:space="0" w:color="auto"/>
        <w:bottom w:val="none" w:sz="0" w:space="0" w:color="auto"/>
        <w:right w:val="none" w:sz="0" w:space="0" w:color="auto"/>
      </w:divBdr>
    </w:div>
    <w:div w:id="344020715">
      <w:bodyDiv w:val="1"/>
      <w:marLeft w:val="0"/>
      <w:marRight w:val="0"/>
      <w:marTop w:val="0"/>
      <w:marBottom w:val="0"/>
      <w:divBdr>
        <w:top w:val="none" w:sz="0" w:space="0" w:color="auto"/>
        <w:left w:val="none" w:sz="0" w:space="0" w:color="auto"/>
        <w:bottom w:val="none" w:sz="0" w:space="0" w:color="auto"/>
        <w:right w:val="none" w:sz="0" w:space="0" w:color="auto"/>
      </w:divBdr>
    </w:div>
    <w:div w:id="376121704">
      <w:bodyDiv w:val="1"/>
      <w:marLeft w:val="0"/>
      <w:marRight w:val="0"/>
      <w:marTop w:val="0"/>
      <w:marBottom w:val="0"/>
      <w:divBdr>
        <w:top w:val="none" w:sz="0" w:space="0" w:color="auto"/>
        <w:left w:val="none" w:sz="0" w:space="0" w:color="auto"/>
        <w:bottom w:val="none" w:sz="0" w:space="0" w:color="auto"/>
        <w:right w:val="none" w:sz="0" w:space="0" w:color="auto"/>
      </w:divBdr>
    </w:div>
    <w:div w:id="382099282">
      <w:bodyDiv w:val="1"/>
      <w:marLeft w:val="0"/>
      <w:marRight w:val="0"/>
      <w:marTop w:val="0"/>
      <w:marBottom w:val="0"/>
      <w:divBdr>
        <w:top w:val="none" w:sz="0" w:space="0" w:color="auto"/>
        <w:left w:val="none" w:sz="0" w:space="0" w:color="auto"/>
        <w:bottom w:val="none" w:sz="0" w:space="0" w:color="auto"/>
        <w:right w:val="none" w:sz="0" w:space="0" w:color="auto"/>
      </w:divBdr>
    </w:div>
    <w:div w:id="384841940">
      <w:bodyDiv w:val="1"/>
      <w:marLeft w:val="0"/>
      <w:marRight w:val="0"/>
      <w:marTop w:val="0"/>
      <w:marBottom w:val="0"/>
      <w:divBdr>
        <w:top w:val="none" w:sz="0" w:space="0" w:color="auto"/>
        <w:left w:val="none" w:sz="0" w:space="0" w:color="auto"/>
        <w:bottom w:val="none" w:sz="0" w:space="0" w:color="auto"/>
        <w:right w:val="none" w:sz="0" w:space="0" w:color="auto"/>
      </w:divBdr>
    </w:div>
    <w:div w:id="390233067">
      <w:bodyDiv w:val="1"/>
      <w:marLeft w:val="0"/>
      <w:marRight w:val="0"/>
      <w:marTop w:val="0"/>
      <w:marBottom w:val="0"/>
      <w:divBdr>
        <w:top w:val="none" w:sz="0" w:space="0" w:color="auto"/>
        <w:left w:val="none" w:sz="0" w:space="0" w:color="auto"/>
        <w:bottom w:val="none" w:sz="0" w:space="0" w:color="auto"/>
        <w:right w:val="none" w:sz="0" w:space="0" w:color="auto"/>
      </w:divBdr>
    </w:div>
    <w:div w:id="426926967">
      <w:bodyDiv w:val="1"/>
      <w:marLeft w:val="0"/>
      <w:marRight w:val="0"/>
      <w:marTop w:val="0"/>
      <w:marBottom w:val="0"/>
      <w:divBdr>
        <w:top w:val="none" w:sz="0" w:space="0" w:color="auto"/>
        <w:left w:val="none" w:sz="0" w:space="0" w:color="auto"/>
        <w:bottom w:val="none" w:sz="0" w:space="0" w:color="auto"/>
        <w:right w:val="none" w:sz="0" w:space="0" w:color="auto"/>
      </w:divBdr>
    </w:div>
    <w:div w:id="482039476">
      <w:bodyDiv w:val="1"/>
      <w:marLeft w:val="0"/>
      <w:marRight w:val="0"/>
      <w:marTop w:val="0"/>
      <w:marBottom w:val="0"/>
      <w:divBdr>
        <w:top w:val="none" w:sz="0" w:space="0" w:color="auto"/>
        <w:left w:val="none" w:sz="0" w:space="0" w:color="auto"/>
        <w:bottom w:val="none" w:sz="0" w:space="0" w:color="auto"/>
        <w:right w:val="none" w:sz="0" w:space="0" w:color="auto"/>
      </w:divBdr>
    </w:div>
    <w:div w:id="510605389">
      <w:bodyDiv w:val="1"/>
      <w:marLeft w:val="0"/>
      <w:marRight w:val="0"/>
      <w:marTop w:val="0"/>
      <w:marBottom w:val="0"/>
      <w:divBdr>
        <w:top w:val="none" w:sz="0" w:space="0" w:color="auto"/>
        <w:left w:val="none" w:sz="0" w:space="0" w:color="auto"/>
        <w:bottom w:val="none" w:sz="0" w:space="0" w:color="auto"/>
        <w:right w:val="none" w:sz="0" w:space="0" w:color="auto"/>
      </w:divBdr>
    </w:div>
    <w:div w:id="571234181">
      <w:bodyDiv w:val="1"/>
      <w:marLeft w:val="0"/>
      <w:marRight w:val="0"/>
      <w:marTop w:val="0"/>
      <w:marBottom w:val="0"/>
      <w:divBdr>
        <w:top w:val="none" w:sz="0" w:space="0" w:color="auto"/>
        <w:left w:val="none" w:sz="0" w:space="0" w:color="auto"/>
        <w:bottom w:val="none" w:sz="0" w:space="0" w:color="auto"/>
        <w:right w:val="none" w:sz="0" w:space="0" w:color="auto"/>
      </w:divBdr>
    </w:div>
    <w:div w:id="620650848">
      <w:bodyDiv w:val="1"/>
      <w:marLeft w:val="0"/>
      <w:marRight w:val="0"/>
      <w:marTop w:val="0"/>
      <w:marBottom w:val="0"/>
      <w:divBdr>
        <w:top w:val="none" w:sz="0" w:space="0" w:color="auto"/>
        <w:left w:val="none" w:sz="0" w:space="0" w:color="auto"/>
        <w:bottom w:val="none" w:sz="0" w:space="0" w:color="auto"/>
        <w:right w:val="none" w:sz="0" w:space="0" w:color="auto"/>
      </w:divBdr>
    </w:div>
    <w:div w:id="635187842">
      <w:bodyDiv w:val="1"/>
      <w:marLeft w:val="0"/>
      <w:marRight w:val="0"/>
      <w:marTop w:val="0"/>
      <w:marBottom w:val="0"/>
      <w:divBdr>
        <w:top w:val="none" w:sz="0" w:space="0" w:color="auto"/>
        <w:left w:val="none" w:sz="0" w:space="0" w:color="auto"/>
        <w:bottom w:val="none" w:sz="0" w:space="0" w:color="auto"/>
        <w:right w:val="none" w:sz="0" w:space="0" w:color="auto"/>
      </w:divBdr>
    </w:div>
    <w:div w:id="643044426">
      <w:bodyDiv w:val="1"/>
      <w:marLeft w:val="0"/>
      <w:marRight w:val="0"/>
      <w:marTop w:val="0"/>
      <w:marBottom w:val="0"/>
      <w:divBdr>
        <w:top w:val="none" w:sz="0" w:space="0" w:color="auto"/>
        <w:left w:val="none" w:sz="0" w:space="0" w:color="auto"/>
        <w:bottom w:val="none" w:sz="0" w:space="0" w:color="auto"/>
        <w:right w:val="none" w:sz="0" w:space="0" w:color="auto"/>
      </w:divBdr>
    </w:div>
    <w:div w:id="644090852">
      <w:bodyDiv w:val="1"/>
      <w:marLeft w:val="0"/>
      <w:marRight w:val="0"/>
      <w:marTop w:val="0"/>
      <w:marBottom w:val="0"/>
      <w:divBdr>
        <w:top w:val="none" w:sz="0" w:space="0" w:color="auto"/>
        <w:left w:val="none" w:sz="0" w:space="0" w:color="auto"/>
        <w:bottom w:val="none" w:sz="0" w:space="0" w:color="auto"/>
        <w:right w:val="none" w:sz="0" w:space="0" w:color="auto"/>
      </w:divBdr>
    </w:div>
    <w:div w:id="650407572">
      <w:bodyDiv w:val="1"/>
      <w:marLeft w:val="0"/>
      <w:marRight w:val="0"/>
      <w:marTop w:val="0"/>
      <w:marBottom w:val="0"/>
      <w:divBdr>
        <w:top w:val="none" w:sz="0" w:space="0" w:color="auto"/>
        <w:left w:val="none" w:sz="0" w:space="0" w:color="auto"/>
        <w:bottom w:val="none" w:sz="0" w:space="0" w:color="auto"/>
        <w:right w:val="none" w:sz="0" w:space="0" w:color="auto"/>
      </w:divBdr>
    </w:div>
    <w:div w:id="711152510">
      <w:bodyDiv w:val="1"/>
      <w:marLeft w:val="0"/>
      <w:marRight w:val="0"/>
      <w:marTop w:val="0"/>
      <w:marBottom w:val="0"/>
      <w:divBdr>
        <w:top w:val="none" w:sz="0" w:space="0" w:color="auto"/>
        <w:left w:val="none" w:sz="0" w:space="0" w:color="auto"/>
        <w:bottom w:val="none" w:sz="0" w:space="0" w:color="auto"/>
        <w:right w:val="none" w:sz="0" w:space="0" w:color="auto"/>
      </w:divBdr>
    </w:div>
    <w:div w:id="863860364">
      <w:bodyDiv w:val="1"/>
      <w:marLeft w:val="0"/>
      <w:marRight w:val="0"/>
      <w:marTop w:val="0"/>
      <w:marBottom w:val="0"/>
      <w:divBdr>
        <w:top w:val="none" w:sz="0" w:space="0" w:color="auto"/>
        <w:left w:val="none" w:sz="0" w:space="0" w:color="auto"/>
        <w:bottom w:val="none" w:sz="0" w:space="0" w:color="auto"/>
        <w:right w:val="none" w:sz="0" w:space="0" w:color="auto"/>
      </w:divBdr>
    </w:div>
    <w:div w:id="954360831">
      <w:bodyDiv w:val="1"/>
      <w:marLeft w:val="0"/>
      <w:marRight w:val="0"/>
      <w:marTop w:val="0"/>
      <w:marBottom w:val="0"/>
      <w:divBdr>
        <w:top w:val="none" w:sz="0" w:space="0" w:color="auto"/>
        <w:left w:val="none" w:sz="0" w:space="0" w:color="auto"/>
        <w:bottom w:val="none" w:sz="0" w:space="0" w:color="auto"/>
        <w:right w:val="none" w:sz="0" w:space="0" w:color="auto"/>
      </w:divBdr>
    </w:div>
    <w:div w:id="987367838">
      <w:bodyDiv w:val="1"/>
      <w:marLeft w:val="0"/>
      <w:marRight w:val="0"/>
      <w:marTop w:val="0"/>
      <w:marBottom w:val="0"/>
      <w:divBdr>
        <w:top w:val="none" w:sz="0" w:space="0" w:color="auto"/>
        <w:left w:val="none" w:sz="0" w:space="0" w:color="auto"/>
        <w:bottom w:val="none" w:sz="0" w:space="0" w:color="auto"/>
        <w:right w:val="none" w:sz="0" w:space="0" w:color="auto"/>
      </w:divBdr>
    </w:div>
    <w:div w:id="989097744">
      <w:bodyDiv w:val="1"/>
      <w:marLeft w:val="0"/>
      <w:marRight w:val="0"/>
      <w:marTop w:val="0"/>
      <w:marBottom w:val="0"/>
      <w:divBdr>
        <w:top w:val="none" w:sz="0" w:space="0" w:color="auto"/>
        <w:left w:val="none" w:sz="0" w:space="0" w:color="auto"/>
        <w:bottom w:val="none" w:sz="0" w:space="0" w:color="auto"/>
        <w:right w:val="none" w:sz="0" w:space="0" w:color="auto"/>
      </w:divBdr>
    </w:div>
    <w:div w:id="1044410504">
      <w:bodyDiv w:val="1"/>
      <w:marLeft w:val="0"/>
      <w:marRight w:val="0"/>
      <w:marTop w:val="0"/>
      <w:marBottom w:val="0"/>
      <w:divBdr>
        <w:top w:val="none" w:sz="0" w:space="0" w:color="auto"/>
        <w:left w:val="none" w:sz="0" w:space="0" w:color="auto"/>
        <w:bottom w:val="none" w:sz="0" w:space="0" w:color="auto"/>
        <w:right w:val="none" w:sz="0" w:space="0" w:color="auto"/>
      </w:divBdr>
    </w:div>
    <w:div w:id="1060638101">
      <w:bodyDiv w:val="1"/>
      <w:marLeft w:val="0"/>
      <w:marRight w:val="0"/>
      <w:marTop w:val="0"/>
      <w:marBottom w:val="0"/>
      <w:divBdr>
        <w:top w:val="none" w:sz="0" w:space="0" w:color="auto"/>
        <w:left w:val="none" w:sz="0" w:space="0" w:color="auto"/>
        <w:bottom w:val="none" w:sz="0" w:space="0" w:color="auto"/>
        <w:right w:val="none" w:sz="0" w:space="0" w:color="auto"/>
      </w:divBdr>
    </w:div>
    <w:div w:id="1064642018">
      <w:bodyDiv w:val="1"/>
      <w:marLeft w:val="0"/>
      <w:marRight w:val="0"/>
      <w:marTop w:val="0"/>
      <w:marBottom w:val="0"/>
      <w:divBdr>
        <w:top w:val="none" w:sz="0" w:space="0" w:color="auto"/>
        <w:left w:val="none" w:sz="0" w:space="0" w:color="auto"/>
        <w:bottom w:val="none" w:sz="0" w:space="0" w:color="auto"/>
        <w:right w:val="none" w:sz="0" w:space="0" w:color="auto"/>
      </w:divBdr>
    </w:div>
    <w:div w:id="1066299323">
      <w:bodyDiv w:val="1"/>
      <w:marLeft w:val="0"/>
      <w:marRight w:val="0"/>
      <w:marTop w:val="0"/>
      <w:marBottom w:val="0"/>
      <w:divBdr>
        <w:top w:val="none" w:sz="0" w:space="0" w:color="auto"/>
        <w:left w:val="none" w:sz="0" w:space="0" w:color="auto"/>
        <w:bottom w:val="none" w:sz="0" w:space="0" w:color="auto"/>
        <w:right w:val="none" w:sz="0" w:space="0" w:color="auto"/>
      </w:divBdr>
    </w:div>
    <w:div w:id="1087532088">
      <w:bodyDiv w:val="1"/>
      <w:marLeft w:val="0"/>
      <w:marRight w:val="0"/>
      <w:marTop w:val="0"/>
      <w:marBottom w:val="0"/>
      <w:divBdr>
        <w:top w:val="none" w:sz="0" w:space="0" w:color="auto"/>
        <w:left w:val="none" w:sz="0" w:space="0" w:color="auto"/>
        <w:bottom w:val="none" w:sz="0" w:space="0" w:color="auto"/>
        <w:right w:val="none" w:sz="0" w:space="0" w:color="auto"/>
      </w:divBdr>
    </w:div>
    <w:div w:id="1097866869">
      <w:bodyDiv w:val="1"/>
      <w:marLeft w:val="0"/>
      <w:marRight w:val="0"/>
      <w:marTop w:val="0"/>
      <w:marBottom w:val="0"/>
      <w:divBdr>
        <w:top w:val="none" w:sz="0" w:space="0" w:color="auto"/>
        <w:left w:val="none" w:sz="0" w:space="0" w:color="auto"/>
        <w:bottom w:val="none" w:sz="0" w:space="0" w:color="auto"/>
        <w:right w:val="none" w:sz="0" w:space="0" w:color="auto"/>
      </w:divBdr>
    </w:div>
    <w:div w:id="1099325760">
      <w:bodyDiv w:val="1"/>
      <w:marLeft w:val="0"/>
      <w:marRight w:val="0"/>
      <w:marTop w:val="0"/>
      <w:marBottom w:val="0"/>
      <w:divBdr>
        <w:top w:val="none" w:sz="0" w:space="0" w:color="auto"/>
        <w:left w:val="none" w:sz="0" w:space="0" w:color="auto"/>
        <w:bottom w:val="none" w:sz="0" w:space="0" w:color="auto"/>
        <w:right w:val="none" w:sz="0" w:space="0" w:color="auto"/>
      </w:divBdr>
    </w:div>
    <w:div w:id="1200780886">
      <w:bodyDiv w:val="1"/>
      <w:marLeft w:val="0"/>
      <w:marRight w:val="0"/>
      <w:marTop w:val="0"/>
      <w:marBottom w:val="0"/>
      <w:divBdr>
        <w:top w:val="none" w:sz="0" w:space="0" w:color="auto"/>
        <w:left w:val="none" w:sz="0" w:space="0" w:color="auto"/>
        <w:bottom w:val="none" w:sz="0" w:space="0" w:color="auto"/>
        <w:right w:val="none" w:sz="0" w:space="0" w:color="auto"/>
      </w:divBdr>
    </w:div>
    <w:div w:id="1224950439">
      <w:bodyDiv w:val="1"/>
      <w:marLeft w:val="0"/>
      <w:marRight w:val="0"/>
      <w:marTop w:val="0"/>
      <w:marBottom w:val="0"/>
      <w:divBdr>
        <w:top w:val="none" w:sz="0" w:space="0" w:color="auto"/>
        <w:left w:val="none" w:sz="0" w:space="0" w:color="auto"/>
        <w:bottom w:val="none" w:sz="0" w:space="0" w:color="auto"/>
        <w:right w:val="none" w:sz="0" w:space="0" w:color="auto"/>
      </w:divBdr>
    </w:div>
    <w:div w:id="1236622983">
      <w:bodyDiv w:val="1"/>
      <w:marLeft w:val="0"/>
      <w:marRight w:val="0"/>
      <w:marTop w:val="0"/>
      <w:marBottom w:val="0"/>
      <w:divBdr>
        <w:top w:val="none" w:sz="0" w:space="0" w:color="auto"/>
        <w:left w:val="none" w:sz="0" w:space="0" w:color="auto"/>
        <w:bottom w:val="none" w:sz="0" w:space="0" w:color="auto"/>
        <w:right w:val="none" w:sz="0" w:space="0" w:color="auto"/>
      </w:divBdr>
    </w:div>
    <w:div w:id="1239166882">
      <w:bodyDiv w:val="1"/>
      <w:marLeft w:val="0"/>
      <w:marRight w:val="0"/>
      <w:marTop w:val="0"/>
      <w:marBottom w:val="0"/>
      <w:divBdr>
        <w:top w:val="none" w:sz="0" w:space="0" w:color="auto"/>
        <w:left w:val="none" w:sz="0" w:space="0" w:color="auto"/>
        <w:bottom w:val="none" w:sz="0" w:space="0" w:color="auto"/>
        <w:right w:val="none" w:sz="0" w:space="0" w:color="auto"/>
      </w:divBdr>
    </w:div>
    <w:div w:id="1315140940">
      <w:bodyDiv w:val="1"/>
      <w:marLeft w:val="0"/>
      <w:marRight w:val="0"/>
      <w:marTop w:val="0"/>
      <w:marBottom w:val="0"/>
      <w:divBdr>
        <w:top w:val="none" w:sz="0" w:space="0" w:color="auto"/>
        <w:left w:val="none" w:sz="0" w:space="0" w:color="auto"/>
        <w:bottom w:val="none" w:sz="0" w:space="0" w:color="auto"/>
        <w:right w:val="none" w:sz="0" w:space="0" w:color="auto"/>
      </w:divBdr>
    </w:div>
    <w:div w:id="1321500506">
      <w:bodyDiv w:val="1"/>
      <w:marLeft w:val="0"/>
      <w:marRight w:val="0"/>
      <w:marTop w:val="0"/>
      <w:marBottom w:val="0"/>
      <w:divBdr>
        <w:top w:val="none" w:sz="0" w:space="0" w:color="auto"/>
        <w:left w:val="none" w:sz="0" w:space="0" w:color="auto"/>
        <w:bottom w:val="none" w:sz="0" w:space="0" w:color="auto"/>
        <w:right w:val="none" w:sz="0" w:space="0" w:color="auto"/>
      </w:divBdr>
    </w:div>
    <w:div w:id="1326982313">
      <w:bodyDiv w:val="1"/>
      <w:marLeft w:val="0"/>
      <w:marRight w:val="0"/>
      <w:marTop w:val="0"/>
      <w:marBottom w:val="0"/>
      <w:divBdr>
        <w:top w:val="none" w:sz="0" w:space="0" w:color="auto"/>
        <w:left w:val="none" w:sz="0" w:space="0" w:color="auto"/>
        <w:bottom w:val="none" w:sz="0" w:space="0" w:color="auto"/>
        <w:right w:val="none" w:sz="0" w:space="0" w:color="auto"/>
      </w:divBdr>
    </w:div>
    <w:div w:id="1452287551">
      <w:bodyDiv w:val="1"/>
      <w:marLeft w:val="0"/>
      <w:marRight w:val="0"/>
      <w:marTop w:val="0"/>
      <w:marBottom w:val="0"/>
      <w:divBdr>
        <w:top w:val="none" w:sz="0" w:space="0" w:color="auto"/>
        <w:left w:val="none" w:sz="0" w:space="0" w:color="auto"/>
        <w:bottom w:val="none" w:sz="0" w:space="0" w:color="auto"/>
        <w:right w:val="none" w:sz="0" w:space="0" w:color="auto"/>
      </w:divBdr>
    </w:div>
    <w:div w:id="1471678226">
      <w:bodyDiv w:val="1"/>
      <w:marLeft w:val="0"/>
      <w:marRight w:val="0"/>
      <w:marTop w:val="0"/>
      <w:marBottom w:val="0"/>
      <w:divBdr>
        <w:top w:val="none" w:sz="0" w:space="0" w:color="auto"/>
        <w:left w:val="none" w:sz="0" w:space="0" w:color="auto"/>
        <w:bottom w:val="none" w:sz="0" w:space="0" w:color="auto"/>
        <w:right w:val="none" w:sz="0" w:space="0" w:color="auto"/>
      </w:divBdr>
    </w:div>
    <w:div w:id="1571229098">
      <w:bodyDiv w:val="1"/>
      <w:marLeft w:val="0"/>
      <w:marRight w:val="0"/>
      <w:marTop w:val="0"/>
      <w:marBottom w:val="0"/>
      <w:divBdr>
        <w:top w:val="none" w:sz="0" w:space="0" w:color="auto"/>
        <w:left w:val="none" w:sz="0" w:space="0" w:color="auto"/>
        <w:bottom w:val="none" w:sz="0" w:space="0" w:color="auto"/>
        <w:right w:val="none" w:sz="0" w:space="0" w:color="auto"/>
      </w:divBdr>
    </w:div>
    <w:div w:id="1572472311">
      <w:bodyDiv w:val="1"/>
      <w:marLeft w:val="0"/>
      <w:marRight w:val="0"/>
      <w:marTop w:val="0"/>
      <w:marBottom w:val="0"/>
      <w:divBdr>
        <w:top w:val="none" w:sz="0" w:space="0" w:color="auto"/>
        <w:left w:val="none" w:sz="0" w:space="0" w:color="auto"/>
        <w:bottom w:val="none" w:sz="0" w:space="0" w:color="auto"/>
        <w:right w:val="none" w:sz="0" w:space="0" w:color="auto"/>
      </w:divBdr>
    </w:div>
    <w:div w:id="1575779053">
      <w:bodyDiv w:val="1"/>
      <w:marLeft w:val="0"/>
      <w:marRight w:val="0"/>
      <w:marTop w:val="0"/>
      <w:marBottom w:val="0"/>
      <w:divBdr>
        <w:top w:val="none" w:sz="0" w:space="0" w:color="auto"/>
        <w:left w:val="none" w:sz="0" w:space="0" w:color="auto"/>
        <w:bottom w:val="none" w:sz="0" w:space="0" w:color="auto"/>
        <w:right w:val="none" w:sz="0" w:space="0" w:color="auto"/>
      </w:divBdr>
    </w:div>
    <w:div w:id="1608779816">
      <w:bodyDiv w:val="1"/>
      <w:marLeft w:val="0"/>
      <w:marRight w:val="0"/>
      <w:marTop w:val="0"/>
      <w:marBottom w:val="0"/>
      <w:divBdr>
        <w:top w:val="none" w:sz="0" w:space="0" w:color="auto"/>
        <w:left w:val="none" w:sz="0" w:space="0" w:color="auto"/>
        <w:bottom w:val="none" w:sz="0" w:space="0" w:color="auto"/>
        <w:right w:val="none" w:sz="0" w:space="0" w:color="auto"/>
      </w:divBdr>
    </w:div>
    <w:div w:id="1625849586">
      <w:bodyDiv w:val="1"/>
      <w:marLeft w:val="0"/>
      <w:marRight w:val="0"/>
      <w:marTop w:val="0"/>
      <w:marBottom w:val="0"/>
      <w:divBdr>
        <w:top w:val="none" w:sz="0" w:space="0" w:color="auto"/>
        <w:left w:val="none" w:sz="0" w:space="0" w:color="auto"/>
        <w:bottom w:val="none" w:sz="0" w:space="0" w:color="auto"/>
        <w:right w:val="none" w:sz="0" w:space="0" w:color="auto"/>
      </w:divBdr>
    </w:div>
    <w:div w:id="1628387550">
      <w:bodyDiv w:val="1"/>
      <w:marLeft w:val="0"/>
      <w:marRight w:val="0"/>
      <w:marTop w:val="0"/>
      <w:marBottom w:val="0"/>
      <w:divBdr>
        <w:top w:val="none" w:sz="0" w:space="0" w:color="auto"/>
        <w:left w:val="none" w:sz="0" w:space="0" w:color="auto"/>
        <w:bottom w:val="none" w:sz="0" w:space="0" w:color="auto"/>
        <w:right w:val="none" w:sz="0" w:space="0" w:color="auto"/>
      </w:divBdr>
    </w:div>
    <w:div w:id="1651716178">
      <w:bodyDiv w:val="1"/>
      <w:marLeft w:val="0"/>
      <w:marRight w:val="0"/>
      <w:marTop w:val="0"/>
      <w:marBottom w:val="0"/>
      <w:divBdr>
        <w:top w:val="none" w:sz="0" w:space="0" w:color="auto"/>
        <w:left w:val="none" w:sz="0" w:space="0" w:color="auto"/>
        <w:bottom w:val="none" w:sz="0" w:space="0" w:color="auto"/>
        <w:right w:val="none" w:sz="0" w:space="0" w:color="auto"/>
      </w:divBdr>
    </w:div>
    <w:div w:id="1656952693">
      <w:bodyDiv w:val="1"/>
      <w:marLeft w:val="0"/>
      <w:marRight w:val="0"/>
      <w:marTop w:val="0"/>
      <w:marBottom w:val="0"/>
      <w:divBdr>
        <w:top w:val="none" w:sz="0" w:space="0" w:color="auto"/>
        <w:left w:val="none" w:sz="0" w:space="0" w:color="auto"/>
        <w:bottom w:val="none" w:sz="0" w:space="0" w:color="auto"/>
        <w:right w:val="none" w:sz="0" w:space="0" w:color="auto"/>
      </w:divBdr>
    </w:div>
    <w:div w:id="1659455927">
      <w:bodyDiv w:val="1"/>
      <w:marLeft w:val="0"/>
      <w:marRight w:val="0"/>
      <w:marTop w:val="0"/>
      <w:marBottom w:val="0"/>
      <w:divBdr>
        <w:top w:val="none" w:sz="0" w:space="0" w:color="auto"/>
        <w:left w:val="none" w:sz="0" w:space="0" w:color="auto"/>
        <w:bottom w:val="none" w:sz="0" w:space="0" w:color="auto"/>
        <w:right w:val="none" w:sz="0" w:space="0" w:color="auto"/>
      </w:divBdr>
    </w:div>
    <w:div w:id="1691375633">
      <w:bodyDiv w:val="1"/>
      <w:marLeft w:val="0"/>
      <w:marRight w:val="0"/>
      <w:marTop w:val="0"/>
      <w:marBottom w:val="0"/>
      <w:divBdr>
        <w:top w:val="none" w:sz="0" w:space="0" w:color="auto"/>
        <w:left w:val="none" w:sz="0" w:space="0" w:color="auto"/>
        <w:bottom w:val="none" w:sz="0" w:space="0" w:color="auto"/>
        <w:right w:val="none" w:sz="0" w:space="0" w:color="auto"/>
      </w:divBdr>
    </w:div>
    <w:div w:id="1800491940">
      <w:bodyDiv w:val="1"/>
      <w:marLeft w:val="0"/>
      <w:marRight w:val="0"/>
      <w:marTop w:val="0"/>
      <w:marBottom w:val="0"/>
      <w:divBdr>
        <w:top w:val="none" w:sz="0" w:space="0" w:color="auto"/>
        <w:left w:val="none" w:sz="0" w:space="0" w:color="auto"/>
        <w:bottom w:val="none" w:sz="0" w:space="0" w:color="auto"/>
        <w:right w:val="none" w:sz="0" w:space="0" w:color="auto"/>
      </w:divBdr>
    </w:div>
    <w:div w:id="1816217772">
      <w:bodyDiv w:val="1"/>
      <w:marLeft w:val="0"/>
      <w:marRight w:val="0"/>
      <w:marTop w:val="0"/>
      <w:marBottom w:val="0"/>
      <w:divBdr>
        <w:top w:val="none" w:sz="0" w:space="0" w:color="auto"/>
        <w:left w:val="none" w:sz="0" w:space="0" w:color="auto"/>
        <w:bottom w:val="none" w:sz="0" w:space="0" w:color="auto"/>
        <w:right w:val="none" w:sz="0" w:space="0" w:color="auto"/>
      </w:divBdr>
    </w:div>
    <w:div w:id="1820418890">
      <w:bodyDiv w:val="1"/>
      <w:marLeft w:val="0"/>
      <w:marRight w:val="0"/>
      <w:marTop w:val="0"/>
      <w:marBottom w:val="0"/>
      <w:divBdr>
        <w:top w:val="none" w:sz="0" w:space="0" w:color="auto"/>
        <w:left w:val="none" w:sz="0" w:space="0" w:color="auto"/>
        <w:bottom w:val="none" w:sz="0" w:space="0" w:color="auto"/>
        <w:right w:val="none" w:sz="0" w:space="0" w:color="auto"/>
      </w:divBdr>
    </w:div>
    <w:div w:id="1875606545">
      <w:bodyDiv w:val="1"/>
      <w:marLeft w:val="0"/>
      <w:marRight w:val="0"/>
      <w:marTop w:val="0"/>
      <w:marBottom w:val="0"/>
      <w:divBdr>
        <w:top w:val="none" w:sz="0" w:space="0" w:color="auto"/>
        <w:left w:val="none" w:sz="0" w:space="0" w:color="auto"/>
        <w:bottom w:val="none" w:sz="0" w:space="0" w:color="auto"/>
        <w:right w:val="none" w:sz="0" w:space="0" w:color="auto"/>
      </w:divBdr>
    </w:div>
    <w:div w:id="1876382706">
      <w:bodyDiv w:val="1"/>
      <w:marLeft w:val="0"/>
      <w:marRight w:val="0"/>
      <w:marTop w:val="0"/>
      <w:marBottom w:val="0"/>
      <w:divBdr>
        <w:top w:val="none" w:sz="0" w:space="0" w:color="auto"/>
        <w:left w:val="none" w:sz="0" w:space="0" w:color="auto"/>
        <w:bottom w:val="none" w:sz="0" w:space="0" w:color="auto"/>
        <w:right w:val="none" w:sz="0" w:space="0" w:color="auto"/>
      </w:divBdr>
    </w:div>
    <w:div w:id="1884246502">
      <w:bodyDiv w:val="1"/>
      <w:marLeft w:val="0"/>
      <w:marRight w:val="0"/>
      <w:marTop w:val="0"/>
      <w:marBottom w:val="0"/>
      <w:divBdr>
        <w:top w:val="none" w:sz="0" w:space="0" w:color="auto"/>
        <w:left w:val="none" w:sz="0" w:space="0" w:color="auto"/>
        <w:bottom w:val="none" w:sz="0" w:space="0" w:color="auto"/>
        <w:right w:val="none" w:sz="0" w:space="0" w:color="auto"/>
      </w:divBdr>
    </w:div>
    <w:div w:id="1910655759">
      <w:bodyDiv w:val="1"/>
      <w:marLeft w:val="0"/>
      <w:marRight w:val="0"/>
      <w:marTop w:val="0"/>
      <w:marBottom w:val="0"/>
      <w:divBdr>
        <w:top w:val="none" w:sz="0" w:space="0" w:color="auto"/>
        <w:left w:val="none" w:sz="0" w:space="0" w:color="auto"/>
        <w:bottom w:val="none" w:sz="0" w:space="0" w:color="auto"/>
        <w:right w:val="none" w:sz="0" w:space="0" w:color="auto"/>
      </w:divBdr>
      <w:divsChild>
        <w:div w:id="1064793731">
          <w:marLeft w:val="0"/>
          <w:marRight w:val="0"/>
          <w:marTop w:val="0"/>
          <w:marBottom w:val="0"/>
          <w:divBdr>
            <w:top w:val="none" w:sz="0" w:space="0" w:color="auto"/>
            <w:left w:val="none" w:sz="0" w:space="4" w:color="auto"/>
            <w:bottom w:val="none" w:sz="0" w:space="0" w:color="auto"/>
            <w:right w:val="none" w:sz="0" w:space="4" w:color="auto"/>
          </w:divBdr>
          <w:divsChild>
            <w:div w:id="1657299579">
              <w:marLeft w:val="0"/>
              <w:marRight w:val="0"/>
              <w:marTop w:val="0"/>
              <w:marBottom w:val="0"/>
              <w:divBdr>
                <w:top w:val="none" w:sz="0" w:space="0" w:color="auto"/>
                <w:left w:val="none" w:sz="0" w:space="14" w:color="auto"/>
                <w:bottom w:val="none" w:sz="0" w:space="0" w:color="auto"/>
                <w:right w:val="none" w:sz="0" w:space="0" w:color="auto"/>
              </w:divBdr>
            </w:div>
          </w:divsChild>
        </w:div>
        <w:div w:id="1103502157">
          <w:marLeft w:val="0"/>
          <w:marRight w:val="0"/>
          <w:marTop w:val="0"/>
          <w:marBottom w:val="0"/>
          <w:divBdr>
            <w:top w:val="none" w:sz="0" w:space="0" w:color="auto"/>
            <w:left w:val="none" w:sz="0" w:space="4" w:color="auto"/>
            <w:bottom w:val="none" w:sz="0" w:space="0" w:color="auto"/>
            <w:right w:val="none" w:sz="0" w:space="4" w:color="auto"/>
          </w:divBdr>
          <w:divsChild>
            <w:div w:id="8455480">
              <w:marLeft w:val="0"/>
              <w:marRight w:val="0"/>
              <w:marTop w:val="0"/>
              <w:marBottom w:val="0"/>
              <w:divBdr>
                <w:top w:val="none" w:sz="0" w:space="2" w:color="auto"/>
                <w:left w:val="none" w:sz="0" w:space="4" w:color="auto"/>
                <w:bottom w:val="none" w:sz="0" w:space="2" w:color="auto"/>
                <w:right w:val="none" w:sz="0" w:space="4" w:color="auto"/>
              </w:divBdr>
              <w:divsChild>
                <w:div w:id="80866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857564">
      <w:bodyDiv w:val="1"/>
      <w:marLeft w:val="0"/>
      <w:marRight w:val="0"/>
      <w:marTop w:val="0"/>
      <w:marBottom w:val="0"/>
      <w:divBdr>
        <w:top w:val="none" w:sz="0" w:space="0" w:color="auto"/>
        <w:left w:val="none" w:sz="0" w:space="0" w:color="auto"/>
        <w:bottom w:val="none" w:sz="0" w:space="0" w:color="auto"/>
        <w:right w:val="none" w:sz="0" w:space="0" w:color="auto"/>
      </w:divBdr>
    </w:div>
    <w:div w:id="1946111595">
      <w:bodyDiv w:val="1"/>
      <w:marLeft w:val="0"/>
      <w:marRight w:val="0"/>
      <w:marTop w:val="0"/>
      <w:marBottom w:val="0"/>
      <w:divBdr>
        <w:top w:val="none" w:sz="0" w:space="0" w:color="auto"/>
        <w:left w:val="none" w:sz="0" w:space="0" w:color="auto"/>
        <w:bottom w:val="none" w:sz="0" w:space="0" w:color="auto"/>
        <w:right w:val="none" w:sz="0" w:space="0" w:color="auto"/>
      </w:divBdr>
    </w:div>
    <w:div w:id="214442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C099F-5904-4AE7-AAD4-2E57C6742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1324</TotalTime>
  <Pages>1</Pages>
  <Words>64840</Words>
  <Characters>369593</Characters>
  <Application>Microsoft Office Word</Application>
  <DocSecurity>0</DocSecurity>
  <Lines>3079</Lines>
  <Paragraphs>867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Г.М. Федина</dc:creator>
  <cp:lastModifiedBy>User</cp:lastModifiedBy>
  <cp:revision>98</cp:revision>
  <cp:lastPrinted>2019-04-22T07:57:00Z</cp:lastPrinted>
  <dcterms:created xsi:type="dcterms:W3CDTF">2019-04-03T11:39:00Z</dcterms:created>
  <dcterms:modified xsi:type="dcterms:W3CDTF">2025-10-29T09:07:00Z</dcterms:modified>
</cp:coreProperties>
</file>