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354" w:rsidRPr="00F25311" w:rsidRDefault="00892354" w:rsidP="00892354">
      <w:pPr>
        <w:tabs>
          <w:tab w:val="left" w:pos="2835"/>
        </w:tabs>
        <w:ind w:left="0"/>
        <w:jc w:val="center"/>
        <w:rPr>
          <w:rFonts w:ascii="Arial" w:hAnsi="Arial" w:cs="Arial"/>
          <w:b/>
          <w:szCs w:val="24"/>
        </w:rPr>
      </w:pPr>
      <w:r w:rsidRPr="00F25311">
        <w:rPr>
          <w:rFonts w:ascii="Arial" w:hAnsi="Arial" w:cs="Arial"/>
          <w:b/>
          <w:szCs w:val="24"/>
        </w:rPr>
        <w:t>АДМИНИСТРАЦИЯ</w:t>
      </w:r>
    </w:p>
    <w:p w:rsidR="00892354" w:rsidRPr="00F25311" w:rsidRDefault="00892354" w:rsidP="00892354">
      <w:pPr>
        <w:tabs>
          <w:tab w:val="left" w:pos="2835"/>
        </w:tabs>
        <w:ind w:left="0"/>
        <w:jc w:val="center"/>
        <w:rPr>
          <w:rFonts w:ascii="Arial" w:hAnsi="Arial" w:cs="Arial"/>
          <w:b/>
          <w:spacing w:val="10"/>
          <w:szCs w:val="24"/>
        </w:rPr>
      </w:pPr>
    </w:p>
    <w:p w:rsidR="00892354" w:rsidRPr="00F25311" w:rsidRDefault="00892354" w:rsidP="00892354">
      <w:pPr>
        <w:tabs>
          <w:tab w:val="left" w:pos="2835"/>
        </w:tabs>
        <w:ind w:left="0"/>
        <w:jc w:val="center"/>
        <w:rPr>
          <w:rFonts w:ascii="Arial" w:hAnsi="Arial" w:cs="Arial"/>
          <w:b/>
          <w:spacing w:val="10"/>
          <w:szCs w:val="24"/>
        </w:rPr>
      </w:pPr>
      <w:r w:rsidRPr="00F25311">
        <w:rPr>
          <w:rFonts w:ascii="Arial" w:hAnsi="Arial" w:cs="Arial"/>
          <w:b/>
          <w:spacing w:val="10"/>
          <w:szCs w:val="24"/>
        </w:rPr>
        <w:t>ГОРОДСКОГО ОКРУГА ЛЮБЕРЦЫ</w:t>
      </w:r>
      <w:r w:rsidRPr="00F25311">
        <w:rPr>
          <w:rFonts w:ascii="Arial" w:hAnsi="Arial" w:cs="Arial"/>
          <w:b/>
          <w:spacing w:val="10"/>
          <w:szCs w:val="24"/>
        </w:rPr>
        <w:br/>
        <w:t>МОСКОВСКОЙ ОБЛАСТИ</w:t>
      </w:r>
    </w:p>
    <w:p w:rsidR="00892354" w:rsidRPr="00F25311" w:rsidRDefault="00892354" w:rsidP="00892354">
      <w:pPr>
        <w:tabs>
          <w:tab w:val="left" w:pos="2835"/>
        </w:tabs>
        <w:spacing w:line="100" w:lineRule="atLeast"/>
        <w:ind w:left="0"/>
        <w:jc w:val="center"/>
        <w:rPr>
          <w:rFonts w:ascii="Arial" w:hAnsi="Arial" w:cs="Arial"/>
          <w:b/>
          <w:szCs w:val="24"/>
        </w:rPr>
      </w:pPr>
    </w:p>
    <w:p w:rsidR="00892354" w:rsidRPr="00F25311" w:rsidRDefault="00892354" w:rsidP="00892354">
      <w:pPr>
        <w:tabs>
          <w:tab w:val="left" w:pos="2835"/>
        </w:tabs>
        <w:spacing w:line="100" w:lineRule="atLeast"/>
        <w:ind w:left="0"/>
        <w:jc w:val="center"/>
        <w:rPr>
          <w:rFonts w:ascii="Arial" w:hAnsi="Arial" w:cs="Arial"/>
          <w:szCs w:val="24"/>
        </w:rPr>
      </w:pPr>
      <w:r w:rsidRPr="00F25311">
        <w:rPr>
          <w:rFonts w:ascii="Arial" w:hAnsi="Arial" w:cs="Arial"/>
          <w:b/>
          <w:szCs w:val="24"/>
        </w:rPr>
        <w:t>ПОСТАНОВЛЕНИЕ</w:t>
      </w:r>
    </w:p>
    <w:p w:rsidR="00892354" w:rsidRPr="00F25311" w:rsidRDefault="00892354" w:rsidP="00892354">
      <w:pPr>
        <w:tabs>
          <w:tab w:val="left" w:pos="2835"/>
        </w:tabs>
        <w:ind w:left="0"/>
        <w:rPr>
          <w:rFonts w:ascii="Arial" w:hAnsi="Arial" w:cs="Arial"/>
          <w:szCs w:val="24"/>
        </w:rPr>
      </w:pPr>
    </w:p>
    <w:p w:rsidR="00892354" w:rsidRPr="00F25311" w:rsidRDefault="00892354" w:rsidP="00892354">
      <w:pPr>
        <w:tabs>
          <w:tab w:val="left" w:pos="2835"/>
          <w:tab w:val="left" w:pos="9923"/>
        </w:tabs>
        <w:ind w:left="0" w:right="-1"/>
        <w:rPr>
          <w:rFonts w:ascii="Arial" w:hAnsi="Arial" w:cs="Arial"/>
          <w:szCs w:val="24"/>
        </w:rPr>
      </w:pPr>
      <w:r w:rsidRPr="00F25311">
        <w:rPr>
          <w:rFonts w:ascii="Arial" w:hAnsi="Arial" w:cs="Arial"/>
          <w:szCs w:val="24"/>
        </w:rPr>
        <w:t xml:space="preserve">06.11.2025           </w:t>
      </w:r>
      <w:r>
        <w:rPr>
          <w:rFonts w:ascii="Arial" w:hAnsi="Arial" w:cs="Arial"/>
          <w:szCs w:val="24"/>
        </w:rPr>
        <w:t xml:space="preserve"> </w:t>
      </w:r>
      <w:r w:rsidRPr="00F25311">
        <w:rPr>
          <w:rFonts w:ascii="Arial" w:hAnsi="Arial" w:cs="Arial"/>
          <w:szCs w:val="24"/>
        </w:rPr>
        <w:t xml:space="preserve">                                                                                </w:t>
      </w:r>
      <w:r>
        <w:rPr>
          <w:rFonts w:ascii="Arial" w:hAnsi="Arial" w:cs="Arial"/>
          <w:szCs w:val="24"/>
        </w:rPr>
        <w:t xml:space="preserve">                  </w:t>
      </w:r>
      <w:r w:rsidRPr="00F25311">
        <w:rPr>
          <w:rFonts w:ascii="Arial" w:hAnsi="Arial" w:cs="Arial"/>
          <w:szCs w:val="24"/>
        </w:rPr>
        <w:t xml:space="preserve">                        2622-ПА</w:t>
      </w:r>
    </w:p>
    <w:p w:rsidR="00892354" w:rsidRPr="00F25311" w:rsidRDefault="00892354" w:rsidP="00892354">
      <w:pPr>
        <w:tabs>
          <w:tab w:val="left" w:pos="2835"/>
        </w:tabs>
        <w:ind w:left="0"/>
        <w:jc w:val="center"/>
        <w:rPr>
          <w:rFonts w:ascii="Arial" w:hAnsi="Arial" w:cs="Arial"/>
          <w:b/>
          <w:szCs w:val="24"/>
        </w:rPr>
      </w:pPr>
    </w:p>
    <w:p w:rsidR="00892354" w:rsidRPr="00F25311" w:rsidRDefault="00892354" w:rsidP="00892354">
      <w:pPr>
        <w:tabs>
          <w:tab w:val="left" w:pos="2835"/>
        </w:tabs>
        <w:ind w:left="0"/>
        <w:jc w:val="center"/>
        <w:rPr>
          <w:rFonts w:ascii="Arial" w:hAnsi="Arial" w:cs="Arial"/>
          <w:b/>
          <w:szCs w:val="24"/>
        </w:rPr>
      </w:pPr>
      <w:r w:rsidRPr="00F25311">
        <w:rPr>
          <w:rFonts w:ascii="Arial" w:hAnsi="Arial" w:cs="Arial"/>
          <w:b/>
          <w:szCs w:val="24"/>
        </w:rPr>
        <w:t>г. Люберцы</w:t>
      </w:r>
    </w:p>
    <w:p w:rsidR="00892354" w:rsidRPr="00F25311" w:rsidRDefault="00892354" w:rsidP="00892354">
      <w:pPr>
        <w:tabs>
          <w:tab w:val="left" w:pos="2835"/>
        </w:tabs>
        <w:ind w:left="0"/>
        <w:jc w:val="center"/>
        <w:rPr>
          <w:rFonts w:ascii="Arial" w:hAnsi="Arial" w:cs="Arial"/>
          <w:b/>
          <w:szCs w:val="24"/>
        </w:rPr>
      </w:pPr>
    </w:p>
    <w:p w:rsidR="00892354" w:rsidRPr="00F25311" w:rsidRDefault="00892354" w:rsidP="00892354">
      <w:pPr>
        <w:tabs>
          <w:tab w:val="left" w:pos="2835"/>
          <w:tab w:val="left" w:pos="9072"/>
        </w:tabs>
        <w:spacing w:line="276" w:lineRule="auto"/>
        <w:ind w:left="0"/>
        <w:jc w:val="center"/>
        <w:rPr>
          <w:rFonts w:ascii="Arial" w:hAnsi="Arial" w:cs="Arial"/>
          <w:b/>
          <w:szCs w:val="24"/>
        </w:rPr>
      </w:pPr>
      <w:r w:rsidRPr="00F25311">
        <w:rPr>
          <w:rFonts w:ascii="Arial" w:hAnsi="Arial" w:cs="Arial"/>
          <w:b/>
          <w:szCs w:val="24"/>
        </w:rPr>
        <w:t>Об утверждении муниципальной программы</w:t>
      </w:r>
    </w:p>
    <w:p w:rsidR="00892354" w:rsidRPr="00F25311" w:rsidRDefault="00892354" w:rsidP="00892354">
      <w:pPr>
        <w:tabs>
          <w:tab w:val="left" w:pos="2835"/>
          <w:tab w:val="left" w:pos="9072"/>
        </w:tabs>
        <w:spacing w:line="276" w:lineRule="auto"/>
        <w:ind w:left="0"/>
        <w:jc w:val="center"/>
        <w:rPr>
          <w:rFonts w:ascii="Arial" w:hAnsi="Arial" w:cs="Arial"/>
          <w:b/>
          <w:szCs w:val="24"/>
        </w:rPr>
      </w:pPr>
      <w:r w:rsidRPr="00F25311">
        <w:rPr>
          <w:rFonts w:ascii="Arial" w:hAnsi="Arial" w:cs="Arial"/>
          <w:b/>
          <w:szCs w:val="24"/>
        </w:rPr>
        <w:t>Городского округа Люберцы Московской области</w:t>
      </w:r>
    </w:p>
    <w:p w:rsidR="00892354" w:rsidRPr="00F25311" w:rsidRDefault="00892354" w:rsidP="00892354">
      <w:pPr>
        <w:tabs>
          <w:tab w:val="left" w:pos="2835"/>
        </w:tabs>
        <w:spacing w:line="276" w:lineRule="auto"/>
        <w:ind w:left="0"/>
        <w:jc w:val="center"/>
        <w:rPr>
          <w:rFonts w:ascii="Arial" w:hAnsi="Arial" w:cs="Arial"/>
          <w:szCs w:val="24"/>
        </w:rPr>
      </w:pPr>
      <w:r w:rsidRPr="00F25311">
        <w:rPr>
          <w:rFonts w:ascii="Arial" w:hAnsi="Arial" w:cs="Arial"/>
          <w:b/>
          <w:szCs w:val="24"/>
        </w:rPr>
        <w:t>«Архитектура и градостроительство»</w:t>
      </w:r>
    </w:p>
    <w:p w:rsidR="00892354" w:rsidRPr="00F25311" w:rsidRDefault="00892354" w:rsidP="00BD1296">
      <w:pPr>
        <w:tabs>
          <w:tab w:val="left" w:pos="2835"/>
        </w:tabs>
        <w:spacing w:line="276" w:lineRule="auto"/>
        <w:ind w:left="0" w:firstLine="709"/>
        <w:jc w:val="center"/>
        <w:rPr>
          <w:rFonts w:ascii="Arial" w:hAnsi="Arial" w:cs="Arial"/>
          <w:szCs w:val="24"/>
        </w:rPr>
      </w:pPr>
    </w:p>
    <w:p w:rsidR="00892354" w:rsidRPr="00F25311" w:rsidRDefault="00892354" w:rsidP="00BD1296">
      <w:pPr>
        <w:tabs>
          <w:tab w:val="left" w:pos="709"/>
          <w:tab w:val="left" w:pos="2835"/>
          <w:tab w:val="left" w:pos="5954"/>
        </w:tabs>
        <w:spacing w:line="276" w:lineRule="auto"/>
        <w:ind w:left="0" w:firstLine="709"/>
        <w:jc w:val="both"/>
        <w:rPr>
          <w:rFonts w:ascii="Arial" w:hAnsi="Arial" w:cs="Arial"/>
          <w:szCs w:val="24"/>
        </w:rPr>
      </w:pPr>
      <w:r w:rsidRPr="00F25311">
        <w:rPr>
          <w:rFonts w:ascii="Arial" w:hAnsi="Arial" w:cs="Arial"/>
          <w:szCs w:val="24"/>
        </w:rPr>
        <w:t>В соответствии 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BD1296">
        <w:rPr>
          <w:rFonts w:ascii="Arial" w:hAnsi="Arial" w:cs="Arial"/>
          <w:szCs w:val="24"/>
        </w:rPr>
        <w:t xml:space="preserve"> </w:t>
      </w:r>
      <w:r w:rsidRPr="00F25311">
        <w:rPr>
          <w:rFonts w:ascii="Arial" w:hAnsi="Arial" w:cs="Arial"/>
          <w:szCs w:val="24"/>
        </w:rPr>
        <w:t>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Постановлением администрации Городского округа Люберцы от 28.10.2025 № 2489-ПА «Об утверждении Порядка разработки и реализации муниципальных программ Городского округа Люберцы», Распоряжением Главы Городского округа Л</w:t>
      </w:r>
      <w:r w:rsidR="00BD1296">
        <w:rPr>
          <w:rFonts w:ascii="Arial" w:hAnsi="Arial" w:cs="Arial"/>
          <w:szCs w:val="24"/>
        </w:rPr>
        <w:t>юберцы от 21.10.2025 №188-РГ/к</w:t>
      </w:r>
      <w:r w:rsidRPr="00F25311">
        <w:rPr>
          <w:rFonts w:ascii="Arial" w:hAnsi="Arial" w:cs="Arial"/>
          <w:szCs w:val="24"/>
        </w:rPr>
        <w:t xml:space="preserve"> «Об убытии в отпуск», постановляю:</w:t>
      </w:r>
    </w:p>
    <w:p w:rsidR="00892354" w:rsidRPr="00F25311" w:rsidRDefault="00892354" w:rsidP="00BD1296">
      <w:pPr>
        <w:tabs>
          <w:tab w:val="left" w:pos="2835"/>
        </w:tabs>
        <w:spacing w:line="276" w:lineRule="auto"/>
        <w:ind w:left="0" w:firstLine="709"/>
        <w:jc w:val="both"/>
        <w:rPr>
          <w:rFonts w:ascii="Arial" w:hAnsi="Arial" w:cs="Arial"/>
          <w:b/>
          <w:szCs w:val="24"/>
        </w:rPr>
      </w:pPr>
    </w:p>
    <w:p w:rsidR="00892354" w:rsidRPr="00F25311" w:rsidRDefault="00892354" w:rsidP="00BD1296">
      <w:pPr>
        <w:tabs>
          <w:tab w:val="left" w:pos="2835"/>
        </w:tabs>
        <w:spacing w:line="276" w:lineRule="auto"/>
        <w:ind w:left="0" w:firstLine="709"/>
        <w:jc w:val="both"/>
        <w:rPr>
          <w:rFonts w:ascii="Arial" w:hAnsi="Arial" w:cs="Arial"/>
          <w:szCs w:val="24"/>
        </w:rPr>
      </w:pPr>
      <w:r w:rsidRPr="00F25311">
        <w:rPr>
          <w:rFonts w:ascii="Arial" w:hAnsi="Arial" w:cs="Arial"/>
          <w:szCs w:val="24"/>
        </w:rPr>
        <w:t>1. Утвердить прилагаемую муниципальную программу Городского округа Люберцы Московской области «Архитектура и градостроительство».</w:t>
      </w:r>
    </w:p>
    <w:p w:rsidR="00892354" w:rsidRPr="00F25311" w:rsidRDefault="00892354" w:rsidP="00BD1296">
      <w:pPr>
        <w:tabs>
          <w:tab w:val="left" w:pos="2835"/>
        </w:tabs>
        <w:spacing w:line="276" w:lineRule="auto"/>
        <w:ind w:left="0" w:firstLine="709"/>
        <w:jc w:val="both"/>
        <w:rPr>
          <w:rFonts w:ascii="Arial" w:hAnsi="Arial" w:cs="Arial"/>
          <w:szCs w:val="24"/>
        </w:rPr>
      </w:pPr>
      <w:r w:rsidRPr="00F25311">
        <w:rPr>
          <w:rFonts w:ascii="Arial" w:hAnsi="Arial" w:cs="Arial"/>
          <w:szCs w:val="24"/>
        </w:rPr>
        <w:t>2. Разместить настоящее Постановление на официальном сайте администрации в сети «Интернет».</w:t>
      </w:r>
    </w:p>
    <w:p w:rsidR="00892354" w:rsidRPr="00F25311" w:rsidRDefault="00892354" w:rsidP="00BD1296">
      <w:pPr>
        <w:tabs>
          <w:tab w:val="left" w:pos="2835"/>
        </w:tabs>
        <w:spacing w:line="276" w:lineRule="auto"/>
        <w:ind w:left="0" w:firstLine="709"/>
        <w:jc w:val="both"/>
        <w:rPr>
          <w:rFonts w:ascii="Arial" w:hAnsi="Arial" w:cs="Arial"/>
          <w:szCs w:val="24"/>
        </w:rPr>
      </w:pPr>
      <w:r w:rsidRPr="00F25311">
        <w:rPr>
          <w:rFonts w:ascii="Arial" w:hAnsi="Arial" w:cs="Arial"/>
          <w:szCs w:val="24"/>
        </w:rPr>
        <w:t>3. Настоящее Постановление вступает в силу с 1 января 2026 года                                 и применяется к правоотношениям, возникающим в связи с составлением, рассмотрением, утверждением и исполнением бюджета Городского округа Люберцы Московской области, начиная с бюджета Городского округа Люберцы Московской области на 2026 год и на плановый период 2027 и 2028 годов.</w:t>
      </w:r>
    </w:p>
    <w:p w:rsidR="00892354" w:rsidRPr="00F25311" w:rsidRDefault="00892354" w:rsidP="00BD1296">
      <w:pPr>
        <w:tabs>
          <w:tab w:val="left" w:pos="2835"/>
        </w:tabs>
        <w:spacing w:line="276" w:lineRule="auto"/>
        <w:ind w:left="0" w:firstLine="709"/>
        <w:jc w:val="both"/>
        <w:rPr>
          <w:rFonts w:ascii="Arial" w:hAnsi="Arial" w:cs="Arial"/>
          <w:szCs w:val="24"/>
        </w:rPr>
      </w:pPr>
      <w:r w:rsidRPr="00F25311">
        <w:rPr>
          <w:rFonts w:ascii="Arial" w:hAnsi="Arial" w:cs="Arial"/>
          <w:szCs w:val="24"/>
        </w:rPr>
        <w:t>4. Контроль за исполнением настоящего Постановления возложит</w:t>
      </w:r>
      <w:r w:rsidR="00BD1296">
        <w:rPr>
          <w:rFonts w:ascii="Arial" w:hAnsi="Arial" w:cs="Arial"/>
          <w:szCs w:val="24"/>
        </w:rPr>
        <w:t xml:space="preserve">ь на </w:t>
      </w:r>
      <w:r w:rsidRPr="00F25311">
        <w:rPr>
          <w:rFonts w:ascii="Arial" w:hAnsi="Arial" w:cs="Arial"/>
          <w:szCs w:val="24"/>
        </w:rPr>
        <w:t>заместителя Главы Синчука В.В.</w:t>
      </w:r>
    </w:p>
    <w:p w:rsidR="00892354" w:rsidRPr="00F25311" w:rsidRDefault="00892354" w:rsidP="00BD1296">
      <w:pPr>
        <w:tabs>
          <w:tab w:val="left" w:pos="2835"/>
        </w:tabs>
        <w:spacing w:line="276" w:lineRule="auto"/>
        <w:ind w:left="0" w:firstLine="709"/>
        <w:jc w:val="both"/>
        <w:rPr>
          <w:rFonts w:ascii="Arial" w:hAnsi="Arial" w:cs="Arial"/>
          <w:szCs w:val="24"/>
        </w:rPr>
      </w:pPr>
    </w:p>
    <w:p w:rsidR="00892354" w:rsidRPr="00F25311" w:rsidRDefault="00892354" w:rsidP="00BD1296">
      <w:pPr>
        <w:tabs>
          <w:tab w:val="left" w:pos="2835"/>
        </w:tabs>
        <w:spacing w:line="276" w:lineRule="auto"/>
        <w:ind w:left="0" w:firstLine="709"/>
        <w:jc w:val="both"/>
        <w:rPr>
          <w:rFonts w:ascii="Arial" w:hAnsi="Arial" w:cs="Arial"/>
          <w:szCs w:val="24"/>
        </w:rPr>
      </w:pPr>
    </w:p>
    <w:p w:rsidR="00892354" w:rsidRPr="00F25311" w:rsidRDefault="00892354" w:rsidP="00892354">
      <w:pPr>
        <w:tabs>
          <w:tab w:val="left" w:pos="2835"/>
        </w:tabs>
        <w:spacing w:line="276" w:lineRule="auto"/>
        <w:ind w:left="0"/>
        <w:jc w:val="both"/>
        <w:rPr>
          <w:rFonts w:ascii="Arial" w:hAnsi="Arial" w:cs="Arial"/>
          <w:szCs w:val="24"/>
        </w:rPr>
      </w:pPr>
    </w:p>
    <w:p w:rsidR="00892354" w:rsidRPr="00F25311" w:rsidRDefault="00892354" w:rsidP="00892354">
      <w:pPr>
        <w:tabs>
          <w:tab w:val="left" w:pos="2835"/>
        </w:tabs>
        <w:ind w:left="0"/>
        <w:jc w:val="both"/>
        <w:rPr>
          <w:rFonts w:ascii="Arial" w:hAnsi="Arial" w:cs="Arial"/>
          <w:szCs w:val="24"/>
        </w:rPr>
      </w:pPr>
      <w:r w:rsidRPr="00F25311">
        <w:rPr>
          <w:rFonts w:ascii="Arial" w:hAnsi="Arial" w:cs="Arial"/>
          <w:szCs w:val="24"/>
        </w:rPr>
        <w:t>Исполняющий обязанности</w:t>
      </w:r>
    </w:p>
    <w:p w:rsidR="00892354" w:rsidRDefault="00892354" w:rsidP="00892354">
      <w:pPr>
        <w:tabs>
          <w:tab w:val="left" w:pos="2835"/>
        </w:tabs>
        <w:ind w:left="0"/>
        <w:jc w:val="both"/>
        <w:rPr>
          <w:rFonts w:ascii="Arial" w:hAnsi="Arial" w:cs="Arial"/>
          <w:szCs w:val="24"/>
        </w:rPr>
        <w:sectPr w:rsidR="00892354" w:rsidSect="0089235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F25311">
        <w:rPr>
          <w:rFonts w:ascii="Arial" w:hAnsi="Arial" w:cs="Arial"/>
          <w:szCs w:val="24"/>
        </w:rPr>
        <w:t xml:space="preserve">Главы Городского округа                                                          </w:t>
      </w:r>
      <w:r>
        <w:rPr>
          <w:rFonts w:ascii="Arial" w:hAnsi="Arial" w:cs="Arial"/>
          <w:szCs w:val="24"/>
        </w:rPr>
        <w:t xml:space="preserve">    </w:t>
      </w:r>
      <w:r w:rsidRPr="00F25311">
        <w:rPr>
          <w:rFonts w:ascii="Arial" w:hAnsi="Arial" w:cs="Arial"/>
          <w:szCs w:val="24"/>
        </w:rPr>
        <w:t xml:space="preserve">              И.В. Мотовилов</w:t>
      </w:r>
    </w:p>
    <w:p w:rsidR="00892354" w:rsidRPr="00892354" w:rsidRDefault="00892354" w:rsidP="00892354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892354" w:rsidRPr="00892354" w:rsidRDefault="00892354" w:rsidP="00892354">
      <w:pPr>
        <w:autoSpaceDE w:val="0"/>
        <w:autoSpaceDN w:val="0"/>
        <w:adjustRightInd w:val="0"/>
        <w:ind w:left="10523" w:right="-31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92354">
        <w:rPr>
          <w:rFonts w:ascii="Arial" w:hAnsi="Arial" w:cs="Arial"/>
          <w:bCs/>
          <w:sz w:val="24"/>
          <w:szCs w:val="24"/>
          <w:lang w:eastAsia="ru-RU"/>
        </w:rPr>
        <w:t>УТВЕРЖДЕНА</w:t>
      </w:r>
    </w:p>
    <w:p w:rsidR="00335F33" w:rsidRPr="00892354" w:rsidRDefault="00335F33" w:rsidP="00892354">
      <w:pPr>
        <w:autoSpaceDE w:val="0"/>
        <w:autoSpaceDN w:val="0"/>
        <w:adjustRightInd w:val="0"/>
        <w:ind w:left="10523" w:right="-31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92354">
        <w:rPr>
          <w:rFonts w:ascii="Arial" w:hAnsi="Arial" w:cs="Arial"/>
          <w:bCs/>
          <w:sz w:val="24"/>
          <w:szCs w:val="24"/>
          <w:lang w:eastAsia="ru-RU"/>
        </w:rPr>
        <w:t>Постановлением администрации</w:t>
      </w:r>
    </w:p>
    <w:p w:rsidR="00335F33" w:rsidRPr="00892354" w:rsidRDefault="00892354" w:rsidP="00892354">
      <w:pPr>
        <w:autoSpaceDE w:val="0"/>
        <w:autoSpaceDN w:val="0"/>
        <w:adjustRightInd w:val="0"/>
        <w:ind w:left="10523" w:right="-31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92354">
        <w:rPr>
          <w:rFonts w:ascii="Arial" w:hAnsi="Arial" w:cs="Arial"/>
          <w:bCs/>
          <w:sz w:val="24"/>
          <w:szCs w:val="24"/>
          <w:lang w:eastAsia="ru-RU"/>
        </w:rPr>
        <w:t xml:space="preserve">            </w:t>
      </w:r>
      <w:r w:rsidR="007C5D77" w:rsidRPr="00892354">
        <w:rPr>
          <w:rFonts w:ascii="Arial" w:hAnsi="Arial" w:cs="Arial"/>
          <w:bCs/>
          <w:sz w:val="24"/>
          <w:szCs w:val="24"/>
          <w:lang w:eastAsia="ru-RU"/>
        </w:rPr>
        <w:t>Г</w:t>
      </w:r>
      <w:r w:rsidR="00335F33" w:rsidRPr="00892354">
        <w:rPr>
          <w:rFonts w:ascii="Arial" w:hAnsi="Arial" w:cs="Arial"/>
          <w:bCs/>
          <w:sz w:val="24"/>
          <w:szCs w:val="24"/>
          <w:lang w:eastAsia="ru-RU"/>
        </w:rPr>
        <w:t>ородско</w:t>
      </w:r>
      <w:r w:rsidR="00E26F54" w:rsidRPr="00892354">
        <w:rPr>
          <w:rFonts w:ascii="Arial" w:hAnsi="Arial" w:cs="Arial"/>
          <w:bCs/>
          <w:sz w:val="24"/>
          <w:szCs w:val="24"/>
          <w:lang w:eastAsia="ru-RU"/>
        </w:rPr>
        <w:t>го</w:t>
      </w:r>
      <w:r w:rsidR="00335F33" w:rsidRPr="00892354">
        <w:rPr>
          <w:rFonts w:ascii="Arial" w:hAnsi="Arial" w:cs="Arial"/>
          <w:bCs/>
          <w:sz w:val="24"/>
          <w:szCs w:val="24"/>
          <w:lang w:eastAsia="ru-RU"/>
        </w:rPr>
        <w:t xml:space="preserve"> округ</w:t>
      </w:r>
      <w:r w:rsidR="00E26F54" w:rsidRPr="00892354">
        <w:rPr>
          <w:rFonts w:ascii="Arial" w:hAnsi="Arial" w:cs="Arial"/>
          <w:bCs/>
          <w:sz w:val="24"/>
          <w:szCs w:val="24"/>
          <w:lang w:eastAsia="ru-RU"/>
        </w:rPr>
        <w:t>а</w:t>
      </w:r>
      <w:r w:rsidR="00335F33" w:rsidRPr="00892354">
        <w:rPr>
          <w:rFonts w:ascii="Arial" w:hAnsi="Arial" w:cs="Arial"/>
          <w:bCs/>
          <w:sz w:val="24"/>
          <w:szCs w:val="24"/>
          <w:lang w:eastAsia="ru-RU"/>
        </w:rPr>
        <w:t xml:space="preserve"> Люберцы</w:t>
      </w:r>
    </w:p>
    <w:p w:rsidR="00335F33" w:rsidRPr="00892354" w:rsidRDefault="00892354" w:rsidP="00892354">
      <w:pPr>
        <w:autoSpaceDE w:val="0"/>
        <w:autoSpaceDN w:val="0"/>
        <w:adjustRightInd w:val="0"/>
        <w:ind w:left="10523" w:right="-31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92354">
        <w:rPr>
          <w:rFonts w:ascii="Arial" w:hAnsi="Arial" w:cs="Arial"/>
          <w:bCs/>
          <w:sz w:val="24"/>
          <w:szCs w:val="24"/>
          <w:lang w:eastAsia="ru-RU"/>
        </w:rPr>
        <w:t xml:space="preserve">  </w:t>
      </w:r>
      <w:r w:rsidR="00335F33" w:rsidRPr="00892354">
        <w:rPr>
          <w:rFonts w:ascii="Arial" w:hAnsi="Arial" w:cs="Arial"/>
          <w:bCs/>
          <w:sz w:val="24"/>
          <w:szCs w:val="24"/>
          <w:lang w:eastAsia="ru-RU"/>
        </w:rPr>
        <w:t>Московской области</w:t>
      </w:r>
    </w:p>
    <w:p w:rsidR="00335F33" w:rsidRPr="00892354" w:rsidRDefault="007261BC" w:rsidP="00892354">
      <w:pPr>
        <w:autoSpaceDE w:val="0"/>
        <w:autoSpaceDN w:val="0"/>
        <w:adjustRightInd w:val="0"/>
        <w:ind w:left="9923" w:right="-31"/>
        <w:jc w:val="right"/>
        <w:rPr>
          <w:rFonts w:ascii="Arial" w:hAnsi="Arial" w:cs="Arial"/>
          <w:bCs/>
          <w:sz w:val="24"/>
          <w:szCs w:val="24"/>
          <w:lang w:eastAsia="ru-RU"/>
        </w:rPr>
      </w:pPr>
      <w:bookmarkStart w:id="0" w:name="_GoBack"/>
      <w:r w:rsidRPr="00892354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892354" w:rsidRPr="00892354">
        <w:rPr>
          <w:rFonts w:ascii="Arial" w:hAnsi="Arial" w:cs="Arial"/>
          <w:bCs/>
          <w:sz w:val="24"/>
          <w:szCs w:val="24"/>
          <w:lang w:eastAsia="ru-RU"/>
        </w:rPr>
        <w:t xml:space="preserve">06.11.2025 </w:t>
      </w:r>
      <w:r w:rsidR="00335F33" w:rsidRPr="00892354">
        <w:rPr>
          <w:rFonts w:ascii="Arial" w:hAnsi="Arial" w:cs="Arial"/>
          <w:bCs/>
          <w:sz w:val="24"/>
          <w:szCs w:val="24"/>
          <w:lang w:eastAsia="ru-RU"/>
        </w:rPr>
        <w:t>№</w:t>
      </w:r>
      <w:r w:rsidR="00892354" w:rsidRPr="00892354">
        <w:rPr>
          <w:rFonts w:ascii="Arial" w:hAnsi="Arial" w:cs="Arial"/>
          <w:bCs/>
          <w:sz w:val="24"/>
          <w:szCs w:val="24"/>
          <w:lang w:eastAsia="ru-RU"/>
        </w:rPr>
        <w:t xml:space="preserve"> 2622-ПА</w:t>
      </w:r>
    </w:p>
    <w:bookmarkEnd w:id="0"/>
    <w:p w:rsidR="00335F33" w:rsidRPr="00892354" w:rsidRDefault="00335F33" w:rsidP="00335F33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D038F0" w:rsidRPr="00892354" w:rsidRDefault="00D038F0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8F0" w:rsidRPr="00892354" w:rsidRDefault="00D038F0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09A0" w:rsidRPr="00892354" w:rsidRDefault="00335F33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9D0722"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1609A0" w:rsidRPr="0089235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области:</w:t>
      </w:r>
    </w:p>
    <w:p w:rsidR="00335F33" w:rsidRPr="00892354" w:rsidRDefault="00335F33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1609A0" w:rsidRPr="00892354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1609A0"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D0722" w:rsidRPr="0089235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1609A0" w:rsidRPr="00892354">
        <w:rPr>
          <w:rFonts w:ascii="Arial" w:eastAsia="Times New Roman" w:hAnsi="Arial" w:cs="Arial"/>
          <w:sz w:val="24"/>
          <w:szCs w:val="24"/>
          <w:lang w:eastAsia="ru-RU"/>
        </w:rPr>
        <w:t>ородского ок</w:t>
      </w:r>
      <w:r w:rsidR="00A72A8E" w:rsidRPr="00892354">
        <w:rPr>
          <w:rFonts w:ascii="Arial" w:eastAsia="Times New Roman" w:hAnsi="Arial" w:cs="Arial"/>
          <w:sz w:val="24"/>
          <w:szCs w:val="24"/>
          <w:lang w:eastAsia="ru-RU"/>
        </w:rPr>
        <w:t>руга Люберцы Московской области</w:t>
      </w:r>
    </w:p>
    <w:p w:rsidR="00335F33" w:rsidRPr="00892354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DB5808" w:rsidRPr="00892354" w:rsidRDefault="00DB5808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F33" w:rsidRPr="00892354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2"/>
        <w:gridCol w:w="1671"/>
        <w:gridCol w:w="1671"/>
        <w:gridCol w:w="1671"/>
        <w:gridCol w:w="1671"/>
        <w:gridCol w:w="1671"/>
        <w:gridCol w:w="1038"/>
      </w:tblGrid>
      <w:tr w:rsidR="009C7C18" w:rsidRPr="00892354" w:rsidTr="004634AD">
        <w:trPr>
          <w:trHeight w:val="20"/>
          <w:jc w:val="center"/>
        </w:trPr>
        <w:tc>
          <w:tcPr>
            <w:tcW w:w="5752" w:type="dxa"/>
          </w:tcPr>
          <w:p w:rsidR="009C7C18" w:rsidRPr="0089235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393" w:type="dxa"/>
            <w:gridSpan w:val="6"/>
          </w:tcPr>
          <w:p w:rsidR="009C7C18" w:rsidRPr="00892354" w:rsidRDefault="001310A8" w:rsidP="001310A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З</w:t>
            </w:r>
            <w:r w:rsidR="00D5728D" w:rsidRPr="00892354">
              <w:rPr>
                <w:rFonts w:ascii="Arial" w:hAnsi="Arial" w:cs="Arial"/>
                <w:sz w:val="24"/>
                <w:szCs w:val="24"/>
              </w:rPr>
              <w:t>аместител</w:t>
            </w:r>
            <w:r w:rsidRPr="00892354">
              <w:rPr>
                <w:rFonts w:ascii="Arial" w:hAnsi="Arial" w:cs="Arial"/>
                <w:sz w:val="24"/>
                <w:szCs w:val="24"/>
              </w:rPr>
              <w:t>ь</w:t>
            </w:r>
            <w:r w:rsidR="009D0722" w:rsidRPr="00892354">
              <w:rPr>
                <w:rFonts w:ascii="Arial" w:hAnsi="Arial" w:cs="Arial"/>
                <w:sz w:val="24"/>
                <w:szCs w:val="24"/>
              </w:rPr>
              <w:t xml:space="preserve"> Главы Г</w:t>
            </w:r>
            <w:r w:rsidR="009C7C18" w:rsidRPr="00892354">
              <w:rPr>
                <w:rFonts w:ascii="Arial" w:hAnsi="Arial" w:cs="Arial"/>
                <w:sz w:val="24"/>
                <w:szCs w:val="24"/>
              </w:rPr>
              <w:t>ородского окру</w:t>
            </w:r>
            <w:r w:rsidR="00857183" w:rsidRPr="00892354">
              <w:rPr>
                <w:rFonts w:ascii="Arial" w:hAnsi="Arial" w:cs="Arial"/>
                <w:sz w:val="24"/>
                <w:szCs w:val="24"/>
              </w:rPr>
              <w:t>га Любе</w:t>
            </w:r>
            <w:r w:rsidR="00BD0023" w:rsidRPr="00892354">
              <w:rPr>
                <w:rFonts w:ascii="Arial" w:hAnsi="Arial" w:cs="Arial"/>
                <w:sz w:val="24"/>
                <w:szCs w:val="24"/>
              </w:rPr>
              <w:t xml:space="preserve">рцы Московской области </w:t>
            </w:r>
            <w:r w:rsidR="00D5728D" w:rsidRPr="00892354">
              <w:rPr>
                <w:rFonts w:ascii="Arial" w:hAnsi="Arial" w:cs="Arial"/>
                <w:sz w:val="24"/>
                <w:szCs w:val="24"/>
              </w:rPr>
              <w:t>В.В. Синчук</w:t>
            </w:r>
          </w:p>
        </w:tc>
      </w:tr>
      <w:tr w:rsidR="009C7C18" w:rsidRPr="00892354" w:rsidTr="004634AD">
        <w:trPr>
          <w:trHeight w:val="20"/>
          <w:jc w:val="center"/>
        </w:trPr>
        <w:tc>
          <w:tcPr>
            <w:tcW w:w="5752" w:type="dxa"/>
          </w:tcPr>
          <w:p w:rsidR="009C7C18" w:rsidRPr="0089235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393" w:type="dxa"/>
            <w:gridSpan w:val="6"/>
          </w:tcPr>
          <w:p w:rsidR="009C7C18" w:rsidRPr="0089235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Управле</w:t>
            </w:r>
            <w:r w:rsidR="009D0722" w:rsidRPr="00892354">
              <w:rPr>
                <w:rFonts w:ascii="Arial" w:hAnsi="Arial" w:cs="Arial"/>
                <w:sz w:val="24"/>
                <w:szCs w:val="24"/>
              </w:rPr>
              <w:t>ние архитектуры администрации 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</w:tc>
      </w:tr>
      <w:tr w:rsidR="009C7C18" w:rsidRPr="00892354" w:rsidTr="004634AD">
        <w:trPr>
          <w:trHeight w:val="20"/>
          <w:jc w:val="center"/>
        </w:trPr>
        <w:tc>
          <w:tcPr>
            <w:tcW w:w="5752" w:type="dxa"/>
          </w:tcPr>
          <w:p w:rsidR="009C7C18" w:rsidRPr="0089235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393" w:type="dxa"/>
            <w:gridSpan w:val="6"/>
          </w:tcPr>
          <w:p w:rsidR="009C7C18" w:rsidRPr="00892354" w:rsidRDefault="009C7C18" w:rsidP="009D0722">
            <w:pPr>
              <w:pStyle w:val="ConsPlusNormal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Обеспечение градостроительными средствами роста качества жизни населения </w:t>
            </w:r>
            <w:r w:rsidR="009D0722" w:rsidRPr="00892354">
              <w:rPr>
                <w:rFonts w:ascii="Arial" w:hAnsi="Arial" w:cs="Arial"/>
                <w:sz w:val="24"/>
                <w:szCs w:val="24"/>
              </w:rPr>
              <w:t>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D038F0" w:rsidRPr="00892354" w:rsidTr="004634AD">
        <w:trPr>
          <w:trHeight w:val="599"/>
          <w:jc w:val="center"/>
        </w:trPr>
        <w:tc>
          <w:tcPr>
            <w:tcW w:w="5752" w:type="dxa"/>
            <w:vMerge w:val="restart"/>
          </w:tcPr>
          <w:p w:rsidR="00D038F0" w:rsidRPr="00892354" w:rsidRDefault="00D038F0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393" w:type="dxa"/>
            <w:gridSpan w:val="6"/>
          </w:tcPr>
          <w:p w:rsidR="00D038F0" w:rsidRPr="00892354" w:rsidRDefault="00D038F0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1. 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</w:p>
        </w:tc>
      </w:tr>
      <w:tr w:rsidR="0079531B" w:rsidRPr="00892354" w:rsidTr="004634AD">
        <w:trPr>
          <w:trHeight w:val="599"/>
          <w:jc w:val="center"/>
        </w:trPr>
        <w:tc>
          <w:tcPr>
            <w:tcW w:w="5752" w:type="dxa"/>
            <w:vMerge/>
          </w:tcPr>
          <w:p w:rsidR="0079531B" w:rsidRPr="00892354" w:rsidRDefault="0079531B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3" w:type="dxa"/>
            <w:gridSpan w:val="6"/>
          </w:tcPr>
          <w:p w:rsidR="0079531B" w:rsidRPr="00892354" w:rsidRDefault="0079531B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2. Создание условий для реализации полномочий </w:t>
            </w:r>
            <w:r w:rsidR="00F106BC" w:rsidRPr="00892354">
              <w:rPr>
                <w:rFonts w:ascii="Arial" w:hAnsi="Arial" w:cs="Arial"/>
                <w:sz w:val="24"/>
                <w:szCs w:val="24"/>
              </w:rPr>
              <w:t>администрации 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Люберцы в сфере архитектуры и градостроительства</w:t>
            </w:r>
          </w:p>
        </w:tc>
      </w:tr>
      <w:tr w:rsidR="009C7C18" w:rsidRPr="00892354" w:rsidTr="004634AD">
        <w:trPr>
          <w:trHeight w:val="20"/>
          <w:jc w:val="center"/>
        </w:trPr>
        <w:tc>
          <w:tcPr>
            <w:tcW w:w="5752" w:type="dxa"/>
            <w:vMerge/>
          </w:tcPr>
          <w:p w:rsidR="009C7C18" w:rsidRPr="0089235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3" w:type="dxa"/>
            <w:gridSpan w:val="6"/>
          </w:tcPr>
          <w:p w:rsidR="009C7C18" w:rsidRPr="00892354" w:rsidRDefault="0079531B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3</w:t>
            </w:r>
            <w:r w:rsidR="009C7C18" w:rsidRPr="0089235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01F1F" w:rsidRPr="00892354">
              <w:rPr>
                <w:rFonts w:ascii="Arial" w:hAnsi="Arial" w:cs="Arial"/>
                <w:sz w:val="24"/>
                <w:szCs w:val="24"/>
              </w:rPr>
              <w:t>Ликвидация самовольных, недостроенных и ав</w:t>
            </w:r>
            <w:r w:rsidR="009D0722" w:rsidRPr="00892354">
              <w:rPr>
                <w:rFonts w:ascii="Arial" w:hAnsi="Arial" w:cs="Arial"/>
                <w:sz w:val="24"/>
                <w:szCs w:val="24"/>
              </w:rPr>
              <w:t>арийных объектов на территории Г</w:t>
            </w:r>
            <w:r w:rsidR="00301F1F" w:rsidRPr="00892354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</w:tr>
      <w:tr w:rsidR="009C7C18" w:rsidRPr="00892354" w:rsidTr="004634AD">
        <w:trPr>
          <w:trHeight w:val="20"/>
          <w:jc w:val="center"/>
        </w:trPr>
        <w:tc>
          <w:tcPr>
            <w:tcW w:w="5752" w:type="dxa"/>
          </w:tcPr>
          <w:p w:rsidR="009C7C18" w:rsidRPr="0089235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393" w:type="dxa"/>
            <w:gridSpan w:val="6"/>
          </w:tcPr>
          <w:p w:rsidR="009C7C18" w:rsidRPr="00892354" w:rsidRDefault="009C7C18" w:rsidP="009D0722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202</w:t>
            </w:r>
            <w:r w:rsidR="009D0722" w:rsidRPr="00892354">
              <w:rPr>
                <w:rFonts w:ascii="Arial" w:hAnsi="Arial" w:cs="Arial"/>
                <w:sz w:val="24"/>
                <w:szCs w:val="24"/>
              </w:rPr>
              <w:t>6-2030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9C7C18" w:rsidRPr="00892354" w:rsidTr="004634AD">
        <w:trPr>
          <w:trHeight w:val="20"/>
          <w:jc w:val="center"/>
        </w:trPr>
        <w:tc>
          <w:tcPr>
            <w:tcW w:w="5752" w:type="dxa"/>
          </w:tcPr>
          <w:p w:rsidR="009C7C18" w:rsidRPr="0089235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393" w:type="dxa"/>
            <w:gridSpan w:val="6"/>
          </w:tcPr>
          <w:p w:rsidR="009C7C18" w:rsidRPr="0089235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C7C18" w:rsidRPr="00892354" w:rsidTr="004634AD">
        <w:trPr>
          <w:trHeight w:val="20"/>
          <w:jc w:val="center"/>
        </w:trPr>
        <w:tc>
          <w:tcPr>
            <w:tcW w:w="5752" w:type="dxa"/>
          </w:tcPr>
          <w:p w:rsidR="009C7C18" w:rsidRPr="00892354" w:rsidRDefault="009C7C18" w:rsidP="00CC70F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1. Разработка Генерального плана развития </w:t>
            </w:r>
            <w:r w:rsidR="00CC70F7" w:rsidRPr="00892354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9393" w:type="dxa"/>
            <w:gridSpan w:val="6"/>
          </w:tcPr>
          <w:p w:rsidR="009C7C18" w:rsidRPr="0089235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Управл</w:t>
            </w:r>
            <w:r w:rsidR="009D0722" w:rsidRPr="00892354">
              <w:rPr>
                <w:rFonts w:ascii="Arial" w:hAnsi="Arial" w:cs="Arial"/>
                <w:sz w:val="24"/>
                <w:szCs w:val="24"/>
              </w:rPr>
              <w:t>ение архитектуры администрации 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</w:tc>
      </w:tr>
      <w:tr w:rsidR="009C7C18" w:rsidRPr="00892354" w:rsidTr="004634AD">
        <w:trPr>
          <w:trHeight w:val="20"/>
          <w:jc w:val="center"/>
        </w:trPr>
        <w:tc>
          <w:tcPr>
            <w:tcW w:w="5752" w:type="dxa"/>
          </w:tcPr>
          <w:p w:rsidR="009C7C18" w:rsidRPr="00892354" w:rsidRDefault="009C7C18" w:rsidP="001609A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2. Реализация политики пространствен</w:t>
            </w:r>
            <w:r w:rsidR="001609A0" w:rsidRPr="00892354">
              <w:rPr>
                <w:rFonts w:ascii="Arial" w:hAnsi="Arial" w:cs="Arial"/>
                <w:sz w:val="24"/>
                <w:szCs w:val="24"/>
              </w:rPr>
              <w:t xml:space="preserve">ного развития </w:t>
            </w:r>
            <w:r w:rsidR="00CC70F7" w:rsidRPr="00892354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9393" w:type="dxa"/>
            <w:gridSpan w:val="6"/>
          </w:tcPr>
          <w:p w:rsidR="009C7C18" w:rsidRPr="00892354" w:rsidRDefault="009C7C18" w:rsidP="009D0722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Управление архитектуры</w:t>
            </w:r>
            <w:r w:rsidR="00BF6AE7"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9D0722" w:rsidRPr="00892354">
              <w:rPr>
                <w:rFonts w:ascii="Arial" w:hAnsi="Arial" w:cs="Arial"/>
                <w:sz w:val="24"/>
                <w:szCs w:val="24"/>
              </w:rPr>
              <w:t>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</w:tc>
      </w:tr>
      <w:tr w:rsidR="009C7C18" w:rsidRPr="00892354" w:rsidTr="004634AD">
        <w:trPr>
          <w:trHeight w:val="20"/>
          <w:jc w:val="center"/>
        </w:trPr>
        <w:tc>
          <w:tcPr>
            <w:tcW w:w="5752" w:type="dxa"/>
            <w:vMerge w:val="restart"/>
          </w:tcPr>
          <w:p w:rsidR="009C7C18" w:rsidRPr="0089235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393" w:type="dxa"/>
            <w:gridSpan w:val="6"/>
          </w:tcPr>
          <w:p w:rsidR="009348BE" w:rsidRPr="00892354" w:rsidRDefault="001076E6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Подпрограммы </w:t>
            </w:r>
            <w:r w:rsidR="001609A0" w:rsidRPr="00892354">
              <w:rPr>
                <w:rFonts w:ascii="Arial" w:hAnsi="Arial" w:cs="Arial"/>
                <w:sz w:val="24"/>
                <w:szCs w:val="24"/>
              </w:rPr>
              <w:t>1</w:t>
            </w:r>
            <w:r w:rsidR="00ED04AC" w:rsidRPr="00892354">
              <w:rPr>
                <w:rFonts w:ascii="Arial" w:hAnsi="Arial" w:cs="Arial"/>
                <w:sz w:val="24"/>
                <w:szCs w:val="24"/>
              </w:rPr>
              <w:t>.</w:t>
            </w:r>
            <w:r w:rsidR="001609A0"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2354">
              <w:rPr>
                <w:rFonts w:ascii="Arial" w:hAnsi="Arial" w:cs="Arial"/>
                <w:sz w:val="24"/>
                <w:szCs w:val="24"/>
              </w:rPr>
              <w:t>Разработка Генерального п</w:t>
            </w:r>
            <w:r w:rsidR="001609A0" w:rsidRPr="00892354">
              <w:rPr>
                <w:rFonts w:ascii="Arial" w:hAnsi="Arial" w:cs="Arial"/>
                <w:sz w:val="24"/>
                <w:szCs w:val="24"/>
              </w:rPr>
              <w:t xml:space="preserve">лана </w:t>
            </w:r>
            <w:r w:rsidR="004252B6" w:rsidRPr="00892354">
              <w:rPr>
                <w:rFonts w:ascii="Arial" w:hAnsi="Arial" w:cs="Arial"/>
                <w:sz w:val="24"/>
                <w:szCs w:val="24"/>
              </w:rPr>
              <w:t xml:space="preserve">развития </w:t>
            </w:r>
            <w:r w:rsidR="00AF3297" w:rsidRPr="00892354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  <w:r w:rsidR="009348BE" w:rsidRPr="00892354">
              <w:rPr>
                <w:rFonts w:ascii="Arial" w:hAnsi="Arial" w:cs="Arial"/>
                <w:sz w:val="24"/>
                <w:szCs w:val="24"/>
              </w:rPr>
              <w:t>, направлена на:</w:t>
            </w:r>
          </w:p>
          <w:p w:rsidR="009C7C18" w:rsidRPr="00892354" w:rsidRDefault="009348BE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-</w:t>
            </w:r>
            <w:r w:rsidR="009C7C18" w:rsidRPr="00892354">
              <w:rPr>
                <w:rFonts w:ascii="Arial" w:hAnsi="Arial" w:cs="Arial"/>
                <w:sz w:val="24"/>
                <w:szCs w:val="24"/>
              </w:rPr>
              <w:t xml:space="preserve"> утверждение и ко</w:t>
            </w:r>
            <w:r w:rsidR="009D0722" w:rsidRPr="00892354">
              <w:rPr>
                <w:rFonts w:ascii="Arial" w:hAnsi="Arial" w:cs="Arial"/>
                <w:sz w:val="24"/>
                <w:szCs w:val="24"/>
              </w:rPr>
              <w:t>рректировку генерального плана Г</w:t>
            </w:r>
            <w:r w:rsidR="009C7C18" w:rsidRPr="00892354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области, предусмотренную Градостроительным кодексом Российской Федерации;</w:t>
            </w:r>
          </w:p>
          <w:p w:rsidR="001B7E2B" w:rsidRPr="00892354" w:rsidRDefault="009C7C18" w:rsidP="00D038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- подготовку документов, обеспечивающих взаимоувязанное и скоординирован</w:t>
            </w:r>
            <w:r w:rsidR="009D0722" w:rsidRPr="00892354">
              <w:rPr>
                <w:rFonts w:ascii="Arial" w:hAnsi="Arial" w:cs="Arial"/>
                <w:sz w:val="24"/>
                <w:szCs w:val="24"/>
              </w:rPr>
              <w:t>ное градостроительное развитие Г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Московской области </w:t>
            </w:r>
          </w:p>
          <w:p w:rsidR="00FD6B1F" w:rsidRPr="00892354" w:rsidRDefault="00FD6B1F" w:rsidP="00D038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- обеспечение устойчивого градостр</w:t>
            </w:r>
            <w:r w:rsidR="009D0722" w:rsidRPr="00892354">
              <w:rPr>
                <w:rFonts w:ascii="Arial" w:hAnsi="Arial" w:cs="Arial"/>
                <w:sz w:val="24"/>
                <w:szCs w:val="24"/>
              </w:rPr>
              <w:t>оительного развития территории 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области, повышение качества жизни населения, рост экономики, для создания современной социальной, производственной, инженерной и транспортной инфраструктур муниципального образования.</w:t>
            </w:r>
          </w:p>
        </w:tc>
      </w:tr>
      <w:tr w:rsidR="009C7C18" w:rsidRPr="00892354" w:rsidTr="004634AD">
        <w:trPr>
          <w:trHeight w:val="20"/>
          <w:jc w:val="center"/>
        </w:trPr>
        <w:tc>
          <w:tcPr>
            <w:tcW w:w="5752" w:type="dxa"/>
            <w:vMerge/>
          </w:tcPr>
          <w:p w:rsidR="009C7C18" w:rsidRPr="0089235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3" w:type="dxa"/>
            <w:gridSpan w:val="6"/>
          </w:tcPr>
          <w:p w:rsidR="001076E6" w:rsidRPr="00892354" w:rsidRDefault="001076E6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Подпрограммы </w:t>
            </w:r>
            <w:r w:rsidR="001609A0" w:rsidRPr="00892354">
              <w:rPr>
                <w:rFonts w:ascii="Arial" w:hAnsi="Arial" w:cs="Arial"/>
                <w:sz w:val="24"/>
                <w:szCs w:val="24"/>
              </w:rPr>
              <w:t>2</w:t>
            </w:r>
            <w:r w:rsidR="00ED04AC" w:rsidRPr="00892354">
              <w:rPr>
                <w:rFonts w:ascii="Arial" w:hAnsi="Arial" w:cs="Arial"/>
                <w:sz w:val="24"/>
                <w:szCs w:val="24"/>
              </w:rPr>
              <w:t>.</w:t>
            </w:r>
            <w:r w:rsidR="001609A0"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2354">
              <w:rPr>
                <w:rFonts w:ascii="Arial" w:hAnsi="Arial" w:cs="Arial"/>
                <w:sz w:val="24"/>
                <w:szCs w:val="24"/>
              </w:rPr>
              <w:t>Реализация политики пространствен</w:t>
            </w:r>
            <w:r w:rsidR="001609A0" w:rsidRPr="00892354">
              <w:rPr>
                <w:rFonts w:ascii="Arial" w:hAnsi="Arial" w:cs="Arial"/>
                <w:sz w:val="24"/>
                <w:szCs w:val="24"/>
              </w:rPr>
              <w:t xml:space="preserve">ного развития </w:t>
            </w:r>
            <w:r w:rsidR="00AF3297" w:rsidRPr="00892354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  <w:r w:rsidR="009348BE" w:rsidRPr="00892354">
              <w:rPr>
                <w:rFonts w:ascii="Arial" w:hAnsi="Arial" w:cs="Arial"/>
                <w:sz w:val="24"/>
                <w:szCs w:val="24"/>
              </w:rPr>
              <w:t>, направлена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на:</w:t>
            </w:r>
          </w:p>
          <w:p w:rsidR="009C7C18" w:rsidRPr="00892354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- формирование и реализацию единой политики в области архитектуры и гр</w:t>
            </w:r>
            <w:r w:rsidR="00307C69" w:rsidRPr="00892354">
              <w:rPr>
                <w:rFonts w:ascii="Arial" w:hAnsi="Arial" w:cs="Arial"/>
                <w:sz w:val="24"/>
                <w:szCs w:val="24"/>
              </w:rPr>
              <w:t>адостроительства на территории 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Люберцы, направленной на обеспечение высокого качества планировочных и архитектурно-</w:t>
            </w:r>
            <w:r w:rsidRPr="00892354">
              <w:rPr>
                <w:rFonts w:ascii="Arial" w:hAnsi="Arial" w:cs="Arial"/>
                <w:sz w:val="24"/>
                <w:szCs w:val="24"/>
              </w:rPr>
              <w:lastRenderedPageBreak/>
              <w:t>художе</w:t>
            </w:r>
            <w:r w:rsidR="009D0722" w:rsidRPr="00892354">
              <w:rPr>
                <w:rFonts w:ascii="Arial" w:hAnsi="Arial" w:cs="Arial"/>
                <w:sz w:val="24"/>
                <w:szCs w:val="24"/>
              </w:rPr>
              <w:t>ственных решений при застройке 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Люберцы, в том числе обеспечивающих сохранение архитектурного, историко-культурного наследия, природной и ландшафтной среды в интересах ныне живущих и будущих поколений;</w:t>
            </w:r>
          </w:p>
          <w:p w:rsidR="009C7C18" w:rsidRPr="00892354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- ликвидацию объектов </w:t>
            </w:r>
            <w:r w:rsidR="00D54DBD" w:rsidRPr="00892354">
              <w:rPr>
                <w:rFonts w:ascii="Arial" w:hAnsi="Arial" w:cs="Arial"/>
                <w:sz w:val="24"/>
                <w:szCs w:val="24"/>
              </w:rPr>
              <w:t xml:space="preserve">аварийного, самовольного, незавершенного строительства </w:t>
            </w:r>
            <w:r w:rsidR="009D0722" w:rsidRPr="00892354">
              <w:rPr>
                <w:rFonts w:ascii="Arial" w:hAnsi="Arial" w:cs="Arial"/>
                <w:sz w:val="24"/>
                <w:szCs w:val="24"/>
              </w:rPr>
              <w:t>на территории 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Люберцы;</w:t>
            </w:r>
          </w:p>
          <w:p w:rsidR="005977BC" w:rsidRPr="00892354" w:rsidRDefault="009C7C18" w:rsidP="009348B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- разработку документации по планировке территории по объектам местного значения.</w:t>
            </w:r>
          </w:p>
        </w:tc>
      </w:tr>
      <w:tr w:rsidR="009C7C18" w:rsidRPr="00892354" w:rsidTr="004634AD">
        <w:trPr>
          <w:trHeight w:val="20"/>
          <w:jc w:val="center"/>
        </w:trPr>
        <w:tc>
          <w:tcPr>
            <w:tcW w:w="5752" w:type="dxa"/>
          </w:tcPr>
          <w:p w:rsidR="009C7C18" w:rsidRPr="00892354" w:rsidRDefault="009C7C18" w:rsidP="00EC2D81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671" w:type="dxa"/>
            <w:vAlign w:val="center"/>
          </w:tcPr>
          <w:p w:rsidR="009C7C18" w:rsidRPr="00892354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C7C18" w:rsidRPr="00892354" w:rsidRDefault="009C7C18" w:rsidP="0028108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202</w:t>
            </w:r>
            <w:r w:rsidR="00281080" w:rsidRPr="00892354">
              <w:rPr>
                <w:rFonts w:ascii="Arial" w:hAnsi="Arial" w:cs="Arial"/>
                <w:sz w:val="24"/>
                <w:szCs w:val="24"/>
              </w:rPr>
              <w:t>6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671" w:type="dxa"/>
            <w:vAlign w:val="center"/>
          </w:tcPr>
          <w:p w:rsidR="009C7C18" w:rsidRPr="00892354" w:rsidRDefault="009C7C18" w:rsidP="0028108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202</w:t>
            </w:r>
            <w:r w:rsidR="00281080" w:rsidRPr="00892354">
              <w:rPr>
                <w:rFonts w:ascii="Arial" w:hAnsi="Arial" w:cs="Arial"/>
                <w:sz w:val="24"/>
                <w:szCs w:val="24"/>
              </w:rPr>
              <w:t>7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671" w:type="dxa"/>
            <w:vAlign w:val="center"/>
          </w:tcPr>
          <w:p w:rsidR="009C7C18" w:rsidRPr="00892354" w:rsidRDefault="009C7C18" w:rsidP="0028108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202</w:t>
            </w:r>
            <w:r w:rsidR="00281080" w:rsidRPr="00892354">
              <w:rPr>
                <w:rFonts w:ascii="Arial" w:hAnsi="Arial" w:cs="Arial"/>
                <w:sz w:val="24"/>
                <w:szCs w:val="24"/>
              </w:rPr>
              <w:t>8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671" w:type="dxa"/>
            <w:vAlign w:val="center"/>
          </w:tcPr>
          <w:p w:rsidR="009C7C18" w:rsidRPr="00892354" w:rsidRDefault="009C7C18" w:rsidP="0028108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202</w:t>
            </w:r>
            <w:r w:rsidR="00281080" w:rsidRPr="00892354">
              <w:rPr>
                <w:rFonts w:ascii="Arial" w:hAnsi="Arial" w:cs="Arial"/>
                <w:sz w:val="24"/>
                <w:szCs w:val="24"/>
              </w:rPr>
              <w:t>9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038" w:type="dxa"/>
            <w:vAlign w:val="center"/>
          </w:tcPr>
          <w:p w:rsidR="009C7C18" w:rsidRPr="00892354" w:rsidRDefault="009C7C18" w:rsidP="0028108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20</w:t>
            </w:r>
            <w:r w:rsidR="00281080" w:rsidRPr="00892354">
              <w:rPr>
                <w:rFonts w:ascii="Arial" w:hAnsi="Arial" w:cs="Arial"/>
                <w:sz w:val="24"/>
                <w:szCs w:val="24"/>
              </w:rPr>
              <w:t>30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9C7C18" w:rsidRPr="00892354" w:rsidTr="004634AD">
        <w:trPr>
          <w:trHeight w:val="20"/>
          <w:jc w:val="center"/>
        </w:trPr>
        <w:tc>
          <w:tcPr>
            <w:tcW w:w="5752" w:type="dxa"/>
          </w:tcPr>
          <w:p w:rsidR="009C7C18" w:rsidRPr="0089235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671" w:type="dxa"/>
          </w:tcPr>
          <w:p w:rsidR="009C7C18" w:rsidRPr="0089235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9235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89235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9235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89235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9235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89235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9235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89235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9235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38" w:type="dxa"/>
          </w:tcPr>
          <w:p w:rsidR="009C7C18" w:rsidRPr="0089235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9235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C7C18" w:rsidRPr="00892354" w:rsidTr="004634AD">
        <w:trPr>
          <w:trHeight w:val="20"/>
          <w:jc w:val="center"/>
        </w:trPr>
        <w:tc>
          <w:tcPr>
            <w:tcW w:w="5752" w:type="dxa"/>
          </w:tcPr>
          <w:p w:rsidR="009C7C18" w:rsidRPr="0089235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71" w:type="dxa"/>
          </w:tcPr>
          <w:p w:rsidR="009C7C18" w:rsidRPr="00892354" w:rsidRDefault="00281080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</w:t>
            </w:r>
            <w:r w:rsidR="001337EE" w:rsidRPr="0089235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892354" w:rsidRDefault="00281080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</w:t>
            </w:r>
            <w:r w:rsidR="009C7C18" w:rsidRPr="0089235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892354" w:rsidRDefault="00806F94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</w:t>
            </w:r>
            <w:r w:rsidR="009C7C18" w:rsidRPr="0089235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892354" w:rsidRDefault="00806F94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C7C18" w:rsidRPr="00892354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8" w:type="dxa"/>
          </w:tcPr>
          <w:p w:rsidR="009C7C18" w:rsidRPr="00892354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C7C18" w:rsidRPr="00892354" w:rsidTr="004634AD">
        <w:trPr>
          <w:trHeight w:val="20"/>
          <w:jc w:val="center"/>
        </w:trPr>
        <w:tc>
          <w:tcPr>
            <w:tcW w:w="5752" w:type="dxa"/>
          </w:tcPr>
          <w:p w:rsidR="009C7C18" w:rsidRPr="00892354" w:rsidRDefault="00E26F54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Средства бюджета Г</w:t>
            </w:r>
            <w:r w:rsidR="009C7C18" w:rsidRPr="00892354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1671" w:type="dxa"/>
          </w:tcPr>
          <w:p w:rsidR="009C7C18" w:rsidRPr="00892354" w:rsidRDefault="00281080" w:rsidP="00281080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30</w:t>
            </w:r>
            <w:r w:rsidR="000B5B7B"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2354">
              <w:rPr>
                <w:rFonts w:ascii="Arial" w:hAnsi="Arial" w:cs="Arial"/>
                <w:sz w:val="24"/>
                <w:szCs w:val="24"/>
              </w:rPr>
              <w:t>000</w:t>
            </w:r>
            <w:r w:rsidR="002B5B3A" w:rsidRPr="00892354">
              <w:rPr>
                <w:rFonts w:ascii="Arial" w:hAnsi="Arial" w:cs="Arial"/>
                <w:sz w:val="24"/>
                <w:szCs w:val="24"/>
              </w:rPr>
              <w:t>,0</w:t>
            </w:r>
            <w:r w:rsidRPr="008923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:rsidR="009C7C18" w:rsidRPr="00892354" w:rsidRDefault="00281080" w:rsidP="00281080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6 000</w:t>
            </w:r>
            <w:r w:rsidR="005955C5" w:rsidRPr="00892354">
              <w:rPr>
                <w:rFonts w:ascii="Arial" w:hAnsi="Arial" w:cs="Arial"/>
                <w:sz w:val="24"/>
                <w:szCs w:val="24"/>
              </w:rPr>
              <w:t>,</w:t>
            </w:r>
            <w:r w:rsidRPr="0089235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671" w:type="dxa"/>
          </w:tcPr>
          <w:p w:rsidR="009C7C18" w:rsidRPr="00892354" w:rsidRDefault="00281080" w:rsidP="00542B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6 000,00</w:t>
            </w:r>
          </w:p>
        </w:tc>
        <w:tc>
          <w:tcPr>
            <w:tcW w:w="1671" w:type="dxa"/>
          </w:tcPr>
          <w:p w:rsidR="009C7C18" w:rsidRPr="00892354" w:rsidRDefault="00281080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6 000,00</w:t>
            </w:r>
          </w:p>
        </w:tc>
        <w:tc>
          <w:tcPr>
            <w:tcW w:w="1671" w:type="dxa"/>
          </w:tcPr>
          <w:p w:rsidR="009C7C18" w:rsidRPr="00892354" w:rsidRDefault="000B5B7B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6</w:t>
            </w:r>
            <w:r w:rsidR="009C7C18" w:rsidRPr="00892354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  <w:tc>
          <w:tcPr>
            <w:tcW w:w="1038" w:type="dxa"/>
          </w:tcPr>
          <w:p w:rsidR="009C7C18" w:rsidRPr="00892354" w:rsidRDefault="000B5B7B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6</w:t>
            </w:r>
            <w:r w:rsidR="009C7C18" w:rsidRPr="00892354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9C7C18" w:rsidRPr="00892354" w:rsidTr="004634AD">
        <w:trPr>
          <w:trHeight w:val="20"/>
          <w:jc w:val="center"/>
        </w:trPr>
        <w:tc>
          <w:tcPr>
            <w:tcW w:w="5752" w:type="dxa"/>
          </w:tcPr>
          <w:p w:rsidR="009C7C18" w:rsidRPr="0089235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671" w:type="dxa"/>
          </w:tcPr>
          <w:p w:rsidR="009C7C18" w:rsidRPr="0089235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9235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89235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9235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89235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9235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89235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9235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89235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9235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38" w:type="dxa"/>
          </w:tcPr>
          <w:p w:rsidR="009C7C18" w:rsidRPr="0089235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9235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C7C18" w:rsidRPr="00892354" w:rsidTr="004634AD">
        <w:trPr>
          <w:trHeight w:val="20"/>
          <w:jc w:val="center"/>
        </w:trPr>
        <w:tc>
          <w:tcPr>
            <w:tcW w:w="5752" w:type="dxa"/>
          </w:tcPr>
          <w:p w:rsidR="009C7C18" w:rsidRPr="0089235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71" w:type="dxa"/>
          </w:tcPr>
          <w:p w:rsidR="009C7C18" w:rsidRPr="00892354" w:rsidRDefault="00281080" w:rsidP="00281080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30</w:t>
            </w:r>
            <w:r w:rsidR="00806F94" w:rsidRPr="00892354">
              <w:rPr>
                <w:rFonts w:ascii="Arial" w:hAnsi="Arial" w:cs="Arial"/>
                <w:sz w:val="24"/>
                <w:szCs w:val="24"/>
              </w:rPr>
              <w:t> </w:t>
            </w:r>
            <w:r w:rsidRPr="00892354">
              <w:rPr>
                <w:rFonts w:ascii="Arial" w:hAnsi="Arial" w:cs="Arial"/>
                <w:sz w:val="24"/>
                <w:szCs w:val="24"/>
              </w:rPr>
              <w:t>000</w:t>
            </w:r>
            <w:r w:rsidR="00806F94" w:rsidRPr="00892354">
              <w:rPr>
                <w:rFonts w:ascii="Arial" w:hAnsi="Arial" w:cs="Arial"/>
                <w:sz w:val="24"/>
                <w:szCs w:val="24"/>
              </w:rPr>
              <w:t>,</w:t>
            </w:r>
            <w:r w:rsidR="002B5B3A" w:rsidRPr="00892354">
              <w:rPr>
                <w:rFonts w:ascii="Arial" w:hAnsi="Arial" w:cs="Arial"/>
                <w:sz w:val="24"/>
                <w:szCs w:val="24"/>
              </w:rPr>
              <w:t>0</w:t>
            </w:r>
            <w:r w:rsidRPr="008923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:rsidR="009C7C18" w:rsidRPr="00892354" w:rsidRDefault="00281080" w:rsidP="00F400AC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6 000,00</w:t>
            </w:r>
          </w:p>
        </w:tc>
        <w:tc>
          <w:tcPr>
            <w:tcW w:w="1671" w:type="dxa"/>
          </w:tcPr>
          <w:p w:rsidR="009C7C18" w:rsidRPr="00892354" w:rsidRDefault="00281080" w:rsidP="00542B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6 000,00</w:t>
            </w:r>
          </w:p>
        </w:tc>
        <w:tc>
          <w:tcPr>
            <w:tcW w:w="1671" w:type="dxa"/>
          </w:tcPr>
          <w:p w:rsidR="009C7C18" w:rsidRPr="00892354" w:rsidRDefault="00281080" w:rsidP="000B5B7B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6 000,00</w:t>
            </w:r>
          </w:p>
        </w:tc>
        <w:tc>
          <w:tcPr>
            <w:tcW w:w="1671" w:type="dxa"/>
          </w:tcPr>
          <w:p w:rsidR="009C7C18" w:rsidRPr="00892354" w:rsidRDefault="000B5B7B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6</w:t>
            </w:r>
            <w:r w:rsidR="001337EE" w:rsidRPr="00892354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  <w:tc>
          <w:tcPr>
            <w:tcW w:w="1038" w:type="dxa"/>
          </w:tcPr>
          <w:p w:rsidR="009C7C18" w:rsidRPr="00892354" w:rsidRDefault="000B5B7B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6</w:t>
            </w:r>
            <w:r w:rsidR="001337EE" w:rsidRPr="00892354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</w:tbl>
    <w:p w:rsidR="008A52DF" w:rsidRPr="00892354" w:rsidRDefault="008A52DF">
      <w:pPr>
        <w:rPr>
          <w:rFonts w:ascii="Arial" w:hAnsi="Arial" w:cs="Arial"/>
          <w:sz w:val="24"/>
          <w:szCs w:val="24"/>
        </w:rPr>
      </w:pPr>
    </w:p>
    <w:p w:rsidR="00B4509B" w:rsidRPr="00892354" w:rsidRDefault="00B4509B">
      <w:pPr>
        <w:rPr>
          <w:rFonts w:ascii="Arial" w:hAnsi="Arial" w:cs="Arial"/>
          <w:sz w:val="24"/>
          <w:szCs w:val="24"/>
        </w:rPr>
      </w:pPr>
    </w:p>
    <w:p w:rsidR="00B4509B" w:rsidRPr="00892354" w:rsidRDefault="00B4509B">
      <w:pPr>
        <w:rPr>
          <w:rFonts w:ascii="Arial" w:hAnsi="Arial" w:cs="Arial"/>
          <w:sz w:val="24"/>
          <w:szCs w:val="24"/>
        </w:rPr>
      </w:pPr>
    </w:p>
    <w:p w:rsidR="00B4509B" w:rsidRPr="00892354" w:rsidRDefault="00B4509B">
      <w:pPr>
        <w:rPr>
          <w:rFonts w:ascii="Arial" w:hAnsi="Arial" w:cs="Arial"/>
          <w:sz w:val="24"/>
          <w:szCs w:val="24"/>
        </w:rPr>
      </w:pPr>
    </w:p>
    <w:p w:rsidR="00B4509B" w:rsidRPr="00892354" w:rsidRDefault="00B4509B">
      <w:pPr>
        <w:rPr>
          <w:rFonts w:ascii="Arial" w:hAnsi="Arial" w:cs="Arial"/>
          <w:sz w:val="24"/>
          <w:szCs w:val="24"/>
        </w:rPr>
      </w:pPr>
    </w:p>
    <w:p w:rsidR="00B4509B" w:rsidRPr="00892354" w:rsidRDefault="00B4509B">
      <w:pPr>
        <w:rPr>
          <w:rFonts w:ascii="Arial" w:hAnsi="Arial" w:cs="Arial"/>
          <w:sz w:val="24"/>
          <w:szCs w:val="24"/>
        </w:rPr>
      </w:pPr>
    </w:p>
    <w:p w:rsidR="00B4509B" w:rsidRPr="00892354" w:rsidRDefault="00B4509B">
      <w:pPr>
        <w:rPr>
          <w:rFonts w:ascii="Arial" w:hAnsi="Arial" w:cs="Arial"/>
          <w:sz w:val="24"/>
          <w:szCs w:val="24"/>
        </w:rPr>
      </w:pPr>
    </w:p>
    <w:p w:rsidR="00B4509B" w:rsidRPr="00892354" w:rsidRDefault="00B4509B">
      <w:pPr>
        <w:rPr>
          <w:rFonts w:ascii="Arial" w:hAnsi="Arial" w:cs="Arial"/>
          <w:sz w:val="24"/>
          <w:szCs w:val="24"/>
        </w:rPr>
      </w:pPr>
    </w:p>
    <w:p w:rsidR="00B4509B" w:rsidRPr="00892354" w:rsidRDefault="00B4509B">
      <w:pPr>
        <w:rPr>
          <w:rFonts w:ascii="Arial" w:hAnsi="Arial" w:cs="Arial"/>
          <w:sz w:val="24"/>
          <w:szCs w:val="24"/>
        </w:rPr>
      </w:pPr>
    </w:p>
    <w:p w:rsidR="00B4509B" w:rsidRPr="00892354" w:rsidRDefault="00B4509B">
      <w:pPr>
        <w:rPr>
          <w:rFonts w:ascii="Arial" w:hAnsi="Arial" w:cs="Arial"/>
          <w:sz w:val="24"/>
          <w:szCs w:val="24"/>
        </w:rPr>
      </w:pPr>
    </w:p>
    <w:p w:rsidR="005F2631" w:rsidRPr="00892354" w:rsidRDefault="005F2631" w:rsidP="001609A0">
      <w:pPr>
        <w:ind w:left="0"/>
        <w:rPr>
          <w:rFonts w:ascii="Arial" w:hAnsi="Arial" w:cs="Arial"/>
          <w:sz w:val="24"/>
          <w:szCs w:val="24"/>
        </w:rPr>
        <w:sectPr w:rsidR="005F2631" w:rsidRPr="00892354" w:rsidSect="004634A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73965" w:rsidRPr="00892354" w:rsidRDefault="00873965" w:rsidP="004634AD">
      <w:pPr>
        <w:spacing w:line="276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bookmarkStart w:id="1" w:name="Par389"/>
      <w:bookmarkEnd w:id="1"/>
      <w:r w:rsidRPr="00892354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Краткая характеристика сферы реализации муниципальной программы, в том числе формулировка основных проблем в указанной сфере, описание целей.</w:t>
      </w:r>
    </w:p>
    <w:p w:rsidR="0001278F" w:rsidRPr="00892354" w:rsidRDefault="0001278F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 xml:space="preserve">Муниципальная программа «Архитектура и градостроительство» (далее – муниципальная программа) разработана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F601DC" w:rsidRPr="00892354">
        <w:rPr>
          <w:rFonts w:ascii="Arial" w:eastAsia="Calibri" w:hAnsi="Arial" w:cs="Arial"/>
          <w:sz w:val="24"/>
          <w:szCs w:val="24"/>
        </w:rPr>
        <w:t xml:space="preserve">Федеральным законом от 20.03.2025 № 33-ФЗ </w:t>
      </w:r>
      <w:r w:rsidR="002E7DAC" w:rsidRPr="00892354">
        <w:rPr>
          <w:rFonts w:ascii="Arial" w:eastAsia="Calibri" w:hAnsi="Arial" w:cs="Arial"/>
          <w:sz w:val="24"/>
          <w:szCs w:val="24"/>
        </w:rPr>
        <w:t xml:space="preserve">                    </w:t>
      </w:r>
      <w:r w:rsidR="00F601DC" w:rsidRPr="00892354">
        <w:rPr>
          <w:rFonts w:ascii="Arial" w:eastAsia="Calibri" w:hAnsi="Arial" w:cs="Arial"/>
          <w:sz w:val="24"/>
          <w:szCs w:val="24"/>
        </w:rPr>
        <w:t xml:space="preserve">«Об общих принципах организации местного самоуправления в единой системе публичной власти», Уставом Городского округа Люберцы Московской области, </w:t>
      </w:r>
      <w:r w:rsidRPr="00892354">
        <w:rPr>
          <w:rFonts w:ascii="Arial" w:eastAsia="Calibri" w:hAnsi="Arial" w:cs="Arial"/>
          <w:sz w:val="24"/>
          <w:szCs w:val="24"/>
        </w:rPr>
        <w:t xml:space="preserve">Законом Московской области от 24.07.2014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21.04.2017 № 56/2017-ОЗ </w:t>
      </w:r>
      <w:r w:rsidR="002E7DAC" w:rsidRPr="00892354">
        <w:rPr>
          <w:rFonts w:ascii="Arial" w:eastAsia="Calibri" w:hAnsi="Arial" w:cs="Arial"/>
          <w:sz w:val="24"/>
          <w:szCs w:val="24"/>
        </w:rPr>
        <w:t xml:space="preserve">                         </w:t>
      </w:r>
      <w:r w:rsidRPr="00892354">
        <w:rPr>
          <w:rFonts w:ascii="Arial" w:eastAsia="Calibri" w:hAnsi="Arial" w:cs="Arial"/>
          <w:sz w:val="24"/>
          <w:szCs w:val="24"/>
        </w:rPr>
        <w:t>«О границе город</w:t>
      </w:r>
      <w:r w:rsidR="002E7DAC" w:rsidRPr="00892354">
        <w:rPr>
          <w:rFonts w:ascii="Arial" w:eastAsia="Calibri" w:hAnsi="Arial" w:cs="Arial"/>
          <w:sz w:val="24"/>
          <w:szCs w:val="24"/>
        </w:rPr>
        <w:t>ского округа Люберцы», Уставом Г</w:t>
      </w:r>
      <w:r w:rsidRPr="00892354">
        <w:rPr>
          <w:rFonts w:ascii="Arial" w:eastAsia="Calibri" w:hAnsi="Arial" w:cs="Arial"/>
          <w:sz w:val="24"/>
          <w:szCs w:val="24"/>
        </w:rPr>
        <w:t xml:space="preserve">ородского округа Люберцы Московской области, </w:t>
      </w:r>
      <w:r w:rsidR="00F601DC" w:rsidRPr="00892354">
        <w:rPr>
          <w:rFonts w:ascii="Arial" w:eastAsia="Calibri" w:hAnsi="Arial" w:cs="Arial"/>
          <w:sz w:val="24"/>
          <w:szCs w:val="24"/>
        </w:rPr>
        <w:t xml:space="preserve">Постановлением администрации </w:t>
      </w:r>
      <w:r w:rsidR="002E7DAC" w:rsidRPr="00892354">
        <w:rPr>
          <w:rFonts w:ascii="Arial" w:eastAsia="Calibri" w:hAnsi="Arial" w:cs="Arial"/>
          <w:sz w:val="24"/>
          <w:szCs w:val="24"/>
        </w:rPr>
        <w:t>Г</w:t>
      </w:r>
      <w:r w:rsidR="00F601DC" w:rsidRPr="00892354">
        <w:rPr>
          <w:rFonts w:ascii="Arial" w:eastAsia="Calibri" w:hAnsi="Arial" w:cs="Arial"/>
          <w:sz w:val="24"/>
          <w:szCs w:val="24"/>
        </w:rPr>
        <w:t>ородского округа Люберцы от 28.10.2025 № 2489-ПА</w:t>
      </w:r>
      <w:r w:rsidRPr="00892354">
        <w:rPr>
          <w:rFonts w:ascii="Arial" w:eastAsia="Calibri" w:hAnsi="Arial" w:cs="Arial"/>
          <w:sz w:val="24"/>
          <w:szCs w:val="24"/>
        </w:rPr>
        <w:t xml:space="preserve"> </w:t>
      </w:r>
      <w:r w:rsidR="002E7DAC" w:rsidRPr="00892354">
        <w:rPr>
          <w:rFonts w:ascii="Arial" w:eastAsia="Calibri" w:hAnsi="Arial" w:cs="Arial"/>
          <w:sz w:val="24"/>
          <w:szCs w:val="24"/>
        </w:rPr>
        <w:t xml:space="preserve">                 </w:t>
      </w:r>
      <w:r w:rsidRPr="00892354">
        <w:rPr>
          <w:rFonts w:ascii="Arial" w:eastAsia="Calibri" w:hAnsi="Arial" w:cs="Arial"/>
          <w:sz w:val="24"/>
          <w:szCs w:val="24"/>
        </w:rPr>
        <w:t xml:space="preserve">и Положением об управлении архитектуры администрации </w:t>
      </w:r>
      <w:r w:rsidR="002E7DAC" w:rsidRPr="00892354">
        <w:rPr>
          <w:rFonts w:ascii="Arial" w:eastAsia="Calibri" w:hAnsi="Arial" w:cs="Arial"/>
          <w:sz w:val="24"/>
          <w:szCs w:val="24"/>
        </w:rPr>
        <w:t>Г</w:t>
      </w:r>
      <w:r w:rsidRPr="00892354">
        <w:rPr>
          <w:rFonts w:ascii="Arial" w:eastAsia="Calibri" w:hAnsi="Arial" w:cs="Arial"/>
          <w:sz w:val="24"/>
          <w:szCs w:val="24"/>
        </w:rPr>
        <w:t>ородского округа Люберцы.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Городской округ Люберцы расположен к востоку от Москвы, рядом с МКАД, по трассе федеральной автомобильной дороги (М-5) «Урал», на Рязанском и Казанском направлениях Московской железной дороги.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Городской округ на западе граничит с г. Москва, городским округом Котельники, городским округом Лыткарино Московской области, на юге – с городским округом Лыткарино и Раменским муниципальным округом Московской области, на востоке – с Раменским муниципальным округом Московской области, на севере – с г. Москва, городским округом Балашиха Московской области.</w:t>
      </w:r>
    </w:p>
    <w:p w:rsidR="00873965" w:rsidRPr="00892354" w:rsidRDefault="00307C69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Площадь территории Г</w:t>
      </w:r>
      <w:r w:rsidR="00873965" w:rsidRPr="00892354">
        <w:rPr>
          <w:rFonts w:ascii="Arial" w:eastAsia="Calibri" w:hAnsi="Arial" w:cs="Arial"/>
          <w:sz w:val="24"/>
          <w:szCs w:val="24"/>
        </w:rPr>
        <w:t>ородского округа Люберцы составляет 16720 га.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92354">
        <w:rPr>
          <w:rFonts w:ascii="Arial" w:eastAsia="Calibri" w:hAnsi="Arial" w:cs="Arial"/>
          <w:color w:val="000000" w:themeColor="text1"/>
          <w:sz w:val="24"/>
          <w:szCs w:val="24"/>
        </w:rPr>
        <w:t xml:space="preserve">Граница </w:t>
      </w:r>
      <w:r w:rsidR="00307C69" w:rsidRPr="00892354">
        <w:rPr>
          <w:rFonts w:ascii="Arial" w:eastAsia="Calibri" w:hAnsi="Arial" w:cs="Arial"/>
          <w:color w:val="000000" w:themeColor="text1"/>
          <w:sz w:val="24"/>
          <w:szCs w:val="24"/>
        </w:rPr>
        <w:t>Г</w:t>
      </w:r>
      <w:r w:rsidRPr="00892354">
        <w:rPr>
          <w:rFonts w:ascii="Arial" w:eastAsia="Calibri" w:hAnsi="Arial" w:cs="Arial"/>
          <w:color w:val="000000" w:themeColor="text1"/>
          <w:sz w:val="24"/>
          <w:szCs w:val="24"/>
        </w:rPr>
        <w:t>ородского округа Люберцы установлена Законом Московской области от 08.11.2024 № 198/2024-ОЗ "О преобразовании городского округа Люберцы Московской области и городского округа Дзержинский Московской области, о статусе и установлении границы вновь образованного муниципального образования и о внесении изменения в Закон Московской области "О внесении изменений в Закон Московской области "О границе городского округа Люберцы" и Закон Московской области "Об организации местного самоуправления на территории Раменского муниципального района".</w:t>
      </w:r>
    </w:p>
    <w:p w:rsidR="00873965" w:rsidRPr="00892354" w:rsidRDefault="002E7DAC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На территории Г</w:t>
      </w:r>
      <w:r w:rsidR="00873965" w:rsidRPr="00892354">
        <w:rPr>
          <w:rFonts w:ascii="Arial" w:eastAsia="Calibri" w:hAnsi="Arial" w:cs="Arial"/>
          <w:sz w:val="24"/>
          <w:szCs w:val="24"/>
        </w:rPr>
        <w:t>ородского округа расположено 29 населенных пункт</w:t>
      </w:r>
      <w:r w:rsidR="00AB21E4" w:rsidRPr="00892354">
        <w:rPr>
          <w:rFonts w:ascii="Arial" w:eastAsia="Calibri" w:hAnsi="Arial" w:cs="Arial"/>
          <w:sz w:val="24"/>
          <w:szCs w:val="24"/>
        </w:rPr>
        <w:t>ов</w:t>
      </w:r>
      <w:r w:rsidR="00873965" w:rsidRPr="00892354">
        <w:rPr>
          <w:rFonts w:ascii="Arial" w:eastAsia="Calibri" w:hAnsi="Arial" w:cs="Arial"/>
          <w:sz w:val="24"/>
          <w:szCs w:val="24"/>
        </w:rPr>
        <w:t>: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Люберцы – город Московской области;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Дзержинский – город;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Жилино-1 – поселок городского типа;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Красково – поселок городского типа;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Малаховка – поселок городского типа;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Марусино – поселок городского типа;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Мирный – поселок городского типа;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Октябрьский – поселок городского типа;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Томилино – поселок городского типа;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Балластный Карьер – поселок;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Верхнее Мячково – село;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Всесоюзного электротехнического института им. Ленина – поселок;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lastRenderedPageBreak/>
        <w:t>Егорово – поселок;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Жилино-2 – поселок;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Кирилловка – деревня;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Лукьяновка – деревня;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Машково – деревня;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Михнево – деревня;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Мотяково – деревня;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Опытное Поле – поселок;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Островцы – деревня.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Пехорка – деревня;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Сельцо – село;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Сосновка – деревня;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Токарево – деревня;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Торбеево – деревня;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Хлыстово – деревня;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Часовня – деревня;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Чкалово – поселок.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 xml:space="preserve">В соответствии со Схемой территориального планирования Московской области – основными положениями градостроительного развития, утверждённой постановлением Правительства Московской области от 11.07.2007 № 517/23, </w:t>
      </w:r>
      <w:r w:rsidR="002E7DAC" w:rsidRPr="00892354">
        <w:rPr>
          <w:rFonts w:ascii="Arial" w:eastAsia="Calibri" w:hAnsi="Arial" w:cs="Arial"/>
          <w:sz w:val="24"/>
          <w:szCs w:val="24"/>
        </w:rPr>
        <w:t>Г</w:t>
      </w:r>
      <w:r w:rsidRPr="00892354">
        <w:rPr>
          <w:rFonts w:ascii="Arial" w:eastAsia="Calibri" w:hAnsi="Arial" w:cs="Arial"/>
          <w:sz w:val="24"/>
          <w:szCs w:val="24"/>
        </w:rPr>
        <w:t>ородской округ Люберцы входит в состав Балашихинско-Люберецкой устойчивой системы расселения, которая является рекреационно-городской.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«Опорными» населёнными пунктами устойчивой си</w:t>
      </w:r>
      <w:r w:rsidR="00307C69" w:rsidRPr="00892354">
        <w:rPr>
          <w:rFonts w:ascii="Arial" w:eastAsia="Calibri" w:hAnsi="Arial" w:cs="Arial"/>
          <w:sz w:val="24"/>
          <w:szCs w:val="24"/>
        </w:rPr>
        <w:t>стемы расселения на территории Г</w:t>
      </w:r>
      <w:r w:rsidRPr="00892354">
        <w:rPr>
          <w:rFonts w:ascii="Arial" w:eastAsia="Calibri" w:hAnsi="Arial" w:cs="Arial"/>
          <w:sz w:val="24"/>
          <w:szCs w:val="24"/>
        </w:rPr>
        <w:t>ородского округа Люберцы являются: г. Люберцы, г. Дзержинский, п.г.т. Малаховка,                     п.г.т.. Октябрьский, п.г.т.. Томилино, п.г.т. Красково.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Преобразование опорной автодорожной сети предполагает формирование системы скоростных магистральных автодорог за счет строительства новых и реконструкции существующих автодорог. В систему скоростных магистральных автодорог на территории городского округа войдут участки федеральных автодорог М-5 «Урал» и М-105 «Москва – Егорьевск – Тума – Касимов», планируемая федеральная автодорога МКАД – Ногинск – Орехово-Зуево, новые региональные автодороги.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Сегодня для пространства Московской о</w:t>
      </w:r>
      <w:r w:rsidR="002E7DAC" w:rsidRPr="00892354">
        <w:rPr>
          <w:rFonts w:ascii="Arial" w:eastAsia="Calibri" w:hAnsi="Arial" w:cs="Arial"/>
          <w:sz w:val="24"/>
          <w:szCs w:val="24"/>
        </w:rPr>
        <w:t>бласти, в том числе территории Г</w:t>
      </w:r>
      <w:r w:rsidRPr="00892354">
        <w:rPr>
          <w:rFonts w:ascii="Arial" w:eastAsia="Calibri" w:hAnsi="Arial" w:cs="Arial"/>
          <w:sz w:val="24"/>
          <w:szCs w:val="24"/>
        </w:rPr>
        <w:t>ородского округа Люберцы, критичными, требующими политического (стратегического и тактического) решения являются следующие проблемы.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Сложилась неудовлетворительная ситуация с транспортным обслуживанием населения и экономики, обусловленная неразвитостью улично-дорожной сети, отсутствием мест парковки индивидуальных автомобилей, отставанием в строительстве, реконструкции и обновлении транспортной инфраструктуры городов, сел и деревень; межмуниципальных автомобильных дорог, сети рельсового массового пассажирского транспорта.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Отставание темпов строительства, а подчас и отсутствие территорий 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 и даже элементарного благоустройства населенных пунктов.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Отставание темпов создания новых мест приложения труда, приведшее к избыточной, маятниковой трудовой миграции.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lastRenderedPageBreak/>
        <w:t>Застой в процессах реконструкции жилых зданий в населенных пунктах, ликвидации аварийного и переустройства морально устаревшего жилья.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Накопление «отложенных затрат» на содержание жилищного фонда и коммунальных инфраструктур, рост стоимости их эксплуатации, ремонта.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Нанесение значительного ущерба природе Подмосковья, утрата лесного и водного фондов, сокращение сельскохозяйственных земель, изменение среднерусских ландшафтов.</w:t>
      </w:r>
    </w:p>
    <w:p w:rsidR="00873965" w:rsidRPr="00892354" w:rsidRDefault="00873965" w:rsidP="004634AD">
      <w:pPr>
        <w:shd w:val="clear" w:color="auto" w:fill="FFFFFF"/>
        <w:spacing w:line="276" w:lineRule="auto"/>
        <w:ind w:left="0" w:firstLine="709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Одним из направлений развития </w:t>
      </w:r>
      <w:r w:rsidR="00307C69" w:rsidRPr="0089235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>Г</w:t>
      </w:r>
      <w:r w:rsidRPr="0089235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ородского округа Люберцы Московской области, является его устойчивое градостроительное развитие, улучшение качества жизни населения. </w:t>
      </w:r>
    </w:p>
    <w:p w:rsidR="00873965" w:rsidRPr="00892354" w:rsidRDefault="00873965" w:rsidP="004634AD">
      <w:pPr>
        <w:shd w:val="clear" w:color="auto" w:fill="FFFFFF"/>
        <w:spacing w:line="276" w:lineRule="auto"/>
        <w:ind w:left="0" w:firstLine="709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Программа направлена на реализацию комплекса правовых, финансово-экономических, организационно-технических и иных мероприятий по обеспечению </w:t>
      </w:r>
      <w:r w:rsidR="00307C69" w:rsidRPr="0089235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>Г</w:t>
      </w:r>
      <w:r w:rsidRPr="0089235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>ородского округа Люберцы Московской области градостроительной документацией и созданию на прочной градостроительной основе условий для эффективного социально-экономического развития территорий и решения органами местного самоуправления вопросов местного значения.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Цель муниципальной программы: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892354">
        <w:rPr>
          <w:rFonts w:ascii="Arial" w:eastAsia="Calibri" w:hAnsi="Arial" w:cs="Arial"/>
          <w:sz w:val="24"/>
          <w:szCs w:val="24"/>
        </w:rPr>
        <w:t xml:space="preserve">Обеспечение градостроительными средствами </w:t>
      </w:r>
      <w:r w:rsidR="00307C69" w:rsidRPr="00892354">
        <w:rPr>
          <w:rFonts w:ascii="Arial" w:eastAsia="Calibri" w:hAnsi="Arial" w:cs="Arial"/>
          <w:sz w:val="24"/>
          <w:szCs w:val="24"/>
        </w:rPr>
        <w:t>роста качества жизни населения Г</w:t>
      </w:r>
      <w:r w:rsidRPr="00892354">
        <w:rPr>
          <w:rFonts w:ascii="Arial" w:eastAsia="Calibri" w:hAnsi="Arial" w:cs="Arial"/>
          <w:sz w:val="24"/>
          <w:szCs w:val="24"/>
        </w:rPr>
        <w:t>ородского округа Люберцы, а также</w:t>
      </w:r>
      <w:r w:rsidRPr="00892354">
        <w:rPr>
          <w:rFonts w:ascii="Arial" w:hAnsi="Arial" w:cs="Arial"/>
          <w:sz w:val="24"/>
          <w:szCs w:val="24"/>
        </w:rPr>
        <w:t xml:space="preserve"> </w:t>
      </w:r>
      <w:r w:rsidRPr="00892354">
        <w:rPr>
          <w:rFonts w:ascii="Arial" w:eastAsia="Calibri" w:hAnsi="Arial" w:cs="Arial"/>
          <w:sz w:val="24"/>
          <w:szCs w:val="24"/>
        </w:rPr>
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Задачами муниципальной программы являются: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92354">
        <w:rPr>
          <w:rFonts w:ascii="Arial" w:eastAsia="Calibri" w:hAnsi="Arial" w:cs="Arial"/>
          <w:color w:val="000000" w:themeColor="text1"/>
          <w:sz w:val="24"/>
          <w:szCs w:val="24"/>
        </w:rPr>
        <w:t>- 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92354">
        <w:rPr>
          <w:rFonts w:ascii="Arial" w:eastAsia="Calibri" w:hAnsi="Arial" w:cs="Arial"/>
          <w:color w:val="000000" w:themeColor="text1"/>
          <w:sz w:val="24"/>
          <w:szCs w:val="24"/>
        </w:rPr>
        <w:t>- создание условий для реали</w:t>
      </w:r>
      <w:r w:rsidR="00C33711" w:rsidRPr="00892354">
        <w:rPr>
          <w:rFonts w:ascii="Arial" w:eastAsia="Calibri" w:hAnsi="Arial" w:cs="Arial"/>
          <w:color w:val="000000" w:themeColor="text1"/>
          <w:sz w:val="24"/>
          <w:szCs w:val="24"/>
        </w:rPr>
        <w:t>зации полномочий администрации Г</w:t>
      </w:r>
      <w:r w:rsidRPr="00892354">
        <w:rPr>
          <w:rFonts w:ascii="Arial" w:eastAsia="Calibri" w:hAnsi="Arial" w:cs="Arial"/>
          <w:color w:val="000000" w:themeColor="text1"/>
          <w:sz w:val="24"/>
          <w:szCs w:val="24"/>
        </w:rPr>
        <w:t>ородского округа Люберцы в сфере архитектуры и градостроительства;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>- ликвидация самовольных, недостроенных и ав</w:t>
      </w:r>
      <w:r w:rsidR="00C33711" w:rsidRPr="00892354">
        <w:rPr>
          <w:rFonts w:ascii="Arial" w:eastAsia="Times New Roman" w:hAnsi="Arial" w:cs="Arial"/>
          <w:sz w:val="24"/>
          <w:szCs w:val="24"/>
          <w:lang w:eastAsia="ru-RU"/>
        </w:rPr>
        <w:t>арийных объектов на территории Г</w:t>
      </w:r>
      <w:r w:rsidRPr="0089235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92354">
        <w:rPr>
          <w:rFonts w:ascii="Arial" w:eastAsia="Calibri" w:hAnsi="Arial" w:cs="Arial"/>
          <w:color w:val="000000" w:themeColor="text1"/>
          <w:sz w:val="24"/>
          <w:szCs w:val="24"/>
        </w:rPr>
        <w:t>Результатами муниципальной программы являются: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- разработанный проект документов территориального планирования </w:t>
      </w:r>
      <w:r w:rsidR="00C33711" w:rsidRPr="0089235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9235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(внесение изменений в документы территориального планирования);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92354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разработанный проект документов градостроительного зонирования </w:t>
      </w:r>
      <w:r w:rsidR="00C33711" w:rsidRPr="0089235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9235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(внесение изменений в документы градостроительного зонирования);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нормативов гра</w:t>
      </w:r>
      <w:r w:rsidR="00C33711" w:rsidRPr="00892354">
        <w:rPr>
          <w:rFonts w:ascii="Arial" w:eastAsia="Times New Roman" w:hAnsi="Arial" w:cs="Arial"/>
          <w:sz w:val="24"/>
          <w:szCs w:val="24"/>
          <w:lang w:eastAsia="ru-RU"/>
        </w:rPr>
        <w:t>достроительного проектирования Г</w:t>
      </w:r>
      <w:r w:rsidRPr="0089235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(внесение изменений в нормативы градостроительного проектирования)</w:t>
      </w:r>
    </w:p>
    <w:p w:rsidR="00873965" w:rsidRPr="00892354" w:rsidRDefault="00C33711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92354">
        <w:rPr>
          <w:rFonts w:ascii="Arial" w:eastAsia="Calibri" w:hAnsi="Arial" w:cs="Arial"/>
          <w:color w:val="000000" w:themeColor="text1"/>
          <w:sz w:val="24"/>
          <w:szCs w:val="24"/>
        </w:rPr>
        <w:t>- отсутствие на территории Г</w:t>
      </w:r>
      <w:r w:rsidR="00873965" w:rsidRPr="00892354">
        <w:rPr>
          <w:rFonts w:ascii="Arial" w:eastAsia="Calibri" w:hAnsi="Arial" w:cs="Arial"/>
          <w:color w:val="000000" w:themeColor="text1"/>
          <w:sz w:val="24"/>
          <w:szCs w:val="24"/>
        </w:rPr>
        <w:t>ородского округа Люберцы объектов аварийного, самовольного, незавершенного строительства;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2354">
        <w:rPr>
          <w:rFonts w:ascii="Arial" w:hAnsi="Arial" w:cs="Arial"/>
          <w:color w:val="000000" w:themeColor="text1"/>
          <w:sz w:val="24"/>
          <w:szCs w:val="24"/>
        </w:rPr>
        <w:t>- разработанный проект документации по планировке территории объектов местного значения.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923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Прогноз развития соответствующей сферы с учетом реализации муниципальной программы </w:t>
      </w:r>
      <w:r w:rsidRPr="00892354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lastRenderedPageBreak/>
        <w:t>По итогам реализации градостроительными средствами мероприятий муниципальной программы планируется: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 xml:space="preserve">- повышение качества муниципального управления,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улучшение условий жизнедеятельности и качества жизни населения, обеспечит формирование современного облика комплексной застройки населенных пунктов </w:t>
      </w:r>
      <w:r w:rsidR="002E7DAC" w:rsidRPr="00892354">
        <w:rPr>
          <w:rFonts w:ascii="Arial" w:eastAsia="Calibri" w:hAnsi="Arial" w:cs="Arial"/>
          <w:sz w:val="24"/>
          <w:szCs w:val="24"/>
        </w:rPr>
        <w:t>Г</w:t>
      </w:r>
      <w:r w:rsidRPr="00892354">
        <w:rPr>
          <w:rFonts w:ascii="Arial" w:eastAsia="Calibri" w:hAnsi="Arial" w:cs="Arial"/>
          <w:sz w:val="24"/>
          <w:szCs w:val="24"/>
        </w:rPr>
        <w:t>ородского округа, природной и ландшафтной среды.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Решение задач муниципальной программы позволит: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Определить: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 xml:space="preserve">- приоритеты пространственного развития </w:t>
      </w:r>
      <w:r w:rsidR="002E7DAC" w:rsidRPr="00892354">
        <w:rPr>
          <w:rFonts w:ascii="Arial" w:eastAsia="Calibri" w:hAnsi="Arial" w:cs="Arial"/>
          <w:sz w:val="24"/>
          <w:szCs w:val="24"/>
        </w:rPr>
        <w:t>Г</w:t>
      </w:r>
      <w:r w:rsidRPr="00892354">
        <w:rPr>
          <w:rFonts w:ascii="Arial" w:eastAsia="Calibri" w:hAnsi="Arial" w:cs="Arial"/>
          <w:sz w:val="24"/>
          <w:szCs w:val="24"/>
        </w:rPr>
        <w:t>ородского округа;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- структуру и перечень мероприятий, обеспечивающих реализацию политики пространственного развития по определению зон планируемого размещения объектов (линейных, нелинейных) федерального, регионального, местного значения.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Сформировать: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- перечень первоочередных работ, требующих согласованных плани</w:t>
      </w:r>
      <w:r w:rsidR="002E7DAC" w:rsidRPr="00892354">
        <w:rPr>
          <w:rFonts w:ascii="Arial" w:eastAsia="Calibri" w:hAnsi="Arial" w:cs="Arial"/>
          <w:sz w:val="24"/>
          <w:szCs w:val="24"/>
        </w:rPr>
        <w:t>ровочных решений на территории Г</w:t>
      </w:r>
      <w:r w:rsidRPr="00892354">
        <w:rPr>
          <w:rFonts w:ascii="Arial" w:eastAsia="Calibri" w:hAnsi="Arial" w:cs="Arial"/>
          <w:sz w:val="24"/>
          <w:szCs w:val="24"/>
        </w:rPr>
        <w:t>ородского округа.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 xml:space="preserve">- привлекательный облик </w:t>
      </w:r>
      <w:r w:rsidR="00C33711" w:rsidRPr="00892354">
        <w:rPr>
          <w:rFonts w:ascii="Arial" w:eastAsia="Calibri" w:hAnsi="Arial" w:cs="Arial"/>
          <w:sz w:val="24"/>
          <w:szCs w:val="24"/>
        </w:rPr>
        <w:t>Г</w:t>
      </w:r>
      <w:r w:rsidRPr="00892354">
        <w:rPr>
          <w:rFonts w:ascii="Arial" w:eastAsia="Calibri" w:hAnsi="Arial" w:cs="Arial"/>
          <w:sz w:val="24"/>
          <w:szCs w:val="24"/>
        </w:rPr>
        <w:t xml:space="preserve">ородского округа Люберцы, за счет обустройства пешеходных и парковых зон, а также создания гармоничного рекламно-информационного и навигационного оформления зданий и строений, выходящих на основную магистраль и формирующих архитектурно-художественный облик гостевого маршрута </w:t>
      </w:r>
      <w:r w:rsidR="00C33711" w:rsidRPr="00892354">
        <w:rPr>
          <w:rFonts w:ascii="Arial" w:eastAsia="Calibri" w:hAnsi="Arial" w:cs="Arial"/>
          <w:sz w:val="24"/>
          <w:szCs w:val="24"/>
        </w:rPr>
        <w:t>Г</w:t>
      </w:r>
      <w:r w:rsidRPr="00892354">
        <w:rPr>
          <w:rFonts w:ascii="Arial" w:eastAsia="Calibri" w:hAnsi="Arial" w:cs="Arial"/>
          <w:sz w:val="24"/>
          <w:szCs w:val="24"/>
        </w:rPr>
        <w:t>ородского округа Люберцы, а также ликвидацией долгостроев и объектов самовольного строительства.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Обеспечить: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- контроль за соответствием планируемых параметров объектов местного значения полит</w:t>
      </w:r>
      <w:r w:rsidR="002E7DAC" w:rsidRPr="00892354">
        <w:rPr>
          <w:rFonts w:ascii="Arial" w:eastAsia="Calibri" w:hAnsi="Arial" w:cs="Arial"/>
          <w:sz w:val="24"/>
          <w:szCs w:val="24"/>
        </w:rPr>
        <w:t>ике пространственного развития Г</w:t>
      </w:r>
      <w:r w:rsidRPr="00892354">
        <w:rPr>
          <w:rFonts w:ascii="Arial" w:eastAsia="Calibri" w:hAnsi="Arial" w:cs="Arial"/>
          <w:sz w:val="24"/>
          <w:szCs w:val="24"/>
        </w:rPr>
        <w:t>ородского округа;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- устойчивое развитие территории при размещении объектов различного назначения вне зависимости от продолжительности их строительства;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 xml:space="preserve">- улучшение архитектурного облика населенных пунктов </w:t>
      </w:r>
      <w:r w:rsidR="00C33711" w:rsidRPr="00892354">
        <w:rPr>
          <w:rFonts w:ascii="Arial" w:eastAsia="Calibri" w:hAnsi="Arial" w:cs="Arial"/>
          <w:sz w:val="24"/>
          <w:szCs w:val="24"/>
        </w:rPr>
        <w:t>Г</w:t>
      </w:r>
      <w:r w:rsidRPr="00892354">
        <w:rPr>
          <w:rFonts w:ascii="Arial" w:eastAsia="Calibri" w:hAnsi="Arial" w:cs="Arial"/>
          <w:sz w:val="24"/>
          <w:szCs w:val="24"/>
        </w:rPr>
        <w:t>ородского округа Люберцы Московской области и вовлечение в хозяйственную деятельность неиспользуемых территорий путем сноса объектов незавершенного строительства или необходимостью достроить объекты незавершенного строительства.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В ходе реализации муниципальной программы могут возникнуть социальные и нормативно-правовые риски.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Нормативно-правовые риски связаны с принятием Законов Московской области об изменении процедур согласования документов территориального планирования и градостроительного зонирования Правительством Московской области.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 xml:space="preserve">Социальные риски – могут быть выражены социальным напряжением населения в ходе </w:t>
      </w:r>
      <w:r w:rsidRPr="00892354">
        <w:rPr>
          <w:rFonts w:ascii="Arial" w:eastAsia="Calibri" w:hAnsi="Arial" w:cs="Arial"/>
          <w:color w:val="000000" w:themeColor="text1"/>
          <w:sz w:val="24"/>
          <w:szCs w:val="24"/>
        </w:rPr>
        <w:t>общественных обсуждений</w:t>
      </w:r>
      <w:r w:rsidRPr="00892354">
        <w:rPr>
          <w:rFonts w:ascii="Arial" w:eastAsia="Calibri" w:hAnsi="Arial" w:cs="Arial"/>
          <w:sz w:val="24"/>
          <w:szCs w:val="24"/>
        </w:rPr>
        <w:t>, что приведет к необходимости направления на доработку проекта документов территориального планирования.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>Снижение рисков возможно обеспечить за счет: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t xml:space="preserve">- обеспечения согласованности документов территориального планирования Московской области, документов территориального планирования </w:t>
      </w:r>
      <w:r w:rsidR="00C33711" w:rsidRPr="00892354">
        <w:rPr>
          <w:rFonts w:ascii="Arial" w:eastAsia="Calibri" w:hAnsi="Arial" w:cs="Arial"/>
          <w:sz w:val="24"/>
          <w:szCs w:val="24"/>
        </w:rPr>
        <w:t>Г</w:t>
      </w:r>
      <w:r w:rsidRPr="00892354">
        <w:rPr>
          <w:rFonts w:ascii="Arial" w:eastAsia="Calibri" w:hAnsi="Arial" w:cs="Arial"/>
          <w:sz w:val="24"/>
          <w:szCs w:val="24"/>
        </w:rPr>
        <w:t>ородского округа Люберцы Московской области, документации по планировке территории;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2354">
        <w:rPr>
          <w:rFonts w:ascii="Arial" w:eastAsia="Calibri" w:hAnsi="Arial" w:cs="Arial"/>
          <w:sz w:val="24"/>
          <w:szCs w:val="24"/>
        </w:rPr>
        <w:lastRenderedPageBreak/>
        <w:t>- публичности, открытости и прозрачности планов мероприятий, практических действий, информирования населения и активного вовлечения населения в градостроительную деятельность.</w:t>
      </w:r>
    </w:p>
    <w:p w:rsidR="00873965" w:rsidRPr="00892354" w:rsidRDefault="00873965" w:rsidP="004634AD">
      <w:p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873965" w:rsidRPr="00892354" w:rsidSect="004634A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892354">
        <w:rPr>
          <w:rFonts w:ascii="Arial" w:eastAsia="Calibri" w:hAnsi="Arial" w:cs="Arial"/>
          <w:sz w:val="24"/>
          <w:szCs w:val="24"/>
        </w:rPr>
        <w:t xml:space="preserve">Преимущество муниципальной программы заключается в </w:t>
      </w:r>
      <w:r w:rsidRPr="00892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повышении качества муниципального управления, эффективности принимаемых обоснованных управленческих решений в области архитектуры и градостроительства, на основе актуальных документов территориального планирования и эффективного контроля за соблюдением органами местного самоуправления законодательства о градостроительной деятельности, что окажет существенное положительное влияние на экономическое развитие, улучшение условий жизнедеятельности и качества жизни населения, обеспечит формирование современного облика комплексной застройки,</w:t>
      </w:r>
      <w:r w:rsidR="004173C8" w:rsidRPr="00892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природной и ландшафтной среды Г</w:t>
      </w:r>
      <w:r w:rsidRPr="00892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Люберцы.</w:t>
      </w:r>
    </w:p>
    <w:p w:rsidR="00392BBC" w:rsidRPr="00892354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Целевые показатели муниципальной программы</w:t>
      </w:r>
      <w:r w:rsidR="00C33711"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474928" w:rsidRPr="0089235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:rsidR="00507EA7" w:rsidRPr="00892354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3F1012" w:rsidRPr="00892354" w:rsidRDefault="003F1012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2BBC" w:rsidRPr="00892354" w:rsidRDefault="003919C5" w:rsidP="003919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392BBC" w:rsidRPr="00892354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874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544"/>
        <w:gridCol w:w="1559"/>
        <w:gridCol w:w="1134"/>
        <w:gridCol w:w="993"/>
        <w:gridCol w:w="140"/>
        <w:gridCol w:w="710"/>
        <w:gridCol w:w="709"/>
        <w:gridCol w:w="851"/>
        <w:gridCol w:w="708"/>
        <w:gridCol w:w="709"/>
        <w:gridCol w:w="2410"/>
        <w:gridCol w:w="1842"/>
      </w:tblGrid>
      <w:tr w:rsidR="001E26AA" w:rsidRPr="00892354" w:rsidTr="00C06753">
        <w:tc>
          <w:tcPr>
            <w:tcW w:w="565" w:type="dxa"/>
            <w:vMerge w:val="restart"/>
          </w:tcPr>
          <w:p w:rsidR="001E26AA" w:rsidRPr="0089235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1E26AA" w:rsidRPr="0089235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1E26AA" w:rsidRPr="00892354" w:rsidRDefault="001E26AA" w:rsidP="006E71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1E26AA" w:rsidRPr="0089235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1E26AA" w:rsidRPr="0089235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3" w:type="dxa"/>
            <w:gridSpan w:val="2"/>
            <w:vMerge w:val="restart"/>
          </w:tcPr>
          <w:p w:rsidR="001E26AA" w:rsidRPr="00892354" w:rsidRDefault="001E26AA" w:rsidP="006E71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687" w:type="dxa"/>
            <w:gridSpan w:val="5"/>
          </w:tcPr>
          <w:p w:rsidR="001E26AA" w:rsidRPr="0089235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:rsidR="001E26AA" w:rsidRPr="0089235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842" w:type="dxa"/>
            <w:vMerge w:val="restart"/>
          </w:tcPr>
          <w:p w:rsidR="001E26AA" w:rsidRPr="00892354" w:rsidRDefault="001E26AA" w:rsidP="0047492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</w:t>
            </w:r>
            <w:r w:rsidR="00474928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лияние на достижение показателя</w:t>
            </w:r>
          </w:p>
        </w:tc>
      </w:tr>
      <w:tr w:rsidR="001E26AA" w:rsidRPr="00892354" w:rsidTr="00C06753">
        <w:tc>
          <w:tcPr>
            <w:tcW w:w="565" w:type="dxa"/>
            <w:vMerge/>
          </w:tcPr>
          <w:p w:rsidR="001E26AA" w:rsidRPr="00892354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E26AA" w:rsidRPr="00892354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E26AA" w:rsidRPr="00892354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E26AA" w:rsidRPr="00892354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vMerge/>
          </w:tcPr>
          <w:p w:rsidR="001E26AA" w:rsidRPr="00892354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1E26AA" w:rsidRPr="00892354" w:rsidRDefault="001E26AA" w:rsidP="00C337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C33711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1E26AA" w:rsidRPr="00892354" w:rsidRDefault="001E26AA" w:rsidP="00C337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C33711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1" w:type="dxa"/>
          </w:tcPr>
          <w:p w:rsidR="001E26AA" w:rsidRPr="00892354" w:rsidRDefault="001E26AA" w:rsidP="00C337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C33711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708" w:type="dxa"/>
          </w:tcPr>
          <w:p w:rsidR="001E26AA" w:rsidRPr="00892354" w:rsidRDefault="001E26AA" w:rsidP="00C337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C33711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1E26AA" w:rsidRPr="00892354" w:rsidRDefault="007445B4" w:rsidP="00C3371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C33711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1E26AA" w:rsidRPr="00892354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1E26AA" w:rsidRPr="00892354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26AA" w:rsidRPr="00892354" w:rsidTr="00C06753">
        <w:tc>
          <w:tcPr>
            <w:tcW w:w="565" w:type="dxa"/>
          </w:tcPr>
          <w:p w:rsidR="001E26AA" w:rsidRPr="0089235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E26AA" w:rsidRPr="0089235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1E26AA" w:rsidRPr="0089235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E26AA" w:rsidRPr="0089235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gridSpan w:val="2"/>
          </w:tcPr>
          <w:p w:rsidR="001E26AA" w:rsidRPr="0089235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</w:tcPr>
          <w:p w:rsidR="001E26AA" w:rsidRPr="0089235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1E26AA" w:rsidRPr="0089235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1E26AA" w:rsidRPr="0089235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1E26AA" w:rsidRPr="0089235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1E26AA" w:rsidRPr="00892354" w:rsidRDefault="007445B4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1E26AA" w:rsidRPr="00892354" w:rsidRDefault="001E26AA" w:rsidP="007445B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445B4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1E26AA" w:rsidRPr="00892354" w:rsidRDefault="001E26AA" w:rsidP="007445B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445B4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6820DE" w:rsidRPr="00892354" w:rsidTr="00C06753">
        <w:tc>
          <w:tcPr>
            <w:tcW w:w="15874" w:type="dxa"/>
            <w:gridSpan w:val="13"/>
          </w:tcPr>
          <w:p w:rsidR="006820DE" w:rsidRPr="00892354" w:rsidRDefault="006E710A" w:rsidP="002E7DAC">
            <w:pPr>
              <w:widowControl w:val="0"/>
              <w:autoSpaceDE w:val="0"/>
              <w:autoSpaceDN w:val="0"/>
              <w:ind w:left="7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роста качества жизни населения </w:t>
            </w:r>
            <w:r w:rsidR="002E7DAC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</w:t>
            </w:r>
            <w:r w:rsidR="006C7322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1E26AA" w:rsidRPr="00892354" w:rsidTr="00C06753">
        <w:tc>
          <w:tcPr>
            <w:tcW w:w="565" w:type="dxa"/>
          </w:tcPr>
          <w:p w:rsidR="001E26AA" w:rsidRPr="00892354" w:rsidRDefault="005A5623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E26AA" w:rsidRPr="00892354" w:rsidRDefault="006C08EC" w:rsidP="00DB580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</w:t>
            </w:r>
            <w:r w:rsidR="00D5484E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территориального планирования и </w:t>
            </w:r>
            <w:r w:rsidR="00BF4B17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градостроительного зонирования 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Московской области  </w:t>
            </w:r>
          </w:p>
        </w:tc>
        <w:tc>
          <w:tcPr>
            <w:tcW w:w="1559" w:type="dxa"/>
          </w:tcPr>
          <w:p w:rsidR="001E26AA" w:rsidRPr="00892354" w:rsidRDefault="006934A8" w:rsidP="00392B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1E26AA" w:rsidRPr="00892354" w:rsidRDefault="006C08EC" w:rsidP="00392B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:rsidR="001E26AA" w:rsidRPr="00892354" w:rsidRDefault="006E710A" w:rsidP="00ED24F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</w:tcPr>
          <w:p w:rsidR="001E26AA" w:rsidRPr="00892354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1E26AA" w:rsidRPr="00892354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1E26AA" w:rsidRPr="00892354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1E26AA" w:rsidRPr="00892354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1E26AA" w:rsidRPr="00892354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1E26AA" w:rsidRPr="00892354" w:rsidRDefault="006934A8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="00BF4B17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ение архитектуры администрации 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842" w:type="dxa"/>
          </w:tcPr>
          <w:p w:rsidR="00B95D7F" w:rsidRPr="00892354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6C08EC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95D7F" w:rsidRPr="00892354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6C08EC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95D7F" w:rsidRPr="00892354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="00073E9E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95D7F" w:rsidRPr="00892354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  <w:p w:rsidR="001E26AA" w:rsidRPr="00892354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6C08EC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  <w:p w:rsidR="00BE5E3B" w:rsidRPr="00892354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</w:t>
            </w:r>
            <w:r w:rsidR="00BE5E3B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  <w:p w:rsidR="00BE5E3B" w:rsidRPr="00892354" w:rsidRDefault="00DE53D4" w:rsidP="00DE53D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</w:t>
            </w:r>
            <w:r w:rsidR="00BE5E3B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21195" w:rsidRPr="00892354" w:rsidTr="00C06753">
        <w:tc>
          <w:tcPr>
            <w:tcW w:w="565" w:type="dxa"/>
          </w:tcPr>
          <w:p w:rsidR="00021195" w:rsidRPr="00892354" w:rsidRDefault="005A5623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021195" w:rsidRPr="00892354" w:rsidRDefault="001568CE" w:rsidP="0072057F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документацией по планировке территории для размещения объект</w:t>
            </w:r>
            <w:r w:rsidR="0072057F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значения </w:t>
            </w:r>
          </w:p>
        </w:tc>
        <w:tc>
          <w:tcPr>
            <w:tcW w:w="1559" w:type="dxa"/>
          </w:tcPr>
          <w:p w:rsidR="00021195" w:rsidRPr="00892354" w:rsidRDefault="00775AF9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021195" w:rsidRPr="00892354" w:rsidRDefault="00C06F61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:rsidR="00021195" w:rsidRPr="00892354" w:rsidRDefault="003B1075" w:rsidP="0070211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021195" w:rsidRPr="00892354" w:rsidRDefault="003B1075" w:rsidP="00960B3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021195" w:rsidRPr="00892354" w:rsidRDefault="0094388D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021195" w:rsidRPr="00892354" w:rsidRDefault="00757A4B" w:rsidP="00150C7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021195" w:rsidRPr="00892354" w:rsidRDefault="00757A4B" w:rsidP="00757A4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021195" w:rsidRPr="00892354" w:rsidRDefault="00757A4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021195" w:rsidRPr="00892354" w:rsidRDefault="001568CE" w:rsidP="0002119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="00BF4B17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ение архитектуры администрации 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842" w:type="dxa"/>
          </w:tcPr>
          <w:p w:rsidR="00021195" w:rsidRPr="00892354" w:rsidRDefault="00DE53D4" w:rsidP="001568CE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1568CE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  <w:p w:rsidR="001568CE" w:rsidRPr="00892354" w:rsidRDefault="001568CE" w:rsidP="001568CE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2.01.04</w:t>
            </w:r>
          </w:p>
        </w:tc>
      </w:tr>
      <w:tr w:rsidR="00021195" w:rsidRPr="00892354" w:rsidTr="00C0675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92354" w:rsidRDefault="00C33711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92354" w:rsidRDefault="002F6EC0" w:rsidP="00BF4B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Сокращение на территории </w:t>
            </w:r>
            <w:r w:rsidR="00BF4B17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количества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объектов самовольного строительства, объектов незавершенного строительства и аварийных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92354" w:rsidRDefault="00775AF9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92354" w:rsidRDefault="00150C7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92354" w:rsidRDefault="005A195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70211B" w:rsidRPr="00892354" w:rsidRDefault="0070211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92354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92354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92354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92354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92354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92354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="00BF4B17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ение архитектуры </w:t>
            </w:r>
            <w:r w:rsidR="00BF4B17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92354" w:rsidRDefault="00DE53D4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2.05.</w:t>
            </w:r>
            <w:r w:rsidR="00021195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</w:tbl>
    <w:p w:rsidR="00E336CB" w:rsidRPr="00892354" w:rsidRDefault="00E336C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4FB" w:rsidRPr="00892354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>Взаимосвязь целевых показателей муниципальной программы</w:t>
      </w:r>
      <w:r w:rsidR="00C33711"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D5484E" w:rsidRPr="0089235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:rsidR="00ED24FB" w:rsidRPr="00892354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ED24FB" w:rsidRPr="00892354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4E0FE3" w:rsidRPr="00892354" w:rsidRDefault="004C640B" w:rsidP="004E0FE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E0FE3" w:rsidRPr="00892354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1"/>
        <w:gridCol w:w="3280"/>
        <w:gridCol w:w="3006"/>
        <w:gridCol w:w="8307"/>
      </w:tblGrid>
      <w:tr w:rsidR="00ED24FB" w:rsidRPr="00892354" w:rsidTr="000748EE">
        <w:trPr>
          <w:trHeight w:val="509"/>
        </w:trPr>
        <w:tc>
          <w:tcPr>
            <w:tcW w:w="204" w:type="pct"/>
            <w:vMerge w:val="restart"/>
            <w:vAlign w:val="center"/>
            <w:hideMark/>
          </w:tcPr>
          <w:p w:rsidR="00ED24FB" w:rsidRPr="0089235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078" w:type="pct"/>
            <w:vMerge w:val="restart"/>
            <w:vAlign w:val="center"/>
          </w:tcPr>
          <w:p w:rsidR="00ED24FB" w:rsidRPr="0089235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88" w:type="pct"/>
            <w:vMerge w:val="restart"/>
            <w:vAlign w:val="center"/>
          </w:tcPr>
          <w:p w:rsidR="00ED24FB" w:rsidRPr="0089235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730" w:type="pct"/>
            <w:vMerge w:val="restart"/>
            <w:vAlign w:val="center"/>
            <w:hideMark/>
          </w:tcPr>
          <w:p w:rsidR="00ED24FB" w:rsidRPr="0089235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ED24FB" w:rsidRPr="00892354" w:rsidTr="000748EE">
        <w:trPr>
          <w:trHeight w:val="322"/>
        </w:trPr>
        <w:tc>
          <w:tcPr>
            <w:tcW w:w="204" w:type="pct"/>
            <w:vMerge/>
            <w:vAlign w:val="center"/>
            <w:hideMark/>
          </w:tcPr>
          <w:p w:rsidR="00ED24FB" w:rsidRPr="0089235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ED24FB" w:rsidRPr="0089235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8" w:type="pct"/>
            <w:vMerge/>
          </w:tcPr>
          <w:p w:rsidR="00ED24FB" w:rsidRPr="0089235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  <w:vAlign w:val="center"/>
            <w:hideMark/>
          </w:tcPr>
          <w:p w:rsidR="00ED24FB" w:rsidRPr="0089235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24FB" w:rsidRPr="00892354" w:rsidTr="000748EE">
        <w:trPr>
          <w:trHeight w:val="20"/>
        </w:trPr>
        <w:tc>
          <w:tcPr>
            <w:tcW w:w="204" w:type="pct"/>
            <w:vAlign w:val="center"/>
            <w:hideMark/>
          </w:tcPr>
          <w:p w:rsidR="00ED24FB" w:rsidRPr="0089235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pct"/>
          </w:tcPr>
          <w:p w:rsidR="00ED24FB" w:rsidRPr="0089235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pct"/>
          </w:tcPr>
          <w:p w:rsidR="00ED24FB" w:rsidRPr="0089235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0" w:type="pct"/>
            <w:vAlign w:val="center"/>
            <w:hideMark/>
          </w:tcPr>
          <w:p w:rsidR="00ED24FB" w:rsidRPr="0089235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D24FB" w:rsidRPr="00892354" w:rsidTr="00301F1F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ED24FB" w:rsidRPr="00892354" w:rsidRDefault="00D5484E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pct"/>
            <w:shd w:val="clear" w:color="auto" w:fill="auto"/>
          </w:tcPr>
          <w:p w:rsidR="00ED24FB" w:rsidRPr="00892354" w:rsidRDefault="00301F1F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r w:rsidR="00C33711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ED24FB" w:rsidRPr="00892354" w:rsidRDefault="0053514E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  <w:r w:rsidR="00775AF9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3514E" w:rsidRPr="00892354" w:rsidRDefault="0053514E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shd w:val="clear" w:color="auto" w:fill="auto"/>
          </w:tcPr>
          <w:p w:rsidR="00ED24FB" w:rsidRPr="00892354" w:rsidRDefault="00757646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</w:t>
            </w:r>
            <w:r w:rsidR="00617E7F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градостроительного зонирования 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Московской области  </w:t>
            </w:r>
          </w:p>
        </w:tc>
      </w:tr>
      <w:tr w:rsidR="00C53AEC" w:rsidRPr="00892354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892354" w:rsidRDefault="00D5484E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8" w:type="pct"/>
            <w:shd w:val="clear" w:color="auto" w:fill="auto"/>
          </w:tcPr>
          <w:p w:rsidR="00C53AEC" w:rsidRPr="00892354" w:rsidRDefault="00C53AEC" w:rsidP="00C337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роста качества жизни населения </w:t>
            </w:r>
            <w:r w:rsidR="00C33711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C56DA2" w:rsidRPr="00892354" w:rsidRDefault="00C56DA2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деятельности.</w:t>
            </w:r>
          </w:p>
        </w:tc>
        <w:tc>
          <w:tcPr>
            <w:tcW w:w="2730" w:type="pct"/>
            <w:shd w:val="clear" w:color="auto" w:fill="auto"/>
          </w:tcPr>
          <w:p w:rsidR="00C53AEC" w:rsidRPr="00892354" w:rsidRDefault="007B23D2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документацией по планировке т</w:t>
            </w:r>
            <w:r w:rsidR="0072057F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ерритории для размещения объектов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значения</w:t>
            </w:r>
          </w:p>
        </w:tc>
      </w:tr>
      <w:tr w:rsidR="00C53AEC" w:rsidRPr="00892354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892354" w:rsidRDefault="005C0595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8" w:type="pct"/>
            <w:shd w:val="clear" w:color="auto" w:fill="auto"/>
          </w:tcPr>
          <w:p w:rsidR="00C53AEC" w:rsidRPr="00892354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r w:rsidR="00617E7F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Люберцы, а также повышение эффективности принимаемых обоснованных управленческих решений в области архитектуры и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C53AEC" w:rsidRPr="00892354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Ликвидация самовольных, недостроенных и аварийных объ</w:t>
            </w:r>
            <w:r w:rsidR="00617E7F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ектов на территории 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2730" w:type="pct"/>
            <w:shd w:val="clear" w:color="auto" w:fill="auto"/>
          </w:tcPr>
          <w:p w:rsidR="00C53AEC" w:rsidRPr="00892354" w:rsidRDefault="00617E7F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Сокращение на территории Г</w:t>
            </w:r>
            <w:r w:rsidR="00702561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</w:tr>
    </w:tbl>
    <w:p w:rsidR="00281080" w:rsidRPr="00892354" w:rsidRDefault="00281080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2A8E" w:rsidRPr="00892354" w:rsidRDefault="00A13A5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расчета значений целевых показателей муниципальной программы </w:t>
      </w:r>
    </w:p>
    <w:p w:rsidR="00A13A5E" w:rsidRPr="00892354" w:rsidRDefault="00A71CDC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72A8E" w:rsidRPr="0089235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:rsidR="00A13A5E" w:rsidRPr="00892354" w:rsidRDefault="00A13A5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>«Архитектура и градостроительство»</w:t>
      </w:r>
    </w:p>
    <w:p w:rsidR="00163242" w:rsidRPr="00892354" w:rsidRDefault="00163242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3242" w:rsidRPr="00892354" w:rsidRDefault="00163242" w:rsidP="0016324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53C7A"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892354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516"/>
        <w:gridCol w:w="1471"/>
        <w:gridCol w:w="4766"/>
        <w:gridCol w:w="3288"/>
        <w:gridCol w:w="1701"/>
      </w:tblGrid>
      <w:tr w:rsidR="00A13A5E" w:rsidRPr="00892354" w:rsidTr="00EB6B36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9235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13A5E" w:rsidRPr="0089235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9235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9235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9235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9235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3A5E" w:rsidRPr="0089235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A13A5E" w:rsidRPr="00892354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9235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9235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9235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9235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9235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9235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13A5E" w:rsidRPr="00892354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892354" w:rsidRDefault="00A72A8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892354" w:rsidRDefault="0053514E" w:rsidP="003118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</w:t>
            </w:r>
            <w:r w:rsidR="00617E7F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градостроительного зонирования 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Московской области 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892354" w:rsidRDefault="001C71E0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п</w:t>
            </w:r>
            <w:r w:rsidR="0053514E" w:rsidRPr="00892354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C" w:rsidRPr="00892354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Значение показателя определяется по формуле:</w:t>
            </w:r>
          </w:p>
          <w:p w:rsidR="00F16E0C" w:rsidRPr="00892354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ОАД = РД / ПР x 100, где:</w:t>
            </w:r>
          </w:p>
          <w:p w:rsidR="00F16E0C" w:rsidRPr="00892354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ОАД – обеспеченность актуальными документами территориального планирования и градостроительного зонирования </w:t>
            </w:r>
            <w:r w:rsidR="00617E7F"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</w:t>
            </w:r>
            <w:r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ородского округа Московской области;</w:t>
            </w:r>
          </w:p>
          <w:p w:rsidR="00F16E0C" w:rsidRPr="00892354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РД - количество утвержденных</w:t>
            </w:r>
            <w:r w:rsidR="00CE6DF1"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/разработанных</w:t>
            </w:r>
            <w:r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документов (внесенных изменений) на конец отчетного года;</w:t>
            </w:r>
          </w:p>
          <w:p w:rsidR="00F16E0C" w:rsidRPr="00892354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ПР – общее количество документов, </w:t>
            </w:r>
            <w:r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планируемых</w:t>
            </w:r>
          </w:p>
          <w:p w:rsidR="00A13A5E" w:rsidRPr="00892354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 утверждению</w:t>
            </w:r>
            <w:r w:rsidR="00CE6DF1"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/разработке</w:t>
            </w:r>
            <w:r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(внесению изменений) к концу отчетного года.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C" w:rsidRPr="00892354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Источники информации: </w:t>
            </w:r>
          </w:p>
          <w:p w:rsidR="00F16E0C" w:rsidRPr="00892354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- решение Градостроительного совета Московской области о направлении, разработанных в текущем году документов территориального планирования и </w:t>
            </w:r>
            <w:r w:rsidR="00617E7F" w:rsidRPr="00892354">
              <w:rPr>
                <w:rFonts w:ascii="Arial" w:hAnsi="Arial" w:cs="Arial"/>
                <w:sz w:val="24"/>
                <w:szCs w:val="24"/>
              </w:rPr>
              <w:t>градостроительного зонирования Г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ородского округа, на утверждение в представительные органы </w:t>
            </w:r>
            <w:r w:rsidRPr="00892354">
              <w:rPr>
                <w:rFonts w:ascii="Arial" w:hAnsi="Arial" w:cs="Arial"/>
                <w:sz w:val="24"/>
                <w:szCs w:val="24"/>
              </w:rPr>
              <w:lastRenderedPageBreak/>
              <w:t xml:space="preserve">местного самоуправления </w:t>
            </w:r>
            <w:r w:rsidR="00617E7F" w:rsidRPr="00892354">
              <w:rPr>
                <w:rFonts w:ascii="Arial" w:hAnsi="Arial" w:cs="Arial"/>
                <w:sz w:val="24"/>
                <w:szCs w:val="24"/>
              </w:rPr>
              <w:t>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округа,</w:t>
            </w:r>
          </w:p>
          <w:p w:rsidR="00CE6DF1" w:rsidRPr="00892354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 - утвержденные представительными ор</w:t>
            </w:r>
            <w:r w:rsidR="00617E7F" w:rsidRPr="00892354">
              <w:rPr>
                <w:rFonts w:ascii="Arial" w:hAnsi="Arial" w:cs="Arial"/>
                <w:sz w:val="24"/>
                <w:szCs w:val="24"/>
              </w:rPr>
              <w:t>ганами местного самоуправления Г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ородского округа Московской области документы территориального планирования и </w:t>
            </w:r>
            <w:r w:rsidR="00617E7F" w:rsidRPr="00892354">
              <w:rPr>
                <w:rFonts w:ascii="Arial" w:hAnsi="Arial" w:cs="Arial"/>
                <w:sz w:val="24"/>
                <w:szCs w:val="24"/>
              </w:rPr>
              <w:t>градостроительного зонирования 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</w:t>
            </w:r>
            <w:r w:rsidR="00CE6DF1" w:rsidRPr="00892354">
              <w:rPr>
                <w:rFonts w:ascii="Arial" w:hAnsi="Arial" w:cs="Arial"/>
                <w:sz w:val="24"/>
                <w:szCs w:val="24"/>
              </w:rPr>
              <w:t xml:space="preserve"> округа на конец отчетного года,</w:t>
            </w:r>
          </w:p>
          <w:p w:rsidR="00CE6DF1" w:rsidRPr="00892354" w:rsidRDefault="00CE6DF1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- управл</w:t>
            </w:r>
            <w:r w:rsidR="00617E7F" w:rsidRPr="00892354">
              <w:rPr>
                <w:rFonts w:ascii="Arial" w:hAnsi="Arial" w:cs="Arial"/>
                <w:sz w:val="24"/>
                <w:szCs w:val="24"/>
              </w:rPr>
              <w:t>ения архитектуры администрации 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892354" w:rsidRDefault="0031182C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4C2BC4" w:rsidRPr="00892354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92354" w:rsidRDefault="00A72A8E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92354" w:rsidRDefault="007B23D2" w:rsidP="0072057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документацией по планировке территории для размещения объект</w:t>
            </w:r>
            <w:r w:rsidR="0072057F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значения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92354" w:rsidRDefault="00B06716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61" w:rsidRPr="00892354" w:rsidRDefault="00C06F61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C06F61" w:rsidRPr="00892354" w:rsidRDefault="00172875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ОДП</w:t>
            </w:r>
            <w:r w:rsidR="00C06F61" w:rsidRPr="00892354">
              <w:rPr>
                <w:rFonts w:ascii="Arial" w:hAnsi="Arial" w:cs="Arial"/>
                <w:sz w:val="24"/>
                <w:szCs w:val="24"/>
              </w:rPr>
              <w:t xml:space="preserve"> = РД / ПР x 100, где:</w:t>
            </w:r>
          </w:p>
          <w:p w:rsidR="00C06F61" w:rsidRPr="00892354" w:rsidRDefault="00C06F61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О</w:t>
            </w:r>
            <w:r w:rsidR="00172875" w:rsidRPr="00892354">
              <w:rPr>
                <w:rFonts w:ascii="Arial" w:hAnsi="Arial" w:cs="Arial"/>
                <w:sz w:val="24"/>
                <w:szCs w:val="24"/>
              </w:rPr>
              <w:t>ДП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– обеспеченность </w:t>
            </w:r>
            <w:r w:rsidR="00E065D8" w:rsidRPr="00892354">
              <w:rPr>
                <w:rFonts w:ascii="Arial" w:hAnsi="Arial" w:cs="Arial"/>
                <w:sz w:val="24"/>
                <w:szCs w:val="24"/>
              </w:rPr>
              <w:t>документацией по планировке территории для размещения объектов местного значения</w:t>
            </w:r>
            <w:r w:rsidRPr="0089235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C06F61" w:rsidRPr="00892354" w:rsidRDefault="00C06F61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РД </w:t>
            </w:r>
            <w:r w:rsidR="00E065D8" w:rsidRPr="00892354">
              <w:rPr>
                <w:rFonts w:ascii="Arial" w:hAnsi="Arial" w:cs="Arial"/>
                <w:sz w:val="24"/>
                <w:szCs w:val="24"/>
              </w:rPr>
              <w:t>–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65D8" w:rsidRPr="00892354">
              <w:rPr>
                <w:rFonts w:ascii="Arial" w:hAnsi="Arial" w:cs="Arial"/>
                <w:sz w:val="24"/>
                <w:szCs w:val="24"/>
              </w:rPr>
              <w:t xml:space="preserve">наличие на конец отчетного года </w:t>
            </w:r>
            <w:r w:rsidR="00B06716" w:rsidRPr="00892354">
              <w:rPr>
                <w:rFonts w:ascii="Arial" w:hAnsi="Arial" w:cs="Arial"/>
                <w:sz w:val="24"/>
                <w:szCs w:val="24"/>
              </w:rPr>
              <w:t xml:space="preserve">разработанной документации по планировке территории, а так же </w:t>
            </w:r>
            <w:r w:rsidR="00E065D8" w:rsidRPr="00892354">
              <w:rPr>
                <w:rFonts w:ascii="Arial" w:hAnsi="Arial" w:cs="Arial"/>
                <w:sz w:val="24"/>
                <w:szCs w:val="24"/>
              </w:rPr>
              <w:t>выполненных работ по инженерным изысканиям для подготовки документации</w:t>
            </w:r>
            <w:r w:rsidRPr="0089235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06716" w:rsidRPr="00892354" w:rsidRDefault="00C06F61" w:rsidP="006E68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ПР – общее кол</w:t>
            </w:r>
            <w:r w:rsidR="00B06716" w:rsidRPr="00892354">
              <w:rPr>
                <w:rFonts w:ascii="Arial" w:hAnsi="Arial" w:cs="Arial"/>
                <w:sz w:val="24"/>
                <w:szCs w:val="24"/>
              </w:rPr>
              <w:t xml:space="preserve">ичество документов, планируемых 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к разработке к концу </w:t>
            </w:r>
            <w:r w:rsidRPr="00892354">
              <w:rPr>
                <w:rFonts w:ascii="Arial" w:hAnsi="Arial" w:cs="Arial"/>
                <w:sz w:val="24"/>
                <w:szCs w:val="24"/>
              </w:rPr>
              <w:lastRenderedPageBreak/>
              <w:t>отчетного года.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92354" w:rsidRDefault="003F5848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lastRenderedPageBreak/>
              <w:t>Данные Управл</w:t>
            </w:r>
            <w:r w:rsidR="00617E7F" w:rsidRPr="00892354">
              <w:rPr>
                <w:rFonts w:ascii="Arial" w:hAnsi="Arial" w:cs="Arial"/>
                <w:sz w:val="24"/>
                <w:szCs w:val="24"/>
              </w:rPr>
              <w:t>ения архитектуры администрации 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92354" w:rsidRDefault="007B23D2" w:rsidP="007B23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="004C2BC4"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же</w:t>
            </w:r>
            <w:r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годно </w:t>
            </w:r>
          </w:p>
        </w:tc>
      </w:tr>
      <w:tr w:rsidR="004C2BC4" w:rsidRPr="00892354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92354" w:rsidRDefault="005C0595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92354" w:rsidRDefault="00617E7F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Сокращение на территории Г</w:t>
            </w:r>
            <w:r w:rsidR="00702561" w:rsidRPr="00892354">
              <w:rPr>
                <w:rFonts w:ascii="Arial" w:hAnsi="Arial" w:cs="Arial"/>
                <w:sz w:val="24"/>
                <w:szCs w:val="24"/>
              </w:rPr>
              <w:t>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92354" w:rsidRDefault="00BC7EEF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EF" w:rsidRPr="00892354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BC7EEF" w:rsidRPr="00892354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А = В1 / В2 х 100, где;</w:t>
            </w:r>
          </w:p>
          <w:p w:rsidR="00BC7EEF" w:rsidRPr="00892354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А – итоговая оценка деятельности по ликвидации самовольных, недостроенных и аварийных объектов </w:t>
            </w:r>
          </w:p>
          <w:p w:rsidR="00BC7EEF" w:rsidRPr="00892354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В1 – количество ликвидированных самовольных, недостроенных и аварийных объектов</w:t>
            </w:r>
          </w:p>
          <w:p w:rsidR="004C2BC4" w:rsidRPr="00892354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В2 – количество планируемых объектов к ликвидации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92354" w:rsidRDefault="003645FA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Данные Управл</w:t>
            </w:r>
            <w:r w:rsidR="00617E7F" w:rsidRPr="00892354">
              <w:rPr>
                <w:rFonts w:ascii="Arial" w:hAnsi="Arial" w:cs="Arial"/>
                <w:sz w:val="24"/>
                <w:szCs w:val="24"/>
              </w:rPr>
              <w:t>ения архитектуры администрации 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 за отчетный период</w:t>
            </w:r>
            <w:r w:rsidR="00BC7EEF" w:rsidRPr="00892354">
              <w:rPr>
                <w:rFonts w:ascii="Arial" w:hAnsi="Arial" w:cs="Arial"/>
                <w:sz w:val="24"/>
                <w:szCs w:val="24"/>
              </w:rPr>
              <w:t>, Ведомственная информационная система Комитета по архитектуре и градостроительству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92354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</w:tbl>
    <w:p w:rsidR="00957961" w:rsidRPr="00892354" w:rsidRDefault="00957961" w:rsidP="006E6893">
      <w:pPr>
        <w:pStyle w:val="ConsPlusNonformat"/>
        <w:ind w:left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6E6893" w:rsidRPr="00892354" w:rsidRDefault="006E6893" w:rsidP="006E6893">
      <w:pPr>
        <w:pStyle w:val="ConsPlusNonformat"/>
        <w:ind w:left="0"/>
        <w:rPr>
          <w:rFonts w:ascii="Arial" w:hAnsi="Arial" w:cs="Arial"/>
          <w:sz w:val="24"/>
          <w:szCs w:val="24"/>
        </w:rPr>
      </w:pPr>
    </w:p>
    <w:p w:rsidR="005C0595" w:rsidRPr="00892354" w:rsidRDefault="005C059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A13A5E" w:rsidRPr="00892354" w:rsidRDefault="00A13A5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892354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  <w:r w:rsidR="00106782" w:rsidRPr="00892354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:rsidR="00A72A8E" w:rsidRPr="00892354" w:rsidRDefault="005C059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892354">
        <w:rPr>
          <w:rFonts w:ascii="Arial" w:hAnsi="Arial" w:cs="Arial"/>
          <w:sz w:val="24"/>
          <w:szCs w:val="24"/>
        </w:rPr>
        <w:t>Г</w:t>
      </w:r>
      <w:r w:rsidR="00A72A8E" w:rsidRPr="00892354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:rsidR="00163242" w:rsidRPr="00892354" w:rsidRDefault="00A13A5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892354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717B86" w:rsidRPr="00892354" w:rsidRDefault="00717B86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9043C" w:rsidRPr="00892354" w:rsidRDefault="00163242" w:rsidP="00163242">
      <w:pPr>
        <w:pStyle w:val="ConsPlusNonformat"/>
        <w:ind w:right="-142"/>
        <w:jc w:val="center"/>
        <w:rPr>
          <w:rFonts w:ascii="Arial" w:hAnsi="Arial" w:cs="Arial"/>
          <w:sz w:val="24"/>
          <w:szCs w:val="24"/>
        </w:rPr>
      </w:pPr>
      <w:r w:rsidRPr="00892354">
        <w:rPr>
          <w:rFonts w:ascii="Arial" w:hAnsi="Arial" w:cs="Arial"/>
          <w:sz w:val="24"/>
          <w:szCs w:val="24"/>
        </w:rPr>
        <w:t xml:space="preserve"> </w:t>
      </w:r>
      <w:r w:rsidR="001370FE" w:rsidRPr="00892354">
        <w:rPr>
          <w:rFonts w:ascii="Arial" w:hAnsi="Arial" w:cs="Arial"/>
          <w:sz w:val="24"/>
          <w:szCs w:val="24"/>
        </w:rPr>
        <w:t xml:space="preserve">     </w:t>
      </w:r>
      <w:r w:rsidRPr="0089235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E53C7A" w:rsidRPr="00892354">
        <w:rPr>
          <w:rFonts w:ascii="Arial" w:hAnsi="Arial" w:cs="Arial"/>
          <w:sz w:val="24"/>
          <w:szCs w:val="24"/>
        </w:rPr>
        <w:t xml:space="preserve">        </w:t>
      </w:r>
      <w:r w:rsidRPr="00892354">
        <w:rPr>
          <w:rFonts w:ascii="Arial" w:hAnsi="Arial" w:cs="Arial"/>
          <w:sz w:val="24"/>
          <w:szCs w:val="24"/>
        </w:rPr>
        <w:t>Таблица 2</w:t>
      </w:r>
    </w:p>
    <w:tbl>
      <w:tblPr>
        <w:tblStyle w:val="a3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72"/>
        <w:gridCol w:w="1985"/>
        <w:gridCol w:w="1558"/>
        <w:gridCol w:w="3969"/>
        <w:gridCol w:w="1694"/>
        <w:gridCol w:w="7"/>
        <w:gridCol w:w="3969"/>
      </w:tblGrid>
      <w:tr w:rsidR="00D9043C" w:rsidRPr="00892354" w:rsidTr="00993896">
        <w:tc>
          <w:tcPr>
            <w:tcW w:w="568" w:type="dxa"/>
          </w:tcPr>
          <w:p w:rsidR="00D9043C" w:rsidRPr="00892354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892354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72" w:type="dxa"/>
          </w:tcPr>
          <w:p w:rsidR="00D9043C" w:rsidRPr="00892354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985" w:type="dxa"/>
          </w:tcPr>
          <w:p w:rsidR="00D9043C" w:rsidRPr="00892354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558" w:type="dxa"/>
          </w:tcPr>
          <w:p w:rsidR="00D9043C" w:rsidRPr="00892354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969" w:type="dxa"/>
          </w:tcPr>
          <w:p w:rsidR="00D9043C" w:rsidRPr="00892354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701" w:type="dxa"/>
            <w:gridSpan w:val="2"/>
          </w:tcPr>
          <w:p w:rsidR="00D9043C" w:rsidRPr="00892354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969" w:type="dxa"/>
          </w:tcPr>
          <w:p w:rsidR="00D9043C" w:rsidRPr="00892354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D9043C" w:rsidRPr="00892354" w:rsidTr="00993896">
        <w:tc>
          <w:tcPr>
            <w:tcW w:w="568" w:type="dxa"/>
          </w:tcPr>
          <w:p w:rsidR="00D9043C" w:rsidRPr="00892354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D9043C" w:rsidRPr="00892354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235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</w:tcPr>
          <w:p w:rsidR="00D9043C" w:rsidRPr="00892354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235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58" w:type="dxa"/>
          </w:tcPr>
          <w:p w:rsidR="00D9043C" w:rsidRPr="00892354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D9043C" w:rsidRPr="00892354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D9043C" w:rsidRPr="00892354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9043C" w:rsidRPr="00892354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9043C" w:rsidRPr="00892354" w:rsidTr="00993896">
        <w:tc>
          <w:tcPr>
            <w:tcW w:w="568" w:type="dxa"/>
          </w:tcPr>
          <w:p w:rsidR="00D9043C" w:rsidRPr="00892354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D9043C" w:rsidRPr="00892354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892354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</w:tcPr>
          <w:p w:rsidR="00D9043C" w:rsidRPr="00892354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:rsidR="00D9043C" w:rsidRPr="00892354" w:rsidRDefault="00993896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Количество проведенных общественных обсуждений  по проекту генерального плана (внесение изменений в генеральный план муниципального образования)</w:t>
            </w:r>
          </w:p>
        </w:tc>
        <w:tc>
          <w:tcPr>
            <w:tcW w:w="1694" w:type="dxa"/>
          </w:tcPr>
          <w:p w:rsidR="00D9043C" w:rsidRPr="00892354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976" w:type="dxa"/>
            <w:gridSpan w:val="2"/>
          </w:tcPr>
          <w:p w:rsidR="00EC64B7" w:rsidRPr="00892354" w:rsidRDefault="00D9043C" w:rsidP="004E5394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892354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определяется количеством проведенных общественных обсуждений по проекту генерального плана (внесение</w:t>
            </w:r>
            <w:r w:rsidR="00617E7F" w:rsidRPr="00892354">
              <w:rPr>
                <w:rFonts w:ascii="Arial" w:hAnsi="Arial" w:cs="Arial"/>
                <w:sz w:val="24"/>
                <w:szCs w:val="24"/>
              </w:rPr>
              <w:t xml:space="preserve"> изменений в генеральный план) 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на конец отчетного года</w:t>
            </w:r>
            <w:r w:rsidR="00EC64B7" w:rsidRPr="00892354">
              <w:rPr>
                <w:rFonts w:ascii="Arial" w:hAnsi="Arial" w:cs="Arial"/>
                <w:sz w:val="24"/>
                <w:szCs w:val="24"/>
              </w:rPr>
              <w:t>, по данным</w:t>
            </w:r>
            <w:r w:rsidR="00DE5B75" w:rsidRPr="00892354">
              <w:rPr>
                <w:rFonts w:ascii="Arial" w:hAnsi="Arial" w:cs="Arial"/>
                <w:sz w:val="24"/>
                <w:szCs w:val="24"/>
              </w:rPr>
              <w:t xml:space="preserve"> управл</w:t>
            </w:r>
            <w:r w:rsidR="005C0595" w:rsidRPr="00892354">
              <w:rPr>
                <w:rFonts w:ascii="Arial" w:hAnsi="Arial" w:cs="Arial"/>
                <w:sz w:val="24"/>
                <w:szCs w:val="24"/>
              </w:rPr>
              <w:t>ения архитектуры администрации Г</w:t>
            </w:r>
            <w:r w:rsidR="00DE5B75" w:rsidRPr="00892354">
              <w:rPr>
                <w:rFonts w:ascii="Arial" w:hAnsi="Arial" w:cs="Arial"/>
                <w:sz w:val="24"/>
                <w:szCs w:val="24"/>
              </w:rPr>
              <w:t xml:space="preserve">ородского </w:t>
            </w:r>
            <w:r w:rsidR="00DE5B75" w:rsidRPr="00892354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  <w:r w:rsidR="00EC64B7" w:rsidRPr="00892354">
              <w:rPr>
                <w:rFonts w:ascii="Arial" w:hAnsi="Arial" w:cs="Arial"/>
                <w:sz w:val="24"/>
                <w:szCs w:val="24"/>
              </w:rPr>
              <w:t>. Базовое значение за 202</w:t>
            </w:r>
            <w:r w:rsidR="00281080" w:rsidRPr="00892354">
              <w:rPr>
                <w:rFonts w:ascii="Arial" w:hAnsi="Arial" w:cs="Arial"/>
                <w:sz w:val="24"/>
                <w:szCs w:val="24"/>
              </w:rPr>
              <w:t>5</w:t>
            </w:r>
            <w:r w:rsidR="00EC64B7" w:rsidRPr="00892354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DE5B75"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7602" w:rsidRPr="00892354">
              <w:rPr>
                <w:rFonts w:ascii="Arial" w:hAnsi="Arial" w:cs="Arial"/>
                <w:sz w:val="24"/>
                <w:szCs w:val="24"/>
              </w:rPr>
              <w:t>2</w:t>
            </w:r>
            <w:r w:rsidR="004E5394" w:rsidRPr="00892354">
              <w:rPr>
                <w:rFonts w:ascii="Arial" w:hAnsi="Arial" w:cs="Arial"/>
                <w:sz w:val="24"/>
                <w:szCs w:val="24"/>
              </w:rPr>
              <w:t>9</w:t>
            </w:r>
            <w:r w:rsidR="00DE5B75" w:rsidRPr="00892354">
              <w:rPr>
                <w:rFonts w:ascii="Arial" w:hAnsi="Arial" w:cs="Arial"/>
                <w:sz w:val="24"/>
                <w:szCs w:val="24"/>
              </w:rPr>
              <w:t xml:space="preserve"> штука.</w:t>
            </w:r>
          </w:p>
        </w:tc>
      </w:tr>
      <w:tr w:rsidR="00D9043C" w:rsidRPr="00892354" w:rsidTr="00993896">
        <w:tc>
          <w:tcPr>
            <w:tcW w:w="568" w:type="dxa"/>
          </w:tcPr>
          <w:p w:rsidR="00D9043C" w:rsidRPr="00892354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2" w:type="dxa"/>
          </w:tcPr>
          <w:p w:rsidR="00D9043C" w:rsidRPr="00892354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892354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</w:tcPr>
          <w:p w:rsidR="00D9043C" w:rsidRPr="00892354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:rsidR="00D9043C" w:rsidRPr="00892354" w:rsidRDefault="00993896" w:rsidP="0009714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Утвержден в актуальной версии генеральный план (внесение изменений в генеральный план) муниципального образования</w:t>
            </w:r>
          </w:p>
        </w:tc>
        <w:tc>
          <w:tcPr>
            <w:tcW w:w="1694" w:type="dxa"/>
          </w:tcPr>
          <w:p w:rsidR="00D9043C" w:rsidRPr="00892354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976" w:type="dxa"/>
            <w:gridSpan w:val="2"/>
          </w:tcPr>
          <w:p w:rsidR="00D9043C" w:rsidRPr="00892354" w:rsidRDefault="00D9043C" w:rsidP="00281080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892354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определяется наличием, на конец отчетного года, утвержденного в актуальной версии генерального плана (внесение</w:t>
            </w:r>
            <w:r w:rsidR="00617E7F" w:rsidRPr="00892354">
              <w:rPr>
                <w:rFonts w:ascii="Arial" w:hAnsi="Arial" w:cs="Arial"/>
                <w:sz w:val="24"/>
                <w:szCs w:val="24"/>
              </w:rPr>
              <w:t xml:space="preserve"> изменений в генеральный план) 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</w:t>
            </w:r>
            <w:r w:rsidR="00EC64B7" w:rsidRPr="00892354">
              <w:rPr>
                <w:rFonts w:ascii="Arial" w:hAnsi="Arial" w:cs="Arial"/>
                <w:sz w:val="24"/>
                <w:szCs w:val="24"/>
              </w:rPr>
              <w:t>, по данным</w:t>
            </w:r>
            <w:r w:rsidR="005D7D0D" w:rsidRPr="00892354">
              <w:rPr>
                <w:rFonts w:ascii="Arial" w:hAnsi="Arial" w:cs="Arial"/>
                <w:sz w:val="24"/>
                <w:szCs w:val="24"/>
              </w:rPr>
              <w:t xml:space="preserve"> управления архитектуры</w:t>
            </w:r>
            <w:r w:rsidR="005C0595" w:rsidRPr="00892354">
              <w:rPr>
                <w:rFonts w:ascii="Arial" w:hAnsi="Arial" w:cs="Arial"/>
                <w:sz w:val="24"/>
                <w:szCs w:val="24"/>
              </w:rPr>
              <w:t xml:space="preserve"> администрации Г</w:t>
            </w:r>
            <w:r w:rsidR="005D7D0D" w:rsidRPr="00892354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  <w:r w:rsidR="00EC64B7" w:rsidRPr="00892354">
              <w:rPr>
                <w:rFonts w:ascii="Arial" w:hAnsi="Arial" w:cs="Arial"/>
                <w:sz w:val="24"/>
                <w:szCs w:val="24"/>
              </w:rPr>
              <w:t>. Базовое значение за 202</w:t>
            </w:r>
            <w:r w:rsidR="00281080" w:rsidRPr="00892354">
              <w:rPr>
                <w:rFonts w:ascii="Arial" w:hAnsi="Arial" w:cs="Arial"/>
                <w:sz w:val="24"/>
                <w:szCs w:val="24"/>
              </w:rPr>
              <w:t>5</w:t>
            </w:r>
            <w:r w:rsidR="00EC64B7" w:rsidRPr="00892354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F212B2" w:rsidRPr="00892354">
              <w:rPr>
                <w:rFonts w:ascii="Arial" w:hAnsi="Arial" w:cs="Arial"/>
                <w:sz w:val="24"/>
                <w:szCs w:val="24"/>
              </w:rPr>
              <w:t xml:space="preserve"> 1 штука.</w:t>
            </w:r>
          </w:p>
        </w:tc>
      </w:tr>
      <w:tr w:rsidR="00993896" w:rsidRPr="00892354" w:rsidTr="00993896">
        <w:tc>
          <w:tcPr>
            <w:tcW w:w="568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</w:tcPr>
          <w:p w:rsidR="00993896" w:rsidRPr="00892354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:rsidR="00993896" w:rsidRPr="00892354" w:rsidRDefault="00993896" w:rsidP="00993896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Утверждена карта планируемого размещения объектов местного значения муниципального образования</w:t>
            </w:r>
          </w:p>
        </w:tc>
        <w:tc>
          <w:tcPr>
            <w:tcW w:w="1694" w:type="dxa"/>
          </w:tcPr>
          <w:p w:rsidR="00993896" w:rsidRPr="00892354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976" w:type="dxa"/>
            <w:gridSpan w:val="2"/>
          </w:tcPr>
          <w:p w:rsidR="00993896" w:rsidRPr="00892354" w:rsidRDefault="00993896" w:rsidP="00617E7F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наличием, на конец отчетного года, утвержденной карты планируемого размещения объектов местного значения </w:t>
            </w:r>
            <w:r w:rsidR="00617E7F" w:rsidRPr="00892354">
              <w:rPr>
                <w:rFonts w:ascii="Arial" w:hAnsi="Arial" w:cs="Arial"/>
                <w:sz w:val="24"/>
                <w:szCs w:val="24"/>
              </w:rPr>
              <w:t>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округа, по данным управл</w:t>
            </w:r>
            <w:r w:rsidR="005C0595" w:rsidRPr="00892354">
              <w:rPr>
                <w:rFonts w:ascii="Arial" w:hAnsi="Arial" w:cs="Arial"/>
                <w:sz w:val="24"/>
                <w:szCs w:val="24"/>
              </w:rPr>
              <w:t>ения архитектуры администрации 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Люберцы. Базовое значение за 202</w:t>
            </w:r>
            <w:r w:rsidR="00281080" w:rsidRPr="00892354">
              <w:rPr>
                <w:rFonts w:ascii="Arial" w:hAnsi="Arial" w:cs="Arial"/>
                <w:sz w:val="24"/>
                <w:szCs w:val="24"/>
              </w:rPr>
              <w:t>5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год 0 штук.</w:t>
            </w:r>
          </w:p>
        </w:tc>
      </w:tr>
      <w:tr w:rsidR="00993896" w:rsidRPr="00892354" w:rsidTr="00993896">
        <w:tc>
          <w:tcPr>
            <w:tcW w:w="568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</w:tcPr>
          <w:p w:rsidR="00993896" w:rsidRPr="00892354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:rsidR="00993896" w:rsidRPr="00892354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Количество проведенных общественных обсуждений  по проекту Правил землепользования и застройки (внесение изменений в Правила землепользования и застройки) муниципального образования)</w:t>
            </w:r>
          </w:p>
        </w:tc>
        <w:tc>
          <w:tcPr>
            <w:tcW w:w="1694" w:type="dxa"/>
          </w:tcPr>
          <w:p w:rsidR="00993896" w:rsidRPr="00892354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976" w:type="dxa"/>
            <w:gridSpan w:val="2"/>
          </w:tcPr>
          <w:p w:rsidR="00993896" w:rsidRPr="00892354" w:rsidRDefault="00993896" w:rsidP="004E5394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количеством проведенных общественных обсуждений по проекту Правил землепользования и застройки (внесение изменений в Правила землепользования и застройки) </w:t>
            </w:r>
            <w:r w:rsidR="005C0595" w:rsidRPr="00892354">
              <w:rPr>
                <w:rFonts w:ascii="Arial" w:hAnsi="Arial" w:cs="Arial"/>
                <w:sz w:val="24"/>
                <w:szCs w:val="24"/>
              </w:rPr>
              <w:t>Г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ородского округа на конец отчетного года, по данным </w:t>
            </w:r>
            <w:r w:rsidRPr="00892354">
              <w:rPr>
                <w:rFonts w:ascii="Arial" w:hAnsi="Arial" w:cs="Arial"/>
                <w:sz w:val="24"/>
                <w:szCs w:val="24"/>
              </w:rPr>
              <w:lastRenderedPageBreak/>
              <w:t>управл</w:t>
            </w:r>
            <w:r w:rsidR="00617E7F" w:rsidRPr="00892354">
              <w:rPr>
                <w:rFonts w:ascii="Arial" w:hAnsi="Arial" w:cs="Arial"/>
                <w:sz w:val="24"/>
                <w:szCs w:val="24"/>
              </w:rPr>
              <w:t>ения архитектуры администрации 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Люберцы. Базовое значение за 202</w:t>
            </w:r>
            <w:r w:rsidR="00281080" w:rsidRPr="00892354">
              <w:rPr>
                <w:rFonts w:ascii="Arial" w:hAnsi="Arial" w:cs="Arial"/>
                <w:sz w:val="24"/>
                <w:szCs w:val="24"/>
              </w:rPr>
              <w:t>5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4E5394" w:rsidRPr="00892354">
              <w:rPr>
                <w:rFonts w:ascii="Arial" w:hAnsi="Arial" w:cs="Arial"/>
                <w:sz w:val="24"/>
                <w:szCs w:val="24"/>
              </w:rPr>
              <w:t>29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штука.</w:t>
            </w:r>
          </w:p>
        </w:tc>
      </w:tr>
      <w:tr w:rsidR="00993896" w:rsidRPr="00892354" w:rsidTr="00993896">
        <w:tc>
          <w:tcPr>
            <w:tcW w:w="568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872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</w:tcPr>
          <w:p w:rsidR="00993896" w:rsidRPr="00892354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969" w:type="dxa"/>
          </w:tcPr>
          <w:p w:rsidR="00993896" w:rsidRPr="00892354" w:rsidRDefault="00993896" w:rsidP="00C176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Утверждены в актуальной версии Правила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1694" w:type="dxa"/>
          </w:tcPr>
          <w:p w:rsidR="00993896" w:rsidRPr="00892354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976" w:type="dxa"/>
            <w:gridSpan w:val="2"/>
          </w:tcPr>
          <w:p w:rsidR="00993896" w:rsidRPr="00892354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области, по данным управл</w:t>
            </w:r>
            <w:r w:rsidR="005C0595" w:rsidRPr="00892354">
              <w:rPr>
                <w:rFonts w:ascii="Arial" w:hAnsi="Arial" w:cs="Arial"/>
                <w:sz w:val="24"/>
                <w:szCs w:val="24"/>
              </w:rPr>
              <w:t>ения архитектуры администрации 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Люберцы. Базовое значение за 202</w:t>
            </w:r>
            <w:r w:rsidR="00281080" w:rsidRPr="00892354">
              <w:rPr>
                <w:rFonts w:ascii="Arial" w:hAnsi="Arial" w:cs="Arial"/>
                <w:sz w:val="24"/>
                <w:szCs w:val="24"/>
              </w:rPr>
              <w:t>5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год 1 штука.</w:t>
            </w:r>
          </w:p>
          <w:p w:rsidR="00993896" w:rsidRPr="00892354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993896" w:rsidRPr="00892354" w:rsidTr="00993896">
        <w:tc>
          <w:tcPr>
            <w:tcW w:w="568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993896" w:rsidRPr="00892354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:rsidR="00993896" w:rsidRPr="00892354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Разработаны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1694" w:type="dxa"/>
          </w:tcPr>
          <w:p w:rsidR="00993896" w:rsidRPr="00892354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976" w:type="dxa"/>
            <w:gridSpan w:val="2"/>
          </w:tcPr>
          <w:p w:rsidR="00993896" w:rsidRPr="00892354" w:rsidRDefault="00993896" w:rsidP="00617E7F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Значение </w:t>
            </w:r>
            <w:r w:rsidRPr="00892354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определяется наличием, на конец отчетного года, разработанных в актуальной версии нормативов градостроительного проектирования </w:t>
            </w:r>
            <w:r w:rsidR="00617E7F"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</w:t>
            </w:r>
            <w:r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ородского округа, по данным управления архитектуры администрации </w:t>
            </w:r>
            <w:r w:rsidR="00617E7F"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</w:t>
            </w:r>
            <w:r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ородского округа Люберцы. Базовое значение за 202</w:t>
            </w:r>
            <w:r w:rsidR="00281080"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</w:t>
            </w:r>
            <w:r w:rsidRPr="0089235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год 1 штука.</w:t>
            </w:r>
          </w:p>
        </w:tc>
      </w:tr>
      <w:tr w:rsidR="00993896" w:rsidRPr="00892354" w:rsidTr="00993896">
        <w:tc>
          <w:tcPr>
            <w:tcW w:w="568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2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993896" w:rsidRPr="00892354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:rsidR="00993896" w:rsidRPr="00892354" w:rsidRDefault="00993896" w:rsidP="00993896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Утверждены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1694" w:type="dxa"/>
          </w:tcPr>
          <w:p w:rsidR="00993896" w:rsidRPr="00892354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976" w:type="dxa"/>
            <w:gridSpan w:val="2"/>
          </w:tcPr>
          <w:p w:rsidR="00993896" w:rsidRPr="00892354" w:rsidRDefault="00993896" w:rsidP="00281080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Значение результата определяется наличием, на конец отчетного года, утвержденных в актуальной версии нормативов гра</w:t>
            </w:r>
            <w:r w:rsidR="00617E7F" w:rsidRPr="00892354">
              <w:rPr>
                <w:rFonts w:ascii="Arial" w:hAnsi="Arial" w:cs="Arial"/>
                <w:sz w:val="24"/>
                <w:szCs w:val="24"/>
              </w:rPr>
              <w:t>достроительного проектирования Г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ородского округа, по данным управления архитектуры администрации </w:t>
            </w:r>
            <w:r w:rsidR="005C0595" w:rsidRPr="00892354">
              <w:rPr>
                <w:rFonts w:ascii="Arial" w:hAnsi="Arial" w:cs="Arial"/>
                <w:sz w:val="24"/>
                <w:szCs w:val="24"/>
              </w:rPr>
              <w:t>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Люберцы. Базовое значение за 202</w:t>
            </w:r>
            <w:r w:rsidR="00281080" w:rsidRPr="00892354">
              <w:rPr>
                <w:rFonts w:ascii="Arial" w:hAnsi="Arial" w:cs="Arial"/>
                <w:sz w:val="24"/>
                <w:szCs w:val="24"/>
              </w:rPr>
              <w:t>5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год 1 штука.</w:t>
            </w:r>
          </w:p>
        </w:tc>
      </w:tr>
      <w:tr w:rsidR="00993896" w:rsidRPr="00892354" w:rsidTr="00993896">
        <w:tc>
          <w:tcPr>
            <w:tcW w:w="568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72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</w:tcPr>
          <w:p w:rsidR="00993896" w:rsidRPr="00892354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:rsidR="00993896" w:rsidRPr="00892354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Подготовлена документация по планировке территории для размещения объектов местного значения</w:t>
            </w:r>
          </w:p>
        </w:tc>
        <w:tc>
          <w:tcPr>
            <w:tcW w:w="1694" w:type="dxa"/>
          </w:tcPr>
          <w:p w:rsidR="00993896" w:rsidRPr="00892354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976" w:type="dxa"/>
            <w:gridSpan w:val="2"/>
          </w:tcPr>
          <w:p w:rsidR="00993896" w:rsidRPr="00892354" w:rsidRDefault="00993896" w:rsidP="002810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Значение результата определяется наличием, на конец отчетного года, разработанной документации по планировке территории для объектов местного значения, по данным управл</w:t>
            </w:r>
            <w:r w:rsidR="005C0595" w:rsidRPr="00892354">
              <w:rPr>
                <w:rFonts w:ascii="Arial" w:hAnsi="Arial" w:cs="Arial"/>
                <w:sz w:val="24"/>
                <w:szCs w:val="24"/>
              </w:rPr>
              <w:t>ения архитектуры администрации 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Люберцы. Базовое значение за 202</w:t>
            </w:r>
            <w:r w:rsidR="00281080" w:rsidRPr="00892354">
              <w:rPr>
                <w:rFonts w:ascii="Arial" w:hAnsi="Arial" w:cs="Arial"/>
                <w:sz w:val="24"/>
                <w:szCs w:val="24"/>
              </w:rPr>
              <w:t>5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год 0 единиц. </w:t>
            </w:r>
          </w:p>
        </w:tc>
      </w:tr>
      <w:tr w:rsidR="00993896" w:rsidRPr="00892354" w:rsidTr="00993896">
        <w:tc>
          <w:tcPr>
            <w:tcW w:w="568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72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</w:tcPr>
          <w:p w:rsidR="00993896" w:rsidRPr="00892354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:rsidR="00993896" w:rsidRPr="00892354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Проведены инженерные изыскания для подготовки документации для размещения объектов местного значения</w:t>
            </w:r>
          </w:p>
        </w:tc>
        <w:tc>
          <w:tcPr>
            <w:tcW w:w="1694" w:type="dxa"/>
          </w:tcPr>
          <w:p w:rsidR="00993896" w:rsidRPr="00892354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976" w:type="dxa"/>
            <w:gridSpan w:val="2"/>
          </w:tcPr>
          <w:p w:rsidR="00993896" w:rsidRPr="00892354" w:rsidRDefault="00993896" w:rsidP="002810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Значение результата определяется наличием, на конец отчетного года, выполненных инженерных изысканий, по данным управл</w:t>
            </w:r>
            <w:r w:rsidR="005C0595" w:rsidRPr="00892354">
              <w:rPr>
                <w:rFonts w:ascii="Arial" w:hAnsi="Arial" w:cs="Arial"/>
                <w:sz w:val="24"/>
                <w:szCs w:val="24"/>
              </w:rPr>
              <w:t>ения архитектуры администрации 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Люберцы. Базовое значение за 202</w:t>
            </w:r>
            <w:r w:rsidR="00281080" w:rsidRPr="00892354">
              <w:rPr>
                <w:rFonts w:ascii="Arial" w:hAnsi="Arial" w:cs="Arial"/>
                <w:sz w:val="24"/>
                <w:szCs w:val="24"/>
              </w:rPr>
              <w:t>5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год 0 единиц.</w:t>
            </w:r>
          </w:p>
        </w:tc>
      </w:tr>
      <w:tr w:rsidR="00993896" w:rsidRPr="00892354" w:rsidTr="005C0595">
        <w:trPr>
          <w:trHeight w:val="70"/>
        </w:trPr>
        <w:tc>
          <w:tcPr>
            <w:tcW w:w="568" w:type="dxa"/>
          </w:tcPr>
          <w:p w:rsidR="00993896" w:rsidRPr="00892354" w:rsidRDefault="005C0595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72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93896" w:rsidRPr="00892354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8" w:type="dxa"/>
          </w:tcPr>
          <w:p w:rsidR="00993896" w:rsidRPr="00892354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:rsidR="00993896" w:rsidRPr="00892354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Ликвидированы самовольные, недостроенные и аварийные объекты на территории  </w:t>
            </w:r>
            <w:r w:rsidRPr="00892354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694" w:type="dxa"/>
          </w:tcPr>
          <w:p w:rsidR="00993896" w:rsidRPr="00892354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3976" w:type="dxa"/>
            <w:gridSpan w:val="2"/>
          </w:tcPr>
          <w:p w:rsidR="00993896" w:rsidRPr="00892354" w:rsidRDefault="00993896" w:rsidP="00C1454E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количеством ликвидированных самовольных, </w:t>
            </w:r>
            <w:r w:rsidRPr="00892354">
              <w:rPr>
                <w:rFonts w:ascii="Arial" w:hAnsi="Arial" w:cs="Arial"/>
                <w:sz w:val="24"/>
                <w:szCs w:val="24"/>
              </w:rPr>
              <w:lastRenderedPageBreak/>
              <w:t>недостроенных и ав</w:t>
            </w:r>
            <w:r w:rsidR="00617E7F" w:rsidRPr="00892354">
              <w:rPr>
                <w:rFonts w:ascii="Arial" w:hAnsi="Arial" w:cs="Arial"/>
                <w:sz w:val="24"/>
                <w:szCs w:val="24"/>
              </w:rPr>
              <w:t>арийных объектов на территории Г</w:t>
            </w:r>
            <w:r w:rsidRPr="00892354">
              <w:rPr>
                <w:rFonts w:ascii="Arial" w:hAnsi="Arial" w:cs="Arial"/>
                <w:sz w:val="24"/>
                <w:szCs w:val="24"/>
              </w:rPr>
              <w:t>ородского округа на конец отчетного года, по данным информационной системы обеспечения градостроительной деятельности Московской области. Базовое значение за 202</w:t>
            </w:r>
            <w:r w:rsidR="00281080" w:rsidRPr="00892354">
              <w:rPr>
                <w:rFonts w:ascii="Arial" w:hAnsi="Arial" w:cs="Arial"/>
                <w:sz w:val="24"/>
                <w:szCs w:val="24"/>
              </w:rPr>
              <w:t>5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C1454E" w:rsidRPr="00892354">
              <w:rPr>
                <w:rFonts w:ascii="Arial" w:hAnsi="Arial" w:cs="Arial"/>
                <w:sz w:val="24"/>
                <w:szCs w:val="24"/>
              </w:rPr>
              <w:t>28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единиц</w:t>
            </w:r>
            <w:r w:rsidR="004173C8" w:rsidRPr="00892354">
              <w:rPr>
                <w:rFonts w:ascii="Arial" w:hAnsi="Arial" w:cs="Arial"/>
                <w:sz w:val="24"/>
                <w:szCs w:val="24"/>
              </w:rPr>
              <w:t>а</w:t>
            </w:r>
            <w:r w:rsidRPr="008923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B83516" w:rsidRPr="00892354" w:rsidRDefault="00B8351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B83516" w:rsidRPr="00892354" w:rsidRDefault="00B8351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B83516" w:rsidRPr="00892354" w:rsidRDefault="00B8351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B83516" w:rsidRPr="00892354" w:rsidRDefault="00B8351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B83516" w:rsidRPr="00892354" w:rsidRDefault="00B8351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B83516" w:rsidRPr="00892354" w:rsidRDefault="00B8351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B83516" w:rsidRPr="00892354" w:rsidRDefault="00B8351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B83516" w:rsidRPr="00892354" w:rsidRDefault="00B8351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B83516" w:rsidRPr="00892354" w:rsidRDefault="00B8351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B83516" w:rsidRPr="00892354" w:rsidRDefault="00B8351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B83516" w:rsidRPr="00892354" w:rsidRDefault="00B8351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B83516" w:rsidRPr="00892354" w:rsidRDefault="00B8351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B83516" w:rsidRPr="00892354" w:rsidRDefault="00B8351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B83516" w:rsidRPr="00892354" w:rsidRDefault="00B8351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B83516" w:rsidRPr="00892354" w:rsidRDefault="00B8351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B83516" w:rsidRPr="00892354" w:rsidRDefault="00B8351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B83516" w:rsidRPr="00892354" w:rsidRDefault="00B8351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957BF9" w:rsidRPr="00892354" w:rsidRDefault="00957BF9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957BF9" w:rsidRPr="00892354" w:rsidRDefault="00957BF9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B969C5" w:rsidRPr="00892354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892354">
        <w:rPr>
          <w:rFonts w:ascii="Arial" w:hAnsi="Arial" w:cs="Arial"/>
          <w:sz w:val="24"/>
          <w:szCs w:val="24"/>
        </w:rPr>
        <w:t>Приложение № 1</w:t>
      </w:r>
    </w:p>
    <w:p w:rsidR="007548C3" w:rsidRPr="00892354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892354">
        <w:rPr>
          <w:rFonts w:ascii="Arial" w:hAnsi="Arial" w:cs="Arial"/>
          <w:sz w:val="24"/>
          <w:szCs w:val="24"/>
        </w:rPr>
        <w:t>к муниципальной программе</w:t>
      </w:r>
    </w:p>
    <w:p w:rsidR="007548C3" w:rsidRPr="00892354" w:rsidRDefault="000A076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892354">
        <w:rPr>
          <w:rFonts w:ascii="Arial" w:hAnsi="Arial" w:cs="Arial"/>
          <w:sz w:val="24"/>
          <w:szCs w:val="24"/>
        </w:rPr>
        <w:t>Г</w:t>
      </w:r>
      <w:r w:rsidR="007548C3" w:rsidRPr="00892354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:rsidR="007548C3" w:rsidRPr="00892354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892354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7548C3" w:rsidRPr="00892354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621528" w:rsidRPr="00892354" w:rsidRDefault="005452D6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="0032352E" w:rsidRPr="00892354">
        <w:rPr>
          <w:rFonts w:ascii="Arial" w:eastAsia="Times New Roman" w:hAnsi="Arial" w:cs="Arial"/>
          <w:sz w:val="24"/>
          <w:szCs w:val="24"/>
          <w:lang w:eastAsia="ru-RU"/>
        </w:rPr>
        <w:t>1 «</w:t>
      </w: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Разработка Генерального плана развития </w:t>
      </w:r>
      <w:r w:rsidR="00D915C4" w:rsidRPr="00892354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="0032352E" w:rsidRPr="00892354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2A5634" w:rsidRPr="00892354" w:rsidRDefault="00106782" w:rsidP="0010678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муниципальной программы</w:t>
      </w:r>
      <w:r w:rsidR="000A0763"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A5634" w:rsidRPr="0089235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:rsidR="00106782" w:rsidRPr="00892354" w:rsidRDefault="00106782" w:rsidP="0010678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6077A0" w:rsidRPr="00892354" w:rsidRDefault="006077A0" w:rsidP="0062152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528" w:rsidRPr="00892354" w:rsidRDefault="00621528" w:rsidP="0062152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892354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302" w:tblpY="182"/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41"/>
        <w:gridCol w:w="2040"/>
        <w:gridCol w:w="97"/>
        <w:gridCol w:w="36"/>
        <w:gridCol w:w="8"/>
        <w:gridCol w:w="1087"/>
        <w:gridCol w:w="11"/>
        <w:gridCol w:w="29"/>
        <w:gridCol w:w="17"/>
        <w:gridCol w:w="7"/>
        <w:gridCol w:w="7"/>
        <w:gridCol w:w="1326"/>
        <w:gridCol w:w="37"/>
        <w:gridCol w:w="10"/>
        <w:gridCol w:w="19"/>
        <w:gridCol w:w="13"/>
        <w:gridCol w:w="822"/>
        <w:gridCol w:w="39"/>
        <w:gridCol w:w="51"/>
        <w:gridCol w:w="6"/>
        <w:gridCol w:w="6"/>
        <w:gridCol w:w="7"/>
        <w:gridCol w:w="616"/>
        <w:gridCol w:w="394"/>
        <w:gridCol w:w="39"/>
        <w:gridCol w:w="81"/>
        <w:gridCol w:w="27"/>
        <w:gridCol w:w="79"/>
        <w:gridCol w:w="42"/>
        <w:gridCol w:w="127"/>
        <w:gridCol w:w="298"/>
        <w:gridCol w:w="124"/>
        <w:gridCol w:w="108"/>
        <w:gridCol w:w="82"/>
        <w:gridCol w:w="62"/>
        <w:gridCol w:w="54"/>
        <w:gridCol w:w="218"/>
        <w:gridCol w:w="65"/>
        <w:gridCol w:w="94"/>
        <w:gridCol w:w="104"/>
        <w:gridCol w:w="40"/>
        <w:gridCol w:w="28"/>
        <w:gridCol w:w="260"/>
        <w:gridCol w:w="41"/>
        <w:gridCol w:w="45"/>
        <w:gridCol w:w="60"/>
        <w:gridCol w:w="152"/>
        <w:gridCol w:w="402"/>
        <w:gridCol w:w="15"/>
        <w:gridCol w:w="31"/>
        <w:gridCol w:w="1417"/>
        <w:gridCol w:w="1142"/>
        <w:gridCol w:w="1126"/>
        <w:gridCol w:w="1276"/>
        <w:gridCol w:w="992"/>
      </w:tblGrid>
      <w:tr w:rsidR="001B554C" w:rsidRPr="00892354" w:rsidTr="008E161A">
        <w:trPr>
          <w:trHeight w:val="20"/>
        </w:trPr>
        <w:tc>
          <w:tcPr>
            <w:tcW w:w="581" w:type="dxa"/>
            <w:vMerge w:val="restart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81" w:type="dxa"/>
            <w:gridSpan w:val="2"/>
            <w:vMerge w:val="restart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99" w:type="dxa"/>
            <w:gridSpan w:val="9"/>
            <w:vMerge w:val="restart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373" w:type="dxa"/>
            <w:gridSpan w:val="3"/>
            <w:vMerge w:val="restart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63" w:type="dxa"/>
            <w:gridSpan w:val="8"/>
            <w:vMerge w:val="restart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8649" w:type="dxa"/>
            <w:gridSpan w:val="32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1B554C" w:rsidRPr="00892354" w:rsidTr="008E161A">
        <w:trPr>
          <w:trHeight w:val="20"/>
        </w:trPr>
        <w:tc>
          <w:tcPr>
            <w:tcW w:w="581" w:type="dxa"/>
            <w:vMerge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  <w:vMerge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  <w:vMerge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8" w:type="dxa"/>
            <w:gridSpan w:val="28"/>
            <w:vAlign w:val="center"/>
          </w:tcPr>
          <w:p w:rsidR="001B554C" w:rsidRPr="00892354" w:rsidRDefault="001B554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vAlign w:val="center"/>
          </w:tcPr>
          <w:p w:rsidR="001B554C" w:rsidRPr="00892354" w:rsidRDefault="001B554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42" w:type="dxa"/>
            <w:vAlign w:val="center"/>
          </w:tcPr>
          <w:p w:rsidR="001B554C" w:rsidRPr="00892354" w:rsidRDefault="001B554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26" w:type="dxa"/>
            <w:vAlign w:val="center"/>
          </w:tcPr>
          <w:p w:rsidR="001B554C" w:rsidRPr="00892354" w:rsidRDefault="001B554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76" w:type="dxa"/>
            <w:vAlign w:val="center"/>
          </w:tcPr>
          <w:p w:rsidR="001B554C" w:rsidRPr="00892354" w:rsidRDefault="001B554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992" w:type="dxa"/>
            <w:vMerge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gridSpan w:val="2"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9" w:type="dxa"/>
            <w:gridSpan w:val="9"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3" w:type="dxa"/>
            <w:gridSpan w:val="3"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" w:type="dxa"/>
            <w:gridSpan w:val="8"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8" w:type="dxa"/>
            <w:gridSpan w:val="28"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2" w:type="dxa"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6" w:type="dxa"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4D55FC" w:rsidRPr="00892354" w:rsidTr="008E161A">
        <w:trPr>
          <w:trHeight w:val="771"/>
        </w:trPr>
        <w:tc>
          <w:tcPr>
            <w:tcW w:w="581" w:type="dxa"/>
            <w:vMerge w:val="restart"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gridSpan w:val="2"/>
            <w:vMerge w:val="restart"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EC2D81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02. Разработка и внесение изменений в документы территориального планирования и градостроительного зонирования </w:t>
            </w:r>
            <w:r w:rsidR="001C301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299" w:type="dxa"/>
            <w:gridSpan w:val="9"/>
            <w:vMerge w:val="restart"/>
            <w:vAlign w:val="center"/>
          </w:tcPr>
          <w:p w:rsidR="00621528" w:rsidRPr="00892354" w:rsidRDefault="00750AD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</w:t>
            </w:r>
            <w:r w:rsidR="00D33DA2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C85846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  <w:r w:rsidR="00D33DA2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</w:t>
            </w:r>
            <w:r w:rsidR="00D33DA2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C85846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3" w:type="dxa"/>
            <w:gridSpan w:val="3"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3" w:type="dxa"/>
            <w:gridSpan w:val="8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D55FC" w:rsidRPr="00892354" w:rsidTr="008E161A">
        <w:trPr>
          <w:trHeight w:val="1012"/>
        </w:trPr>
        <w:tc>
          <w:tcPr>
            <w:tcW w:w="581" w:type="dxa"/>
            <w:vMerge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63" w:type="dxa"/>
            <w:gridSpan w:val="8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621528" w:rsidRPr="00892354" w:rsidRDefault="00621528" w:rsidP="002D24F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2D24F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963" w:type="dxa"/>
            <w:gridSpan w:val="8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3" w:type="dxa"/>
            <w:gridSpan w:val="8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63" w:type="dxa"/>
            <w:gridSpan w:val="8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621528" w:rsidRPr="00892354" w:rsidRDefault="00770DB5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621528" w:rsidRPr="00892354" w:rsidRDefault="00621528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734"/>
        </w:trPr>
        <w:tc>
          <w:tcPr>
            <w:tcW w:w="581" w:type="dxa"/>
            <w:vMerge w:val="restart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081" w:type="dxa"/>
            <w:gridSpan w:val="2"/>
            <w:vMerge w:val="restart"/>
            <w:tcBorders>
              <w:bottom w:val="single" w:sz="4" w:space="0" w:color="auto"/>
            </w:tcBorders>
          </w:tcPr>
          <w:p w:rsidR="008521AE" w:rsidRPr="00892354" w:rsidRDefault="008521AE" w:rsidP="00E830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 </w:t>
            </w:r>
            <w:r w:rsidR="005E575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публичных слушаний/общественных обсуждений по проекту генерального плана муниципального образования (внесение изменений в генеральный п</w:t>
            </w:r>
            <w:r w:rsidR="004F4123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лан муниципального образования)</w:t>
            </w:r>
          </w:p>
        </w:tc>
        <w:tc>
          <w:tcPr>
            <w:tcW w:w="1299" w:type="dxa"/>
            <w:gridSpan w:val="9"/>
            <w:vMerge w:val="restart"/>
            <w:tcBorders>
              <w:bottom w:val="single" w:sz="4" w:space="0" w:color="auto"/>
            </w:tcBorders>
            <w:vAlign w:val="center"/>
          </w:tcPr>
          <w:p w:rsidR="008521AE" w:rsidRPr="00892354" w:rsidRDefault="00C85846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</w:t>
            </w:r>
            <w:r w:rsidR="008521AE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3" w:type="dxa"/>
            <w:gridSpan w:val="8"/>
            <w:tcBorders>
              <w:bottom w:val="single" w:sz="4" w:space="0" w:color="auto"/>
            </w:tcBorders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tcBorders>
              <w:bottom w:val="single" w:sz="4" w:space="0" w:color="auto"/>
            </w:tcBorders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</w:t>
            </w:r>
            <w:r w:rsidR="00DE5E75" w:rsidRPr="00892354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ение архитектуры администрации Г</w:t>
            </w:r>
            <w:r w:rsidRPr="00892354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4D55FC" w:rsidRPr="00892354" w:rsidTr="008E161A">
        <w:trPr>
          <w:trHeight w:val="1061"/>
        </w:trPr>
        <w:tc>
          <w:tcPr>
            <w:tcW w:w="581" w:type="dxa"/>
            <w:vMerge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63" w:type="dxa"/>
            <w:gridSpan w:val="8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8521AE" w:rsidRPr="00892354" w:rsidRDefault="002D24F0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</w:t>
            </w:r>
            <w:r w:rsidR="008521AE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963" w:type="dxa"/>
            <w:gridSpan w:val="8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3" w:type="dxa"/>
            <w:gridSpan w:val="8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63" w:type="dxa"/>
            <w:gridSpan w:val="8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8521AE" w:rsidRPr="00892354" w:rsidRDefault="008521AE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517C" w:rsidRPr="00892354" w:rsidTr="008E161A">
        <w:trPr>
          <w:trHeight w:val="887"/>
        </w:trPr>
        <w:tc>
          <w:tcPr>
            <w:tcW w:w="581" w:type="dxa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 w:val="restart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общественных обсуждений  по проекту генерального плана (внесение изменений в генеральный план муниципального образования), штука</w:t>
            </w:r>
          </w:p>
        </w:tc>
        <w:tc>
          <w:tcPr>
            <w:tcW w:w="1299" w:type="dxa"/>
            <w:gridSpan w:val="9"/>
            <w:vMerge w:val="restart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3" w:type="dxa"/>
            <w:gridSpan w:val="3"/>
            <w:vMerge w:val="restart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3" w:type="dxa"/>
            <w:gridSpan w:val="8"/>
            <w:vMerge w:val="restart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10" w:type="dxa"/>
            <w:gridSpan w:val="2"/>
            <w:vMerge w:val="restart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6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0517C" w:rsidRPr="00892354" w:rsidRDefault="00E070F8" w:rsidP="008E161A">
            <w:pPr>
              <w:widowControl w:val="0"/>
              <w:tabs>
                <w:tab w:val="center" w:pos="821"/>
              </w:tabs>
              <w:autoSpaceDE w:val="0"/>
              <w:autoSpaceDN w:val="0"/>
              <w:spacing w:line="480" w:lineRule="auto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60517C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027 год</w:t>
            </w:r>
          </w:p>
        </w:tc>
        <w:tc>
          <w:tcPr>
            <w:tcW w:w="1142" w:type="dxa"/>
            <w:vMerge w:val="restart"/>
          </w:tcPr>
          <w:p w:rsidR="0060517C" w:rsidRPr="00892354" w:rsidRDefault="0060517C" w:rsidP="008E161A">
            <w:pPr>
              <w:widowControl w:val="0"/>
              <w:tabs>
                <w:tab w:val="center" w:pos="821"/>
              </w:tabs>
              <w:autoSpaceDE w:val="0"/>
              <w:autoSpaceDN w:val="0"/>
              <w:spacing w:line="480" w:lineRule="auto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  <w:r w:rsidR="008E161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26" w:type="dxa"/>
            <w:vMerge w:val="restart"/>
          </w:tcPr>
          <w:p w:rsidR="0060517C" w:rsidRPr="00892354" w:rsidRDefault="008E161A" w:rsidP="008E161A">
            <w:pPr>
              <w:widowControl w:val="0"/>
              <w:tabs>
                <w:tab w:val="center" w:pos="821"/>
              </w:tabs>
              <w:autoSpaceDE w:val="0"/>
              <w:autoSpaceDN w:val="0"/>
              <w:spacing w:line="480" w:lineRule="auto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60517C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029 год</w:t>
            </w:r>
          </w:p>
        </w:tc>
        <w:tc>
          <w:tcPr>
            <w:tcW w:w="1276" w:type="dxa"/>
            <w:vMerge w:val="restart"/>
          </w:tcPr>
          <w:p w:rsidR="0060517C" w:rsidRPr="00892354" w:rsidRDefault="0060517C" w:rsidP="008E161A">
            <w:pPr>
              <w:widowControl w:val="0"/>
              <w:tabs>
                <w:tab w:val="center" w:pos="821"/>
              </w:tabs>
              <w:autoSpaceDE w:val="0"/>
              <w:autoSpaceDN w:val="0"/>
              <w:spacing w:line="48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992" w:type="dxa"/>
            <w:vMerge w:val="restart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0517C" w:rsidRPr="00892354" w:rsidTr="008E161A">
        <w:trPr>
          <w:trHeight w:val="1275"/>
        </w:trPr>
        <w:tc>
          <w:tcPr>
            <w:tcW w:w="581" w:type="dxa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gridSpan w:val="2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gridSpan w:val="11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gridSpan w:val="6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gridSpan w:val="5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4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7" w:type="dxa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744"/>
        </w:trPr>
        <w:tc>
          <w:tcPr>
            <w:tcW w:w="581" w:type="dxa"/>
            <w:vMerge/>
            <w:tcBorders>
              <w:bottom w:val="single" w:sz="4" w:space="0" w:color="auto"/>
            </w:tcBorders>
          </w:tcPr>
          <w:p w:rsidR="005C7DE2" w:rsidRPr="00892354" w:rsidRDefault="005C7DE2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  <w:tcBorders>
              <w:bottom w:val="single" w:sz="4" w:space="0" w:color="auto"/>
            </w:tcBorders>
          </w:tcPr>
          <w:p w:rsidR="005C7DE2" w:rsidRPr="00892354" w:rsidRDefault="005C7DE2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  <w:tcBorders>
              <w:bottom w:val="single" w:sz="4" w:space="0" w:color="auto"/>
            </w:tcBorders>
          </w:tcPr>
          <w:p w:rsidR="005C7DE2" w:rsidRPr="00892354" w:rsidRDefault="005C7DE2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  <w:vMerge/>
            <w:tcBorders>
              <w:bottom w:val="single" w:sz="4" w:space="0" w:color="auto"/>
            </w:tcBorders>
          </w:tcPr>
          <w:p w:rsidR="005C7DE2" w:rsidRPr="00892354" w:rsidRDefault="005C7DE2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  <w:tcBorders>
              <w:bottom w:val="single" w:sz="4" w:space="0" w:color="auto"/>
            </w:tcBorders>
            <w:vAlign w:val="center"/>
          </w:tcPr>
          <w:p w:rsidR="005C7DE2" w:rsidRPr="00892354" w:rsidRDefault="00D11E22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  <w:vAlign w:val="center"/>
          </w:tcPr>
          <w:p w:rsidR="005C7DE2" w:rsidRPr="00892354" w:rsidRDefault="002E18EA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  <w:gridSpan w:val="11"/>
            <w:tcBorders>
              <w:bottom w:val="single" w:sz="4" w:space="0" w:color="auto"/>
            </w:tcBorders>
            <w:vAlign w:val="center"/>
          </w:tcPr>
          <w:p w:rsidR="005C7DE2" w:rsidRPr="00892354" w:rsidRDefault="005C7DE2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5" w:type="dxa"/>
            <w:gridSpan w:val="6"/>
            <w:tcBorders>
              <w:bottom w:val="single" w:sz="4" w:space="0" w:color="auto"/>
            </w:tcBorders>
            <w:vAlign w:val="center"/>
          </w:tcPr>
          <w:p w:rsidR="005C7DE2" w:rsidRPr="00892354" w:rsidRDefault="002E18EA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4" w:type="dxa"/>
            <w:gridSpan w:val="5"/>
            <w:tcBorders>
              <w:bottom w:val="single" w:sz="4" w:space="0" w:color="auto"/>
            </w:tcBorders>
            <w:vAlign w:val="center"/>
          </w:tcPr>
          <w:p w:rsidR="005C7DE2" w:rsidRPr="00892354" w:rsidRDefault="005C7DE2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4"/>
            <w:tcBorders>
              <w:bottom w:val="single" w:sz="4" w:space="0" w:color="auto"/>
            </w:tcBorders>
            <w:vAlign w:val="center"/>
          </w:tcPr>
          <w:p w:rsidR="005C7DE2" w:rsidRPr="00892354" w:rsidRDefault="0075049F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C7DE2" w:rsidRPr="00892354" w:rsidRDefault="0052781D" w:rsidP="008E161A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5C7DE2" w:rsidRPr="00892354" w:rsidRDefault="005C7DE2" w:rsidP="008E161A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:rsidR="005C7DE2" w:rsidRPr="00892354" w:rsidRDefault="005C7DE2" w:rsidP="008E161A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C7DE2" w:rsidRPr="00892354" w:rsidRDefault="005C7DE2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7DE2" w:rsidRPr="00892354" w:rsidRDefault="005C7DE2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 w:val="restart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081" w:type="dxa"/>
            <w:gridSpan w:val="2"/>
            <w:vMerge w:val="restart"/>
          </w:tcPr>
          <w:p w:rsidR="00CA56C9" w:rsidRPr="00892354" w:rsidRDefault="00CA56C9" w:rsidP="00E830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</w:t>
            </w:r>
            <w:r w:rsidR="007D1890"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189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 w:val="restart"/>
            <w:vAlign w:val="center"/>
          </w:tcPr>
          <w:p w:rsidR="00CA56C9" w:rsidRPr="00892354" w:rsidRDefault="00750AD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</w:t>
            </w:r>
            <w:r w:rsidR="00C85846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</w:t>
            </w:r>
            <w:r w:rsidR="00C85846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3" w:type="dxa"/>
            <w:gridSpan w:val="3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3" w:type="dxa"/>
            <w:gridSpan w:val="8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</w:t>
            </w:r>
            <w:r w:rsidR="00DE5E75" w:rsidRPr="00892354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архитектуры администрации Г</w:t>
            </w:r>
            <w:r w:rsidRPr="00892354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63" w:type="dxa"/>
            <w:gridSpan w:val="8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CA56C9" w:rsidRPr="00892354" w:rsidRDefault="00CA56C9" w:rsidP="002D24F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2D24F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963" w:type="dxa"/>
            <w:gridSpan w:val="8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3" w:type="dxa"/>
            <w:gridSpan w:val="8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63" w:type="dxa"/>
            <w:gridSpan w:val="8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CA56C9" w:rsidRPr="00892354" w:rsidRDefault="00CA56C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517C" w:rsidRPr="00892354" w:rsidTr="00F64904">
        <w:trPr>
          <w:trHeight w:val="1665"/>
        </w:trPr>
        <w:tc>
          <w:tcPr>
            <w:tcW w:w="581" w:type="dxa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 w:val="restart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Утвержден в актуальной версии генеральный план (внесение изменений в генеральный план) 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образования, штука</w:t>
            </w:r>
          </w:p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 w:val="restart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3" w:type="dxa"/>
            <w:gridSpan w:val="3"/>
            <w:vMerge w:val="restart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3" w:type="dxa"/>
            <w:gridSpan w:val="8"/>
            <w:vMerge w:val="restart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0" w:type="dxa"/>
            <w:gridSpan w:val="4"/>
            <w:vMerge w:val="restart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2558" w:type="dxa"/>
            <w:gridSpan w:val="24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vMerge w:val="restart"/>
          </w:tcPr>
          <w:p w:rsidR="0060517C" w:rsidRPr="00892354" w:rsidRDefault="0060517C" w:rsidP="008E161A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42" w:type="dxa"/>
            <w:vMerge w:val="restart"/>
          </w:tcPr>
          <w:p w:rsidR="0060517C" w:rsidRPr="00892354" w:rsidRDefault="0060517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26" w:type="dxa"/>
            <w:vMerge w:val="restart"/>
          </w:tcPr>
          <w:p w:rsidR="0060517C" w:rsidRPr="00892354" w:rsidRDefault="0060517C" w:rsidP="008E161A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76" w:type="dxa"/>
            <w:vMerge w:val="restart"/>
          </w:tcPr>
          <w:p w:rsidR="0060517C" w:rsidRPr="00892354" w:rsidRDefault="0060517C" w:rsidP="008E161A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992" w:type="dxa"/>
            <w:vMerge w:val="restart"/>
            <w:vAlign w:val="center"/>
          </w:tcPr>
          <w:p w:rsidR="0060517C" w:rsidRPr="00892354" w:rsidRDefault="0060517C" w:rsidP="00F64904">
            <w:pPr>
              <w:widowControl w:val="0"/>
              <w:tabs>
                <w:tab w:val="left" w:pos="789"/>
              </w:tabs>
              <w:autoSpaceDE w:val="0"/>
              <w:autoSpaceDN w:val="0"/>
              <w:ind w:left="-57" w:right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0517C" w:rsidRPr="00892354" w:rsidTr="008E161A">
        <w:trPr>
          <w:trHeight w:val="1635"/>
        </w:trPr>
        <w:tc>
          <w:tcPr>
            <w:tcW w:w="581" w:type="dxa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4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gridSpan w:val="7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75" w:type="dxa"/>
            <w:gridSpan w:val="6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432" w:type="dxa"/>
            <w:gridSpan w:val="4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46" w:type="dxa"/>
            <w:gridSpan w:val="7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7" w:type="dxa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40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300"/>
        </w:trPr>
        <w:tc>
          <w:tcPr>
            <w:tcW w:w="581" w:type="dxa"/>
            <w:vMerge/>
          </w:tcPr>
          <w:p w:rsidR="000158D7" w:rsidRPr="00892354" w:rsidRDefault="000158D7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0158D7" w:rsidRPr="00892354" w:rsidRDefault="000158D7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  <w:vAlign w:val="center"/>
          </w:tcPr>
          <w:p w:rsidR="000158D7" w:rsidRPr="00892354" w:rsidRDefault="000158D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  <w:vMerge/>
            <w:vAlign w:val="center"/>
          </w:tcPr>
          <w:p w:rsidR="000158D7" w:rsidRPr="00892354" w:rsidRDefault="000158D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  <w:vAlign w:val="center"/>
          </w:tcPr>
          <w:p w:rsidR="000158D7" w:rsidRPr="00892354" w:rsidRDefault="000158D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gridSpan w:val="4"/>
            <w:vAlign w:val="center"/>
          </w:tcPr>
          <w:p w:rsidR="000158D7" w:rsidRPr="00892354" w:rsidRDefault="000158D7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gridSpan w:val="7"/>
            <w:vAlign w:val="center"/>
          </w:tcPr>
          <w:p w:rsidR="000158D7" w:rsidRPr="00892354" w:rsidRDefault="000158D7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" w:type="dxa"/>
            <w:gridSpan w:val="6"/>
            <w:vAlign w:val="center"/>
          </w:tcPr>
          <w:p w:rsidR="000158D7" w:rsidRPr="00892354" w:rsidRDefault="000158D7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" w:type="dxa"/>
            <w:gridSpan w:val="4"/>
            <w:vAlign w:val="center"/>
          </w:tcPr>
          <w:p w:rsidR="000158D7" w:rsidRPr="00892354" w:rsidRDefault="000158D7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" w:type="dxa"/>
            <w:gridSpan w:val="7"/>
            <w:vAlign w:val="center"/>
          </w:tcPr>
          <w:p w:rsidR="000158D7" w:rsidRPr="00892354" w:rsidRDefault="000158D7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158D7" w:rsidRPr="00892354" w:rsidRDefault="000158D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2" w:type="dxa"/>
            <w:vAlign w:val="center"/>
          </w:tcPr>
          <w:p w:rsidR="000158D7" w:rsidRPr="00892354" w:rsidRDefault="000158D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  <w:vAlign w:val="center"/>
          </w:tcPr>
          <w:p w:rsidR="000158D7" w:rsidRPr="00892354" w:rsidRDefault="000158D7" w:rsidP="00E83087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0158D7" w:rsidRPr="00892354" w:rsidRDefault="000158D7" w:rsidP="00E83087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0158D7" w:rsidRPr="00892354" w:rsidRDefault="000158D7" w:rsidP="00E83087">
            <w:pPr>
              <w:widowControl w:val="0"/>
              <w:autoSpaceDE w:val="0"/>
              <w:autoSpaceDN w:val="0"/>
              <w:ind w:left="-57" w:right="40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 w:val="restart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081" w:type="dxa"/>
            <w:gridSpan w:val="2"/>
            <w:vMerge w:val="restart"/>
          </w:tcPr>
          <w:p w:rsidR="00654299" w:rsidRPr="00892354" w:rsidRDefault="00654299" w:rsidP="00E830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02.03 Обеспечение утверждения администрацией </w:t>
            </w:r>
            <w:r w:rsidR="007D1890"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189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карты планируемого размещения объектов местного значения</w:t>
            </w:r>
          </w:p>
        </w:tc>
        <w:tc>
          <w:tcPr>
            <w:tcW w:w="1299" w:type="dxa"/>
            <w:gridSpan w:val="9"/>
            <w:vMerge w:val="restart"/>
            <w:vAlign w:val="center"/>
          </w:tcPr>
          <w:p w:rsidR="00654299" w:rsidRPr="00892354" w:rsidRDefault="00C85846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</w:t>
            </w:r>
            <w:r w:rsidR="00654299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3" w:type="dxa"/>
            <w:gridSpan w:val="3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3" w:type="dxa"/>
            <w:gridSpan w:val="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654299" w:rsidRPr="00892354" w:rsidRDefault="005C7DE2" w:rsidP="00DE5E75">
            <w:pPr>
              <w:widowControl w:val="0"/>
              <w:tabs>
                <w:tab w:val="left" w:pos="843"/>
              </w:tabs>
              <w:autoSpaceDE w:val="0"/>
              <w:autoSpaceDN w:val="0"/>
              <w:ind w:left="-57" w:right="20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архитектуры администрации </w:t>
            </w:r>
            <w:r w:rsidR="00DE5E75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63" w:type="dxa"/>
            <w:gridSpan w:val="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</w:t>
            </w:r>
            <w:r w:rsidR="002D24F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бюджета 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63" w:type="dxa"/>
            <w:gridSpan w:val="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517C" w:rsidRPr="00892354" w:rsidTr="008E161A">
        <w:trPr>
          <w:trHeight w:val="930"/>
        </w:trPr>
        <w:tc>
          <w:tcPr>
            <w:tcW w:w="581" w:type="dxa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 w:val="restart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Утверждена карта планируемого размещения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объектов местного значения 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 , штука</w:t>
            </w:r>
          </w:p>
        </w:tc>
        <w:tc>
          <w:tcPr>
            <w:tcW w:w="1299" w:type="dxa"/>
            <w:gridSpan w:val="9"/>
            <w:vMerge w:val="restart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373" w:type="dxa"/>
            <w:gridSpan w:val="3"/>
            <w:vMerge w:val="restart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3" w:type="dxa"/>
            <w:gridSpan w:val="8"/>
            <w:vMerge w:val="restart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5" w:type="dxa"/>
            <w:gridSpan w:val="8"/>
            <w:vMerge w:val="restart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</w:t>
            </w:r>
          </w:p>
        </w:tc>
        <w:tc>
          <w:tcPr>
            <w:tcW w:w="2283" w:type="dxa"/>
            <w:gridSpan w:val="20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:rsidR="0060517C" w:rsidRPr="00892354" w:rsidRDefault="0060517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42" w:type="dxa"/>
            <w:vMerge w:val="restart"/>
          </w:tcPr>
          <w:p w:rsidR="0060517C" w:rsidRPr="00892354" w:rsidRDefault="0060517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26" w:type="dxa"/>
            <w:vMerge w:val="restart"/>
          </w:tcPr>
          <w:p w:rsidR="0060517C" w:rsidRPr="00892354" w:rsidRDefault="0060517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76" w:type="dxa"/>
            <w:vMerge w:val="restart"/>
          </w:tcPr>
          <w:p w:rsidR="0060517C" w:rsidRPr="00892354" w:rsidRDefault="0060517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992" w:type="dxa"/>
            <w:vMerge w:val="restart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0517C" w:rsidRPr="00892354" w:rsidTr="008E161A">
        <w:trPr>
          <w:trHeight w:val="1455"/>
        </w:trPr>
        <w:tc>
          <w:tcPr>
            <w:tcW w:w="581" w:type="dxa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8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gridSpan w:val="6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gridSpan w:val="4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gridSpan w:val="7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440"/>
        </w:trPr>
        <w:tc>
          <w:tcPr>
            <w:tcW w:w="581" w:type="dxa"/>
            <w:vMerge/>
            <w:tcBorders>
              <w:bottom w:val="single" w:sz="4" w:space="0" w:color="auto"/>
            </w:tcBorders>
          </w:tcPr>
          <w:p w:rsidR="002E18EA" w:rsidRPr="00892354" w:rsidRDefault="002E18E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  <w:tcBorders>
              <w:bottom w:val="single" w:sz="4" w:space="0" w:color="auto"/>
            </w:tcBorders>
          </w:tcPr>
          <w:p w:rsidR="002E18EA" w:rsidRPr="00892354" w:rsidRDefault="002E18E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2E18EA" w:rsidRPr="00892354" w:rsidRDefault="002E18E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E18EA" w:rsidRPr="00892354" w:rsidRDefault="002E18E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  <w:vAlign w:val="center"/>
          </w:tcPr>
          <w:p w:rsidR="002E18EA" w:rsidRPr="00892354" w:rsidRDefault="002E18E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5" w:type="dxa"/>
            <w:gridSpan w:val="8"/>
            <w:vAlign w:val="center"/>
          </w:tcPr>
          <w:p w:rsidR="002E18EA" w:rsidRPr="00892354" w:rsidRDefault="002E18EA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6"/>
            <w:vAlign w:val="center"/>
          </w:tcPr>
          <w:p w:rsidR="002E18EA" w:rsidRPr="00892354" w:rsidRDefault="002E18EA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" w:type="dxa"/>
            <w:gridSpan w:val="4"/>
            <w:vAlign w:val="center"/>
          </w:tcPr>
          <w:p w:rsidR="002E18EA" w:rsidRPr="00892354" w:rsidRDefault="002E18EA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gridSpan w:val="7"/>
            <w:vAlign w:val="center"/>
          </w:tcPr>
          <w:p w:rsidR="002E18EA" w:rsidRPr="00892354" w:rsidRDefault="002E18E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" w:type="dxa"/>
            <w:gridSpan w:val="3"/>
            <w:vAlign w:val="center"/>
          </w:tcPr>
          <w:p w:rsidR="002E18EA" w:rsidRPr="00892354" w:rsidRDefault="002E18EA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E18EA" w:rsidRPr="00892354" w:rsidRDefault="002E18E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2" w:type="dxa"/>
            <w:vAlign w:val="center"/>
          </w:tcPr>
          <w:p w:rsidR="002E18EA" w:rsidRPr="00892354" w:rsidRDefault="002E18E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  <w:vAlign w:val="center"/>
          </w:tcPr>
          <w:p w:rsidR="002E18EA" w:rsidRPr="00892354" w:rsidRDefault="002E18E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2E18EA" w:rsidRPr="00892354" w:rsidRDefault="002E18E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E18EA" w:rsidRPr="00892354" w:rsidRDefault="002E18E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 w:val="restart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081" w:type="dxa"/>
            <w:gridSpan w:val="2"/>
            <w:vMerge w:val="restart"/>
          </w:tcPr>
          <w:p w:rsidR="00654299" w:rsidRPr="00892354" w:rsidRDefault="00654299" w:rsidP="00E830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02.04 </w:t>
            </w:r>
          </w:p>
          <w:p w:rsidR="00654299" w:rsidRPr="00892354" w:rsidRDefault="00654299" w:rsidP="00E830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проведения публичных слушаний/общественных обсуждений по проекту Правил землепользования и застройки (внесение изменений в Правила землепользования и застройки) </w:t>
            </w:r>
            <w:r w:rsidR="007D1890"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189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 w:val="restart"/>
            <w:vAlign w:val="center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</w:t>
            </w:r>
            <w:r w:rsidR="00C85846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</w:t>
            </w:r>
            <w:r w:rsidR="00C85846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3" w:type="dxa"/>
            <w:gridSpan w:val="3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3" w:type="dxa"/>
            <w:gridSpan w:val="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654299" w:rsidRPr="00892354" w:rsidRDefault="00654299" w:rsidP="00DE5E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архитектуры администрации </w:t>
            </w:r>
            <w:r w:rsidR="00DE5E75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63" w:type="dxa"/>
            <w:gridSpan w:val="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654299" w:rsidRPr="00892354" w:rsidRDefault="002D24F0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</w:t>
            </w:r>
            <w:r w:rsidR="00654299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633"/>
        </w:trPr>
        <w:tc>
          <w:tcPr>
            <w:tcW w:w="581" w:type="dxa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654299" w:rsidRPr="00892354" w:rsidRDefault="00654299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517C" w:rsidRPr="00892354" w:rsidTr="008E161A">
        <w:trPr>
          <w:trHeight w:val="1080"/>
        </w:trPr>
        <w:tc>
          <w:tcPr>
            <w:tcW w:w="581" w:type="dxa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 w:val="restart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общественных обсуждений  по проекту Правил землепользования и застройки (внесение изменений в Правила землепользования и застройки) 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муниципального образования, штука </w:t>
            </w:r>
          </w:p>
        </w:tc>
        <w:tc>
          <w:tcPr>
            <w:tcW w:w="1299" w:type="dxa"/>
            <w:gridSpan w:val="9"/>
            <w:vMerge w:val="restart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3" w:type="dxa"/>
            <w:gridSpan w:val="3"/>
            <w:vMerge w:val="restart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3" w:type="dxa"/>
            <w:gridSpan w:val="8"/>
            <w:vMerge w:val="restart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8" w:type="dxa"/>
            <w:gridSpan w:val="7"/>
            <w:vMerge w:val="restart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2410" w:type="dxa"/>
            <w:gridSpan w:val="21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:rsidR="0060517C" w:rsidRPr="00892354" w:rsidRDefault="0060517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42" w:type="dxa"/>
            <w:vMerge w:val="restart"/>
          </w:tcPr>
          <w:p w:rsidR="0060517C" w:rsidRPr="00892354" w:rsidRDefault="0060517C" w:rsidP="008E161A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26" w:type="dxa"/>
            <w:vMerge w:val="restart"/>
          </w:tcPr>
          <w:p w:rsidR="0060517C" w:rsidRPr="00892354" w:rsidRDefault="0060517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76" w:type="dxa"/>
            <w:vMerge w:val="restart"/>
          </w:tcPr>
          <w:p w:rsidR="0060517C" w:rsidRPr="00892354" w:rsidRDefault="0060517C" w:rsidP="008E161A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992" w:type="dxa"/>
            <w:vMerge w:val="restart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0517C" w:rsidRPr="00892354" w:rsidTr="008E161A">
        <w:trPr>
          <w:trHeight w:val="2220"/>
        </w:trPr>
        <w:tc>
          <w:tcPr>
            <w:tcW w:w="581" w:type="dxa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7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gridSpan w:val="4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75" w:type="dxa"/>
            <w:gridSpan w:val="6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8" w:type="dxa"/>
            <w:gridSpan w:val="7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00" w:type="dxa"/>
            <w:gridSpan w:val="4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7" w:type="dxa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517C" w:rsidRPr="00892354" w:rsidTr="008E161A">
        <w:trPr>
          <w:trHeight w:val="20"/>
        </w:trPr>
        <w:tc>
          <w:tcPr>
            <w:tcW w:w="581" w:type="dxa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gridSpan w:val="7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gridSpan w:val="4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5" w:type="dxa"/>
            <w:gridSpan w:val="6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gridSpan w:val="7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4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2" w:type="dxa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</w:tcPr>
          <w:p w:rsidR="0060517C" w:rsidRPr="00892354" w:rsidRDefault="0060517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891"/>
        </w:trPr>
        <w:tc>
          <w:tcPr>
            <w:tcW w:w="581" w:type="dxa"/>
            <w:vMerge w:val="restart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081" w:type="dxa"/>
            <w:gridSpan w:val="2"/>
            <w:vMerge w:val="restart"/>
          </w:tcPr>
          <w:p w:rsidR="0052781D" w:rsidRPr="00892354" w:rsidRDefault="0052781D" w:rsidP="00E830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02.05 Обеспечение утверждения администрацией 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  проекта Правил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1299" w:type="dxa"/>
            <w:gridSpan w:val="9"/>
            <w:vMerge w:val="restart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373" w:type="dxa"/>
            <w:gridSpan w:val="3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3" w:type="dxa"/>
            <w:gridSpan w:val="8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52781D" w:rsidRPr="00892354" w:rsidRDefault="0052781D" w:rsidP="00DE5E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архитектуры администрации </w:t>
            </w:r>
            <w:r w:rsidR="00DE5E75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52781D" w:rsidRPr="00892354" w:rsidRDefault="00B416EF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</w:t>
            </w:r>
            <w:r w:rsidR="0052781D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ные средства</w:t>
            </w:r>
          </w:p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63" w:type="dxa"/>
            <w:gridSpan w:val="8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52781D" w:rsidRPr="00892354" w:rsidRDefault="0052781D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1050"/>
        </w:trPr>
        <w:tc>
          <w:tcPr>
            <w:tcW w:w="581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 w:val="restart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Утверждены в актуальной версии Правила землепользования и застройки 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 (внесение изменений в Правила землепользования и застройки), штука</w:t>
            </w:r>
          </w:p>
        </w:tc>
        <w:tc>
          <w:tcPr>
            <w:tcW w:w="1299" w:type="dxa"/>
            <w:gridSpan w:val="9"/>
            <w:vMerge w:val="restart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3" w:type="dxa"/>
            <w:gridSpan w:val="3"/>
            <w:vMerge w:val="restart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3" w:type="dxa"/>
            <w:gridSpan w:val="8"/>
            <w:vMerge w:val="restart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5"/>
            <w:vMerge w:val="restart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53FCA" w:rsidRPr="00892354" w:rsidRDefault="00753FCA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2531" w:type="dxa"/>
            <w:gridSpan w:val="23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53FCA" w:rsidRPr="00892354" w:rsidRDefault="00753FCA" w:rsidP="008E161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2D3167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  <w:p w:rsidR="00753FCA" w:rsidRPr="00892354" w:rsidRDefault="00753FCA" w:rsidP="008E161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:rsidR="00753FCA" w:rsidRPr="00892354" w:rsidRDefault="00753FCA" w:rsidP="008E161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2D3167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26" w:type="dxa"/>
            <w:vMerge w:val="restart"/>
          </w:tcPr>
          <w:p w:rsidR="00753FCA" w:rsidRPr="00892354" w:rsidRDefault="002D3167" w:rsidP="008E161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76" w:type="dxa"/>
            <w:vMerge w:val="restart"/>
          </w:tcPr>
          <w:p w:rsidR="00753FCA" w:rsidRPr="00892354" w:rsidRDefault="00753FCA" w:rsidP="008E161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2D3167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  <w:p w:rsidR="00753FCA" w:rsidRPr="00892354" w:rsidRDefault="00753FCA" w:rsidP="008E161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53FCA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D55FC" w:rsidRPr="00892354" w:rsidTr="008E161A">
        <w:trPr>
          <w:trHeight w:val="1294"/>
        </w:trPr>
        <w:tc>
          <w:tcPr>
            <w:tcW w:w="581" w:type="dxa"/>
            <w:vMerge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  <w:vMerge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  <w:vMerge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5"/>
            <w:vMerge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5"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24" w:type="dxa"/>
            <w:gridSpan w:val="5"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7" w:type="dxa"/>
            <w:gridSpan w:val="8"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60" w:type="dxa"/>
            <w:gridSpan w:val="5"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7" w:type="dxa"/>
            <w:vMerge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831"/>
        </w:trPr>
        <w:tc>
          <w:tcPr>
            <w:tcW w:w="581" w:type="dxa"/>
            <w:vMerge/>
            <w:tcBorders>
              <w:bottom w:val="single" w:sz="4" w:space="0" w:color="auto"/>
            </w:tcBorders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  <w:tcBorders>
              <w:bottom w:val="single" w:sz="4" w:space="0" w:color="auto"/>
            </w:tcBorders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7" w:type="dxa"/>
            <w:gridSpan w:val="5"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gridSpan w:val="5"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gridSpan w:val="5"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gridSpan w:val="8"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gridSpan w:val="5"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2D3167" w:rsidRPr="00892354" w:rsidRDefault="002D3167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 w:val="restart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1" w:type="dxa"/>
            <w:gridSpan w:val="2"/>
            <w:vMerge w:val="restart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03. Обеспечение разработки и внесение изменений в нормативы градостроительного проектирования 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299" w:type="dxa"/>
            <w:gridSpan w:val="9"/>
            <w:vMerge w:val="restart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373" w:type="dxa"/>
            <w:gridSpan w:val="3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3" w:type="dxa"/>
            <w:gridSpan w:val="8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63" w:type="dxa"/>
            <w:gridSpan w:val="8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753FCA" w:rsidRPr="00892354" w:rsidRDefault="00B416EF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</w:t>
            </w:r>
            <w:r w:rsidR="00753FC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963" w:type="dxa"/>
            <w:gridSpan w:val="8"/>
            <w:vAlign w:val="center"/>
          </w:tcPr>
          <w:p w:rsidR="00753FCA" w:rsidRPr="00892354" w:rsidRDefault="004D55F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53FC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88" w:type="dxa"/>
            <w:gridSpan w:val="28"/>
            <w:vAlign w:val="center"/>
          </w:tcPr>
          <w:p w:rsidR="00753FCA" w:rsidRPr="00892354" w:rsidRDefault="004D55F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53FC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3" w:type="dxa"/>
            <w:gridSpan w:val="8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839"/>
        </w:trPr>
        <w:tc>
          <w:tcPr>
            <w:tcW w:w="581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63" w:type="dxa"/>
            <w:gridSpan w:val="8"/>
            <w:vAlign w:val="center"/>
          </w:tcPr>
          <w:p w:rsidR="00753FCA" w:rsidRPr="00892354" w:rsidRDefault="004D55F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53FC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88" w:type="dxa"/>
            <w:gridSpan w:val="28"/>
            <w:vAlign w:val="center"/>
          </w:tcPr>
          <w:p w:rsidR="00753FCA" w:rsidRPr="00892354" w:rsidRDefault="004D55F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53FC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 w:val="restart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81" w:type="dxa"/>
            <w:gridSpan w:val="2"/>
            <w:vMerge w:val="restart"/>
          </w:tcPr>
          <w:p w:rsidR="00753FCA" w:rsidRPr="00892354" w:rsidRDefault="00753FCA" w:rsidP="00E830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03.01 Разработка и внесение изменений в нормативы градостроительного проектирования 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 w:val="restart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373" w:type="dxa"/>
            <w:gridSpan w:val="3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3" w:type="dxa"/>
            <w:gridSpan w:val="8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0" w:right="-57" w:hanging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="00DE5E75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ение архитектуры администрации 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63" w:type="dxa"/>
            <w:gridSpan w:val="8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1182"/>
        </w:trPr>
        <w:tc>
          <w:tcPr>
            <w:tcW w:w="581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753FCA" w:rsidRPr="00892354" w:rsidRDefault="00753FCA" w:rsidP="00B416E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B416EF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963" w:type="dxa"/>
            <w:gridSpan w:val="8"/>
            <w:vAlign w:val="center"/>
          </w:tcPr>
          <w:p w:rsidR="00753FCA" w:rsidRPr="00892354" w:rsidRDefault="004D55F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753FCA" w:rsidRPr="00892354" w:rsidRDefault="004D55F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53FC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581"/>
        </w:trPr>
        <w:tc>
          <w:tcPr>
            <w:tcW w:w="581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3" w:type="dxa"/>
            <w:gridSpan w:val="8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507"/>
        </w:trPr>
        <w:tc>
          <w:tcPr>
            <w:tcW w:w="581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9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3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8"/>
            <w:vAlign w:val="center"/>
          </w:tcPr>
          <w:p w:rsidR="00753FCA" w:rsidRPr="00892354" w:rsidRDefault="004D55F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53FC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88" w:type="dxa"/>
            <w:gridSpan w:val="28"/>
            <w:vAlign w:val="center"/>
          </w:tcPr>
          <w:p w:rsidR="00753FCA" w:rsidRPr="00892354" w:rsidRDefault="004D55F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1083"/>
        </w:trPr>
        <w:tc>
          <w:tcPr>
            <w:tcW w:w="581" w:type="dxa"/>
            <w:vMerge w:val="restart"/>
            <w:tcBorders>
              <w:bottom w:val="single" w:sz="4" w:space="0" w:color="auto"/>
            </w:tcBorders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gridSpan w:val="5"/>
            <w:vMerge w:val="restart"/>
            <w:tcBorders>
              <w:bottom w:val="single" w:sz="4" w:space="0" w:color="auto"/>
            </w:tcBorders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Разработаны в актуальной версии нормативы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градостроительного проектирования 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 , штука</w:t>
            </w:r>
          </w:p>
        </w:tc>
        <w:tc>
          <w:tcPr>
            <w:tcW w:w="1151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399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gridSpan w:val="6"/>
            <w:vMerge w:val="restart"/>
            <w:tcBorders>
              <w:bottom w:val="single" w:sz="4" w:space="0" w:color="auto"/>
            </w:tcBorders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6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2639" w:type="dxa"/>
            <w:gridSpan w:val="25"/>
            <w:tcBorders>
              <w:bottom w:val="single" w:sz="4" w:space="0" w:color="auto"/>
            </w:tcBorders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F35410" w:rsidRPr="00892354" w:rsidRDefault="00F35410" w:rsidP="008E161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8E31D3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42" w:type="dxa"/>
            <w:vMerge w:val="restart"/>
            <w:tcBorders>
              <w:bottom w:val="single" w:sz="4" w:space="0" w:color="auto"/>
            </w:tcBorders>
          </w:tcPr>
          <w:p w:rsidR="00F35410" w:rsidRPr="00892354" w:rsidRDefault="008E31D3" w:rsidP="008E161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26" w:type="dxa"/>
            <w:vMerge w:val="restart"/>
            <w:tcBorders>
              <w:bottom w:val="single" w:sz="4" w:space="0" w:color="auto"/>
            </w:tcBorders>
          </w:tcPr>
          <w:p w:rsidR="00F35410" w:rsidRPr="00892354" w:rsidRDefault="008E31D3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35410" w:rsidRPr="00892354" w:rsidRDefault="008E31D3" w:rsidP="008E161A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D55FC" w:rsidRPr="00892354" w:rsidTr="008E161A">
        <w:trPr>
          <w:trHeight w:val="840"/>
        </w:trPr>
        <w:tc>
          <w:tcPr>
            <w:tcW w:w="581" w:type="dxa"/>
            <w:vMerge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gridSpan w:val="5"/>
            <w:vMerge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gridSpan w:val="5"/>
            <w:vMerge/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gridSpan w:val="5"/>
            <w:vMerge/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6"/>
            <w:vMerge/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gridSpan w:val="4"/>
            <w:vMerge/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6"/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713" w:type="dxa"/>
            <w:gridSpan w:val="7"/>
            <w:vAlign w:val="center"/>
          </w:tcPr>
          <w:p w:rsidR="00F35410" w:rsidRPr="00892354" w:rsidRDefault="00F35410" w:rsidP="00FF3E89">
            <w:pPr>
              <w:widowControl w:val="0"/>
              <w:autoSpaceDE w:val="0"/>
              <w:autoSpaceDN w:val="0"/>
              <w:ind w:left="-57" w:right="-11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gridSpan w:val="6"/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5" w:type="dxa"/>
            <w:gridSpan w:val="6"/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7" w:type="dxa"/>
            <w:vMerge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F35410" w:rsidRPr="00892354" w:rsidRDefault="00F35410" w:rsidP="00E8308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330"/>
        </w:trPr>
        <w:tc>
          <w:tcPr>
            <w:tcW w:w="581" w:type="dxa"/>
            <w:vMerge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gridSpan w:val="5"/>
            <w:vMerge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gridSpan w:val="5"/>
            <w:vMerge/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gridSpan w:val="5"/>
            <w:vMerge/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6"/>
            <w:vAlign w:val="center"/>
          </w:tcPr>
          <w:p w:rsidR="00F35410" w:rsidRPr="00892354" w:rsidRDefault="008E31D3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gridSpan w:val="4"/>
            <w:vAlign w:val="center"/>
          </w:tcPr>
          <w:p w:rsidR="00F35410" w:rsidRPr="00892354" w:rsidRDefault="008E31D3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" w:type="dxa"/>
            <w:gridSpan w:val="6"/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gridSpan w:val="7"/>
            <w:vAlign w:val="center"/>
          </w:tcPr>
          <w:p w:rsidR="00F35410" w:rsidRPr="00892354" w:rsidRDefault="008E31D3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6"/>
            <w:vAlign w:val="center"/>
          </w:tcPr>
          <w:p w:rsidR="00F35410" w:rsidRPr="00892354" w:rsidRDefault="008E31D3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gridSpan w:val="6"/>
            <w:vAlign w:val="center"/>
          </w:tcPr>
          <w:p w:rsidR="00F35410" w:rsidRPr="00892354" w:rsidRDefault="008E31D3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F35410" w:rsidRPr="00892354" w:rsidRDefault="008E31D3" w:rsidP="00E8308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2" w:type="dxa"/>
            <w:vAlign w:val="center"/>
          </w:tcPr>
          <w:p w:rsidR="00F35410" w:rsidRPr="00892354" w:rsidRDefault="008E31D3" w:rsidP="00E8308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  <w:vAlign w:val="center"/>
          </w:tcPr>
          <w:p w:rsidR="00F35410" w:rsidRPr="00892354" w:rsidRDefault="008E31D3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F35410" w:rsidRPr="00892354" w:rsidRDefault="008E31D3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F35410" w:rsidRPr="00892354" w:rsidRDefault="00F35410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 w:val="restart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gridSpan w:val="4"/>
            <w:vMerge w:val="restart"/>
          </w:tcPr>
          <w:p w:rsidR="00753FCA" w:rsidRPr="00892354" w:rsidRDefault="00753FCA" w:rsidP="00E830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 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152" w:type="dxa"/>
            <w:gridSpan w:val="5"/>
            <w:vMerge w:val="restart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419" w:type="dxa"/>
            <w:gridSpan w:val="7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8" w:type="dxa"/>
            <w:gridSpan w:val="4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0" w:type="dxa"/>
            <w:gridSpan w:val="29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dxa"/>
            <w:gridSpan w:val="2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753FCA" w:rsidRPr="00892354" w:rsidRDefault="00753FCA" w:rsidP="00DE5E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архитектуры администрации </w:t>
            </w:r>
            <w:r w:rsidR="00DE5E75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gridSpan w:val="4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5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7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18" w:type="dxa"/>
            <w:gridSpan w:val="4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0" w:type="dxa"/>
            <w:gridSpan w:val="29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dxa"/>
            <w:gridSpan w:val="2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gridSpan w:val="4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5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7"/>
          </w:tcPr>
          <w:p w:rsidR="00753FCA" w:rsidRPr="00892354" w:rsidRDefault="00753FCA" w:rsidP="00B416E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B416EF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918" w:type="dxa"/>
            <w:gridSpan w:val="4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0" w:type="dxa"/>
            <w:gridSpan w:val="29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dxa"/>
            <w:gridSpan w:val="2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gridSpan w:val="4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5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7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gridSpan w:val="4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0" w:type="dxa"/>
            <w:gridSpan w:val="29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dxa"/>
            <w:gridSpan w:val="2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55FC" w:rsidRPr="00892354" w:rsidTr="008E161A">
        <w:trPr>
          <w:trHeight w:val="20"/>
        </w:trPr>
        <w:tc>
          <w:tcPr>
            <w:tcW w:w="581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gridSpan w:val="4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5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7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8" w:type="dxa"/>
            <w:gridSpan w:val="4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0" w:type="dxa"/>
            <w:gridSpan w:val="29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dxa"/>
            <w:gridSpan w:val="2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54C" w:rsidRPr="00892354" w:rsidTr="008E161A">
        <w:trPr>
          <w:trHeight w:val="510"/>
        </w:trPr>
        <w:tc>
          <w:tcPr>
            <w:tcW w:w="581" w:type="dxa"/>
            <w:vMerge w:val="restart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gridSpan w:val="3"/>
            <w:vMerge w:val="restart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Утверждены в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актуальной версии нормативы градостроительного проектирования муниципального образования, штука</w:t>
            </w:r>
          </w:p>
        </w:tc>
        <w:tc>
          <w:tcPr>
            <w:tcW w:w="1142" w:type="dxa"/>
            <w:gridSpan w:val="4"/>
            <w:vMerge w:val="restart"/>
            <w:vAlign w:val="center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23" w:type="dxa"/>
            <w:gridSpan w:val="6"/>
            <w:vMerge w:val="restart"/>
            <w:vAlign w:val="center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4" w:type="dxa"/>
            <w:gridSpan w:val="6"/>
            <w:vMerge w:val="restart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5" w:type="dxa"/>
            <w:gridSpan w:val="4"/>
            <w:vMerge w:val="restart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2026 год</w:t>
            </w:r>
          </w:p>
        </w:tc>
        <w:tc>
          <w:tcPr>
            <w:tcW w:w="3072" w:type="dxa"/>
            <w:gridSpan w:val="27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</w:t>
            </w:r>
          </w:p>
        </w:tc>
        <w:tc>
          <w:tcPr>
            <w:tcW w:w="1417" w:type="dxa"/>
            <w:vMerge w:val="restart"/>
          </w:tcPr>
          <w:p w:rsidR="001B554C" w:rsidRPr="00892354" w:rsidRDefault="001B554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  <w:p w:rsidR="001B554C" w:rsidRPr="00892354" w:rsidRDefault="001B554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:rsidR="001B554C" w:rsidRPr="00892354" w:rsidRDefault="001B554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2028 год</w:t>
            </w:r>
          </w:p>
        </w:tc>
        <w:tc>
          <w:tcPr>
            <w:tcW w:w="1126" w:type="dxa"/>
            <w:vMerge w:val="restart"/>
          </w:tcPr>
          <w:p w:rsidR="001B554C" w:rsidRPr="00892354" w:rsidRDefault="001B554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76" w:type="dxa"/>
            <w:vMerge w:val="restart"/>
          </w:tcPr>
          <w:p w:rsidR="001B554C" w:rsidRPr="00892354" w:rsidRDefault="001B554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992" w:type="dxa"/>
            <w:vMerge w:val="restart"/>
            <w:vAlign w:val="center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B554C" w:rsidRPr="00892354" w:rsidTr="008E161A">
        <w:trPr>
          <w:trHeight w:val="1605"/>
        </w:trPr>
        <w:tc>
          <w:tcPr>
            <w:tcW w:w="581" w:type="dxa"/>
            <w:vMerge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gridSpan w:val="3"/>
            <w:vMerge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vMerge/>
            <w:vAlign w:val="center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6"/>
            <w:vMerge/>
            <w:vAlign w:val="center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gridSpan w:val="6"/>
            <w:vMerge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gridSpan w:val="4"/>
            <w:vMerge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5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781" w:type="dxa"/>
            <w:gridSpan w:val="6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65" w:type="dxa"/>
            <w:gridSpan w:val="8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06" w:type="dxa"/>
            <w:gridSpan w:val="8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7" w:type="dxa"/>
            <w:vMerge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vAlign w:val="center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54C" w:rsidRPr="00892354" w:rsidTr="008E161A">
        <w:trPr>
          <w:trHeight w:val="450"/>
        </w:trPr>
        <w:tc>
          <w:tcPr>
            <w:tcW w:w="581" w:type="dxa"/>
            <w:vMerge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gridSpan w:val="3"/>
            <w:vMerge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vMerge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6"/>
            <w:vMerge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gridSpan w:val="6"/>
            <w:vAlign w:val="center"/>
          </w:tcPr>
          <w:p w:rsidR="001B554C" w:rsidRPr="00892354" w:rsidRDefault="001B554C" w:rsidP="004D55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gridSpan w:val="4"/>
            <w:vAlign w:val="center"/>
          </w:tcPr>
          <w:p w:rsidR="001B554C" w:rsidRPr="00892354" w:rsidRDefault="001B554C" w:rsidP="004D55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gridSpan w:val="5"/>
            <w:vAlign w:val="center"/>
          </w:tcPr>
          <w:p w:rsidR="001B554C" w:rsidRPr="00892354" w:rsidRDefault="001B554C" w:rsidP="004D55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gridSpan w:val="6"/>
            <w:vAlign w:val="center"/>
          </w:tcPr>
          <w:p w:rsidR="001B554C" w:rsidRPr="00892354" w:rsidRDefault="001B554C" w:rsidP="004D55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" w:type="dxa"/>
            <w:gridSpan w:val="8"/>
            <w:vAlign w:val="center"/>
          </w:tcPr>
          <w:p w:rsidR="001B554C" w:rsidRPr="00892354" w:rsidRDefault="001B554C" w:rsidP="004D55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8"/>
            <w:vAlign w:val="center"/>
          </w:tcPr>
          <w:p w:rsidR="001B554C" w:rsidRPr="00892354" w:rsidRDefault="001B554C" w:rsidP="004D55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1B554C" w:rsidRPr="00892354" w:rsidRDefault="001B554C" w:rsidP="004D55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2" w:type="dxa"/>
            <w:vAlign w:val="center"/>
          </w:tcPr>
          <w:p w:rsidR="001B554C" w:rsidRPr="00892354" w:rsidRDefault="001B554C" w:rsidP="004D55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  <w:vAlign w:val="center"/>
          </w:tcPr>
          <w:p w:rsidR="001B554C" w:rsidRPr="00892354" w:rsidRDefault="001B554C" w:rsidP="004D55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1B554C" w:rsidRPr="00892354" w:rsidRDefault="001B554C" w:rsidP="004D55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54C" w:rsidRPr="00892354" w:rsidTr="008E161A">
        <w:trPr>
          <w:trHeight w:val="20"/>
        </w:trPr>
        <w:tc>
          <w:tcPr>
            <w:tcW w:w="581" w:type="dxa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gridSpan w:val="6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397" w:type="dxa"/>
            <w:gridSpan w:val="6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1" w:type="dxa"/>
            <w:gridSpan w:val="5"/>
            <w:vAlign w:val="center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7" w:type="dxa"/>
            <w:gridSpan w:val="33"/>
            <w:vAlign w:val="center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1B554C" w:rsidRPr="00892354" w:rsidRDefault="001B554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7ABB" w:rsidRPr="00892354" w:rsidTr="00F64904">
        <w:trPr>
          <w:trHeight w:val="20"/>
        </w:trPr>
        <w:tc>
          <w:tcPr>
            <w:tcW w:w="622" w:type="dxa"/>
            <w:gridSpan w:val="2"/>
            <w:vMerge w:val="restart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gridSpan w:val="7"/>
            <w:vMerge w:val="restart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gridSpan w:val="8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61" w:type="dxa"/>
            <w:gridSpan w:val="2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2" w:type="dxa"/>
            <w:gridSpan w:val="30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3" w:type="dxa"/>
            <w:gridSpan w:val="3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753FCA" w:rsidRPr="00892354" w:rsidRDefault="00E83087" w:rsidP="00F6490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C7ABB" w:rsidRPr="00892354" w:rsidTr="008E161A">
        <w:trPr>
          <w:trHeight w:val="20"/>
        </w:trPr>
        <w:tc>
          <w:tcPr>
            <w:tcW w:w="622" w:type="dxa"/>
            <w:gridSpan w:val="2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gridSpan w:val="7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gridSpan w:val="8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2" w:type="dxa"/>
            <w:gridSpan w:val="30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3" w:type="dxa"/>
            <w:gridSpan w:val="3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7ABB" w:rsidRPr="00892354" w:rsidTr="008E161A">
        <w:trPr>
          <w:trHeight w:val="20"/>
        </w:trPr>
        <w:tc>
          <w:tcPr>
            <w:tcW w:w="622" w:type="dxa"/>
            <w:gridSpan w:val="2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gridSpan w:val="7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gridSpan w:val="8"/>
          </w:tcPr>
          <w:p w:rsidR="00753FCA" w:rsidRPr="00892354" w:rsidRDefault="00B416EF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</w:t>
            </w:r>
            <w:r w:rsidR="00753FC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861" w:type="dxa"/>
            <w:gridSpan w:val="2"/>
            <w:vAlign w:val="center"/>
          </w:tcPr>
          <w:p w:rsidR="00753FCA" w:rsidRPr="00892354" w:rsidRDefault="00753FCA" w:rsidP="004D55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2" w:type="dxa"/>
            <w:gridSpan w:val="30"/>
            <w:vAlign w:val="center"/>
          </w:tcPr>
          <w:p w:rsidR="00753FCA" w:rsidRPr="00892354" w:rsidRDefault="004D55FC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3" w:type="dxa"/>
            <w:gridSpan w:val="3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7ABB" w:rsidRPr="00892354" w:rsidTr="008E161A">
        <w:trPr>
          <w:trHeight w:val="20"/>
        </w:trPr>
        <w:tc>
          <w:tcPr>
            <w:tcW w:w="622" w:type="dxa"/>
            <w:gridSpan w:val="2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gridSpan w:val="7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gridSpan w:val="8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861" w:type="dxa"/>
            <w:gridSpan w:val="2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2" w:type="dxa"/>
            <w:gridSpan w:val="30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3" w:type="dxa"/>
            <w:gridSpan w:val="3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753FCA" w:rsidRPr="00892354" w:rsidRDefault="00753FCA" w:rsidP="00E8308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33A51" w:rsidRPr="00892354" w:rsidRDefault="00733A51" w:rsidP="007548C3">
      <w:pPr>
        <w:ind w:left="0"/>
        <w:rPr>
          <w:rFonts w:ascii="Arial" w:hAnsi="Arial" w:cs="Arial"/>
          <w:sz w:val="24"/>
          <w:szCs w:val="24"/>
        </w:rPr>
      </w:pPr>
    </w:p>
    <w:p w:rsidR="003A6DFA" w:rsidRPr="00892354" w:rsidRDefault="003A6DFA" w:rsidP="007548C3">
      <w:pPr>
        <w:ind w:left="0"/>
        <w:rPr>
          <w:rFonts w:ascii="Arial" w:hAnsi="Arial" w:cs="Arial"/>
          <w:sz w:val="24"/>
          <w:szCs w:val="24"/>
        </w:rPr>
      </w:pPr>
    </w:p>
    <w:p w:rsidR="001B554C" w:rsidRPr="00892354" w:rsidRDefault="001B554C" w:rsidP="007548C3">
      <w:pPr>
        <w:ind w:left="0"/>
        <w:rPr>
          <w:rFonts w:ascii="Arial" w:hAnsi="Arial" w:cs="Arial"/>
          <w:sz w:val="24"/>
          <w:szCs w:val="24"/>
        </w:rPr>
      </w:pPr>
    </w:p>
    <w:p w:rsidR="001B554C" w:rsidRPr="00892354" w:rsidRDefault="001B554C" w:rsidP="007548C3">
      <w:pPr>
        <w:ind w:left="0"/>
        <w:rPr>
          <w:rFonts w:ascii="Arial" w:hAnsi="Arial" w:cs="Arial"/>
          <w:sz w:val="24"/>
          <w:szCs w:val="24"/>
        </w:rPr>
      </w:pPr>
    </w:p>
    <w:p w:rsidR="001B554C" w:rsidRPr="00892354" w:rsidRDefault="001B554C" w:rsidP="007548C3">
      <w:pPr>
        <w:ind w:left="0"/>
        <w:rPr>
          <w:rFonts w:ascii="Arial" w:hAnsi="Arial" w:cs="Arial"/>
          <w:sz w:val="24"/>
          <w:szCs w:val="24"/>
        </w:rPr>
      </w:pPr>
    </w:p>
    <w:p w:rsidR="001B554C" w:rsidRPr="00892354" w:rsidRDefault="001B554C" w:rsidP="007548C3">
      <w:pPr>
        <w:ind w:left="0"/>
        <w:rPr>
          <w:rFonts w:ascii="Arial" w:hAnsi="Arial" w:cs="Arial"/>
          <w:sz w:val="24"/>
          <w:szCs w:val="24"/>
        </w:rPr>
      </w:pPr>
    </w:p>
    <w:p w:rsidR="001B554C" w:rsidRPr="00892354" w:rsidRDefault="001B554C" w:rsidP="007548C3">
      <w:pPr>
        <w:ind w:left="0"/>
        <w:rPr>
          <w:rFonts w:ascii="Arial" w:hAnsi="Arial" w:cs="Arial"/>
          <w:sz w:val="24"/>
          <w:szCs w:val="24"/>
        </w:rPr>
      </w:pPr>
    </w:p>
    <w:p w:rsidR="001B554C" w:rsidRPr="00892354" w:rsidRDefault="001B554C" w:rsidP="007548C3">
      <w:pPr>
        <w:ind w:left="0"/>
        <w:rPr>
          <w:rFonts w:ascii="Arial" w:hAnsi="Arial" w:cs="Arial"/>
          <w:sz w:val="24"/>
          <w:szCs w:val="24"/>
        </w:rPr>
      </w:pPr>
    </w:p>
    <w:p w:rsidR="001B554C" w:rsidRPr="00892354" w:rsidRDefault="001B554C" w:rsidP="007548C3">
      <w:pPr>
        <w:ind w:left="0"/>
        <w:rPr>
          <w:rFonts w:ascii="Arial" w:hAnsi="Arial" w:cs="Arial"/>
          <w:sz w:val="24"/>
          <w:szCs w:val="24"/>
        </w:rPr>
      </w:pPr>
    </w:p>
    <w:p w:rsidR="001B554C" w:rsidRPr="00892354" w:rsidRDefault="001B554C" w:rsidP="007548C3">
      <w:pPr>
        <w:ind w:left="0"/>
        <w:rPr>
          <w:rFonts w:ascii="Arial" w:hAnsi="Arial" w:cs="Arial"/>
          <w:sz w:val="24"/>
          <w:szCs w:val="24"/>
        </w:rPr>
      </w:pPr>
    </w:p>
    <w:p w:rsidR="001B554C" w:rsidRPr="00892354" w:rsidRDefault="001B554C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892354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892354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892354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892354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38426E" w:rsidRPr="00892354" w:rsidRDefault="007548C3" w:rsidP="00B8351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8426E" w:rsidRPr="00892354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</w:p>
    <w:p w:rsidR="0038426E" w:rsidRPr="00892354" w:rsidRDefault="0038426E" w:rsidP="00B8351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1 «Разработка Генерального плана развития </w:t>
      </w:r>
      <w:r w:rsidR="001C1309" w:rsidRPr="00892354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Pr="00892354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7548C3" w:rsidRPr="00892354" w:rsidRDefault="007548C3" w:rsidP="00B8351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DE5E75"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Pr="0089235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:rsidR="007548C3" w:rsidRPr="00892354" w:rsidRDefault="007548C3" w:rsidP="00B8351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>«Архитектура и градостроительство»</w:t>
      </w:r>
    </w:p>
    <w:p w:rsidR="007548C3" w:rsidRPr="00892354" w:rsidRDefault="007548C3" w:rsidP="00B8351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1A4DC9" w:rsidRPr="00892354" w:rsidRDefault="001A4DC9" w:rsidP="001A4DC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892354">
        <w:rPr>
          <w:rFonts w:ascii="Arial" w:hAnsi="Arial" w:cs="Arial"/>
          <w:sz w:val="24"/>
          <w:szCs w:val="24"/>
        </w:rPr>
        <w:t>Таблица 2</w:t>
      </w:r>
    </w:p>
    <w:p w:rsidR="007548C3" w:rsidRPr="00892354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43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30"/>
        <w:gridCol w:w="2997"/>
        <w:gridCol w:w="11591"/>
      </w:tblGrid>
      <w:tr w:rsidR="007548C3" w:rsidRPr="00892354" w:rsidTr="00B179B8">
        <w:trPr>
          <w:trHeight w:val="509"/>
        </w:trPr>
        <w:tc>
          <w:tcPr>
            <w:tcW w:w="269" w:type="pct"/>
            <w:vMerge w:val="restart"/>
            <w:vAlign w:val="center"/>
            <w:hideMark/>
          </w:tcPr>
          <w:p w:rsidR="007548C3" w:rsidRPr="00892354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2" w:type="pct"/>
            <w:vMerge w:val="restart"/>
            <w:vAlign w:val="center"/>
          </w:tcPr>
          <w:p w:rsidR="007548C3" w:rsidRPr="00892354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548C3" w:rsidRPr="00892354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9" w:type="pct"/>
            <w:vMerge w:val="restart"/>
            <w:vAlign w:val="center"/>
            <w:hideMark/>
          </w:tcPr>
          <w:p w:rsidR="007548C3" w:rsidRPr="00892354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548C3" w:rsidRPr="00892354" w:rsidTr="00B179B8">
        <w:trPr>
          <w:trHeight w:val="322"/>
        </w:trPr>
        <w:tc>
          <w:tcPr>
            <w:tcW w:w="269" w:type="pct"/>
            <w:vMerge/>
            <w:vAlign w:val="center"/>
            <w:hideMark/>
          </w:tcPr>
          <w:p w:rsidR="007548C3" w:rsidRPr="00892354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vMerge/>
          </w:tcPr>
          <w:p w:rsidR="007548C3" w:rsidRPr="00892354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9" w:type="pct"/>
            <w:vMerge/>
            <w:vAlign w:val="center"/>
            <w:hideMark/>
          </w:tcPr>
          <w:p w:rsidR="007548C3" w:rsidRPr="00892354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48C3" w:rsidRPr="00892354" w:rsidTr="00B179B8">
        <w:trPr>
          <w:trHeight w:val="20"/>
        </w:trPr>
        <w:tc>
          <w:tcPr>
            <w:tcW w:w="269" w:type="pct"/>
            <w:vAlign w:val="center"/>
            <w:hideMark/>
          </w:tcPr>
          <w:p w:rsidR="007548C3" w:rsidRPr="00892354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</w:tcPr>
          <w:p w:rsidR="007548C3" w:rsidRPr="00892354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pct"/>
            <w:vAlign w:val="center"/>
            <w:hideMark/>
          </w:tcPr>
          <w:p w:rsidR="007548C3" w:rsidRPr="00892354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548C3" w:rsidRPr="00892354" w:rsidTr="00B179B8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548C3" w:rsidRPr="00892354" w:rsidRDefault="00807D88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  <w:shd w:val="clear" w:color="auto" w:fill="auto"/>
          </w:tcPr>
          <w:p w:rsidR="007548C3" w:rsidRPr="00892354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02. </w:t>
            </w:r>
          </w:p>
          <w:p w:rsidR="007548C3" w:rsidRPr="00892354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7548C3" w:rsidRPr="00892354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  <w:p w:rsidR="007548C3" w:rsidRPr="00892354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48C3" w:rsidRPr="00892354" w:rsidTr="00B179B8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548C3" w:rsidRPr="00892354" w:rsidRDefault="00807D88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pct"/>
            <w:shd w:val="clear" w:color="auto" w:fill="auto"/>
          </w:tcPr>
          <w:p w:rsidR="007548C3" w:rsidRPr="00892354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03. Обеспечение разработки и внесение изменений в нормативы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градостроительного проектирования </w:t>
            </w:r>
            <w:r w:rsidR="00531B06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8F0DBE" w:rsidRPr="00892354" w:rsidRDefault="008F0DBE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</w:tc>
      </w:tr>
    </w:tbl>
    <w:p w:rsidR="007548C3" w:rsidRPr="00892354" w:rsidRDefault="007548C3" w:rsidP="007548C3">
      <w:pPr>
        <w:ind w:left="0"/>
        <w:rPr>
          <w:rFonts w:ascii="Arial" w:hAnsi="Arial" w:cs="Arial"/>
          <w:sz w:val="24"/>
          <w:szCs w:val="24"/>
        </w:rPr>
      </w:pPr>
    </w:p>
    <w:p w:rsidR="006219A2" w:rsidRPr="00892354" w:rsidRDefault="006219A2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892354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892354">
        <w:rPr>
          <w:rFonts w:ascii="Arial" w:hAnsi="Arial" w:cs="Arial"/>
          <w:sz w:val="24"/>
          <w:szCs w:val="24"/>
        </w:rPr>
        <w:t>Приложение № 2</w:t>
      </w:r>
    </w:p>
    <w:p w:rsidR="007548C3" w:rsidRPr="00892354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892354">
        <w:rPr>
          <w:rFonts w:ascii="Arial" w:hAnsi="Arial" w:cs="Arial"/>
          <w:sz w:val="24"/>
          <w:szCs w:val="24"/>
        </w:rPr>
        <w:t>к муниципальной программе</w:t>
      </w:r>
    </w:p>
    <w:p w:rsidR="007548C3" w:rsidRPr="00892354" w:rsidRDefault="00E0073C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892354">
        <w:rPr>
          <w:rFonts w:ascii="Arial" w:hAnsi="Arial" w:cs="Arial"/>
          <w:sz w:val="24"/>
          <w:szCs w:val="24"/>
        </w:rPr>
        <w:t>Г</w:t>
      </w:r>
      <w:r w:rsidR="007548C3" w:rsidRPr="00892354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:rsidR="007548C3" w:rsidRPr="00892354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6E12AB" w:rsidRPr="00892354" w:rsidRDefault="006E12AB" w:rsidP="007548C3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12AB" w:rsidRPr="00892354" w:rsidRDefault="006E12AB" w:rsidP="007548C3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892354" w:rsidRDefault="007E1046" w:rsidP="007548C3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</w:t>
      </w:r>
      <w:r w:rsidR="002E7ECA"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2 </w:t>
      </w: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«Реализация политики пространственного развития </w:t>
      </w:r>
      <w:r w:rsidR="005E575A" w:rsidRPr="00892354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Pr="00892354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7548C3"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0073C" w:rsidRPr="00892354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</w:t>
      </w:r>
      <w:r w:rsidR="007548C3" w:rsidRPr="0089235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:rsidR="00592598" w:rsidRPr="00892354" w:rsidRDefault="007548C3" w:rsidP="007548C3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717B86" w:rsidRPr="00892354" w:rsidRDefault="00717B86" w:rsidP="007548C3">
      <w:pPr>
        <w:ind w:left="0"/>
        <w:jc w:val="center"/>
        <w:rPr>
          <w:rFonts w:ascii="Arial" w:hAnsi="Arial" w:cs="Arial"/>
          <w:sz w:val="24"/>
          <w:szCs w:val="24"/>
        </w:rPr>
      </w:pPr>
    </w:p>
    <w:p w:rsidR="00592598" w:rsidRPr="00892354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892354">
        <w:rPr>
          <w:rFonts w:ascii="Arial" w:hAnsi="Arial" w:cs="Arial"/>
          <w:sz w:val="24"/>
          <w:szCs w:val="24"/>
        </w:rPr>
        <w:t>Таблица 1</w:t>
      </w:r>
    </w:p>
    <w:tbl>
      <w:tblPr>
        <w:tblStyle w:val="a3"/>
        <w:tblpPr w:leftFromText="180" w:rightFromText="180" w:vertAnchor="text" w:horzAnchor="margin" w:tblpY="212"/>
        <w:tblW w:w="15395" w:type="dxa"/>
        <w:tblLayout w:type="fixed"/>
        <w:tblLook w:val="0000" w:firstRow="0" w:lastRow="0" w:firstColumn="0" w:lastColumn="0" w:noHBand="0" w:noVBand="0"/>
      </w:tblPr>
      <w:tblGrid>
        <w:gridCol w:w="769"/>
        <w:gridCol w:w="1738"/>
        <w:gridCol w:w="1248"/>
        <w:gridCol w:w="1435"/>
        <w:gridCol w:w="1156"/>
        <w:gridCol w:w="735"/>
        <w:gridCol w:w="8"/>
        <w:gridCol w:w="220"/>
        <w:gridCol w:w="295"/>
        <w:gridCol w:w="8"/>
        <w:gridCol w:w="262"/>
        <w:gridCol w:w="212"/>
        <w:gridCol w:w="63"/>
        <w:gridCol w:w="290"/>
        <w:gridCol w:w="241"/>
        <w:gridCol w:w="41"/>
        <w:gridCol w:w="142"/>
        <w:gridCol w:w="459"/>
        <w:gridCol w:w="989"/>
        <w:gridCol w:w="990"/>
        <w:gridCol w:w="1123"/>
        <w:gridCol w:w="6"/>
        <w:gridCol w:w="1130"/>
        <w:gridCol w:w="1835"/>
      </w:tblGrid>
      <w:tr w:rsidR="001B554C" w:rsidRPr="00892354" w:rsidTr="00E070F8">
        <w:trPr>
          <w:trHeight w:val="557"/>
        </w:trPr>
        <w:tc>
          <w:tcPr>
            <w:tcW w:w="769" w:type="dxa"/>
            <w:vMerge w:val="restart"/>
          </w:tcPr>
          <w:p w:rsidR="001B554C" w:rsidRPr="00892354" w:rsidRDefault="001B554C" w:rsidP="00257C9B">
            <w:pPr>
              <w:widowControl w:val="0"/>
              <w:tabs>
                <w:tab w:val="left" w:pos="426"/>
              </w:tabs>
              <w:autoSpaceDE w:val="0"/>
              <w:autoSpaceDN w:val="0"/>
              <w:ind w:left="-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38" w:type="dxa"/>
            <w:vMerge w:val="restart"/>
          </w:tcPr>
          <w:p w:rsidR="001B554C" w:rsidRPr="00892354" w:rsidRDefault="001B554C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48" w:type="dxa"/>
            <w:vMerge w:val="restart"/>
          </w:tcPr>
          <w:p w:rsidR="001B554C" w:rsidRPr="00892354" w:rsidRDefault="001B554C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35" w:type="dxa"/>
            <w:vMerge w:val="restart"/>
          </w:tcPr>
          <w:p w:rsidR="001B554C" w:rsidRPr="00892354" w:rsidRDefault="001B554C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56" w:type="dxa"/>
            <w:vMerge w:val="restart"/>
          </w:tcPr>
          <w:p w:rsidR="001B554C" w:rsidRPr="00892354" w:rsidRDefault="001B554C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1B554C" w:rsidRPr="00892354" w:rsidRDefault="001B554C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214" w:type="dxa"/>
            <w:gridSpan w:val="18"/>
          </w:tcPr>
          <w:p w:rsidR="001B554C" w:rsidRPr="00892354" w:rsidRDefault="001B554C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35" w:type="dxa"/>
            <w:vMerge w:val="restart"/>
          </w:tcPr>
          <w:p w:rsidR="001B554C" w:rsidRPr="00892354" w:rsidRDefault="001B554C" w:rsidP="00B83516">
            <w:pPr>
              <w:widowControl w:val="0"/>
              <w:autoSpaceDE w:val="0"/>
              <w:autoSpaceDN w:val="0"/>
              <w:ind w:left="-57" w:righ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1B554C" w:rsidRPr="00892354" w:rsidTr="008E161A">
        <w:trPr>
          <w:trHeight w:val="18"/>
        </w:trPr>
        <w:tc>
          <w:tcPr>
            <w:tcW w:w="769" w:type="dxa"/>
            <w:vMerge/>
          </w:tcPr>
          <w:p w:rsidR="001B554C" w:rsidRPr="00892354" w:rsidRDefault="001B554C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1B554C" w:rsidRPr="00892354" w:rsidRDefault="001B554C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1B554C" w:rsidRPr="00892354" w:rsidRDefault="001B554C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</w:tcPr>
          <w:p w:rsidR="001B554C" w:rsidRPr="00892354" w:rsidRDefault="001B554C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:rsidR="001B554C" w:rsidRPr="00892354" w:rsidRDefault="001B554C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13"/>
            <w:vAlign w:val="center"/>
          </w:tcPr>
          <w:p w:rsidR="001B554C" w:rsidRPr="00892354" w:rsidRDefault="001B554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9" w:type="dxa"/>
            <w:vAlign w:val="center"/>
          </w:tcPr>
          <w:p w:rsidR="001B554C" w:rsidRPr="00892354" w:rsidRDefault="001B554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0" w:type="dxa"/>
            <w:vAlign w:val="center"/>
          </w:tcPr>
          <w:p w:rsidR="001B554C" w:rsidRPr="00892354" w:rsidRDefault="001B554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29" w:type="dxa"/>
            <w:gridSpan w:val="2"/>
            <w:vAlign w:val="center"/>
          </w:tcPr>
          <w:p w:rsidR="001B554C" w:rsidRPr="00892354" w:rsidRDefault="001B554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130" w:type="dxa"/>
            <w:vAlign w:val="center"/>
          </w:tcPr>
          <w:p w:rsidR="001B554C" w:rsidRPr="00892354" w:rsidRDefault="001B554C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835" w:type="dxa"/>
            <w:vMerge/>
          </w:tcPr>
          <w:p w:rsidR="001B554C" w:rsidRPr="00892354" w:rsidRDefault="001B554C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5589" w:rsidRPr="00892354" w:rsidTr="00E070F8">
        <w:trPr>
          <w:trHeight w:val="18"/>
        </w:trPr>
        <w:tc>
          <w:tcPr>
            <w:tcW w:w="769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5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6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gridSpan w:val="13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9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0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9" w:type="dxa"/>
            <w:gridSpan w:val="2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0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5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205589" w:rsidRPr="00892354" w:rsidTr="00F64904">
        <w:trPr>
          <w:trHeight w:val="18"/>
        </w:trPr>
        <w:tc>
          <w:tcPr>
            <w:tcW w:w="769" w:type="dxa"/>
            <w:vMerge w:val="restart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vMerge w:val="restart"/>
          </w:tcPr>
          <w:p w:rsidR="009D71A0" w:rsidRPr="00892354" w:rsidRDefault="009D71A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</w:t>
            </w:r>
          </w:p>
          <w:p w:rsidR="007E1046" w:rsidRPr="00892354" w:rsidRDefault="009D71A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подготовки документации по планировке территории в соответствии с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</w:t>
            </w:r>
          </w:p>
        </w:tc>
        <w:tc>
          <w:tcPr>
            <w:tcW w:w="1248" w:type="dxa"/>
            <w:vMerge w:val="restart"/>
          </w:tcPr>
          <w:p w:rsidR="007E1046" w:rsidRPr="00892354" w:rsidRDefault="00750ADD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</w:t>
            </w:r>
            <w:r w:rsidR="00C85846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</w:t>
            </w:r>
            <w:r w:rsidR="00C85846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5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56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6" w:type="dxa"/>
            <w:gridSpan w:val="13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9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 w:val="restart"/>
            <w:vAlign w:val="center"/>
          </w:tcPr>
          <w:p w:rsidR="007E1046" w:rsidRPr="00892354" w:rsidRDefault="007E1046" w:rsidP="00F64904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05589" w:rsidRPr="00892354" w:rsidTr="00E070F8">
        <w:trPr>
          <w:trHeight w:val="18"/>
        </w:trPr>
        <w:tc>
          <w:tcPr>
            <w:tcW w:w="769" w:type="dxa"/>
            <w:vMerge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56" w:type="dxa"/>
          </w:tcPr>
          <w:p w:rsidR="007E1046" w:rsidRPr="00892354" w:rsidRDefault="009D71A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6" w:type="dxa"/>
            <w:gridSpan w:val="13"/>
          </w:tcPr>
          <w:p w:rsidR="007E1046" w:rsidRPr="00892354" w:rsidRDefault="009D71A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9" w:type="dxa"/>
          </w:tcPr>
          <w:p w:rsidR="007E1046" w:rsidRPr="00892354" w:rsidRDefault="009D71A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7E1046" w:rsidRPr="00892354" w:rsidRDefault="009D71A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7E1046" w:rsidRPr="00892354" w:rsidRDefault="00756CDB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7E1046" w:rsidRPr="00892354" w:rsidRDefault="00756CDB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5589" w:rsidRPr="00892354" w:rsidTr="00E070F8">
        <w:trPr>
          <w:trHeight w:val="18"/>
        </w:trPr>
        <w:tc>
          <w:tcPr>
            <w:tcW w:w="769" w:type="dxa"/>
            <w:vMerge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7E1046" w:rsidRPr="00892354" w:rsidRDefault="00B416EF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</w:t>
            </w:r>
            <w:r w:rsidR="007E1046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156" w:type="dxa"/>
          </w:tcPr>
          <w:p w:rsidR="007E1046" w:rsidRPr="00892354" w:rsidRDefault="009F6692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="009D71A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76" w:type="dxa"/>
            <w:gridSpan w:val="13"/>
          </w:tcPr>
          <w:p w:rsidR="007E1046" w:rsidRPr="00892354" w:rsidRDefault="009F6692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E1046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89" w:type="dxa"/>
          </w:tcPr>
          <w:p w:rsidR="007E1046" w:rsidRPr="00892354" w:rsidRDefault="00167579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D71A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0" w:type="dxa"/>
          </w:tcPr>
          <w:p w:rsidR="007E1046" w:rsidRPr="00892354" w:rsidRDefault="00F55F49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D71A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29" w:type="dxa"/>
            <w:gridSpan w:val="2"/>
          </w:tcPr>
          <w:p w:rsidR="007E1046" w:rsidRPr="00892354" w:rsidRDefault="00F55F49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D71A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0" w:type="dxa"/>
          </w:tcPr>
          <w:p w:rsidR="007E1046" w:rsidRPr="00892354" w:rsidRDefault="009D71A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5589" w:rsidRPr="00892354" w:rsidTr="00E070F8">
        <w:trPr>
          <w:trHeight w:val="1031"/>
        </w:trPr>
        <w:tc>
          <w:tcPr>
            <w:tcW w:w="769" w:type="dxa"/>
            <w:vMerge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56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6" w:type="dxa"/>
            <w:gridSpan w:val="13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9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/>
          </w:tcPr>
          <w:p w:rsidR="007E1046" w:rsidRPr="00892354" w:rsidRDefault="007E104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5589" w:rsidRPr="00892354" w:rsidTr="00E070F8">
        <w:trPr>
          <w:trHeight w:val="18"/>
        </w:trPr>
        <w:tc>
          <w:tcPr>
            <w:tcW w:w="769" w:type="dxa"/>
            <w:vMerge/>
          </w:tcPr>
          <w:p w:rsidR="003C15D8" w:rsidRPr="00892354" w:rsidRDefault="003C15D8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3C15D8" w:rsidRPr="00892354" w:rsidRDefault="003C15D8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3C15D8" w:rsidRPr="00892354" w:rsidRDefault="003C15D8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3C15D8" w:rsidRPr="00892354" w:rsidRDefault="003C15D8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6" w:type="dxa"/>
          </w:tcPr>
          <w:p w:rsidR="003C15D8" w:rsidRPr="00892354" w:rsidRDefault="009F6692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3C15D8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76" w:type="dxa"/>
            <w:gridSpan w:val="13"/>
          </w:tcPr>
          <w:p w:rsidR="003C15D8" w:rsidRPr="00892354" w:rsidRDefault="009F6692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3C15D8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89" w:type="dxa"/>
          </w:tcPr>
          <w:p w:rsidR="003C15D8" w:rsidRPr="00892354" w:rsidRDefault="00167579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3C15D8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0" w:type="dxa"/>
          </w:tcPr>
          <w:p w:rsidR="003C15D8" w:rsidRPr="00892354" w:rsidRDefault="003C15D8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3C15D8" w:rsidRPr="00892354" w:rsidRDefault="003C15D8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3C15D8" w:rsidRPr="00892354" w:rsidRDefault="003C15D8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/>
          </w:tcPr>
          <w:p w:rsidR="003C15D8" w:rsidRPr="00892354" w:rsidRDefault="003C15D8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385A" w:rsidRPr="00892354" w:rsidTr="00E070F8">
        <w:trPr>
          <w:trHeight w:val="757"/>
        </w:trPr>
        <w:tc>
          <w:tcPr>
            <w:tcW w:w="769" w:type="dxa"/>
            <w:vMerge w:val="restart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 w:val="restart"/>
          </w:tcPr>
          <w:p w:rsidR="00F4385A" w:rsidRPr="00892354" w:rsidRDefault="00F4385A" w:rsidP="00257C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</w:t>
            </w:r>
          </w:p>
          <w:p w:rsidR="00F4385A" w:rsidRPr="00892354" w:rsidRDefault="00F4385A" w:rsidP="00257C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документации по планировке территории для размещения объекта местного значения</w:t>
            </w:r>
          </w:p>
        </w:tc>
        <w:tc>
          <w:tcPr>
            <w:tcW w:w="1248" w:type="dxa"/>
            <w:vMerge w:val="restart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435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56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6" w:type="dxa"/>
            <w:gridSpan w:val="13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9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 w:val="restart"/>
          </w:tcPr>
          <w:p w:rsidR="00F4385A" w:rsidRPr="00892354" w:rsidRDefault="00F4385A" w:rsidP="00DE5E7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архитектуры администрации </w:t>
            </w:r>
            <w:r w:rsidR="00DE5E75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F4385A" w:rsidRPr="00892354" w:rsidTr="00E070F8">
        <w:trPr>
          <w:trHeight w:val="18"/>
        </w:trPr>
        <w:tc>
          <w:tcPr>
            <w:tcW w:w="769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56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6" w:type="dxa"/>
            <w:gridSpan w:val="13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9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385A" w:rsidRPr="00892354" w:rsidTr="00E070F8">
        <w:trPr>
          <w:trHeight w:val="18"/>
        </w:trPr>
        <w:tc>
          <w:tcPr>
            <w:tcW w:w="769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F4385A" w:rsidRPr="00892354" w:rsidRDefault="00B416EF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</w:t>
            </w:r>
            <w:r w:rsidR="00F4385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156" w:type="dxa"/>
          </w:tcPr>
          <w:p w:rsidR="00F4385A" w:rsidRPr="00892354" w:rsidRDefault="009F6692" w:rsidP="00AB175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4385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76" w:type="dxa"/>
            <w:gridSpan w:val="13"/>
          </w:tcPr>
          <w:p w:rsidR="00F4385A" w:rsidRPr="00892354" w:rsidRDefault="009F6692" w:rsidP="00AB175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4385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89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385A" w:rsidRPr="00892354" w:rsidTr="00E070F8">
        <w:trPr>
          <w:trHeight w:val="18"/>
        </w:trPr>
        <w:tc>
          <w:tcPr>
            <w:tcW w:w="769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56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6" w:type="dxa"/>
            <w:gridSpan w:val="13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9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385A" w:rsidRPr="00892354" w:rsidTr="00E070F8">
        <w:trPr>
          <w:trHeight w:val="18"/>
        </w:trPr>
        <w:tc>
          <w:tcPr>
            <w:tcW w:w="769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6" w:type="dxa"/>
          </w:tcPr>
          <w:p w:rsidR="00F4385A" w:rsidRPr="00892354" w:rsidRDefault="009F6692" w:rsidP="00AB175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4385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76" w:type="dxa"/>
            <w:gridSpan w:val="13"/>
          </w:tcPr>
          <w:p w:rsidR="00F4385A" w:rsidRPr="00892354" w:rsidRDefault="009F6692" w:rsidP="00AB175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4385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89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076" w:rsidRPr="00892354" w:rsidTr="00F64904">
        <w:trPr>
          <w:trHeight w:val="713"/>
        </w:trPr>
        <w:tc>
          <w:tcPr>
            <w:tcW w:w="769" w:type="dxa"/>
            <w:vMerge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 w:val="restart"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Подготовлена документация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планировке территории для размещения объектов местного значения, единица</w:t>
            </w:r>
          </w:p>
        </w:tc>
        <w:tc>
          <w:tcPr>
            <w:tcW w:w="1248" w:type="dxa"/>
            <w:vMerge w:val="restart"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35" w:type="dxa"/>
            <w:vMerge w:val="restart"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6" w:type="dxa"/>
            <w:vMerge w:val="restart"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3" w:type="dxa"/>
            <w:gridSpan w:val="3"/>
            <w:vMerge w:val="restart"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2026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  <w:p w:rsidR="00912076" w:rsidRPr="00892354" w:rsidRDefault="00912076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10"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</w:t>
            </w:r>
          </w:p>
        </w:tc>
        <w:tc>
          <w:tcPr>
            <w:tcW w:w="989" w:type="dxa"/>
            <w:vMerge w:val="restart"/>
          </w:tcPr>
          <w:p w:rsidR="00912076" w:rsidRPr="00892354" w:rsidRDefault="00912076" w:rsidP="008E161A">
            <w:pPr>
              <w:widowControl w:val="0"/>
              <w:autoSpaceDE w:val="0"/>
              <w:autoSpaceDN w:val="0"/>
              <w:ind w:left="-108" w:right="-11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0" w:type="dxa"/>
            <w:vMerge w:val="restart"/>
          </w:tcPr>
          <w:p w:rsidR="00912076" w:rsidRPr="00892354" w:rsidRDefault="00912076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29" w:type="dxa"/>
            <w:gridSpan w:val="2"/>
            <w:vMerge w:val="restart"/>
          </w:tcPr>
          <w:p w:rsidR="00912076" w:rsidRPr="00892354" w:rsidRDefault="00912076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130" w:type="dxa"/>
            <w:vMerge w:val="restart"/>
          </w:tcPr>
          <w:p w:rsidR="00912076" w:rsidRPr="00892354" w:rsidRDefault="00912076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835" w:type="dxa"/>
            <w:vMerge w:val="restart"/>
            <w:vAlign w:val="center"/>
          </w:tcPr>
          <w:p w:rsidR="00912076" w:rsidRPr="00892354" w:rsidRDefault="00912076" w:rsidP="00F6490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  <w:p w:rsidR="00912076" w:rsidRPr="00892354" w:rsidRDefault="00912076" w:rsidP="00F64904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076" w:rsidRPr="00892354" w:rsidTr="00E070F8">
        <w:trPr>
          <w:trHeight w:val="610"/>
        </w:trPr>
        <w:tc>
          <w:tcPr>
            <w:tcW w:w="769" w:type="dxa"/>
            <w:vMerge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3"/>
            <w:vMerge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3"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5" w:type="dxa"/>
            <w:gridSpan w:val="3"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424" w:type="dxa"/>
            <w:gridSpan w:val="3"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459" w:type="dxa"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9" w:type="dxa"/>
            <w:vMerge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2"/>
            <w:vMerge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vMerge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7C9B" w:rsidRPr="00892354" w:rsidTr="00E070F8">
        <w:trPr>
          <w:trHeight w:val="596"/>
        </w:trPr>
        <w:tc>
          <w:tcPr>
            <w:tcW w:w="769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F4385A" w:rsidRPr="00892354" w:rsidRDefault="00906E3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gridSpan w:val="3"/>
          </w:tcPr>
          <w:p w:rsidR="00F4385A" w:rsidRPr="00892354" w:rsidRDefault="00906E36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gridSpan w:val="3"/>
          </w:tcPr>
          <w:p w:rsidR="00F4385A" w:rsidRPr="00892354" w:rsidRDefault="00901F1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gridSpan w:val="3"/>
          </w:tcPr>
          <w:p w:rsidR="00F4385A" w:rsidRPr="00892354" w:rsidRDefault="00901F1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dxa"/>
            <w:gridSpan w:val="3"/>
          </w:tcPr>
          <w:p w:rsidR="00F4385A" w:rsidRPr="00892354" w:rsidRDefault="00901F1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</w:tcPr>
          <w:p w:rsidR="00F4385A" w:rsidRPr="00892354" w:rsidRDefault="00906E3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9" w:type="dxa"/>
          </w:tcPr>
          <w:p w:rsidR="00F4385A" w:rsidRPr="00892354" w:rsidRDefault="00901F1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</w:tcPr>
          <w:p w:rsidR="00F4385A" w:rsidRPr="00892354" w:rsidRDefault="00901F1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F4385A" w:rsidRPr="00892354" w:rsidRDefault="00901F1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0" w:type="dxa"/>
          </w:tcPr>
          <w:p w:rsidR="00F4385A" w:rsidRPr="00892354" w:rsidRDefault="00901F1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5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385A" w:rsidRPr="00892354" w:rsidTr="00E070F8">
        <w:trPr>
          <w:trHeight w:val="394"/>
        </w:trPr>
        <w:tc>
          <w:tcPr>
            <w:tcW w:w="769" w:type="dxa"/>
            <w:vMerge w:val="restart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 w:val="restart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01.04.</w:t>
            </w:r>
          </w:p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инженерных изысканий для подготовки документации для размещения объектов местного значения</w:t>
            </w:r>
          </w:p>
        </w:tc>
        <w:tc>
          <w:tcPr>
            <w:tcW w:w="1248" w:type="dxa"/>
            <w:vMerge w:val="restart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435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56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6" w:type="dxa"/>
            <w:gridSpan w:val="13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9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 w:val="restart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="00DE5E75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ение архитектуры администрации 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F4385A" w:rsidRPr="00892354" w:rsidTr="00E070F8">
        <w:trPr>
          <w:trHeight w:val="18"/>
        </w:trPr>
        <w:tc>
          <w:tcPr>
            <w:tcW w:w="769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56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6" w:type="dxa"/>
            <w:gridSpan w:val="13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9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385A" w:rsidRPr="00892354" w:rsidTr="00E070F8">
        <w:trPr>
          <w:trHeight w:val="18"/>
        </w:trPr>
        <w:tc>
          <w:tcPr>
            <w:tcW w:w="769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F4385A" w:rsidRPr="00892354" w:rsidRDefault="00F4385A" w:rsidP="00B416E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B416EF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156" w:type="dxa"/>
          </w:tcPr>
          <w:p w:rsidR="00F4385A" w:rsidRPr="00892354" w:rsidRDefault="009F6692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4385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76" w:type="dxa"/>
            <w:gridSpan w:val="13"/>
          </w:tcPr>
          <w:p w:rsidR="00F4385A" w:rsidRPr="00892354" w:rsidRDefault="009F6692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4385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89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385A" w:rsidRPr="00892354" w:rsidTr="00E070F8">
        <w:trPr>
          <w:trHeight w:val="18"/>
        </w:trPr>
        <w:tc>
          <w:tcPr>
            <w:tcW w:w="769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56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6" w:type="dxa"/>
            <w:gridSpan w:val="13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9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385A" w:rsidRPr="00892354" w:rsidTr="00E070F8">
        <w:trPr>
          <w:trHeight w:val="303"/>
        </w:trPr>
        <w:tc>
          <w:tcPr>
            <w:tcW w:w="769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6" w:type="dxa"/>
          </w:tcPr>
          <w:p w:rsidR="00F4385A" w:rsidRPr="00892354" w:rsidRDefault="009F6692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4385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76" w:type="dxa"/>
            <w:gridSpan w:val="13"/>
          </w:tcPr>
          <w:p w:rsidR="00F4385A" w:rsidRPr="00892354" w:rsidRDefault="009F6692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4385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89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076" w:rsidRPr="00892354" w:rsidTr="00F64904">
        <w:trPr>
          <w:trHeight w:val="582"/>
        </w:trPr>
        <w:tc>
          <w:tcPr>
            <w:tcW w:w="769" w:type="dxa"/>
            <w:vMerge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 w:val="restart"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Проведены инженерные изыскания для подготовки документации для размещения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объектов местного значения, единица</w:t>
            </w:r>
          </w:p>
        </w:tc>
        <w:tc>
          <w:tcPr>
            <w:tcW w:w="1248" w:type="dxa"/>
            <w:vMerge w:val="restart"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35" w:type="dxa"/>
            <w:vMerge w:val="restart"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6" w:type="dxa"/>
            <w:vMerge w:val="restart"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912076" w:rsidRPr="00892354" w:rsidRDefault="00912076" w:rsidP="00257C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vMerge w:val="restart"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11"/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 w:val="restart"/>
          </w:tcPr>
          <w:p w:rsidR="00912076" w:rsidRPr="00892354" w:rsidRDefault="00912076" w:rsidP="008E161A">
            <w:pPr>
              <w:widowControl w:val="0"/>
              <w:autoSpaceDE w:val="0"/>
              <w:autoSpaceDN w:val="0"/>
              <w:ind w:left="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0" w:type="dxa"/>
            <w:vMerge w:val="restart"/>
          </w:tcPr>
          <w:p w:rsidR="00912076" w:rsidRPr="00892354" w:rsidRDefault="00912076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29" w:type="dxa"/>
            <w:gridSpan w:val="2"/>
            <w:vMerge w:val="restart"/>
          </w:tcPr>
          <w:p w:rsidR="00912076" w:rsidRPr="00892354" w:rsidRDefault="00912076" w:rsidP="008E1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130" w:type="dxa"/>
            <w:vMerge w:val="restart"/>
          </w:tcPr>
          <w:p w:rsidR="00912076" w:rsidRPr="00892354" w:rsidRDefault="00912076" w:rsidP="008E161A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835" w:type="dxa"/>
            <w:vMerge w:val="restart"/>
            <w:vAlign w:val="center"/>
          </w:tcPr>
          <w:p w:rsidR="00912076" w:rsidRPr="00892354" w:rsidRDefault="00912076" w:rsidP="00F6490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12076" w:rsidRPr="00892354" w:rsidTr="00F64904">
        <w:trPr>
          <w:trHeight w:val="1866"/>
        </w:trPr>
        <w:tc>
          <w:tcPr>
            <w:tcW w:w="769" w:type="dxa"/>
            <w:vMerge/>
            <w:tcBorders>
              <w:bottom w:val="single" w:sz="4" w:space="0" w:color="auto"/>
            </w:tcBorders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tcBorders>
              <w:bottom w:val="single" w:sz="4" w:space="0" w:color="auto"/>
            </w:tcBorders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bottom w:val="single" w:sz="4" w:space="0" w:color="auto"/>
            </w:tcBorders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vMerge/>
            <w:tcBorders>
              <w:bottom w:val="single" w:sz="4" w:space="0" w:color="auto"/>
            </w:tcBorders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:rsidR="00912076" w:rsidRPr="00892354" w:rsidRDefault="00912076" w:rsidP="00257C9B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  <w:p w:rsidR="00912076" w:rsidRPr="00892354" w:rsidRDefault="00912076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3"/>
            <w:tcBorders>
              <w:bottom w:val="single" w:sz="4" w:space="0" w:color="auto"/>
            </w:tcBorders>
          </w:tcPr>
          <w:p w:rsidR="00912076" w:rsidRPr="00892354" w:rsidRDefault="00912076" w:rsidP="00257C9B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  <w:p w:rsidR="00912076" w:rsidRPr="00892354" w:rsidRDefault="00912076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3"/>
            <w:tcBorders>
              <w:bottom w:val="single" w:sz="4" w:space="0" w:color="auto"/>
            </w:tcBorders>
          </w:tcPr>
          <w:p w:rsidR="00912076" w:rsidRPr="00892354" w:rsidRDefault="00912076" w:rsidP="00257C9B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  <w:p w:rsidR="00912076" w:rsidRPr="00892354" w:rsidRDefault="00912076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bottom w:val="single" w:sz="4" w:space="0" w:color="auto"/>
            </w:tcBorders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  <w:p w:rsidR="00912076" w:rsidRPr="00892354" w:rsidRDefault="00912076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2"/>
            <w:vMerge/>
            <w:tcBorders>
              <w:bottom w:val="single" w:sz="4" w:space="0" w:color="auto"/>
            </w:tcBorders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912076" w:rsidRPr="00892354" w:rsidRDefault="0091207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  <w:vAlign w:val="center"/>
          </w:tcPr>
          <w:p w:rsidR="00912076" w:rsidRPr="00892354" w:rsidRDefault="00912076" w:rsidP="00F6490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7C9B" w:rsidRPr="00892354" w:rsidTr="00F64904">
        <w:trPr>
          <w:trHeight w:val="309"/>
        </w:trPr>
        <w:tc>
          <w:tcPr>
            <w:tcW w:w="769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F4385A" w:rsidRPr="00892354" w:rsidRDefault="00906E36" w:rsidP="00257C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dxa"/>
            <w:gridSpan w:val="2"/>
          </w:tcPr>
          <w:p w:rsidR="00F4385A" w:rsidRPr="00892354" w:rsidRDefault="00906E36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gridSpan w:val="3"/>
          </w:tcPr>
          <w:p w:rsidR="00F4385A" w:rsidRPr="00892354" w:rsidRDefault="00B83516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gridSpan w:val="3"/>
          </w:tcPr>
          <w:p w:rsidR="00F4385A" w:rsidRPr="00892354" w:rsidRDefault="00B83516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gridSpan w:val="3"/>
          </w:tcPr>
          <w:p w:rsidR="00F4385A" w:rsidRPr="00892354" w:rsidRDefault="00906E36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1" w:type="dxa"/>
            <w:gridSpan w:val="2"/>
          </w:tcPr>
          <w:p w:rsidR="00F4385A" w:rsidRPr="00892354" w:rsidRDefault="00B83516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9" w:type="dxa"/>
          </w:tcPr>
          <w:p w:rsidR="00F4385A" w:rsidRPr="00892354" w:rsidRDefault="00B83516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</w:tcPr>
          <w:p w:rsidR="00F4385A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F4385A" w:rsidRPr="00892354" w:rsidRDefault="00B83516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0" w:type="dxa"/>
          </w:tcPr>
          <w:p w:rsidR="00F4385A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5" w:type="dxa"/>
            <w:vMerge/>
            <w:vAlign w:val="center"/>
          </w:tcPr>
          <w:p w:rsidR="00F4385A" w:rsidRPr="00892354" w:rsidRDefault="00F4385A" w:rsidP="00F6490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385A" w:rsidRPr="00892354" w:rsidTr="00F64904">
        <w:trPr>
          <w:trHeight w:val="18"/>
        </w:trPr>
        <w:tc>
          <w:tcPr>
            <w:tcW w:w="769" w:type="dxa"/>
            <w:vMerge w:val="restart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 w:val="restart"/>
          </w:tcPr>
          <w:p w:rsidR="00F4385A" w:rsidRPr="00892354" w:rsidRDefault="00F4385A" w:rsidP="00257C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05. 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 по ликвидации самовольных, недостроенных и аварийных объектов на территории муниципального образования </w:t>
            </w:r>
          </w:p>
        </w:tc>
        <w:tc>
          <w:tcPr>
            <w:tcW w:w="1248" w:type="dxa"/>
            <w:vMerge w:val="restart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435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56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6" w:type="dxa"/>
            <w:gridSpan w:val="13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9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 w:val="restart"/>
            <w:vAlign w:val="center"/>
          </w:tcPr>
          <w:p w:rsidR="00F4385A" w:rsidRPr="00892354" w:rsidRDefault="00F4385A" w:rsidP="00F6490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4385A" w:rsidRPr="00892354" w:rsidTr="00E070F8">
        <w:trPr>
          <w:trHeight w:val="18"/>
        </w:trPr>
        <w:tc>
          <w:tcPr>
            <w:tcW w:w="769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56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6" w:type="dxa"/>
            <w:gridSpan w:val="13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9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385A" w:rsidRPr="00892354" w:rsidTr="00E070F8">
        <w:trPr>
          <w:trHeight w:val="18"/>
        </w:trPr>
        <w:tc>
          <w:tcPr>
            <w:tcW w:w="769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F4385A" w:rsidRPr="00892354" w:rsidRDefault="00B416EF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</w:t>
            </w:r>
            <w:r w:rsidR="00F4385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156" w:type="dxa"/>
          </w:tcPr>
          <w:p w:rsidR="00F4385A" w:rsidRPr="00892354" w:rsidRDefault="009F6692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976" w:type="dxa"/>
            <w:gridSpan w:val="13"/>
          </w:tcPr>
          <w:p w:rsidR="00F4385A" w:rsidRPr="00892354" w:rsidRDefault="009F6692" w:rsidP="009F669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F4385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="00F4385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9" w:type="dxa"/>
          </w:tcPr>
          <w:p w:rsidR="00F4385A" w:rsidRPr="00892354" w:rsidRDefault="009F6692" w:rsidP="009F669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F4385A" w:rsidRPr="0089235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="00F4385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0" w:type="dxa"/>
          </w:tcPr>
          <w:p w:rsidR="00F4385A" w:rsidRPr="00892354" w:rsidRDefault="00F4385A" w:rsidP="009F669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</w:t>
            </w:r>
            <w:r w:rsidR="009F6692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29" w:type="dxa"/>
            <w:gridSpan w:val="2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13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835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385A" w:rsidRPr="00892354" w:rsidTr="00E070F8">
        <w:trPr>
          <w:trHeight w:val="18"/>
        </w:trPr>
        <w:tc>
          <w:tcPr>
            <w:tcW w:w="769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56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6" w:type="dxa"/>
            <w:gridSpan w:val="13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9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385A" w:rsidRPr="00892354" w:rsidTr="00E070F8">
        <w:trPr>
          <w:trHeight w:val="18"/>
        </w:trPr>
        <w:tc>
          <w:tcPr>
            <w:tcW w:w="769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6" w:type="dxa"/>
          </w:tcPr>
          <w:p w:rsidR="00F4385A" w:rsidRPr="00892354" w:rsidRDefault="009F6692" w:rsidP="009F669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</w:t>
            </w:r>
            <w:r w:rsidR="00F4385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gridSpan w:val="13"/>
          </w:tcPr>
          <w:p w:rsidR="00F4385A" w:rsidRPr="00892354" w:rsidRDefault="00AB175C" w:rsidP="00AB175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F4385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4385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9" w:type="dxa"/>
          </w:tcPr>
          <w:p w:rsidR="00F4385A" w:rsidRPr="00892354" w:rsidRDefault="00AB175C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990" w:type="dxa"/>
          </w:tcPr>
          <w:p w:rsidR="00F4385A" w:rsidRPr="00892354" w:rsidRDefault="00AB175C" w:rsidP="00AB175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</w:t>
            </w:r>
            <w:r w:rsidR="00F4385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29" w:type="dxa"/>
            <w:gridSpan w:val="2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130" w:type="dxa"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835" w:type="dxa"/>
            <w:vMerge/>
          </w:tcPr>
          <w:p w:rsidR="00F4385A" w:rsidRPr="00892354" w:rsidRDefault="00F4385A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500" w:rsidRPr="00892354" w:rsidTr="00E070F8">
        <w:trPr>
          <w:trHeight w:val="18"/>
        </w:trPr>
        <w:tc>
          <w:tcPr>
            <w:tcW w:w="769" w:type="dxa"/>
            <w:vMerge w:val="restart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 w:val="restart"/>
          </w:tcPr>
          <w:p w:rsidR="005E5500" w:rsidRPr="00892354" w:rsidRDefault="005E5500" w:rsidP="00257C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05.01 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Ликвидация самовольных, недостроенных и аварийных объектов на территории 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248" w:type="dxa"/>
            <w:vMerge w:val="restart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435" w:type="dxa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56" w:type="dxa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6" w:type="dxa"/>
            <w:gridSpan w:val="13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9" w:type="dxa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 w:val="restart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</w:t>
            </w:r>
            <w:r w:rsidR="00DE5E75" w:rsidRPr="00892354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ение архитектуры администрации Г</w:t>
            </w:r>
            <w:r w:rsidRPr="00892354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5E5500" w:rsidRPr="00892354" w:rsidTr="00E070F8">
        <w:trPr>
          <w:trHeight w:val="18"/>
        </w:trPr>
        <w:tc>
          <w:tcPr>
            <w:tcW w:w="769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56" w:type="dxa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6" w:type="dxa"/>
            <w:gridSpan w:val="13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9" w:type="dxa"/>
          </w:tcPr>
          <w:p w:rsidR="005E5500" w:rsidRPr="00892354" w:rsidRDefault="005E5500" w:rsidP="00E070F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5E5500" w:rsidRPr="00892354" w:rsidRDefault="005E5500" w:rsidP="00E070F8">
            <w:pPr>
              <w:widowControl w:val="0"/>
              <w:autoSpaceDE w:val="0"/>
              <w:autoSpaceDN w:val="0"/>
              <w:ind w:left="-70" w:right="-14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500" w:rsidRPr="00892354" w:rsidTr="00E070F8">
        <w:trPr>
          <w:trHeight w:val="502"/>
        </w:trPr>
        <w:tc>
          <w:tcPr>
            <w:tcW w:w="769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5E5500" w:rsidRPr="00892354" w:rsidRDefault="00B416EF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</w:t>
            </w:r>
            <w:r w:rsidR="005E550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</w:t>
            </w:r>
            <w:r w:rsidR="005E550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156" w:type="dxa"/>
          </w:tcPr>
          <w:p w:rsidR="005E5500" w:rsidRPr="00892354" w:rsidRDefault="009F6692" w:rsidP="009F669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30 000</w:t>
            </w:r>
            <w:r w:rsidR="005E550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gridSpan w:val="13"/>
          </w:tcPr>
          <w:p w:rsidR="005E5500" w:rsidRPr="00892354" w:rsidRDefault="009F6692" w:rsidP="009F669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5E550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="005E550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9" w:type="dxa"/>
          </w:tcPr>
          <w:p w:rsidR="005E5500" w:rsidRPr="00892354" w:rsidRDefault="009F6692" w:rsidP="009F669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5E5500" w:rsidRPr="0089235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="005E550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0" w:type="dxa"/>
          </w:tcPr>
          <w:p w:rsidR="005E5500" w:rsidRPr="00892354" w:rsidRDefault="005E5500" w:rsidP="009F669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</w:t>
            </w:r>
            <w:r w:rsidR="009F6692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29" w:type="dxa"/>
            <w:gridSpan w:val="2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130" w:type="dxa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835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500" w:rsidRPr="00892354" w:rsidTr="00E070F8">
        <w:trPr>
          <w:trHeight w:val="273"/>
        </w:trPr>
        <w:tc>
          <w:tcPr>
            <w:tcW w:w="769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56" w:type="dxa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6" w:type="dxa"/>
            <w:gridSpan w:val="13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9" w:type="dxa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500" w:rsidRPr="00892354" w:rsidTr="00E070F8">
        <w:trPr>
          <w:trHeight w:val="651"/>
        </w:trPr>
        <w:tc>
          <w:tcPr>
            <w:tcW w:w="769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E5500" w:rsidRPr="00892354" w:rsidRDefault="005E5500" w:rsidP="00257C9B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E5500" w:rsidRPr="00892354" w:rsidRDefault="005E5500" w:rsidP="00257C9B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5E5500" w:rsidRPr="00892354" w:rsidRDefault="009F6692" w:rsidP="009F669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="005E550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5E550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gridSpan w:val="13"/>
          </w:tcPr>
          <w:p w:rsidR="005E5500" w:rsidRPr="00892354" w:rsidRDefault="00AB175C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5E550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="005E550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  <w:p w:rsidR="005E5500" w:rsidRPr="00892354" w:rsidRDefault="005E5500" w:rsidP="00257C9B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5E5500" w:rsidRPr="00892354" w:rsidRDefault="00AB175C" w:rsidP="00AB175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</w:t>
            </w:r>
            <w:r w:rsidR="005E550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0" w:type="dxa"/>
          </w:tcPr>
          <w:p w:rsidR="005E5500" w:rsidRPr="00892354" w:rsidRDefault="00AB175C" w:rsidP="00AB175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</w:t>
            </w:r>
            <w:r w:rsidR="005E5500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29" w:type="dxa"/>
            <w:gridSpan w:val="2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130" w:type="dxa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835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500" w:rsidRPr="00892354" w:rsidTr="00F64904">
        <w:trPr>
          <w:trHeight w:val="290"/>
        </w:trPr>
        <w:tc>
          <w:tcPr>
            <w:tcW w:w="769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 w:val="restart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Ликвидированы самовольные, недостроенные и аварийные объекты на территории 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 , единица</w:t>
            </w:r>
          </w:p>
        </w:tc>
        <w:tc>
          <w:tcPr>
            <w:tcW w:w="1248" w:type="dxa"/>
            <w:vMerge w:val="restart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5" w:type="dxa"/>
            <w:vMerge w:val="restart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6" w:type="dxa"/>
            <w:vMerge w:val="restart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vMerge w:val="restart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gridSpan w:val="12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89" w:type="dxa"/>
            <w:vMerge w:val="restart"/>
          </w:tcPr>
          <w:p w:rsidR="005E5500" w:rsidRPr="00892354" w:rsidRDefault="005E5500" w:rsidP="008E161A">
            <w:pPr>
              <w:widowControl w:val="0"/>
              <w:autoSpaceDE w:val="0"/>
              <w:autoSpaceDN w:val="0"/>
              <w:ind w:left="-73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</w:tcPr>
          <w:p w:rsidR="005E5500" w:rsidRPr="00892354" w:rsidRDefault="005E5500" w:rsidP="008E161A">
            <w:pPr>
              <w:spacing w:after="200" w:line="276" w:lineRule="auto"/>
              <w:ind w:left="-105" w:right="-114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2028 </w:t>
            </w:r>
            <w:r w:rsidR="00F017EA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129" w:type="dxa"/>
            <w:gridSpan w:val="2"/>
            <w:vMerge w:val="restart"/>
            <w:tcBorders>
              <w:right w:val="single" w:sz="4" w:space="0" w:color="auto"/>
            </w:tcBorders>
          </w:tcPr>
          <w:p w:rsidR="005E5500" w:rsidRPr="00892354" w:rsidRDefault="00F017EA" w:rsidP="008E161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1130" w:type="dxa"/>
            <w:vMerge w:val="restart"/>
            <w:tcBorders>
              <w:right w:val="single" w:sz="4" w:space="0" w:color="auto"/>
            </w:tcBorders>
          </w:tcPr>
          <w:p w:rsidR="005E5500" w:rsidRPr="00892354" w:rsidRDefault="00F017EA" w:rsidP="008E161A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835" w:type="dxa"/>
            <w:vMerge w:val="restart"/>
            <w:tcBorders>
              <w:right w:val="single" w:sz="4" w:space="0" w:color="auto"/>
            </w:tcBorders>
            <w:vAlign w:val="center"/>
          </w:tcPr>
          <w:p w:rsidR="004E6BAB" w:rsidRPr="00892354" w:rsidRDefault="004E6BAB" w:rsidP="00F64904">
            <w:pPr>
              <w:ind w:left="0" w:right="45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E6BAB" w:rsidRPr="00892354" w:rsidRDefault="004E6BAB" w:rsidP="00F64904">
            <w:pPr>
              <w:ind w:left="0" w:right="45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E6BAB" w:rsidRPr="00892354" w:rsidRDefault="004E6BAB" w:rsidP="00F64904">
            <w:pPr>
              <w:ind w:left="0" w:right="45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E6BAB" w:rsidRPr="00892354" w:rsidRDefault="004E6BAB" w:rsidP="00F64904">
            <w:pPr>
              <w:ind w:left="0" w:right="45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E6BAB" w:rsidRPr="00892354" w:rsidRDefault="004E6BAB" w:rsidP="00F64904">
            <w:pPr>
              <w:ind w:left="0" w:right="45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E5500" w:rsidRPr="00892354" w:rsidRDefault="004E6BAB" w:rsidP="00F64904">
            <w:pPr>
              <w:ind w:left="0" w:right="459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57C9B" w:rsidRPr="00892354" w:rsidTr="00F64904">
        <w:trPr>
          <w:trHeight w:val="1550"/>
        </w:trPr>
        <w:tc>
          <w:tcPr>
            <w:tcW w:w="769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3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482" w:type="dxa"/>
            <w:gridSpan w:val="3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94" w:type="dxa"/>
            <w:gridSpan w:val="3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2" w:type="dxa"/>
            <w:gridSpan w:val="3"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9" w:type="dxa"/>
            <w:vMerge/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</w:tcPr>
          <w:p w:rsidR="005E5500" w:rsidRPr="00892354" w:rsidRDefault="005E5500" w:rsidP="00257C9B">
            <w:pPr>
              <w:spacing w:after="200" w:line="276" w:lineRule="auto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29" w:type="dxa"/>
            <w:gridSpan w:val="2"/>
            <w:vMerge/>
            <w:tcBorders>
              <w:right w:val="single" w:sz="4" w:space="0" w:color="auto"/>
            </w:tcBorders>
          </w:tcPr>
          <w:p w:rsidR="005E5500" w:rsidRPr="00892354" w:rsidRDefault="005E5500" w:rsidP="00257C9B">
            <w:pPr>
              <w:spacing w:after="200" w:line="276" w:lineRule="auto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30" w:type="dxa"/>
            <w:vMerge/>
            <w:tcBorders>
              <w:right w:val="single" w:sz="4" w:space="0" w:color="auto"/>
            </w:tcBorders>
          </w:tcPr>
          <w:p w:rsidR="005E5500" w:rsidRPr="00892354" w:rsidRDefault="005E5500" w:rsidP="00257C9B">
            <w:pPr>
              <w:spacing w:after="200" w:line="276" w:lineRule="auto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35" w:type="dxa"/>
            <w:vMerge/>
            <w:tcBorders>
              <w:right w:val="single" w:sz="4" w:space="0" w:color="auto"/>
            </w:tcBorders>
            <w:vAlign w:val="center"/>
          </w:tcPr>
          <w:p w:rsidR="005E5500" w:rsidRPr="00892354" w:rsidRDefault="005E5500" w:rsidP="00F64904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257C9B" w:rsidRPr="00892354" w:rsidTr="00F64904">
        <w:trPr>
          <w:trHeight w:val="375"/>
        </w:trPr>
        <w:tc>
          <w:tcPr>
            <w:tcW w:w="769" w:type="dxa"/>
            <w:vMerge/>
            <w:tcBorders>
              <w:bottom w:val="single" w:sz="4" w:space="0" w:color="auto"/>
            </w:tcBorders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tcBorders>
              <w:bottom w:val="single" w:sz="4" w:space="0" w:color="auto"/>
            </w:tcBorders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5E5500" w:rsidRPr="00892354" w:rsidRDefault="005E5500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5E5500" w:rsidRPr="00892354" w:rsidRDefault="004173C8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5E5500" w:rsidRPr="00892354" w:rsidRDefault="004173C8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:rsidR="005E5500" w:rsidRPr="00892354" w:rsidRDefault="004173C8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" w:type="dxa"/>
            <w:gridSpan w:val="3"/>
            <w:tcBorders>
              <w:bottom w:val="single" w:sz="4" w:space="0" w:color="auto"/>
            </w:tcBorders>
          </w:tcPr>
          <w:p w:rsidR="005E5500" w:rsidRPr="00892354" w:rsidRDefault="004173C8" w:rsidP="00257C9B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4" w:type="dxa"/>
            <w:gridSpan w:val="3"/>
            <w:tcBorders>
              <w:bottom w:val="single" w:sz="4" w:space="0" w:color="auto"/>
            </w:tcBorders>
          </w:tcPr>
          <w:p w:rsidR="005E5500" w:rsidRPr="00892354" w:rsidRDefault="004173C8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2" w:type="dxa"/>
            <w:gridSpan w:val="3"/>
            <w:tcBorders>
              <w:bottom w:val="single" w:sz="4" w:space="0" w:color="auto"/>
            </w:tcBorders>
          </w:tcPr>
          <w:p w:rsidR="005E5500" w:rsidRPr="00892354" w:rsidRDefault="004173C8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5E5500" w:rsidRPr="00892354" w:rsidRDefault="009F6692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5E5500" w:rsidRPr="00892354" w:rsidRDefault="009F6692" w:rsidP="00257C9B">
            <w:pPr>
              <w:spacing w:after="20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E5500" w:rsidRPr="00892354" w:rsidRDefault="009F6692" w:rsidP="00257C9B">
            <w:pPr>
              <w:spacing w:after="20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130" w:type="dxa"/>
            <w:tcBorders>
              <w:bottom w:val="single" w:sz="4" w:space="0" w:color="auto"/>
              <w:right w:val="single" w:sz="4" w:space="0" w:color="auto"/>
            </w:tcBorders>
          </w:tcPr>
          <w:p w:rsidR="005E5500" w:rsidRPr="00892354" w:rsidRDefault="009F6692" w:rsidP="00257C9B">
            <w:pPr>
              <w:spacing w:after="20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8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5500" w:rsidRPr="00892354" w:rsidRDefault="005E5500" w:rsidP="00F64904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516" w:rsidRPr="00892354" w:rsidTr="00104638">
        <w:trPr>
          <w:trHeight w:val="18"/>
        </w:trPr>
        <w:tc>
          <w:tcPr>
            <w:tcW w:w="769" w:type="dxa"/>
            <w:vMerge w:val="restart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74" w:right="567" w:firstLine="1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gridSpan w:val="2"/>
            <w:vMerge w:val="restart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35" w:type="dxa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6" w:type="dxa"/>
          </w:tcPr>
          <w:p w:rsidR="00B83516" w:rsidRPr="00892354" w:rsidRDefault="009F6692" w:rsidP="009F669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="00B83516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B83516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gridSpan w:val="13"/>
          </w:tcPr>
          <w:p w:rsidR="00B83516" w:rsidRPr="00892354" w:rsidRDefault="00B83516" w:rsidP="009F669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9F6692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F6692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989" w:type="dxa"/>
          </w:tcPr>
          <w:p w:rsidR="00B83516" w:rsidRPr="00892354" w:rsidRDefault="00B83516" w:rsidP="00B835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990" w:type="dxa"/>
          </w:tcPr>
          <w:p w:rsidR="00B83516" w:rsidRPr="00892354" w:rsidRDefault="00B83516" w:rsidP="00B835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129" w:type="dxa"/>
            <w:gridSpan w:val="2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130" w:type="dxa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835" w:type="dxa"/>
            <w:vMerge w:val="restart"/>
            <w:vAlign w:val="center"/>
          </w:tcPr>
          <w:p w:rsidR="00B83516" w:rsidRPr="00892354" w:rsidRDefault="00B83516" w:rsidP="0010463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83516" w:rsidRPr="00892354" w:rsidTr="00E070F8">
        <w:trPr>
          <w:trHeight w:val="18"/>
        </w:trPr>
        <w:tc>
          <w:tcPr>
            <w:tcW w:w="769" w:type="dxa"/>
            <w:vMerge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gridSpan w:val="2"/>
            <w:vMerge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6" w:type="dxa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6" w:type="dxa"/>
            <w:gridSpan w:val="13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9" w:type="dxa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83516" w:rsidRPr="00892354" w:rsidTr="00E070F8">
        <w:trPr>
          <w:trHeight w:val="719"/>
        </w:trPr>
        <w:tc>
          <w:tcPr>
            <w:tcW w:w="769" w:type="dxa"/>
            <w:vMerge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gridSpan w:val="2"/>
            <w:vMerge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56" w:type="dxa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6" w:type="dxa"/>
            <w:gridSpan w:val="13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9" w:type="dxa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gridSpan w:val="2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vMerge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83516" w:rsidRPr="00892354" w:rsidTr="00E070F8">
        <w:trPr>
          <w:trHeight w:val="1349"/>
        </w:trPr>
        <w:tc>
          <w:tcPr>
            <w:tcW w:w="769" w:type="dxa"/>
            <w:vMerge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gridSpan w:val="2"/>
            <w:vMerge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B83516" w:rsidRPr="00892354" w:rsidRDefault="00B83516" w:rsidP="00B416E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B416EF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156" w:type="dxa"/>
          </w:tcPr>
          <w:p w:rsidR="00B83516" w:rsidRPr="00892354" w:rsidRDefault="009F6692" w:rsidP="009F669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="00B83516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B83516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gridSpan w:val="13"/>
          </w:tcPr>
          <w:p w:rsidR="00B83516" w:rsidRPr="00892354" w:rsidRDefault="009F6692" w:rsidP="009F669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B83516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="00B83516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9" w:type="dxa"/>
          </w:tcPr>
          <w:p w:rsidR="00B83516" w:rsidRPr="00892354" w:rsidRDefault="00B83516" w:rsidP="00B835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0" w:type="dxa"/>
          </w:tcPr>
          <w:p w:rsidR="00B83516" w:rsidRPr="00892354" w:rsidRDefault="00B83516" w:rsidP="00B835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123" w:type="dxa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136" w:type="dxa"/>
            <w:gridSpan w:val="2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835" w:type="dxa"/>
            <w:vMerge/>
            <w:tcBorders>
              <w:bottom w:val="nil"/>
            </w:tcBorders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83516" w:rsidRPr="00892354" w:rsidTr="00E070F8">
        <w:trPr>
          <w:trHeight w:val="74"/>
        </w:trPr>
        <w:tc>
          <w:tcPr>
            <w:tcW w:w="769" w:type="dxa"/>
            <w:vMerge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gridSpan w:val="2"/>
            <w:vMerge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56" w:type="dxa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6" w:type="dxa"/>
            <w:gridSpan w:val="13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9" w:type="dxa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3" w:type="dxa"/>
          </w:tcPr>
          <w:p w:rsidR="00B83516" w:rsidRPr="00892354" w:rsidRDefault="00B83516" w:rsidP="00B835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gridSpan w:val="2"/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5" w:type="dxa"/>
            <w:tcBorders>
              <w:top w:val="nil"/>
            </w:tcBorders>
          </w:tcPr>
          <w:p w:rsidR="00B83516" w:rsidRPr="00892354" w:rsidRDefault="00B83516" w:rsidP="00257C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634AD" w:rsidRPr="00892354" w:rsidRDefault="004634AD" w:rsidP="00DB1F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7551" w:rsidRPr="00892354" w:rsidRDefault="001060BD" w:rsidP="00DB1F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</w:t>
      </w:r>
      <w:r w:rsidR="00027551"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подпрограммы </w:t>
      </w:r>
    </w:p>
    <w:p w:rsidR="00027551" w:rsidRPr="00892354" w:rsidRDefault="00027551" w:rsidP="00DB1F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2 «Реализация политики пространственного развития </w:t>
      </w:r>
      <w:r w:rsidR="003F66A8" w:rsidRPr="00892354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Pr="00892354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1060BD"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060BD" w:rsidRPr="00892354" w:rsidRDefault="001060BD" w:rsidP="00DB1F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DB1FFB"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E5E75" w:rsidRPr="0089235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B1FFB" w:rsidRPr="0089235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C6EBA" w:rsidRPr="00892354" w:rsidRDefault="00FC6EBA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3C2998" w:rsidRPr="00892354" w:rsidRDefault="001060BD" w:rsidP="000275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2354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4C640B" w:rsidRPr="00892354" w:rsidRDefault="004C640B" w:rsidP="000275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60BD" w:rsidRPr="00892354" w:rsidRDefault="004C640B" w:rsidP="004C640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892354">
        <w:rPr>
          <w:rFonts w:ascii="Arial" w:hAnsi="Arial" w:cs="Arial"/>
          <w:sz w:val="24"/>
          <w:szCs w:val="24"/>
        </w:rPr>
        <w:t xml:space="preserve">                Таблица 2</w:t>
      </w:r>
    </w:p>
    <w:tbl>
      <w:tblPr>
        <w:tblW w:w="5048" w:type="pct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31"/>
        <w:gridCol w:w="3000"/>
        <w:gridCol w:w="11603"/>
      </w:tblGrid>
      <w:tr w:rsidR="001060BD" w:rsidRPr="00892354" w:rsidTr="00257C9B">
        <w:trPr>
          <w:trHeight w:val="489"/>
        </w:trPr>
        <w:tc>
          <w:tcPr>
            <w:tcW w:w="269" w:type="pct"/>
            <w:vMerge w:val="restart"/>
            <w:vAlign w:val="center"/>
            <w:hideMark/>
          </w:tcPr>
          <w:p w:rsidR="001060BD" w:rsidRPr="0089235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2" w:type="pct"/>
            <w:vMerge w:val="restart"/>
            <w:vAlign w:val="center"/>
          </w:tcPr>
          <w:p w:rsidR="001060BD" w:rsidRPr="0089235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8923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060BD" w:rsidRPr="0089235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9" w:type="pct"/>
            <w:vMerge w:val="restart"/>
            <w:vAlign w:val="center"/>
            <w:hideMark/>
          </w:tcPr>
          <w:p w:rsidR="001060BD" w:rsidRPr="0089235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060BD" w:rsidRPr="00892354" w:rsidTr="00257C9B">
        <w:trPr>
          <w:trHeight w:val="309"/>
        </w:trPr>
        <w:tc>
          <w:tcPr>
            <w:tcW w:w="269" w:type="pct"/>
            <w:vMerge/>
            <w:vAlign w:val="center"/>
            <w:hideMark/>
          </w:tcPr>
          <w:p w:rsidR="001060BD" w:rsidRPr="0089235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vMerge/>
          </w:tcPr>
          <w:p w:rsidR="001060BD" w:rsidRPr="0089235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9" w:type="pct"/>
            <w:vMerge/>
            <w:vAlign w:val="center"/>
            <w:hideMark/>
          </w:tcPr>
          <w:p w:rsidR="001060BD" w:rsidRPr="0089235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60BD" w:rsidRPr="00892354" w:rsidTr="00257C9B">
        <w:trPr>
          <w:trHeight w:val="19"/>
        </w:trPr>
        <w:tc>
          <w:tcPr>
            <w:tcW w:w="269" w:type="pct"/>
            <w:vAlign w:val="center"/>
            <w:hideMark/>
          </w:tcPr>
          <w:p w:rsidR="001060BD" w:rsidRPr="0089235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</w:tcPr>
          <w:p w:rsidR="001060BD" w:rsidRPr="0089235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pct"/>
            <w:vAlign w:val="center"/>
            <w:hideMark/>
          </w:tcPr>
          <w:p w:rsidR="001060BD" w:rsidRPr="0089235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864B8" w:rsidRPr="00892354" w:rsidTr="00257C9B">
        <w:trPr>
          <w:trHeight w:val="19"/>
        </w:trPr>
        <w:tc>
          <w:tcPr>
            <w:tcW w:w="269" w:type="pct"/>
            <w:shd w:val="clear" w:color="auto" w:fill="auto"/>
            <w:vAlign w:val="center"/>
          </w:tcPr>
          <w:p w:rsidR="007864B8" w:rsidRPr="00892354" w:rsidRDefault="004C640B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  <w:shd w:val="clear" w:color="auto" w:fill="auto"/>
          </w:tcPr>
          <w:p w:rsidR="004A5E03" w:rsidRPr="00892354" w:rsidRDefault="004A5E03" w:rsidP="004A5E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</w:t>
            </w:r>
          </w:p>
          <w:p w:rsidR="007864B8" w:rsidRPr="00892354" w:rsidRDefault="004A5E03" w:rsidP="004A5E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8F0DBE" w:rsidRPr="00892354" w:rsidRDefault="008F0DBE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</w:tc>
      </w:tr>
      <w:tr w:rsidR="003C2998" w:rsidRPr="00892354" w:rsidTr="00257C9B">
        <w:trPr>
          <w:trHeight w:val="19"/>
        </w:trPr>
        <w:tc>
          <w:tcPr>
            <w:tcW w:w="269" w:type="pct"/>
            <w:shd w:val="clear" w:color="auto" w:fill="auto"/>
            <w:vAlign w:val="center"/>
          </w:tcPr>
          <w:p w:rsidR="003C2998" w:rsidRPr="00892354" w:rsidRDefault="004C640B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pct"/>
            <w:shd w:val="clear" w:color="auto" w:fill="auto"/>
          </w:tcPr>
          <w:p w:rsidR="003C2998" w:rsidRPr="00892354" w:rsidRDefault="003C2998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04. Финансовое обеспечение 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выполнения отдельных государственных  полномочий в сфере архитектуры и градостроительства, переданных  органам местного самоуправления муниципальных образований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3C2998" w:rsidRPr="00892354" w:rsidRDefault="003C2998" w:rsidP="00DE5E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Создание условий для реализации полномочий администрации </w:t>
            </w:r>
            <w:r w:rsidR="00DE5E75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в сфере архитектуры и градостроительства</w:t>
            </w:r>
          </w:p>
        </w:tc>
      </w:tr>
      <w:tr w:rsidR="007864B8" w:rsidRPr="00892354" w:rsidTr="00257C9B">
        <w:trPr>
          <w:trHeight w:val="19"/>
        </w:trPr>
        <w:tc>
          <w:tcPr>
            <w:tcW w:w="269" w:type="pct"/>
            <w:shd w:val="clear" w:color="auto" w:fill="auto"/>
            <w:vAlign w:val="center"/>
          </w:tcPr>
          <w:p w:rsidR="007864B8" w:rsidRPr="00892354" w:rsidRDefault="004C640B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72" w:type="pct"/>
            <w:shd w:val="clear" w:color="auto" w:fill="auto"/>
          </w:tcPr>
          <w:p w:rsidR="007864B8" w:rsidRPr="00892354" w:rsidRDefault="007864B8" w:rsidP="00614C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05. Обеспечение мер по ликвидации самовольных, недостроенных и аварийных объектов на территории муниципального образования 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7864B8" w:rsidRPr="00892354" w:rsidRDefault="007864B8" w:rsidP="00DE5E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Ликвидация самовольных, недостроенных и аварийных объектов на территории </w:t>
            </w:r>
            <w:r w:rsidR="00DE5E75"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92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</w:tr>
    </w:tbl>
    <w:p w:rsidR="001060BD" w:rsidRPr="00892354" w:rsidRDefault="001060BD" w:rsidP="005E71FB">
      <w:pPr>
        <w:ind w:left="0"/>
        <w:rPr>
          <w:rFonts w:ascii="Arial" w:hAnsi="Arial" w:cs="Arial"/>
          <w:sz w:val="24"/>
          <w:szCs w:val="24"/>
        </w:rPr>
      </w:pPr>
    </w:p>
    <w:sectPr w:rsidR="001060BD" w:rsidRPr="00892354" w:rsidSect="004634AD">
      <w:pgSz w:w="16838" w:h="11906" w:orient="landscape" w:code="9"/>
      <w:pgMar w:top="1134" w:right="567" w:bottom="1134" w:left="1134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710" w:rsidRDefault="00005710" w:rsidP="00717B86">
      <w:r>
        <w:separator/>
      </w:r>
    </w:p>
  </w:endnote>
  <w:endnote w:type="continuationSeparator" w:id="0">
    <w:p w:rsidR="00005710" w:rsidRDefault="00005710" w:rsidP="0071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710" w:rsidRDefault="00005710" w:rsidP="00717B86">
      <w:r>
        <w:separator/>
      </w:r>
    </w:p>
  </w:footnote>
  <w:footnote w:type="continuationSeparator" w:id="0">
    <w:p w:rsidR="00005710" w:rsidRDefault="00005710" w:rsidP="00717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84AF7"/>
    <w:multiLevelType w:val="hybridMultilevel"/>
    <w:tmpl w:val="4C72FE9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D2C20"/>
    <w:multiLevelType w:val="hybridMultilevel"/>
    <w:tmpl w:val="8B48CD54"/>
    <w:lvl w:ilvl="0" w:tplc="8F22828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8F115DA"/>
    <w:multiLevelType w:val="hybridMultilevel"/>
    <w:tmpl w:val="2C7275E2"/>
    <w:lvl w:ilvl="0" w:tplc="923CA7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33"/>
    <w:rsid w:val="00002A9A"/>
    <w:rsid w:val="00003F9D"/>
    <w:rsid w:val="00005710"/>
    <w:rsid w:val="00007062"/>
    <w:rsid w:val="0001278F"/>
    <w:rsid w:val="00014BBA"/>
    <w:rsid w:val="000158D7"/>
    <w:rsid w:val="00021195"/>
    <w:rsid w:val="00022C81"/>
    <w:rsid w:val="00025CF0"/>
    <w:rsid w:val="00026C1D"/>
    <w:rsid w:val="00026E92"/>
    <w:rsid w:val="00027551"/>
    <w:rsid w:val="000313B8"/>
    <w:rsid w:val="000334BC"/>
    <w:rsid w:val="000372A5"/>
    <w:rsid w:val="000427B6"/>
    <w:rsid w:val="000530F6"/>
    <w:rsid w:val="000605F9"/>
    <w:rsid w:val="0006783D"/>
    <w:rsid w:val="00071B8A"/>
    <w:rsid w:val="00073E9E"/>
    <w:rsid w:val="000748EE"/>
    <w:rsid w:val="000822FC"/>
    <w:rsid w:val="0008463F"/>
    <w:rsid w:val="0009277C"/>
    <w:rsid w:val="0009714B"/>
    <w:rsid w:val="00097B66"/>
    <w:rsid w:val="000A0763"/>
    <w:rsid w:val="000A595A"/>
    <w:rsid w:val="000B0E5B"/>
    <w:rsid w:val="000B16A3"/>
    <w:rsid w:val="000B5B7B"/>
    <w:rsid w:val="000D287F"/>
    <w:rsid w:val="000D757D"/>
    <w:rsid w:val="000E132D"/>
    <w:rsid w:val="00104610"/>
    <w:rsid w:val="00104638"/>
    <w:rsid w:val="001060BD"/>
    <w:rsid w:val="00106782"/>
    <w:rsid w:val="001076E6"/>
    <w:rsid w:val="001113E1"/>
    <w:rsid w:val="0012155A"/>
    <w:rsid w:val="00127D33"/>
    <w:rsid w:val="001310A8"/>
    <w:rsid w:val="001337EE"/>
    <w:rsid w:val="00136190"/>
    <w:rsid w:val="001370FE"/>
    <w:rsid w:val="0014220C"/>
    <w:rsid w:val="00142C34"/>
    <w:rsid w:val="001446B0"/>
    <w:rsid w:val="00147E9A"/>
    <w:rsid w:val="00150C75"/>
    <w:rsid w:val="001568CE"/>
    <w:rsid w:val="00156FD3"/>
    <w:rsid w:val="001572C7"/>
    <w:rsid w:val="001609A0"/>
    <w:rsid w:val="001628A9"/>
    <w:rsid w:val="00163242"/>
    <w:rsid w:val="00167579"/>
    <w:rsid w:val="00172875"/>
    <w:rsid w:val="001760CF"/>
    <w:rsid w:val="00176E4A"/>
    <w:rsid w:val="001774F0"/>
    <w:rsid w:val="001777E8"/>
    <w:rsid w:val="00187C6B"/>
    <w:rsid w:val="001A3941"/>
    <w:rsid w:val="001A4DC9"/>
    <w:rsid w:val="001A6DBC"/>
    <w:rsid w:val="001B0BF5"/>
    <w:rsid w:val="001B39DF"/>
    <w:rsid w:val="001B3ED2"/>
    <w:rsid w:val="001B554C"/>
    <w:rsid w:val="001B6D0D"/>
    <w:rsid w:val="001B6E82"/>
    <w:rsid w:val="001B7E2B"/>
    <w:rsid w:val="001C0015"/>
    <w:rsid w:val="001C02AF"/>
    <w:rsid w:val="001C1309"/>
    <w:rsid w:val="001C3010"/>
    <w:rsid w:val="001C59A6"/>
    <w:rsid w:val="001C71E0"/>
    <w:rsid w:val="001D3B6C"/>
    <w:rsid w:val="001D7338"/>
    <w:rsid w:val="001E26AA"/>
    <w:rsid w:val="001E74E6"/>
    <w:rsid w:val="001F2B19"/>
    <w:rsid w:val="001F658F"/>
    <w:rsid w:val="0020024F"/>
    <w:rsid w:val="00203673"/>
    <w:rsid w:val="00203A5D"/>
    <w:rsid w:val="0020498C"/>
    <w:rsid w:val="00204CF9"/>
    <w:rsid w:val="00205589"/>
    <w:rsid w:val="002059DE"/>
    <w:rsid w:val="002133AB"/>
    <w:rsid w:val="00216D48"/>
    <w:rsid w:val="00217CEC"/>
    <w:rsid w:val="00222E46"/>
    <w:rsid w:val="00231EE0"/>
    <w:rsid w:val="0023504A"/>
    <w:rsid w:val="0024387B"/>
    <w:rsid w:val="002529EE"/>
    <w:rsid w:val="00254A7F"/>
    <w:rsid w:val="0025594B"/>
    <w:rsid w:val="00257C9B"/>
    <w:rsid w:val="00270180"/>
    <w:rsid w:val="00274786"/>
    <w:rsid w:val="002748EE"/>
    <w:rsid w:val="00276238"/>
    <w:rsid w:val="00281080"/>
    <w:rsid w:val="0029344B"/>
    <w:rsid w:val="002A39F1"/>
    <w:rsid w:val="002A42F1"/>
    <w:rsid w:val="002A44D1"/>
    <w:rsid w:val="002A5634"/>
    <w:rsid w:val="002B5B3A"/>
    <w:rsid w:val="002B5E2F"/>
    <w:rsid w:val="002B612E"/>
    <w:rsid w:val="002D24F0"/>
    <w:rsid w:val="002D3167"/>
    <w:rsid w:val="002D3A27"/>
    <w:rsid w:val="002E18EA"/>
    <w:rsid w:val="002E7DAC"/>
    <w:rsid w:val="002E7ECA"/>
    <w:rsid w:val="002E7EDA"/>
    <w:rsid w:val="002F247B"/>
    <w:rsid w:val="002F40E8"/>
    <w:rsid w:val="002F6EC0"/>
    <w:rsid w:val="002F71AE"/>
    <w:rsid w:val="00301F1F"/>
    <w:rsid w:val="00304207"/>
    <w:rsid w:val="00307216"/>
    <w:rsid w:val="00307C69"/>
    <w:rsid w:val="0031182C"/>
    <w:rsid w:val="00313EE7"/>
    <w:rsid w:val="0032352E"/>
    <w:rsid w:val="00324E99"/>
    <w:rsid w:val="00334BAF"/>
    <w:rsid w:val="00335F33"/>
    <w:rsid w:val="00340C52"/>
    <w:rsid w:val="00360C24"/>
    <w:rsid w:val="00361303"/>
    <w:rsid w:val="003645FA"/>
    <w:rsid w:val="00371E0F"/>
    <w:rsid w:val="0037525F"/>
    <w:rsid w:val="00381D4A"/>
    <w:rsid w:val="0038426E"/>
    <w:rsid w:val="00385997"/>
    <w:rsid w:val="00391664"/>
    <w:rsid w:val="003919C5"/>
    <w:rsid w:val="00392BBC"/>
    <w:rsid w:val="003969C6"/>
    <w:rsid w:val="003A411F"/>
    <w:rsid w:val="003A6DFA"/>
    <w:rsid w:val="003B1075"/>
    <w:rsid w:val="003B2E0D"/>
    <w:rsid w:val="003B6AF6"/>
    <w:rsid w:val="003B725E"/>
    <w:rsid w:val="003C15D8"/>
    <w:rsid w:val="003C2998"/>
    <w:rsid w:val="003C470A"/>
    <w:rsid w:val="003C527E"/>
    <w:rsid w:val="003C6C58"/>
    <w:rsid w:val="003D0133"/>
    <w:rsid w:val="003F1012"/>
    <w:rsid w:val="003F5848"/>
    <w:rsid w:val="003F66A8"/>
    <w:rsid w:val="003F7075"/>
    <w:rsid w:val="00401023"/>
    <w:rsid w:val="004021E6"/>
    <w:rsid w:val="00402B25"/>
    <w:rsid w:val="004049FD"/>
    <w:rsid w:val="00404FFB"/>
    <w:rsid w:val="00414F09"/>
    <w:rsid w:val="00416CC4"/>
    <w:rsid w:val="004173C8"/>
    <w:rsid w:val="00422EBA"/>
    <w:rsid w:val="00423026"/>
    <w:rsid w:val="004252B6"/>
    <w:rsid w:val="004337E7"/>
    <w:rsid w:val="00437BD8"/>
    <w:rsid w:val="00445692"/>
    <w:rsid w:val="004462F6"/>
    <w:rsid w:val="00460782"/>
    <w:rsid w:val="0046311C"/>
    <w:rsid w:val="004634AD"/>
    <w:rsid w:val="004661A2"/>
    <w:rsid w:val="0047391A"/>
    <w:rsid w:val="00474928"/>
    <w:rsid w:val="00475385"/>
    <w:rsid w:val="004759DF"/>
    <w:rsid w:val="004821F5"/>
    <w:rsid w:val="00482A01"/>
    <w:rsid w:val="004859D8"/>
    <w:rsid w:val="00487563"/>
    <w:rsid w:val="00490C4A"/>
    <w:rsid w:val="00490D19"/>
    <w:rsid w:val="0049530B"/>
    <w:rsid w:val="004954BC"/>
    <w:rsid w:val="00497349"/>
    <w:rsid w:val="00497937"/>
    <w:rsid w:val="004A4D11"/>
    <w:rsid w:val="004A5E03"/>
    <w:rsid w:val="004B05BA"/>
    <w:rsid w:val="004B50C7"/>
    <w:rsid w:val="004B7B3E"/>
    <w:rsid w:val="004C2BC4"/>
    <w:rsid w:val="004C34C5"/>
    <w:rsid w:val="004C640B"/>
    <w:rsid w:val="004C6489"/>
    <w:rsid w:val="004C6663"/>
    <w:rsid w:val="004C69E1"/>
    <w:rsid w:val="004C6D6A"/>
    <w:rsid w:val="004D36C6"/>
    <w:rsid w:val="004D3C26"/>
    <w:rsid w:val="004D406D"/>
    <w:rsid w:val="004D55FC"/>
    <w:rsid w:val="004E0FE3"/>
    <w:rsid w:val="004E5394"/>
    <w:rsid w:val="004E6BAB"/>
    <w:rsid w:val="004F4123"/>
    <w:rsid w:val="004F4248"/>
    <w:rsid w:val="00507EA7"/>
    <w:rsid w:val="0051027C"/>
    <w:rsid w:val="0051124F"/>
    <w:rsid w:val="00511A1A"/>
    <w:rsid w:val="00512A6C"/>
    <w:rsid w:val="00514047"/>
    <w:rsid w:val="00515551"/>
    <w:rsid w:val="00517286"/>
    <w:rsid w:val="00522BF6"/>
    <w:rsid w:val="005273B1"/>
    <w:rsid w:val="0052781D"/>
    <w:rsid w:val="00531B06"/>
    <w:rsid w:val="005344FC"/>
    <w:rsid w:val="0053514E"/>
    <w:rsid w:val="00535364"/>
    <w:rsid w:val="00535D5A"/>
    <w:rsid w:val="00542BEE"/>
    <w:rsid w:val="005452D6"/>
    <w:rsid w:val="00550987"/>
    <w:rsid w:val="00567042"/>
    <w:rsid w:val="005724C5"/>
    <w:rsid w:val="00574E7B"/>
    <w:rsid w:val="005778F3"/>
    <w:rsid w:val="00580F67"/>
    <w:rsid w:val="00582F0B"/>
    <w:rsid w:val="00584282"/>
    <w:rsid w:val="00591430"/>
    <w:rsid w:val="00592598"/>
    <w:rsid w:val="005955C5"/>
    <w:rsid w:val="00595D06"/>
    <w:rsid w:val="005977BC"/>
    <w:rsid w:val="005A1957"/>
    <w:rsid w:val="005A4F85"/>
    <w:rsid w:val="005A5623"/>
    <w:rsid w:val="005B121D"/>
    <w:rsid w:val="005B15D5"/>
    <w:rsid w:val="005C0595"/>
    <w:rsid w:val="005C151A"/>
    <w:rsid w:val="005C4793"/>
    <w:rsid w:val="005C7ABB"/>
    <w:rsid w:val="005C7DE2"/>
    <w:rsid w:val="005D7D0D"/>
    <w:rsid w:val="005E1172"/>
    <w:rsid w:val="005E36AF"/>
    <w:rsid w:val="005E406B"/>
    <w:rsid w:val="005E5500"/>
    <w:rsid w:val="005E575A"/>
    <w:rsid w:val="005E5890"/>
    <w:rsid w:val="005E71FB"/>
    <w:rsid w:val="005F2631"/>
    <w:rsid w:val="00600DE1"/>
    <w:rsid w:val="006032B7"/>
    <w:rsid w:val="006035B8"/>
    <w:rsid w:val="006035C8"/>
    <w:rsid w:val="0060397B"/>
    <w:rsid w:val="006044B1"/>
    <w:rsid w:val="0060517C"/>
    <w:rsid w:val="006077A0"/>
    <w:rsid w:val="00610C5A"/>
    <w:rsid w:val="006120BF"/>
    <w:rsid w:val="00612AE5"/>
    <w:rsid w:val="00612FAB"/>
    <w:rsid w:val="00614BD2"/>
    <w:rsid w:val="00614CA8"/>
    <w:rsid w:val="00617E7F"/>
    <w:rsid w:val="00621528"/>
    <w:rsid w:val="006219A2"/>
    <w:rsid w:val="00630E99"/>
    <w:rsid w:val="00632E2E"/>
    <w:rsid w:val="00632FE0"/>
    <w:rsid w:val="00641ABF"/>
    <w:rsid w:val="0064564E"/>
    <w:rsid w:val="006470A6"/>
    <w:rsid w:val="00654299"/>
    <w:rsid w:val="00654ABA"/>
    <w:rsid w:val="0067149C"/>
    <w:rsid w:val="00677F53"/>
    <w:rsid w:val="00681C2C"/>
    <w:rsid w:val="006820DE"/>
    <w:rsid w:val="00683964"/>
    <w:rsid w:val="006848C5"/>
    <w:rsid w:val="00687E61"/>
    <w:rsid w:val="006934A8"/>
    <w:rsid w:val="0069413E"/>
    <w:rsid w:val="00696150"/>
    <w:rsid w:val="006A58F3"/>
    <w:rsid w:val="006A5F03"/>
    <w:rsid w:val="006A6BBA"/>
    <w:rsid w:val="006A782F"/>
    <w:rsid w:val="006C08EC"/>
    <w:rsid w:val="006C0D2F"/>
    <w:rsid w:val="006C7322"/>
    <w:rsid w:val="006D73FA"/>
    <w:rsid w:val="006E1280"/>
    <w:rsid w:val="006E12AB"/>
    <w:rsid w:val="006E4C0C"/>
    <w:rsid w:val="006E6893"/>
    <w:rsid w:val="006E710A"/>
    <w:rsid w:val="006F7E57"/>
    <w:rsid w:val="007020A4"/>
    <w:rsid w:val="0070211B"/>
    <w:rsid w:val="00702561"/>
    <w:rsid w:val="00704DA7"/>
    <w:rsid w:val="00704DFB"/>
    <w:rsid w:val="0071082E"/>
    <w:rsid w:val="00714C2B"/>
    <w:rsid w:val="00717B86"/>
    <w:rsid w:val="0072057F"/>
    <w:rsid w:val="007233A8"/>
    <w:rsid w:val="007261BC"/>
    <w:rsid w:val="00726E23"/>
    <w:rsid w:val="00727A6A"/>
    <w:rsid w:val="007310C1"/>
    <w:rsid w:val="00733A51"/>
    <w:rsid w:val="00734559"/>
    <w:rsid w:val="0074032D"/>
    <w:rsid w:val="00740FFF"/>
    <w:rsid w:val="00742475"/>
    <w:rsid w:val="007445B4"/>
    <w:rsid w:val="007468DF"/>
    <w:rsid w:val="0075049F"/>
    <w:rsid w:val="00750ADD"/>
    <w:rsid w:val="00753FCA"/>
    <w:rsid w:val="007548C3"/>
    <w:rsid w:val="00756CDB"/>
    <w:rsid w:val="00757646"/>
    <w:rsid w:val="00757A4B"/>
    <w:rsid w:val="0076022C"/>
    <w:rsid w:val="00761626"/>
    <w:rsid w:val="00763874"/>
    <w:rsid w:val="00770DB5"/>
    <w:rsid w:val="00772A3E"/>
    <w:rsid w:val="00775AF9"/>
    <w:rsid w:val="0077726D"/>
    <w:rsid w:val="0078365C"/>
    <w:rsid w:val="00785AD6"/>
    <w:rsid w:val="007864B8"/>
    <w:rsid w:val="00791F80"/>
    <w:rsid w:val="0079531B"/>
    <w:rsid w:val="007A2BA7"/>
    <w:rsid w:val="007A77EA"/>
    <w:rsid w:val="007B23D2"/>
    <w:rsid w:val="007B4021"/>
    <w:rsid w:val="007B4B72"/>
    <w:rsid w:val="007C5D77"/>
    <w:rsid w:val="007C79B8"/>
    <w:rsid w:val="007D1890"/>
    <w:rsid w:val="007D6495"/>
    <w:rsid w:val="007D7B3F"/>
    <w:rsid w:val="007E0CEA"/>
    <w:rsid w:val="007E1046"/>
    <w:rsid w:val="007E1D35"/>
    <w:rsid w:val="007E4132"/>
    <w:rsid w:val="007E6EAF"/>
    <w:rsid w:val="007F1E5C"/>
    <w:rsid w:val="007F355E"/>
    <w:rsid w:val="007F4300"/>
    <w:rsid w:val="007F6944"/>
    <w:rsid w:val="0080027B"/>
    <w:rsid w:val="008025EF"/>
    <w:rsid w:val="00803CA2"/>
    <w:rsid w:val="00803EF6"/>
    <w:rsid w:val="00805B58"/>
    <w:rsid w:val="00806F94"/>
    <w:rsid w:val="00807D88"/>
    <w:rsid w:val="0081319E"/>
    <w:rsid w:val="00822476"/>
    <w:rsid w:val="008302F5"/>
    <w:rsid w:val="00830E66"/>
    <w:rsid w:val="00841DEC"/>
    <w:rsid w:val="0084348B"/>
    <w:rsid w:val="00845E10"/>
    <w:rsid w:val="008521AE"/>
    <w:rsid w:val="00853E48"/>
    <w:rsid w:val="00855743"/>
    <w:rsid w:val="00857183"/>
    <w:rsid w:val="0085724A"/>
    <w:rsid w:val="00860A1A"/>
    <w:rsid w:val="008659B4"/>
    <w:rsid w:val="00866929"/>
    <w:rsid w:val="00867733"/>
    <w:rsid w:val="0087297D"/>
    <w:rsid w:val="008733AC"/>
    <w:rsid w:val="00873965"/>
    <w:rsid w:val="00892354"/>
    <w:rsid w:val="008936BB"/>
    <w:rsid w:val="008A52DF"/>
    <w:rsid w:val="008B2927"/>
    <w:rsid w:val="008B5176"/>
    <w:rsid w:val="008C07CA"/>
    <w:rsid w:val="008C0966"/>
    <w:rsid w:val="008C1605"/>
    <w:rsid w:val="008C16E7"/>
    <w:rsid w:val="008C3401"/>
    <w:rsid w:val="008C4463"/>
    <w:rsid w:val="008C5155"/>
    <w:rsid w:val="008D1C5B"/>
    <w:rsid w:val="008D4B7C"/>
    <w:rsid w:val="008D5A44"/>
    <w:rsid w:val="008E161A"/>
    <w:rsid w:val="008E31D3"/>
    <w:rsid w:val="008F0DBE"/>
    <w:rsid w:val="008F53A9"/>
    <w:rsid w:val="0090177E"/>
    <w:rsid w:val="00901EBA"/>
    <w:rsid w:val="00901F10"/>
    <w:rsid w:val="00903B2A"/>
    <w:rsid w:val="00906E36"/>
    <w:rsid w:val="009071E4"/>
    <w:rsid w:val="00912076"/>
    <w:rsid w:val="00913D67"/>
    <w:rsid w:val="009151ED"/>
    <w:rsid w:val="00923F83"/>
    <w:rsid w:val="009262BB"/>
    <w:rsid w:val="009348BE"/>
    <w:rsid w:val="0094040A"/>
    <w:rsid w:val="00941A98"/>
    <w:rsid w:val="0094388D"/>
    <w:rsid w:val="00944166"/>
    <w:rsid w:val="00951715"/>
    <w:rsid w:val="00951ACB"/>
    <w:rsid w:val="00952EFD"/>
    <w:rsid w:val="00957961"/>
    <w:rsid w:val="00957BF9"/>
    <w:rsid w:val="00960B36"/>
    <w:rsid w:val="00961285"/>
    <w:rsid w:val="0096251A"/>
    <w:rsid w:val="009644E3"/>
    <w:rsid w:val="00964DBC"/>
    <w:rsid w:val="00971CE7"/>
    <w:rsid w:val="00975237"/>
    <w:rsid w:val="00981A8E"/>
    <w:rsid w:val="00982E36"/>
    <w:rsid w:val="00993896"/>
    <w:rsid w:val="0099428B"/>
    <w:rsid w:val="009A59A3"/>
    <w:rsid w:val="009B46ED"/>
    <w:rsid w:val="009B5B74"/>
    <w:rsid w:val="009B6D54"/>
    <w:rsid w:val="009B73FB"/>
    <w:rsid w:val="009C551C"/>
    <w:rsid w:val="009C5F18"/>
    <w:rsid w:val="009C7442"/>
    <w:rsid w:val="009C75B0"/>
    <w:rsid w:val="009C7C18"/>
    <w:rsid w:val="009D0722"/>
    <w:rsid w:val="009D1465"/>
    <w:rsid w:val="009D2F92"/>
    <w:rsid w:val="009D573C"/>
    <w:rsid w:val="009D698E"/>
    <w:rsid w:val="009D71A0"/>
    <w:rsid w:val="009E2CBF"/>
    <w:rsid w:val="009E710E"/>
    <w:rsid w:val="009E7988"/>
    <w:rsid w:val="009F351D"/>
    <w:rsid w:val="009F3B9E"/>
    <w:rsid w:val="009F6692"/>
    <w:rsid w:val="00A023A9"/>
    <w:rsid w:val="00A10AB8"/>
    <w:rsid w:val="00A12D5D"/>
    <w:rsid w:val="00A13A5E"/>
    <w:rsid w:val="00A209A3"/>
    <w:rsid w:val="00A2523E"/>
    <w:rsid w:val="00A25A92"/>
    <w:rsid w:val="00A26961"/>
    <w:rsid w:val="00A2732B"/>
    <w:rsid w:val="00A27B9D"/>
    <w:rsid w:val="00A31008"/>
    <w:rsid w:val="00A32286"/>
    <w:rsid w:val="00A34E11"/>
    <w:rsid w:val="00A37BDA"/>
    <w:rsid w:val="00A40259"/>
    <w:rsid w:val="00A446B1"/>
    <w:rsid w:val="00A4691B"/>
    <w:rsid w:val="00A60A2D"/>
    <w:rsid w:val="00A71CDC"/>
    <w:rsid w:val="00A72A8E"/>
    <w:rsid w:val="00A74270"/>
    <w:rsid w:val="00A83018"/>
    <w:rsid w:val="00A84368"/>
    <w:rsid w:val="00A90FBD"/>
    <w:rsid w:val="00AA109D"/>
    <w:rsid w:val="00AA3D7B"/>
    <w:rsid w:val="00AB175C"/>
    <w:rsid w:val="00AB1B2C"/>
    <w:rsid w:val="00AB21E4"/>
    <w:rsid w:val="00AC4E46"/>
    <w:rsid w:val="00AC5626"/>
    <w:rsid w:val="00AD2087"/>
    <w:rsid w:val="00AD654E"/>
    <w:rsid w:val="00AD7233"/>
    <w:rsid w:val="00AE0277"/>
    <w:rsid w:val="00AE5948"/>
    <w:rsid w:val="00AF08C3"/>
    <w:rsid w:val="00AF3142"/>
    <w:rsid w:val="00AF3297"/>
    <w:rsid w:val="00B06716"/>
    <w:rsid w:val="00B13541"/>
    <w:rsid w:val="00B179B8"/>
    <w:rsid w:val="00B205C5"/>
    <w:rsid w:val="00B34A86"/>
    <w:rsid w:val="00B34FEC"/>
    <w:rsid w:val="00B40481"/>
    <w:rsid w:val="00B416EF"/>
    <w:rsid w:val="00B439B8"/>
    <w:rsid w:val="00B4509B"/>
    <w:rsid w:val="00B47685"/>
    <w:rsid w:val="00B62B17"/>
    <w:rsid w:val="00B66E68"/>
    <w:rsid w:val="00B67F16"/>
    <w:rsid w:val="00B702D6"/>
    <w:rsid w:val="00B8337C"/>
    <w:rsid w:val="00B83516"/>
    <w:rsid w:val="00B84557"/>
    <w:rsid w:val="00B8668D"/>
    <w:rsid w:val="00B86EAA"/>
    <w:rsid w:val="00B906C9"/>
    <w:rsid w:val="00B94BB4"/>
    <w:rsid w:val="00B95D7F"/>
    <w:rsid w:val="00B969C5"/>
    <w:rsid w:val="00B97663"/>
    <w:rsid w:val="00BA29FC"/>
    <w:rsid w:val="00BA6C4D"/>
    <w:rsid w:val="00BB11B2"/>
    <w:rsid w:val="00BB44E7"/>
    <w:rsid w:val="00BC7EEF"/>
    <w:rsid w:val="00BD0023"/>
    <w:rsid w:val="00BD1296"/>
    <w:rsid w:val="00BD5703"/>
    <w:rsid w:val="00BE08CA"/>
    <w:rsid w:val="00BE5E3B"/>
    <w:rsid w:val="00BF1261"/>
    <w:rsid w:val="00BF18B1"/>
    <w:rsid w:val="00BF43EF"/>
    <w:rsid w:val="00BF4B17"/>
    <w:rsid w:val="00BF4BA9"/>
    <w:rsid w:val="00BF6AE7"/>
    <w:rsid w:val="00C00322"/>
    <w:rsid w:val="00C014D0"/>
    <w:rsid w:val="00C01504"/>
    <w:rsid w:val="00C01FC2"/>
    <w:rsid w:val="00C06753"/>
    <w:rsid w:val="00C06F61"/>
    <w:rsid w:val="00C1454E"/>
    <w:rsid w:val="00C14C70"/>
    <w:rsid w:val="00C1628B"/>
    <w:rsid w:val="00C17602"/>
    <w:rsid w:val="00C219BC"/>
    <w:rsid w:val="00C33711"/>
    <w:rsid w:val="00C369FF"/>
    <w:rsid w:val="00C44B85"/>
    <w:rsid w:val="00C47004"/>
    <w:rsid w:val="00C4755E"/>
    <w:rsid w:val="00C53AEC"/>
    <w:rsid w:val="00C56238"/>
    <w:rsid w:val="00C56DA2"/>
    <w:rsid w:val="00C608B2"/>
    <w:rsid w:val="00C65756"/>
    <w:rsid w:val="00C65CDF"/>
    <w:rsid w:val="00C744B1"/>
    <w:rsid w:val="00C77F20"/>
    <w:rsid w:val="00C83BA6"/>
    <w:rsid w:val="00C85846"/>
    <w:rsid w:val="00C9084A"/>
    <w:rsid w:val="00C908B6"/>
    <w:rsid w:val="00C97E2C"/>
    <w:rsid w:val="00CA2DC8"/>
    <w:rsid w:val="00CA3871"/>
    <w:rsid w:val="00CA56C9"/>
    <w:rsid w:val="00CC38B5"/>
    <w:rsid w:val="00CC4205"/>
    <w:rsid w:val="00CC70F7"/>
    <w:rsid w:val="00CD58E7"/>
    <w:rsid w:val="00CE2CE3"/>
    <w:rsid w:val="00CE5689"/>
    <w:rsid w:val="00CE6DF1"/>
    <w:rsid w:val="00CF5ABA"/>
    <w:rsid w:val="00D000AF"/>
    <w:rsid w:val="00D038F0"/>
    <w:rsid w:val="00D078D3"/>
    <w:rsid w:val="00D11E22"/>
    <w:rsid w:val="00D17C18"/>
    <w:rsid w:val="00D22AAD"/>
    <w:rsid w:val="00D246FC"/>
    <w:rsid w:val="00D30877"/>
    <w:rsid w:val="00D339DB"/>
    <w:rsid w:val="00D33BDC"/>
    <w:rsid w:val="00D33DA2"/>
    <w:rsid w:val="00D33EC1"/>
    <w:rsid w:val="00D354A2"/>
    <w:rsid w:val="00D36C6A"/>
    <w:rsid w:val="00D42377"/>
    <w:rsid w:val="00D5484E"/>
    <w:rsid w:val="00D54DBD"/>
    <w:rsid w:val="00D5728D"/>
    <w:rsid w:val="00D6498E"/>
    <w:rsid w:val="00D6553E"/>
    <w:rsid w:val="00D706EC"/>
    <w:rsid w:val="00D70D09"/>
    <w:rsid w:val="00D723BC"/>
    <w:rsid w:val="00D73097"/>
    <w:rsid w:val="00D76D2E"/>
    <w:rsid w:val="00D83BED"/>
    <w:rsid w:val="00D84480"/>
    <w:rsid w:val="00D9043C"/>
    <w:rsid w:val="00D90EEA"/>
    <w:rsid w:val="00D915C4"/>
    <w:rsid w:val="00DA18E1"/>
    <w:rsid w:val="00DB1A0C"/>
    <w:rsid w:val="00DB1FFB"/>
    <w:rsid w:val="00DB5808"/>
    <w:rsid w:val="00DB7CFB"/>
    <w:rsid w:val="00DC639E"/>
    <w:rsid w:val="00DC7452"/>
    <w:rsid w:val="00DD1467"/>
    <w:rsid w:val="00DD5590"/>
    <w:rsid w:val="00DD7895"/>
    <w:rsid w:val="00DD79C9"/>
    <w:rsid w:val="00DE0196"/>
    <w:rsid w:val="00DE53D4"/>
    <w:rsid w:val="00DE5B75"/>
    <w:rsid w:val="00DE5E75"/>
    <w:rsid w:val="00DE6F16"/>
    <w:rsid w:val="00DF1D29"/>
    <w:rsid w:val="00DF1FCC"/>
    <w:rsid w:val="00DF689A"/>
    <w:rsid w:val="00E0073C"/>
    <w:rsid w:val="00E05C15"/>
    <w:rsid w:val="00E065D8"/>
    <w:rsid w:val="00E070F8"/>
    <w:rsid w:val="00E12238"/>
    <w:rsid w:val="00E13682"/>
    <w:rsid w:val="00E144B9"/>
    <w:rsid w:val="00E26F54"/>
    <w:rsid w:val="00E32176"/>
    <w:rsid w:val="00E336CB"/>
    <w:rsid w:val="00E46AC1"/>
    <w:rsid w:val="00E53C7A"/>
    <w:rsid w:val="00E64F37"/>
    <w:rsid w:val="00E66644"/>
    <w:rsid w:val="00E66708"/>
    <w:rsid w:val="00E72A6B"/>
    <w:rsid w:val="00E75A8B"/>
    <w:rsid w:val="00E83087"/>
    <w:rsid w:val="00E83BD4"/>
    <w:rsid w:val="00E94026"/>
    <w:rsid w:val="00EB1678"/>
    <w:rsid w:val="00EB2742"/>
    <w:rsid w:val="00EB6B36"/>
    <w:rsid w:val="00EC2D81"/>
    <w:rsid w:val="00EC5357"/>
    <w:rsid w:val="00EC64B7"/>
    <w:rsid w:val="00EC6C24"/>
    <w:rsid w:val="00ED04AC"/>
    <w:rsid w:val="00ED24FB"/>
    <w:rsid w:val="00ED59E6"/>
    <w:rsid w:val="00EE07EC"/>
    <w:rsid w:val="00EE3678"/>
    <w:rsid w:val="00EE469C"/>
    <w:rsid w:val="00EF3AEB"/>
    <w:rsid w:val="00EF728E"/>
    <w:rsid w:val="00F007CE"/>
    <w:rsid w:val="00F017EA"/>
    <w:rsid w:val="00F01BD8"/>
    <w:rsid w:val="00F0510E"/>
    <w:rsid w:val="00F106BC"/>
    <w:rsid w:val="00F12C33"/>
    <w:rsid w:val="00F16837"/>
    <w:rsid w:val="00F16E0C"/>
    <w:rsid w:val="00F212B2"/>
    <w:rsid w:val="00F254D5"/>
    <w:rsid w:val="00F33D97"/>
    <w:rsid w:val="00F35410"/>
    <w:rsid w:val="00F400AC"/>
    <w:rsid w:val="00F41B44"/>
    <w:rsid w:val="00F4385A"/>
    <w:rsid w:val="00F537B5"/>
    <w:rsid w:val="00F55F49"/>
    <w:rsid w:val="00F601DC"/>
    <w:rsid w:val="00F60CC1"/>
    <w:rsid w:val="00F64904"/>
    <w:rsid w:val="00F677F6"/>
    <w:rsid w:val="00F87484"/>
    <w:rsid w:val="00F92361"/>
    <w:rsid w:val="00F95FF5"/>
    <w:rsid w:val="00FA2807"/>
    <w:rsid w:val="00FA7A00"/>
    <w:rsid w:val="00FB23F6"/>
    <w:rsid w:val="00FB45B2"/>
    <w:rsid w:val="00FC4CAB"/>
    <w:rsid w:val="00FC6EBA"/>
    <w:rsid w:val="00FD45BA"/>
    <w:rsid w:val="00FD6B1F"/>
    <w:rsid w:val="00FE1E63"/>
    <w:rsid w:val="00FF281F"/>
    <w:rsid w:val="00FF2FE4"/>
    <w:rsid w:val="00FF3E89"/>
    <w:rsid w:val="00FF542F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16978-23DE-47B8-8EAF-548D7F84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8C3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F33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3A5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3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05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4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B7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17B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B86"/>
  </w:style>
  <w:style w:type="paragraph" w:styleId="a9">
    <w:name w:val="footer"/>
    <w:basedOn w:val="a"/>
    <w:link w:val="aa"/>
    <w:uiPriority w:val="99"/>
    <w:unhideWhenUsed/>
    <w:rsid w:val="00717B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BBE0C-8784-495D-89BE-B296D6C1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6647</Words>
  <Characters>37893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Revchyk</dc:creator>
  <cp:lastModifiedBy>User</cp:lastModifiedBy>
  <cp:revision>3</cp:revision>
  <cp:lastPrinted>2025-10-30T08:39:00Z</cp:lastPrinted>
  <dcterms:created xsi:type="dcterms:W3CDTF">2025-11-06T13:07:00Z</dcterms:created>
  <dcterms:modified xsi:type="dcterms:W3CDTF">2025-11-06T14:05:00Z</dcterms:modified>
</cp:coreProperties>
</file>