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АДМИНИСТРАЦИЯ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МУНИЦИПАЛЬНОГО ОБРАЗОВАНИЯ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ГОРОДСКОЙ ОКРУГ ЛЮБЕРЦЫ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МОСКОВСКОЙ ОБЛАСТИ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ПОСТАНОВЛЕНИЕ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</w:p>
    <w:p w:rsidR="00F95960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 xml:space="preserve">от 20.08.2019 </w:t>
      </w:r>
      <w:r w:rsidR="006654AB">
        <w:rPr>
          <w:rFonts w:ascii="Arial" w:hAnsi="Arial" w:cs="Arial"/>
        </w:rPr>
        <w:t xml:space="preserve">                                                                                   </w:t>
      </w:r>
      <w:r w:rsidRPr="006654AB">
        <w:rPr>
          <w:rFonts w:ascii="Arial" w:hAnsi="Arial" w:cs="Arial"/>
        </w:rPr>
        <w:t>№ 3077-ПА</w:t>
      </w:r>
    </w:p>
    <w:p w:rsidR="00F95960" w:rsidRPr="006654AB" w:rsidRDefault="00F95960" w:rsidP="00F95960">
      <w:pPr>
        <w:jc w:val="center"/>
        <w:rPr>
          <w:rFonts w:ascii="Arial" w:hAnsi="Arial" w:cs="Arial"/>
        </w:rPr>
      </w:pPr>
    </w:p>
    <w:p w:rsidR="00E3232C" w:rsidRPr="006654AB" w:rsidRDefault="00F95960" w:rsidP="00F95960">
      <w:pPr>
        <w:jc w:val="center"/>
        <w:rPr>
          <w:rFonts w:ascii="Arial" w:hAnsi="Arial" w:cs="Arial"/>
        </w:rPr>
      </w:pPr>
      <w:r w:rsidRPr="006654AB">
        <w:rPr>
          <w:rFonts w:ascii="Arial" w:hAnsi="Arial" w:cs="Arial"/>
        </w:rPr>
        <w:t>г. Люберцы</w:t>
      </w:r>
    </w:p>
    <w:p w:rsidR="00E3232C" w:rsidRPr="006654AB" w:rsidRDefault="00E3232C" w:rsidP="00E3232C">
      <w:pPr>
        <w:jc w:val="center"/>
        <w:rPr>
          <w:rFonts w:ascii="Arial" w:hAnsi="Arial" w:cs="Arial"/>
          <w:bCs/>
          <w:noProof/>
          <w:w w:val="120"/>
        </w:rPr>
      </w:pPr>
    </w:p>
    <w:p w:rsidR="00CF1185" w:rsidRPr="006654AB" w:rsidRDefault="00C42CF3" w:rsidP="00CF1185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6654AB">
        <w:rPr>
          <w:rFonts w:ascii="Arial" w:hAnsi="Arial" w:cs="Arial"/>
          <w:b/>
        </w:rPr>
        <w:t xml:space="preserve">О </w:t>
      </w:r>
      <w:r w:rsidR="00D3384F" w:rsidRPr="006654AB">
        <w:rPr>
          <w:rFonts w:ascii="Arial" w:hAnsi="Arial" w:cs="Arial"/>
          <w:b/>
        </w:rPr>
        <w:t>созда</w:t>
      </w:r>
      <w:r w:rsidRPr="006654AB">
        <w:rPr>
          <w:rFonts w:ascii="Arial" w:hAnsi="Arial" w:cs="Arial"/>
          <w:b/>
        </w:rPr>
        <w:t xml:space="preserve">нии Комиссии городского округа Люберцы Московской области по проведению открытых аукционов на право заключения договора на установку </w:t>
      </w:r>
    </w:p>
    <w:p w:rsidR="009B6BA4" w:rsidRPr="006654AB" w:rsidRDefault="00C42CF3" w:rsidP="00CF1185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6654AB">
        <w:rPr>
          <w:rFonts w:ascii="Arial" w:hAnsi="Arial" w:cs="Arial"/>
          <w:b/>
        </w:rPr>
        <w:t>и эксплуатацию рекламной конструкции</w:t>
      </w:r>
    </w:p>
    <w:p w:rsidR="00C42CF3" w:rsidRPr="006654AB" w:rsidRDefault="00C42CF3" w:rsidP="00C42CF3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6E3505" w:rsidRPr="006654AB" w:rsidRDefault="006E3505" w:rsidP="00F94579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6654AB">
        <w:rPr>
          <w:rFonts w:ascii="Arial" w:hAnsi="Arial" w:cs="Arial"/>
        </w:rPr>
        <w:t>В соответствии с Федеральным законом от 06.10.</w:t>
      </w:r>
      <w:r w:rsidR="00F94579" w:rsidRPr="006654AB">
        <w:rPr>
          <w:rFonts w:ascii="Arial" w:hAnsi="Arial" w:cs="Arial"/>
        </w:rPr>
        <w:t xml:space="preserve">2003 № 131-ФЗ </w:t>
      </w:r>
      <w:r w:rsidRPr="006654AB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</w:t>
      </w:r>
      <w:r w:rsidR="00F94579" w:rsidRPr="006654AB">
        <w:rPr>
          <w:rFonts w:ascii="Arial" w:hAnsi="Arial" w:cs="Arial"/>
        </w:rPr>
        <w:t>3.03.2006 № 38-ФЗ «О рекламе»,</w:t>
      </w:r>
      <w:r w:rsidR="00F20273" w:rsidRPr="006654AB">
        <w:rPr>
          <w:rFonts w:ascii="Arial" w:hAnsi="Arial" w:cs="Arial"/>
        </w:rPr>
        <w:t xml:space="preserve"> </w:t>
      </w:r>
      <w:r w:rsidR="00E3232C" w:rsidRPr="006654AB">
        <w:rPr>
          <w:rFonts w:ascii="Arial" w:hAnsi="Arial" w:cs="Arial"/>
        </w:rPr>
        <w:t>Уставом городского округа Люберцы Московской области</w:t>
      </w:r>
      <w:r w:rsidRPr="006654AB">
        <w:rPr>
          <w:rFonts w:ascii="Arial" w:hAnsi="Arial" w:cs="Arial"/>
        </w:rPr>
        <w:t xml:space="preserve">, </w:t>
      </w:r>
      <w:r w:rsidR="00C42CF3" w:rsidRPr="006654AB">
        <w:rPr>
          <w:rFonts w:ascii="Arial" w:hAnsi="Arial" w:cs="Arial"/>
        </w:rPr>
        <w:t xml:space="preserve">Постановлением администрации муниципального образования </w:t>
      </w:r>
      <w:r w:rsidR="00D3384F" w:rsidRPr="006654AB">
        <w:rPr>
          <w:rFonts w:ascii="Arial" w:hAnsi="Arial" w:cs="Arial"/>
        </w:rPr>
        <w:t>городской округ Люберцы</w:t>
      </w:r>
      <w:r w:rsidR="00C42CF3" w:rsidRPr="006654AB">
        <w:rPr>
          <w:rFonts w:ascii="Arial" w:hAnsi="Arial" w:cs="Arial"/>
        </w:rPr>
        <w:t xml:space="preserve"> Московской области от 06.11.2018 </w:t>
      </w:r>
      <w:r w:rsidR="00C42CF3" w:rsidRPr="006654AB">
        <w:rPr>
          <w:rFonts w:ascii="Arial" w:hAnsi="Arial" w:cs="Arial"/>
        </w:rPr>
        <w:br/>
        <w:t xml:space="preserve">№ 4304-ПА «Об утверждении Положения о порядке установки и эксплуатации рекламных конструкций на территории муниципального образования </w:t>
      </w:r>
      <w:r w:rsidR="00D3384F" w:rsidRPr="006654AB">
        <w:rPr>
          <w:rFonts w:ascii="Arial" w:hAnsi="Arial" w:cs="Arial"/>
        </w:rPr>
        <w:t>городской округ Люберцы</w:t>
      </w:r>
      <w:r w:rsidR="00C42CF3" w:rsidRPr="006654AB">
        <w:rPr>
          <w:rFonts w:ascii="Arial" w:hAnsi="Arial" w:cs="Arial"/>
        </w:rPr>
        <w:t xml:space="preserve"> Московской</w:t>
      </w:r>
      <w:proofErr w:type="gramEnd"/>
      <w:r w:rsidR="00C42CF3" w:rsidRPr="006654AB">
        <w:rPr>
          <w:rFonts w:ascii="Arial" w:hAnsi="Arial" w:cs="Arial"/>
        </w:rPr>
        <w:t xml:space="preserve"> </w:t>
      </w:r>
      <w:proofErr w:type="gramStart"/>
      <w:r w:rsidR="00C42CF3" w:rsidRPr="006654AB">
        <w:rPr>
          <w:rFonts w:ascii="Arial" w:hAnsi="Arial" w:cs="Arial"/>
        </w:rPr>
        <w:t xml:space="preserve">области», </w:t>
      </w:r>
      <w:r w:rsidR="00D3384F" w:rsidRPr="006654AB">
        <w:rPr>
          <w:rFonts w:ascii="Arial" w:hAnsi="Arial" w:cs="Arial"/>
        </w:rPr>
        <w:t xml:space="preserve">Решением Совета депутатов муниципального образования городской округ Люберцы Московской области от 18.09.2018 № 239/26 </w:t>
      </w:r>
      <w:r w:rsidR="00D3384F" w:rsidRPr="006654AB">
        <w:rPr>
          <w:rFonts w:ascii="Arial" w:hAnsi="Arial" w:cs="Arial"/>
        </w:rPr>
        <w:br/>
        <w:t xml:space="preserve">«О совершенствовании деятельности в сфере распространения наружной рекламы на территории городского округа Люберцы Московской области», </w:t>
      </w:r>
      <w:r w:rsidR="00C42CF3" w:rsidRPr="006654AB">
        <w:rPr>
          <w:rFonts w:ascii="Arial" w:hAnsi="Arial" w:cs="Arial"/>
        </w:rPr>
        <w:t xml:space="preserve">Постановлением администрации муниципального образования </w:t>
      </w:r>
      <w:r w:rsidR="004C73E2" w:rsidRPr="006654AB">
        <w:rPr>
          <w:rFonts w:ascii="Arial" w:hAnsi="Arial" w:cs="Arial"/>
        </w:rPr>
        <w:t>городской округ Люберцы</w:t>
      </w:r>
      <w:r w:rsidR="00C42CF3" w:rsidRPr="006654AB">
        <w:rPr>
          <w:rFonts w:ascii="Arial" w:hAnsi="Arial" w:cs="Arial"/>
        </w:rPr>
        <w:t xml:space="preserve"> Московской области от 2</w:t>
      </w:r>
      <w:r w:rsidR="004C73E2" w:rsidRPr="006654AB">
        <w:rPr>
          <w:rFonts w:ascii="Arial" w:hAnsi="Arial" w:cs="Arial"/>
        </w:rPr>
        <w:t>7</w:t>
      </w:r>
      <w:r w:rsidR="00C42CF3" w:rsidRPr="006654AB">
        <w:rPr>
          <w:rFonts w:ascii="Arial" w:hAnsi="Arial" w:cs="Arial"/>
        </w:rPr>
        <w:t>.0</w:t>
      </w:r>
      <w:r w:rsidR="004C73E2" w:rsidRPr="006654AB">
        <w:rPr>
          <w:rFonts w:ascii="Arial" w:hAnsi="Arial" w:cs="Arial"/>
        </w:rPr>
        <w:t>2</w:t>
      </w:r>
      <w:r w:rsidR="00C42CF3" w:rsidRPr="006654AB">
        <w:rPr>
          <w:rFonts w:ascii="Arial" w:hAnsi="Arial" w:cs="Arial"/>
        </w:rPr>
        <w:t>.201</w:t>
      </w:r>
      <w:r w:rsidR="004C73E2" w:rsidRPr="006654AB">
        <w:rPr>
          <w:rFonts w:ascii="Arial" w:hAnsi="Arial" w:cs="Arial"/>
        </w:rPr>
        <w:t>8</w:t>
      </w:r>
      <w:r w:rsidR="00C42CF3" w:rsidRPr="006654AB">
        <w:rPr>
          <w:rFonts w:ascii="Arial" w:hAnsi="Arial" w:cs="Arial"/>
        </w:rPr>
        <w:t xml:space="preserve"> №</w:t>
      </w:r>
      <w:r w:rsidR="004C73E2" w:rsidRPr="006654AB">
        <w:rPr>
          <w:rFonts w:ascii="Arial" w:hAnsi="Arial" w:cs="Arial"/>
        </w:rPr>
        <w:t xml:space="preserve"> 588</w:t>
      </w:r>
      <w:r w:rsidR="00C42CF3" w:rsidRPr="006654AB">
        <w:rPr>
          <w:rFonts w:ascii="Arial" w:hAnsi="Arial" w:cs="Arial"/>
        </w:rPr>
        <w:t>-ПА «</w:t>
      </w:r>
      <w:r w:rsidR="004C73E2" w:rsidRPr="006654AB">
        <w:rPr>
          <w:rFonts w:ascii="Arial" w:hAnsi="Arial" w:cs="Arial"/>
        </w:rPr>
        <w:t>Об утверждении Порядка проведения открытого аукциона в электронной форме на право заключения договора на установку и эксплуатацию рекламных</w:t>
      </w:r>
      <w:proofErr w:type="gramEnd"/>
      <w:r w:rsidR="004C73E2" w:rsidRPr="006654AB">
        <w:rPr>
          <w:rFonts w:ascii="Arial" w:hAnsi="Arial" w:cs="Arial"/>
        </w:rPr>
        <w:t xml:space="preserve"> </w:t>
      </w:r>
      <w:proofErr w:type="gramStart"/>
      <w:r w:rsidR="004C73E2" w:rsidRPr="006654AB">
        <w:rPr>
          <w:rFonts w:ascii="Arial" w:hAnsi="Arial" w:cs="Arial"/>
        </w:rPr>
        <w:t>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r w:rsidR="00C42CF3" w:rsidRPr="006654AB">
        <w:rPr>
          <w:rFonts w:ascii="Arial" w:hAnsi="Arial" w:cs="Arial"/>
        </w:rPr>
        <w:t>»</w:t>
      </w:r>
      <w:r w:rsidR="004C73E2" w:rsidRPr="006654AB">
        <w:rPr>
          <w:rFonts w:ascii="Arial" w:hAnsi="Arial" w:cs="Arial"/>
        </w:rPr>
        <w:t xml:space="preserve">, </w:t>
      </w:r>
      <w:r w:rsidR="00E3232C" w:rsidRPr="006654AB">
        <w:rPr>
          <w:rFonts w:ascii="Arial" w:hAnsi="Arial" w:cs="Arial"/>
        </w:rPr>
        <w:t>Распоряжением администрации муниципального образования городской округ Люберцы М</w:t>
      </w:r>
      <w:r w:rsidR="00777A87" w:rsidRPr="006654AB">
        <w:rPr>
          <w:rFonts w:ascii="Arial" w:hAnsi="Arial" w:cs="Arial"/>
        </w:rPr>
        <w:t xml:space="preserve">осковской области от 20.05.2019 № 60-РА </w:t>
      </w:r>
      <w:r w:rsidR="00E3232C" w:rsidRPr="006654AB">
        <w:rPr>
          <w:rFonts w:ascii="Arial" w:hAnsi="Arial" w:cs="Arial"/>
        </w:rPr>
        <w:t>«О наделении полномочиями временно исполняющего обязанности з</w:t>
      </w:r>
      <w:r w:rsidR="00F94579" w:rsidRPr="006654AB">
        <w:rPr>
          <w:rFonts w:ascii="Arial" w:hAnsi="Arial" w:cs="Arial"/>
        </w:rPr>
        <w:t xml:space="preserve">аместителя Главы администрации </w:t>
      </w:r>
      <w:r w:rsidR="00E3232C" w:rsidRPr="006654AB">
        <w:rPr>
          <w:rFonts w:ascii="Arial" w:hAnsi="Arial" w:cs="Arial"/>
        </w:rPr>
        <w:t>Семенова Александра Михайловича</w:t>
      </w:r>
      <w:proofErr w:type="gramEnd"/>
      <w:r w:rsidR="00E3232C" w:rsidRPr="006654AB">
        <w:rPr>
          <w:rFonts w:ascii="Arial" w:hAnsi="Arial" w:cs="Arial"/>
        </w:rPr>
        <w:t>»</w:t>
      </w:r>
      <w:r w:rsidR="00792A63" w:rsidRPr="006654AB">
        <w:rPr>
          <w:rFonts w:ascii="Arial" w:hAnsi="Arial" w:cs="Arial"/>
        </w:rPr>
        <w:t xml:space="preserve">, </w:t>
      </w:r>
      <w:r w:rsidRPr="006654AB">
        <w:rPr>
          <w:rFonts w:ascii="Arial" w:hAnsi="Arial" w:cs="Arial"/>
        </w:rPr>
        <w:t>постановляю:</w:t>
      </w:r>
    </w:p>
    <w:p w:rsidR="004C73E2" w:rsidRPr="006654AB" w:rsidRDefault="004C73E2" w:rsidP="004C73E2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6654AB">
        <w:rPr>
          <w:rFonts w:ascii="Arial" w:hAnsi="Arial" w:cs="Arial"/>
        </w:rPr>
        <w:t>Создать комиссию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конструкции, утвердив ее состав</w:t>
      </w:r>
      <w:r w:rsidR="00D3384F" w:rsidRPr="006654AB">
        <w:rPr>
          <w:rFonts w:ascii="Arial" w:hAnsi="Arial" w:cs="Arial"/>
        </w:rPr>
        <w:t xml:space="preserve"> (прилагается).</w:t>
      </w:r>
    </w:p>
    <w:p w:rsidR="00777A87" w:rsidRPr="006654AB" w:rsidRDefault="00777A87" w:rsidP="00667992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6654AB">
        <w:rPr>
          <w:rFonts w:ascii="Arial" w:hAnsi="Arial" w:cs="Arial"/>
        </w:rPr>
        <w:t>Признать утратившим силу Постановление администрации муниципального образования городской округ Люберцы Московской области от 1</w:t>
      </w:r>
      <w:r w:rsidR="004C73E2" w:rsidRPr="006654AB">
        <w:rPr>
          <w:rFonts w:ascii="Arial" w:hAnsi="Arial" w:cs="Arial"/>
        </w:rPr>
        <w:t>1</w:t>
      </w:r>
      <w:r w:rsidRPr="006654AB">
        <w:rPr>
          <w:rFonts w:ascii="Arial" w:hAnsi="Arial" w:cs="Arial"/>
        </w:rPr>
        <w:t>.0</w:t>
      </w:r>
      <w:r w:rsidR="004C73E2" w:rsidRPr="006654AB">
        <w:rPr>
          <w:rFonts w:ascii="Arial" w:hAnsi="Arial" w:cs="Arial"/>
        </w:rPr>
        <w:t>8</w:t>
      </w:r>
      <w:r w:rsidRPr="006654AB">
        <w:rPr>
          <w:rFonts w:ascii="Arial" w:hAnsi="Arial" w:cs="Arial"/>
        </w:rPr>
        <w:t>.201</w:t>
      </w:r>
      <w:r w:rsidR="004C73E2" w:rsidRPr="006654AB">
        <w:rPr>
          <w:rFonts w:ascii="Arial" w:hAnsi="Arial" w:cs="Arial"/>
        </w:rPr>
        <w:t>7</w:t>
      </w:r>
      <w:r w:rsidRPr="006654AB">
        <w:rPr>
          <w:rFonts w:ascii="Arial" w:hAnsi="Arial" w:cs="Arial"/>
        </w:rPr>
        <w:t xml:space="preserve"> №</w:t>
      </w:r>
      <w:r w:rsidR="004C73E2" w:rsidRPr="006654AB">
        <w:rPr>
          <w:rFonts w:ascii="Arial" w:hAnsi="Arial" w:cs="Arial"/>
        </w:rPr>
        <w:t xml:space="preserve"> 684</w:t>
      </w:r>
      <w:r w:rsidRPr="006654AB">
        <w:rPr>
          <w:rFonts w:ascii="Arial" w:hAnsi="Arial" w:cs="Arial"/>
        </w:rPr>
        <w:t>-ПА «</w:t>
      </w:r>
      <w:r w:rsidR="004C73E2" w:rsidRPr="006654AB">
        <w:rPr>
          <w:rFonts w:ascii="Arial" w:hAnsi="Arial" w:cs="Arial"/>
        </w:rPr>
        <w:t>Об утверждении Комиссии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</w:t>
      </w:r>
      <w:r w:rsidRPr="006654AB">
        <w:rPr>
          <w:rFonts w:ascii="Arial" w:hAnsi="Arial" w:cs="Arial"/>
        </w:rPr>
        <w:t>».</w:t>
      </w:r>
    </w:p>
    <w:p w:rsidR="006E3505" w:rsidRPr="006654AB" w:rsidRDefault="00777A87" w:rsidP="00F94579">
      <w:pPr>
        <w:spacing w:line="276" w:lineRule="auto"/>
        <w:ind w:firstLine="709"/>
        <w:jc w:val="both"/>
        <w:rPr>
          <w:rFonts w:ascii="Arial" w:hAnsi="Arial" w:cs="Arial"/>
        </w:rPr>
      </w:pPr>
      <w:r w:rsidRPr="006654AB">
        <w:rPr>
          <w:rFonts w:ascii="Arial" w:hAnsi="Arial" w:cs="Arial"/>
        </w:rPr>
        <w:t>3</w:t>
      </w:r>
      <w:r w:rsidR="006E3505" w:rsidRPr="006654AB">
        <w:rPr>
          <w:rFonts w:ascii="Arial" w:hAnsi="Arial" w:cs="Arial"/>
        </w:rPr>
        <w:t xml:space="preserve">. </w:t>
      </w:r>
      <w:r w:rsidR="00416C32" w:rsidRPr="006654AB">
        <w:rPr>
          <w:rFonts w:ascii="Arial" w:hAnsi="Arial" w:cs="Arial"/>
        </w:rPr>
        <w:t>О</w:t>
      </w:r>
      <w:r w:rsidR="006E3505" w:rsidRPr="006654AB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3384F" w:rsidRPr="006654AB">
        <w:rPr>
          <w:rFonts w:ascii="Arial" w:hAnsi="Arial" w:cs="Arial"/>
        </w:rPr>
        <w:t>а</w:t>
      </w:r>
      <w:r w:rsidR="00884C87" w:rsidRPr="006654AB">
        <w:rPr>
          <w:rFonts w:ascii="Arial" w:hAnsi="Arial" w:cs="Arial"/>
        </w:rPr>
        <w:t xml:space="preserve">дминистрации в сети </w:t>
      </w:r>
      <w:r w:rsidR="009A7FBC" w:rsidRPr="006654AB">
        <w:rPr>
          <w:rFonts w:ascii="Arial" w:hAnsi="Arial" w:cs="Arial"/>
        </w:rPr>
        <w:t>«И</w:t>
      </w:r>
      <w:r w:rsidR="00884C87" w:rsidRPr="006654AB">
        <w:rPr>
          <w:rFonts w:ascii="Arial" w:hAnsi="Arial" w:cs="Arial"/>
        </w:rPr>
        <w:t>нтернет</w:t>
      </w:r>
      <w:r w:rsidR="009A7FBC" w:rsidRPr="006654AB">
        <w:rPr>
          <w:rFonts w:ascii="Arial" w:hAnsi="Arial" w:cs="Arial"/>
        </w:rPr>
        <w:t>»</w:t>
      </w:r>
      <w:r w:rsidR="00884C87" w:rsidRPr="006654AB">
        <w:rPr>
          <w:rFonts w:ascii="Arial" w:hAnsi="Arial" w:cs="Arial"/>
        </w:rPr>
        <w:t>.</w:t>
      </w:r>
    </w:p>
    <w:p w:rsidR="00FA47E1" w:rsidRPr="006654AB" w:rsidRDefault="00777A87" w:rsidP="00F94579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4</w:t>
      </w:r>
      <w:r w:rsidR="0024003D" w:rsidRPr="006654AB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E3232C" w:rsidRPr="006654AB">
        <w:rPr>
          <w:rFonts w:ascii="Arial" w:hAnsi="Arial" w:cs="Arial"/>
        </w:rPr>
        <w:t>Контроль за</w:t>
      </w:r>
      <w:proofErr w:type="gramEnd"/>
      <w:r w:rsidR="00E3232C" w:rsidRPr="006654A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A47E1" w:rsidRPr="006654AB" w:rsidRDefault="00F20273" w:rsidP="00E3232C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ВРИО </w:t>
      </w:r>
      <w:r w:rsidR="00FA47E1" w:rsidRPr="006654AB">
        <w:rPr>
          <w:rFonts w:ascii="Arial" w:eastAsia="Calibri" w:hAnsi="Arial" w:cs="Arial"/>
          <w:lang w:eastAsia="en-US"/>
        </w:rPr>
        <w:t>з</w:t>
      </w:r>
      <w:r w:rsidR="0024003D" w:rsidRPr="006654AB">
        <w:rPr>
          <w:rFonts w:ascii="Arial" w:eastAsia="Calibri" w:hAnsi="Arial" w:cs="Arial"/>
          <w:lang w:eastAsia="en-US"/>
        </w:rPr>
        <w:t>аместител</w:t>
      </w:r>
      <w:r w:rsidRPr="006654AB">
        <w:rPr>
          <w:rFonts w:ascii="Arial" w:eastAsia="Calibri" w:hAnsi="Arial" w:cs="Arial"/>
          <w:lang w:eastAsia="en-US"/>
        </w:rPr>
        <w:t>я</w:t>
      </w:r>
      <w:r w:rsidR="0024003D" w:rsidRPr="006654AB">
        <w:rPr>
          <w:rFonts w:ascii="Arial" w:eastAsia="Calibri" w:hAnsi="Arial" w:cs="Arial"/>
          <w:lang w:eastAsia="en-US"/>
        </w:rPr>
        <w:t xml:space="preserve"> </w:t>
      </w:r>
    </w:p>
    <w:p w:rsidR="0024003D" w:rsidRPr="006654AB" w:rsidRDefault="0024003D" w:rsidP="00E3232C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Главы администрации                                      </w:t>
      </w:r>
      <w:bookmarkStart w:id="0" w:name="_GoBack"/>
      <w:bookmarkEnd w:id="0"/>
      <w:r w:rsidRPr="006654AB">
        <w:rPr>
          <w:rFonts w:ascii="Arial" w:eastAsia="Calibri" w:hAnsi="Arial" w:cs="Arial"/>
          <w:lang w:eastAsia="en-US"/>
        </w:rPr>
        <w:t xml:space="preserve">  </w:t>
      </w:r>
      <w:r w:rsidR="00125939" w:rsidRPr="006654AB">
        <w:rPr>
          <w:rFonts w:ascii="Arial" w:eastAsia="Calibri" w:hAnsi="Arial" w:cs="Arial"/>
          <w:lang w:eastAsia="en-US"/>
        </w:rPr>
        <w:t xml:space="preserve">                   </w:t>
      </w:r>
      <w:r w:rsidRPr="006654AB">
        <w:rPr>
          <w:rFonts w:ascii="Arial" w:eastAsia="Calibri" w:hAnsi="Arial" w:cs="Arial"/>
          <w:lang w:eastAsia="en-US"/>
        </w:rPr>
        <w:t xml:space="preserve">      </w:t>
      </w:r>
      <w:r w:rsidR="00F20273" w:rsidRPr="006654AB">
        <w:rPr>
          <w:rFonts w:ascii="Arial" w:eastAsia="Calibri" w:hAnsi="Arial" w:cs="Arial"/>
          <w:lang w:eastAsia="en-US"/>
        </w:rPr>
        <w:t>А.М. Семенов</w:t>
      </w:r>
      <w:r w:rsidRPr="006654AB">
        <w:rPr>
          <w:rFonts w:ascii="Arial" w:eastAsia="Calibri" w:hAnsi="Arial" w:cs="Arial"/>
          <w:lang w:eastAsia="en-US"/>
        </w:rPr>
        <w:t xml:space="preserve"> </w:t>
      </w:r>
    </w:p>
    <w:p w:rsidR="00667992" w:rsidRPr="006654AB" w:rsidRDefault="00667992" w:rsidP="00E3232C">
      <w:pPr>
        <w:jc w:val="both"/>
        <w:rPr>
          <w:rFonts w:ascii="Arial" w:eastAsia="Calibri" w:hAnsi="Arial" w:cs="Arial"/>
          <w:lang w:eastAsia="en-US"/>
        </w:rPr>
      </w:pPr>
    </w:p>
    <w:p w:rsidR="00CF1185" w:rsidRPr="006654AB" w:rsidRDefault="00CF1185" w:rsidP="00CF1185">
      <w:pPr>
        <w:tabs>
          <w:tab w:val="left" w:pos="6237"/>
        </w:tabs>
        <w:rPr>
          <w:rFonts w:ascii="Arial" w:eastAsia="Calibri" w:hAnsi="Arial" w:cs="Arial"/>
          <w:lang w:eastAsia="en-US"/>
        </w:rPr>
      </w:pPr>
    </w:p>
    <w:p w:rsidR="00D3384F" w:rsidRPr="006654AB" w:rsidRDefault="00D3384F" w:rsidP="00667992">
      <w:pPr>
        <w:tabs>
          <w:tab w:val="left" w:pos="6237"/>
        </w:tabs>
        <w:jc w:val="center"/>
        <w:rPr>
          <w:rFonts w:ascii="Arial" w:eastAsia="Calibri" w:hAnsi="Arial" w:cs="Arial"/>
          <w:lang w:eastAsia="en-US"/>
        </w:rPr>
      </w:pPr>
    </w:p>
    <w:p w:rsidR="00CF1185" w:rsidRPr="006654AB" w:rsidRDefault="00667992" w:rsidP="00667992">
      <w:pPr>
        <w:tabs>
          <w:tab w:val="left" w:pos="6237"/>
        </w:tabs>
        <w:jc w:val="center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</w:t>
      </w:r>
      <w:r w:rsidR="00D3384F" w:rsidRPr="006654AB">
        <w:rPr>
          <w:rFonts w:ascii="Arial" w:eastAsia="Calibri" w:hAnsi="Arial" w:cs="Arial"/>
          <w:lang w:eastAsia="en-US"/>
        </w:rPr>
        <w:t xml:space="preserve">                            </w:t>
      </w:r>
    </w:p>
    <w:p w:rsidR="00667992" w:rsidRPr="006654AB" w:rsidRDefault="00CF1185" w:rsidP="006654AB">
      <w:pPr>
        <w:tabs>
          <w:tab w:val="left" w:pos="6237"/>
        </w:tabs>
        <w:jc w:val="right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                          </w:t>
      </w:r>
      <w:r w:rsidR="00D3384F" w:rsidRPr="006654AB">
        <w:rPr>
          <w:rFonts w:ascii="Arial" w:eastAsia="Calibri" w:hAnsi="Arial" w:cs="Arial"/>
          <w:lang w:eastAsia="en-US"/>
        </w:rPr>
        <w:t xml:space="preserve"> УТВЕРЖДЕН</w:t>
      </w:r>
    </w:p>
    <w:p w:rsidR="00667992" w:rsidRPr="006654AB" w:rsidRDefault="00667992" w:rsidP="006654AB">
      <w:pPr>
        <w:jc w:val="right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Постановлением администрации</w:t>
      </w:r>
    </w:p>
    <w:p w:rsidR="00667992" w:rsidRPr="006654AB" w:rsidRDefault="00667992" w:rsidP="006654AB">
      <w:pPr>
        <w:jc w:val="right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городского округа Люберцы</w:t>
      </w:r>
    </w:p>
    <w:p w:rsidR="00667992" w:rsidRPr="006654AB" w:rsidRDefault="00667992" w:rsidP="006654AB">
      <w:pPr>
        <w:jc w:val="right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                                        </w:t>
      </w:r>
      <w:r w:rsidR="00CF1185" w:rsidRPr="006654AB">
        <w:rPr>
          <w:rFonts w:ascii="Arial" w:eastAsia="Calibri" w:hAnsi="Arial" w:cs="Arial"/>
          <w:lang w:eastAsia="en-US"/>
        </w:rPr>
        <w:t xml:space="preserve">   </w:t>
      </w:r>
      <w:r w:rsidRPr="006654AB">
        <w:rPr>
          <w:rFonts w:ascii="Arial" w:eastAsia="Calibri" w:hAnsi="Arial" w:cs="Arial"/>
          <w:lang w:eastAsia="en-US"/>
        </w:rPr>
        <w:t xml:space="preserve"> Московской области</w:t>
      </w:r>
    </w:p>
    <w:p w:rsidR="00667992" w:rsidRPr="006654AB" w:rsidRDefault="00667992" w:rsidP="006654AB">
      <w:pPr>
        <w:jc w:val="right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                                                         </w:t>
      </w:r>
      <w:r w:rsidR="00CF1185" w:rsidRPr="006654AB">
        <w:rPr>
          <w:rFonts w:ascii="Arial" w:eastAsia="Calibri" w:hAnsi="Arial" w:cs="Arial"/>
          <w:lang w:eastAsia="en-US"/>
        </w:rPr>
        <w:t xml:space="preserve">                          </w:t>
      </w:r>
      <w:r w:rsidRPr="006654AB">
        <w:rPr>
          <w:rFonts w:ascii="Arial" w:eastAsia="Calibri" w:hAnsi="Arial" w:cs="Arial"/>
          <w:lang w:eastAsia="en-US"/>
        </w:rPr>
        <w:t xml:space="preserve">от </w:t>
      </w:r>
      <w:r w:rsidR="00CF1185" w:rsidRPr="006654AB">
        <w:rPr>
          <w:rFonts w:ascii="Arial" w:eastAsia="Calibri" w:hAnsi="Arial" w:cs="Arial"/>
          <w:lang w:eastAsia="en-US"/>
        </w:rPr>
        <w:t>20.08.</w:t>
      </w:r>
      <w:r w:rsidRPr="006654AB">
        <w:rPr>
          <w:rFonts w:ascii="Arial" w:eastAsia="Calibri" w:hAnsi="Arial" w:cs="Arial"/>
          <w:lang w:eastAsia="en-US"/>
        </w:rPr>
        <w:t xml:space="preserve">2019 № </w:t>
      </w:r>
      <w:r w:rsidR="00CF1185" w:rsidRPr="006654AB">
        <w:rPr>
          <w:rFonts w:ascii="Arial" w:eastAsia="Calibri" w:hAnsi="Arial" w:cs="Arial"/>
          <w:lang w:eastAsia="en-US"/>
        </w:rPr>
        <w:t>3077</w:t>
      </w:r>
      <w:r w:rsidRPr="006654AB">
        <w:rPr>
          <w:rFonts w:ascii="Arial" w:eastAsia="Calibri" w:hAnsi="Arial" w:cs="Arial"/>
          <w:lang w:eastAsia="en-US"/>
        </w:rPr>
        <w:t>-ПА</w:t>
      </w:r>
    </w:p>
    <w:p w:rsidR="00667992" w:rsidRPr="006654AB" w:rsidRDefault="00667992" w:rsidP="006654AB">
      <w:pPr>
        <w:jc w:val="right"/>
        <w:rPr>
          <w:rFonts w:ascii="Arial" w:eastAsia="Calibri" w:hAnsi="Arial" w:cs="Arial"/>
          <w:lang w:eastAsia="en-US"/>
        </w:rPr>
      </w:pPr>
    </w:p>
    <w:p w:rsidR="00667992" w:rsidRPr="006654AB" w:rsidRDefault="00667992" w:rsidP="00667992">
      <w:pPr>
        <w:jc w:val="center"/>
        <w:rPr>
          <w:rFonts w:ascii="Arial" w:eastAsia="Calibri" w:hAnsi="Arial" w:cs="Arial"/>
          <w:lang w:eastAsia="en-US"/>
        </w:rPr>
      </w:pPr>
    </w:p>
    <w:p w:rsidR="00667992" w:rsidRPr="006654AB" w:rsidRDefault="00667992" w:rsidP="00667992">
      <w:pPr>
        <w:jc w:val="center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Состав</w:t>
      </w:r>
    </w:p>
    <w:p w:rsidR="00667992" w:rsidRPr="006654AB" w:rsidRDefault="00667992" w:rsidP="00667992">
      <w:pPr>
        <w:jc w:val="center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Комиссии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Председатель Комиссии</w:t>
      </w:r>
      <w:r w:rsidRPr="006654AB">
        <w:rPr>
          <w:rFonts w:ascii="Arial" w:eastAsia="Calibri" w:hAnsi="Arial" w:cs="Arial"/>
          <w:lang w:eastAsia="en-US"/>
        </w:rPr>
        <w:tab/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ВРИО заместителя Главы администрации 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городского округа Люберцы</w:t>
      </w:r>
      <w:r w:rsidRPr="006654AB">
        <w:rPr>
          <w:rFonts w:ascii="Arial" w:eastAsia="Calibri" w:hAnsi="Arial" w:cs="Arial"/>
          <w:lang w:eastAsia="en-US"/>
        </w:rPr>
        <w:tab/>
        <w:t xml:space="preserve">                                                                А.М. Семенов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ab/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Заместитель председателя Комиссии</w:t>
      </w:r>
      <w:r w:rsidRPr="006654AB">
        <w:rPr>
          <w:rFonts w:ascii="Arial" w:eastAsia="Calibri" w:hAnsi="Arial" w:cs="Arial"/>
          <w:lang w:eastAsia="en-US"/>
        </w:rPr>
        <w:tab/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Заместитель начальник отдела по рекламе 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администрации городского округа Люберцы</w:t>
      </w:r>
      <w:r w:rsidRPr="006654AB">
        <w:rPr>
          <w:rFonts w:ascii="Arial" w:eastAsia="Calibri" w:hAnsi="Arial" w:cs="Arial"/>
          <w:lang w:eastAsia="en-US"/>
        </w:rPr>
        <w:tab/>
        <w:t xml:space="preserve">                                  Е.Г. Стрельникова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ab/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Члены Комиссии</w:t>
      </w:r>
      <w:r w:rsidRPr="006654AB">
        <w:rPr>
          <w:rFonts w:ascii="Arial" w:eastAsia="Calibri" w:hAnsi="Arial" w:cs="Arial"/>
          <w:lang w:eastAsia="en-US"/>
        </w:rPr>
        <w:tab/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Заместитель директор МУ «Люберецкий Медиа-Центр»                    А.С. </w:t>
      </w:r>
      <w:proofErr w:type="spellStart"/>
      <w:r w:rsidRPr="006654AB">
        <w:rPr>
          <w:rFonts w:ascii="Arial" w:eastAsia="Calibri" w:hAnsi="Arial" w:cs="Arial"/>
          <w:lang w:eastAsia="en-US"/>
        </w:rPr>
        <w:t>Войцех</w:t>
      </w:r>
      <w:proofErr w:type="spellEnd"/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</w:p>
    <w:p w:rsidR="00F330BB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 xml:space="preserve">Начальник отдела </w:t>
      </w:r>
      <w:r w:rsidR="00F330BB" w:rsidRPr="006654AB">
        <w:rPr>
          <w:rFonts w:ascii="Arial" w:eastAsia="Calibri" w:hAnsi="Arial" w:cs="Arial"/>
          <w:lang w:eastAsia="en-US"/>
        </w:rPr>
        <w:t>потребительского рынка и услуг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администр</w:t>
      </w:r>
      <w:r w:rsidR="00F330BB" w:rsidRPr="006654AB">
        <w:rPr>
          <w:rFonts w:ascii="Arial" w:eastAsia="Calibri" w:hAnsi="Arial" w:cs="Arial"/>
          <w:lang w:eastAsia="en-US"/>
        </w:rPr>
        <w:t xml:space="preserve">ации городского округа Люберцы                                       </w:t>
      </w:r>
      <w:r w:rsidRPr="006654AB">
        <w:rPr>
          <w:rFonts w:ascii="Arial" w:eastAsia="Calibri" w:hAnsi="Arial" w:cs="Arial"/>
          <w:lang w:eastAsia="en-US"/>
        </w:rPr>
        <w:t>О.А. Лебедева</w:t>
      </w:r>
    </w:p>
    <w:p w:rsidR="00F330BB" w:rsidRPr="006654AB" w:rsidRDefault="00F330BB" w:rsidP="00667992">
      <w:pPr>
        <w:jc w:val="both"/>
        <w:rPr>
          <w:rFonts w:ascii="Arial" w:eastAsia="Calibri" w:hAnsi="Arial" w:cs="Arial"/>
          <w:lang w:eastAsia="en-US"/>
        </w:rPr>
      </w:pPr>
    </w:p>
    <w:p w:rsidR="00F330BB" w:rsidRPr="006654AB" w:rsidRDefault="00F330BB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Заместитель начальника</w:t>
      </w:r>
      <w:r w:rsidR="00667992" w:rsidRPr="006654AB">
        <w:rPr>
          <w:rFonts w:ascii="Arial" w:eastAsia="Calibri" w:hAnsi="Arial" w:cs="Arial"/>
          <w:lang w:eastAsia="en-US"/>
        </w:rPr>
        <w:t xml:space="preserve"> правового управления </w:t>
      </w:r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  <w:r w:rsidRPr="006654AB">
        <w:rPr>
          <w:rFonts w:ascii="Arial" w:eastAsia="Calibri" w:hAnsi="Arial" w:cs="Arial"/>
          <w:lang w:eastAsia="en-US"/>
        </w:rPr>
        <w:t>админист</w:t>
      </w:r>
      <w:r w:rsidR="00F330BB" w:rsidRPr="006654AB">
        <w:rPr>
          <w:rFonts w:ascii="Arial" w:eastAsia="Calibri" w:hAnsi="Arial" w:cs="Arial"/>
          <w:lang w:eastAsia="en-US"/>
        </w:rPr>
        <w:t xml:space="preserve">рации городского округа Люберцы                                        Р.Р. </w:t>
      </w:r>
      <w:proofErr w:type="spellStart"/>
      <w:r w:rsidR="00F330BB" w:rsidRPr="006654AB">
        <w:rPr>
          <w:rFonts w:ascii="Arial" w:eastAsia="Calibri" w:hAnsi="Arial" w:cs="Arial"/>
          <w:lang w:eastAsia="en-US"/>
        </w:rPr>
        <w:t>Адигамов</w:t>
      </w:r>
      <w:proofErr w:type="spellEnd"/>
    </w:p>
    <w:p w:rsidR="00667992" w:rsidRPr="006654AB" w:rsidRDefault="00667992" w:rsidP="00667992">
      <w:pPr>
        <w:jc w:val="both"/>
        <w:rPr>
          <w:rFonts w:ascii="Arial" w:eastAsia="Calibri" w:hAnsi="Arial" w:cs="Arial"/>
          <w:lang w:eastAsia="en-US"/>
        </w:rPr>
      </w:pPr>
    </w:p>
    <w:p w:rsidR="00667992" w:rsidRPr="006654AB" w:rsidRDefault="00667992" w:rsidP="00E3232C">
      <w:pPr>
        <w:jc w:val="both"/>
        <w:rPr>
          <w:rFonts w:ascii="Arial" w:eastAsia="Calibri" w:hAnsi="Arial" w:cs="Arial"/>
          <w:lang w:eastAsia="en-US"/>
        </w:rPr>
      </w:pPr>
    </w:p>
    <w:sectPr w:rsidR="00667992" w:rsidRPr="006654AB" w:rsidSect="006654AB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5999"/>
    <w:multiLevelType w:val="hybridMultilevel"/>
    <w:tmpl w:val="BA96C01C"/>
    <w:lvl w:ilvl="0" w:tplc="52FE5AA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125939"/>
    <w:rsid w:val="00163DB8"/>
    <w:rsid w:val="002243AB"/>
    <w:rsid w:val="00233AC1"/>
    <w:rsid w:val="0024003D"/>
    <w:rsid w:val="00266223"/>
    <w:rsid w:val="00297F97"/>
    <w:rsid w:val="003000F3"/>
    <w:rsid w:val="00321DD8"/>
    <w:rsid w:val="003826C7"/>
    <w:rsid w:val="00416C32"/>
    <w:rsid w:val="00466A72"/>
    <w:rsid w:val="004B08DF"/>
    <w:rsid w:val="004C73E2"/>
    <w:rsid w:val="00595C17"/>
    <w:rsid w:val="006050AB"/>
    <w:rsid w:val="006132EE"/>
    <w:rsid w:val="00626884"/>
    <w:rsid w:val="006654AB"/>
    <w:rsid w:val="00667992"/>
    <w:rsid w:val="0069566C"/>
    <w:rsid w:val="006E3505"/>
    <w:rsid w:val="007041ED"/>
    <w:rsid w:val="00762067"/>
    <w:rsid w:val="00773531"/>
    <w:rsid w:val="00777A87"/>
    <w:rsid w:val="00792A63"/>
    <w:rsid w:val="007B3AD5"/>
    <w:rsid w:val="007F5C02"/>
    <w:rsid w:val="008610A9"/>
    <w:rsid w:val="00872678"/>
    <w:rsid w:val="00884C87"/>
    <w:rsid w:val="008A23E1"/>
    <w:rsid w:val="008A2A51"/>
    <w:rsid w:val="008E1097"/>
    <w:rsid w:val="008E3ED5"/>
    <w:rsid w:val="00916193"/>
    <w:rsid w:val="009205DA"/>
    <w:rsid w:val="009A7FBC"/>
    <w:rsid w:val="009B6BA4"/>
    <w:rsid w:val="009D017F"/>
    <w:rsid w:val="00A12046"/>
    <w:rsid w:val="00A41202"/>
    <w:rsid w:val="00B36B6B"/>
    <w:rsid w:val="00B417DB"/>
    <w:rsid w:val="00B97667"/>
    <w:rsid w:val="00BD3BBF"/>
    <w:rsid w:val="00C42CF3"/>
    <w:rsid w:val="00CF1185"/>
    <w:rsid w:val="00D04886"/>
    <w:rsid w:val="00D23A89"/>
    <w:rsid w:val="00D3384F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330BB"/>
    <w:rsid w:val="00F8259F"/>
    <w:rsid w:val="00F94579"/>
    <w:rsid w:val="00F95960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2019-06-05T11:24:00Z</cp:lastPrinted>
  <dcterms:created xsi:type="dcterms:W3CDTF">2019-08-21T09:46:00Z</dcterms:created>
  <dcterms:modified xsi:type="dcterms:W3CDTF">2019-08-21T09:46:00Z</dcterms:modified>
</cp:coreProperties>
</file>