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304" w:rsidRPr="00FC21B4" w:rsidRDefault="00D51304" w:rsidP="00D5130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12016" w:rsidRPr="00FC21B4" w:rsidRDefault="00D12016" w:rsidP="00D12016">
      <w:pPr>
        <w:spacing w:after="0" w:line="240" w:lineRule="auto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D12016" w:rsidRPr="00FC21B4" w:rsidRDefault="00D12016" w:rsidP="00D12016">
      <w:pPr>
        <w:spacing w:after="0" w:line="240" w:lineRule="auto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D12016" w:rsidRPr="00FC21B4" w:rsidRDefault="00D12016" w:rsidP="00D12016">
      <w:pPr>
        <w:spacing w:after="0" w:line="240" w:lineRule="auto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FC21B4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FC21B4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FC21B4" w:rsidRDefault="00FC21B4" w:rsidP="00D12016">
      <w:pPr>
        <w:spacing w:after="0"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D12016" w:rsidRPr="00FC21B4" w:rsidRDefault="00D12016" w:rsidP="00D12016">
      <w:pPr>
        <w:spacing w:after="0"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D12016" w:rsidRPr="00FC21B4" w:rsidRDefault="00D12016" w:rsidP="00D12016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2016" w:rsidRPr="00FC21B4" w:rsidRDefault="006E0074" w:rsidP="00C74311">
      <w:pPr>
        <w:tabs>
          <w:tab w:val="left" w:pos="963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sz w:val="24"/>
          <w:szCs w:val="24"/>
          <w:lang w:eastAsia="ru-RU"/>
        </w:rPr>
        <w:t xml:space="preserve">        28.09.2021</w:t>
      </w:r>
      <w:r w:rsidR="00D12016" w:rsidRPr="00FC21B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</w:t>
      </w:r>
      <w:r w:rsidR="00C74311" w:rsidRPr="00FC21B4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9D409B" w:rsidRPr="00FC21B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Pr="00FC21B4">
        <w:rPr>
          <w:rFonts w:ascii="Arial" w:eastAsia="Times New Roman" w:hAnsi="Arial" w:cs="Arial"/>
          <w:sz w:val="24"/>
          <w:szCs w:val="24"/>
          <w:lang w:eastAsia="ru-RU"/>
        </w:rPr>
        <w:t xml:space="preserve">          №    3285-ПА</w:t>
      </w:r>
    </w:p>
    <w:p w:rsidR="00D12016" w:rsidRPr="00FC21B4" w:rsidRDefault="00D12016" w:rsidP="00D12016">
      <w:pPr>
        <w:spacing w:after="0" w:line="240" w:lineRule="auto"/>
        <w:ind w:left="-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671203" w:rsidRPr="00FC21B4" w:rsidRDefault="00671203" w:rsidP="00D12016">
      <w:pPr>
        <w:tabs>
          <w:tab w:val="left" w:pos="283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</w:p>
    <w:p w:rsidR="00694045" w:rsidRPr="00FC21B4" w:rsidRDefault="00694045" w:rsidP="00694045">
      <w:pPr>
        <w:tabs>
          <w:tab w:val="left" w:pos="283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муниципальную программу  «Здравоохранение»</w:t>
      </w:r>
    </w:p>
    <w:p w:rsidR="00694045" w:rsidRPr="00FC21B4" w:rsidRDefault="00694045" w:rsidP="006940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94045" w:rsidRPr="00FC21B4" w:rsidRDefault="00694045" w:rsidP="006940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EF06CB" w:rsidRPr="00FC21B4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gramStart"/>
      <w:r w:rsidRPr="00FC21B4">
        <w:rPr>
          <w:rFonts w:ascii="Arial" w:eastAsia="Times New Roman" w:hAnsi="Arial" w:cs="Arial"/>
          <w:sz w:val="24"/>
          <w:szCs w:val="24"/>
          <w:lang w:eastAsia="ru-RU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</w:t>
      </w:r>
      <w:r w:rsidR="009D409B" w:rsidRPr="00FC21B4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 от 01.04.2021 № 1008 </w:t>
      </w:r>
      <w:r w:rsidR="001524E7" w:rsidRPr="00FC21B4">
        <w:rPr>
          <w:rFonts w:ascii="Arial" w:eastAsia="Times New Roman" w:hAnsi="Arial" w:cs="Arial"/>
          <w:sz w:val="24"/>
          <w:szCs w:val="24"/>
          <w:lang w:eastAsia="ru-RU"/>
        </w:rPr>
        <w:t>-ПА</w:t>
      </w:r>
      <w:r w:rsidR="009D409B" w:rsidRPr="00FC21B4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в  Порядок</w:t>
      </w:r>
      <w:r w:rsidRPr="00FC21B4">
        <w:rPr>
          <w:rFonts w:ascii="Arial" w:eastAsia="Times New Roman" w:hAnsi="Arial" w:cs="Arial"/>
          <w:sz w:val="24"/>
          <w:szCs w:val="24"/>
          <w:lang w:eastAsia="ru-RU"/>
        </w:rPr>
        <w:t xml:space="preserve">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</w:t>
      </w:r>
      <w:r w:rsidR="001524E7" w:rsidRPr="00FC21B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Pr="00FC21B4">
        <w:rPr>
          <w:rFonts w:ascii="Arial" w:eastAsia="Times New Roman" w:hAnsi="Arial" w:cs="Arial"/>
          <w:sz w:val="24"/>
          <w:szCs w:val="24"/>
          <w:lang w:eastAsia="ru-RU"/>
        </w:rPr>
        <w:t>от 21.06.2017</w:t>
      </w:r>
      <w:proofErr w:type="gramEnd"/>
      <w:r w:rsidRPr="00FC21B4">
        <w:rPr>
          <w:rFonts w:ascii="Arial" w:eastAsia="Times New Roman" w:hAnsi="Arial" w:cs="Arial"/>
          <w:sz w:val="24"/>
          <w:szCs w:val="24"/>
          <w:lang w:eastAsia="ru-RU"/>
        </w:rPr>
        <w:t xml:space="preserve"> № 1-РГ</w:t>
      </w:r>
      <w:r w:rsidRPr="00FC21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«О наделении полномочиями Первого заместителя Главы администрации»,</w:t>
      </w:r>
      <w:r w:rsidR="006072F3" w:rsidRPr="00FC21B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C21B4">
        <w:rPr>
          <w:rFonts w:ascii="Arial" w:eastAsia="Times New Roman" w:hAnsi="Arial" w:cs="Arial"/>
          <w:sz w:val="24"/>
          <w:szCs w:val="24"/>
          <w:lang w:eastAsia="ru-RU"/>
        </w:rPr>
        <w:t>в целях координации и совершенствования мер по  охране здоровья граждан на территории городского округа Люберцы, постановляю:</w:t>
      </w:r>
    </w:p>
    <w:p w:rsidR="00694045" w:rsidRPr="00FC21B4" w:rsidRDefault="00694045" w:rsidP="00694045">
      <w:pPr>
        <w:tabs>
          <w:tab w:val="left" w:pos="283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sz w:val="24"/>
          <w:szCs w:val="24"/>
          <w:lang w:eastAsia="ru-RU"/>
        </w:rPr>
        <w:t xml:space="preserve">       1.Внести изменения в муниципальную программу «Здравоохранение», утверждённую Постановлением администрации</w:t>
      </w:r>
      <w:r w:rsidR="00EF06CB" w:rsidRPr="00FC21B4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</w:t>
      </w:r>
      <w:r w:rsidR="001524E7" w:rsidRPr="00FC21B4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EF06CB" w:rsidRPr="00FC21B4">
        <w:rPr>
          <w:rFonts w:ascii="Arial" w:eastAsia="Times New Roman" w:hAnsi="Arial" w:cs="Arial"/>
          <w:sz w:val="24"/>
          <w:szCs w:val="24"/>
          <w:lang w:eastAsia="ru-RU"/>
        </w:rPr>
        <w:t>от 25.09.2019   № 3580</w:t>
      </w:r>
      <w:r w:rsidRPr="00FC21B4">
        <w:rPr>
          <w:rFonts w:ascii="Arial" w:eastAsia="Times New Roman" w:hAnsi="Arial" w:cs="Arial"/>
          <w:sz w:val="24"/>
          <w:szCs w:val="24"/>
          <w:lang w:eastAsia="ru-RU"/>
        </w:rPr>
        <w:t>-ПА, утвердив её в новой редакции (прилагается).</w:t>
      </w:r>
    </w:p>
    <w:p w:rsidR="00694045" w:rsidRPr="00FC21B4" w:rsidRDefault="00694045" w:rsidP="006940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sz w:val="24"/>
          <w:szCs w:val="24"/>
          <w:lang w:eastAsia="ru-RU"/>
        </w:rPr>
        <w:t xml:space="preserve">       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94045" w:rsidRPr="00FC21B4" w:rsidRDefault="00694045" w:rsidP="00694045">
      <w:pPr>
        <w:tabs>
          <w:tab w:val="left" w:pos="1701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sz w:val="24"/>
          <w:szCs w:val="24"/>
          <w:lang w:eastAsia="ru-RU"/>
        </w:rPr>
        <w:t xml:space="preserve">       3. </w:t>
      </w:r>
      <w:proofErr w:type="gramStart"/>
      <w:r w:rsidRPr="00FC21B4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FC21B4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694045" w:rsidRPr="00FC21B4" w:rsidRDefault="00694045" w:rsidP="006940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94045" w:rsidRPr="00FC21B4" w:rsidRDefault="0044482D" w:rsidP="00694045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sz w:val="24"/>
          <w:szCs w:val="24"/>
          <w:lang w:eastAsia="ru-RU"/>
        </w:rPr>
        <w:t xml:space="preserve"> Первый заместитель</w:t>
      </w:r>
    </w:p>
    <w:p w:rsidR="00694045" w:rsidRPr="00FC21B4" w:rsidRDefault="00694045" w:rsidP="00694045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sz w:val="24"/>
          <w:szCs w:val="24"/>
          <w:lang w:eastAsia="ru-RU"/>
        </w:rPr>
        <w:t xml:space="preserve"> Главы администрации</w:t>
      </w:r>
      <w:r w:rsidRPr="00FC21B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                              </w:t>
      </w:r>
      <w:r w:rsidR="00080D65" w:rsidRPr="00FC21B4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proofErr w:type="spellStart"/>
      <w:r w:rsidR="0044482D" w:rsidRPr="00FC21B4">
        <w:rPr>
          <w:rFonts w:ascii="Arial" w:eastAsia="Times New Roman" w:hAnsi="Arial" w:cs="Arial"/>
          <w:sz w:val="24"/>
          <w:szCs w:val="24"/>
          <w:lang w:eastAsia="ru-RU"/>
        </w:rPr>
        <w:t>И.Г.Назарьева</w:t>
      </w:r>
      <w:proofErr w:type="spellEnd"/>
    </w:p>
    <w:p w:rsidR="00694045" w:rsidRPr="00FC21B4" w:rsidRDefault="00694045" w:rsidP="00694045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41F97" w:rsidRPr="00FC21B4" w:rsidRDefault="00694045" w:rsidP="00EC68C3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bCs/>
          <w:sz w:val="24"/>
          <w:szCs w:val="24"/>
          <w:lang w:eastAsia="ru-RU"/>
        </w:rPr>
        <w:t>У</w:t>
      </w:r>
      <w:r w:rsidR="00271872" w:rsidRPr="00FC21B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тверждена </w:t>
      </w:r>
    </w:p>
    <w:p w:rsidR="00F41F97" w:rsidRPr="00FC21B4" w:rsidRDefault="00271872" w:rsidP="00F41F97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Постановлением</w:t>
      </w:r>
      <w:r w:rsidR="00F41F97" w:rsidRPr="00FC21B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А</w:t>
      </w:r>
      <w:r w:rsidRPr="00FC21B4">
        <w:rPr>
          <w:rFonts w:ascii="Arial" w:eastAsia="Times New Roman" w:hAnsi="Arial" w:cs="Arial"/>
          <w:bCs/>
          <w:sz w:val="24"/>
          <w:szCs w:val="24"/>
          <w:lang w:eastAsia="ru-RU"/>
        </w:rPr>
        <w:t>дминистрации</w:t>
      </w:r>
    </w:p>
    <w:p w:rsidR="00F41F97" w:rsidRPr="00FC21B4" w:rsidRDefault="00F41F97" w:rsidP="0027187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образования</w:t>
      </w:r>
      <w:r w:rsidR="00271872" w:rsidRPr="00FC21B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271872" w:rsidRPr="00FC21B4" w:rsidRDefault="00F41F97" w:rsidP="0027187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 округ</w:t>
      </w:r>
      <w:r w:rsidR="00271872" w:rsidRPr="00FC21B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Люберцы</w:t>
      </w:r>
    </w:p>
    <w:p w:rsidR="00F41F97" w:rsidRPr="00FC21B4" w:rsidRDefault="00F41F97" w:rsidP="0027187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bCs/>
          <w:sz w:val="24"/>
          <w:szCs w:val="24"/>
          <w:lang w:eastAsia="ru-RU"/>
        </w:rPr>
        <w:t>Московской области</w:t>
      </w:r>
    </w:p>
    <w:p w:rsidR="00271872" w:rsidRPr="00FC21B4" w:rsidRDefault="006F1598" w:rsidP="00963C54">
      <w:pPr>
        <w:tabs>
          <w:tab w:val="left" w:pos="0"/>
        </w:tabs>
        <w:spacing w:after="0" w:line="240" w:lineRule="auto"/>
        <w:ind w:firstLine="226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</w:t>
      </w:r>
      <w:r w:rsidR="00B35883" w:rsidRPr="00FC21B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</w:t>
      </w:r>
      <w:r w:rsidR="00D12016" w:rsidRPr="00FC21B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E67898" w:rsidRPr="00FC21B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 </w:t>
      </w:r>
      <w:r w:rsidR="006E0074" w:rsidRPr="00FC21B4">
        <w:rPr>
          <w:rFonts w:ascii="Arial" w:eastAsia="Times New Roman" w:hAnsi="Arial" w:cs="Arial"/>
          <w:bCs/>
          <w:sz w:val="24"/>
          <w:szCs w:val="24"/>
          <w:lang w:eastAsia="ru-RU"/>
        </w:rPr>
        <w:t>28.09.2021   №</w:t>
      </w:r>
      <w:r w:rsidR="00FC21B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6E0074" w:rsidRPr="00FC21B4">
        <w:rPr>
          <w:rFonts w:ascii="Arial" w:eastAsia="Times New Roman" w:hAnsi="Arial" w:cs="Arial"/>
          <w:bCs/>
          <w:sz w:val="24"/>
          <w:szCs w:val="24"/>
          <w:lang w:eastAsia="ru-RU"/>
        </w:rPr>
        <w:t>3285-ПА</w:t>
      </w:r>
    </w:p>
    <w:p w:rsidR="00271872" w:rsidRPr="00FC21B4" w:rsidRDefault="00271872" w:rsidP="0054104E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36E9" w:rsidRPr="00FC21B4" w:rsidRDefault="001A36E9" w:rsidP="0054104E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104E" w:rsidRPr="00FC21B4" w:rsidRDefault="006211F9" w:rsidP="0054104E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</w:t>
      </w:r>
      <w:r w:rsidR="0043455C" w:rsidRPr="00FC21B4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="0056210D" w:rsidRPr="00FC21B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4104E" w:rsidRPr="00FC21B4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F667C2" w:rsidRPr="00FC21B4">
        <w:rPr>
          <w:rFonts w:ascii="Arial" w:eastAsia="Times New Roman" w:hAnsi="Arial" w:cs="Arial"/>
          <w:bCs/>
          <w:sz w:val="24"/>
          <w:szCs w:val="24"/>
          <w:lang w:eastAsia="ru-RU"/>
        </w:rPr>
        <w:t>Здравоохранение</w:t>
      </w:r>
      <w:r w:rsidR="0054104E" w:rsidRPr="00FC21B4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="00F41F97" w:rsidRPr="00FC21B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7C4AED" w:rsidRPr="00FC21B4" w:rsidRDefault="007C4AED" w:rsidP="007F5EEB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 «</w:t>
      </w:r>
      <w:r w:rsidR="00F667C2" w:rsidRPr="00FC21B4">
        <w:rPr>
          <w:rFonts w:ascii="Arial" w:eastAsia="Times New Roman" w:hAnsi="Arial" w:cs="Arial"/>
          <w:bCs/>
          <w:sz w:val="24"/>
          <w:szCs w:val="24"/>
          <w:lang w:eastAsia="ru-RU"/>
        </w:rPr>
        <w:t>Здравоохранение</w:t>
      </w:r>
      <w:r w:rsidRPr="00FC21B4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</w:p>
    <w:p w:rsidR="007F5EEB" w:rsidRPr="00FC21B4" w:rsidRDefault="007F5EEB" w:rsidP="007F5EEB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10206" w:type="dxa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44"/>
        <w:gridCol w:w="1134"/>
        <w:gridCol w:w="992"/>
        <w:gridCol w:w="992"/>
        <w:gridCol w:w="993"/>
        <w:gridCol w:w="1134"/>
        <w:gridCol w:w="1417"/>
      </w:tblGrid>
      <w:tr w:rsidR="007C4AED" w:rsidRPr="00FC21B4" w:rsidTr="00694045">
        <w:trPr>
          <w:trHeight w:val="151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ED" w:rsidRPr="00FC21B4" w:rsidRDefault="007C4AED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Par288"/>
            <w:bookmarkEnd w:id="1"/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ED" w:rsidRPr="00FC21B4" w:rsidRDefault="007C4AED" w:rsidP="001A4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F667C2" w:rsidRPr="00FC2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.Развитие первичной медико-санитарной помощи, а так же системы раннего выявления заболеваний, патологических состояний   и факторов риска их развития</w:t>
            </w:r>
          </w:p>
          <w:p w:rsidR="007C4AED" w:rsidRPr="00FC21B4" w:rsidRDefault="00E67898" w:rsidP="001A4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F667C2" w:rsidRPr="00FC2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.Создание условий для реализации полномочий органов власти</w:t>
            </w:r>
          </w:p>
        </w:tc>
      </w:tr>
      <w:tr w:rsidR="007C4AED" w:rsidRPr="00FC21B4" w:rsidTr="00694045">
        <w:trPr>
          <w:trHeight w:val="117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ED" w:rsidRPr="00FC21B4" w:rsidRDefault="007C4AED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Задачи муниципальной программы</w:t>
            </w:r>
          </w:p>
        </w:tc>
        <w:tc>
          <w:tcPr>
            <w:tcW w:w="66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09" w:rsidRPr="00FC21B4" w:rsidRDefault="007C4AED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Создание условий для оказания медицинской помощи населению на терри</w:t>
            </w:r>
            <w:r w:rsidR="00286709"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тории городского округа Люберцы</w:t>
            </w:r>
          </w:p>
          <w:p w:rsidR="00286709" w:rsidRPr="00FC21B4" w:rsidRDefault="00E67898" w:rsidP="001A4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286709" w:rsidRPr="00FC2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="005610F9" w:rsidRPr="00FC2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Стимулирование п</w:t>
            </w:r>
            <w:r w:rsidR="00286709" w:rsidRPr="00FC2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ривлечения медицинских кадров</w:t>
            </w:r>
          </w:p>
        </w:tc>
      </w:tr>
      <w:tr w:rsidR="007C4AED" w:rsidRPr="00FC21B4" w:rsidTr="007E26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ED" w:rsidRPr="00FC21B4" w:rsidRDefault="007C4AED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66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ED" w:rsidRPr="00FC21B4" w:rsidRDefault="00465B2E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И.Г.</w:t>
            </w:r>
            <w:r w:rsidR="001A42A0"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Назарьева</w:t>
            </w:r>
            <w:r w:rsidR="007C4AED"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Первый заместитель Главы администрации городского округа Люберцы Московской области</w:t>
            </w:r>
          </w:p>
        </w:tc>
      </w:tr>
      <w:tr w:rsidR="007C4AED" w:rsidRPr="00FC21B4" w:rsidTr="007E2653">
        <w:trPr>
          <w:trHeight w:val="6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ED" w:rsidRPr="00FC21B4" w:rsidRDefault="007C4AED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66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ED" w:rsidRPr="00FC21B4" w:rsidRDefault="00B0704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</w:t>
            </w:r>
            <w:r w:rsidR="00E800F4"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администрации городского округа Люберцы Московской области</w:t>
            </w:r>
          </w:p>
        </w:tc>
      </w:tr>
      <w:tr w:rsidR="007C4AED" w:rsidRPr="00FC21B4" w:rsidTr="00694045">
        <w:trPr>
          <w:trHeight w:val="67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ED" w:rsidRPr="00FC21B4" w:rsidRDefault="007C4AED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66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ED" w:rsidRPr="00FC21B4" w:rsidRDefault="00392C90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  <w:r w:rsidR="001A42A0"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7C4AED"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</w:p>
        </w:tc>
      </w:tr>
      <w:tr w:rsidR="007C4AED" w:rsidRPr="00FC21B4" w:rsidTr="007E2653">
        <w:trPr>
          <w:trHeight w:val="83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ED" w:rsidRPr="00FC21B4" w:rsidRDefault="007C4AED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66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5B" w:rsidRPr="00FC21B4" w:rsidRDefault="002B1B9A" w:rsidP="001A4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65405B" w:rsidRPr="00FC2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.Профилактика заболеваний и формирование здорового образа жизни. Развитие пер</w:t>
            </w:r>
            <w:r w:rsidR="00B0704F" w:rsidRPr="00FC2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вичной </w:t>
            </w:r>
            <w:r w:rsidR="00E67898" w:rsidRPr="00FC2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медико-санитарной помощи</w:t>
            </w:r>
            <w:r w:rsidR="0065405B" w:rsidRPr="00FC2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7C4AED" w:rsidRPr="00FC21B4" w:rsidRDefault="0041001C" w:rsidP="001A42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65405B" w:rsidRPr="00FC2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Финансовое</w:t>
            </w:r>
            <w:r w:rsidR="00A06079" w:rsidRPr="00FC2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обеспечение системы</w:t>
            </w:r>
            <w:r w:rsidR="00E67898" w:rsidRPr="00FC2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организации медицинской помощи</w:t>
            </w:r>
          </w:p>
        </w:tc>
      </w:tr>
      <w:tr w:rsidR="007C4AED" w:rsidRPr="00FC21B4" w:rsidTr="007E2653">
        <w:trPr>
          <w:trHeight w:val="20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ED" w:rsidRPr="00FC21B4" w:rsidRDefault="007C4AED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 муниципальной программы,  </w:t>
            </w: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том числе по годам:</w:t>
            </w:r>
          </w:p>
        </w:tc>
        <w:tc>
          <w:tcPr>
            <w:tcW w:w="66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ED" w:rsidRPr="00FC21B4" w:rsidRDefault="007C4AED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800557" w:rsidRPr="00FC21B4" w:rsidTr="00414AE7">
        <w:trPr>
          <w:trHeight w:val="1012"/>
        </w:trPr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557" w:rsidRPr="00FC21B4" w:rsidRDefault="00800557" w:rsidP="001A42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557" w:rsidRPr="00FC21B4" w:rsidRDefault="0080055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557" w:rsidRPr="00FC21B4" w:rsidRDefault="00465B2E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557" w:rsidRPr="00FC21B4" w:rsidRDefault="00465B2E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557" w:rsidRPr="00FC21B4" w:rsidRDefault="00465B2E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557" w:rsidRPr="00FC21B4" w:rsidRDefault="00465B2E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57" w:rsidRPr="00FC21B4" w:rsidRDefault="00465B2E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800557" w:rsidRPr="00FC21B4" w:rsidTr="00414AE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57" w:rsidRPr="00FC21B4" w:rsidRDefault="0080055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57" w:rsidRPr="00FC21B4" w:rsidRDefault="0080055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57" w:rsidRPr="00FC21B4" w:rsidRDefault="0080055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57" w:rsidRPr="00FC21B4" w:rsidRDefault="0080055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57" w:rsidRPr="00FC21B4" w:rsidRDefault="0080055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57" w:rsidRPr="00FC21B4" w:rsidRDefault="0080055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57" w:rsidRPr="00FC21B4" w:rsidRDefault="0080055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800557" w:rsidRPr="00FC21B4" w:rsidTr="00414AE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57" w:rsidRPr="00FC21B4" w:rsidRDefault="0080055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FC21B4">
              <w:rPr>
                <w:rFonts w:ascii="Arial" w:hAnsi="Arial" w:cs="Arial"/>
                <w:sz w:val="24"/>
                <w:szCs w:val="24"/>
              </w:rPr>
              <w:t xml:space="preserve"> бюджета </w:t>
            </w: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городского округа Люберцы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57" w:rsidRPr="00FC21B4" w:rsidRDefault="0080055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57" w:rsidRPr="00FC21B4" w:rsidRDefault="0080055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57" w:rsidRPr="00FC21B4" w:rsidRDefault="0080055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57" w:rsidRPr="00FC21B4" w:rsidRDefault="0080055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57" w:rsidRPr="00FC21B4" w:rsidRDefault="0080055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57" w:rsidRPr="00FC21B4" w:rsidRDefault="0080055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800557" w:rsidRPr="00FC21B4" w:rsidTr="00414AE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557" w:rsidRPr="00FC21B4" w:rsidRDefault="0080055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57" w:rsidRPr="00FC21B4" w:rsidRDefault="0080055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57" w:rsidRPr="00FC21B4" w:rsidRDefault="0080055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57" w:rsidRPr="00FC21B4" w:rsidRDefault="0080055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57" w:rsidRPr="00FC21B4" w:rsidRDefault="0080055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57" w:rsidRPr="00FC21B4" w:rsidRDefault="0080055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57" w:rsidRPr="00FC21B4" w:rsidRDefault="0080055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</w:tbl>
    <w:p w:rsidR="003150F4" w:rsidRPr="00FC21B4" w:rsidRDefault="003150F4" w:rsidP="00334C40">
      <w:pPr>
        <w:tabs>
          <w:tab w:val="left" w:pos="0"/>
        </w:tabs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C21B4">
        <w:rPr>
          <w:rFonts w:ascii="Arial" w:eastAsia="Batang" w:hAnsi="Arial" w:cs="Arial"/>
          <w:b/>
          <w:sz w:val="24"/>
          <w:szCs w:val="24"/>
        </w:rPr>
        <w:t xml:space="preserve">Общая характеристика сферы реализации муниципальной программы </w:t>
      </w:r>
      <w:r w:rsidRPr="00FC21B4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="000C5F1C" w:rsidRPr="00FC21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Здравоохранение</w:t>
      </w:r>
      <w:r w:rsidRPr="00FC21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1E23FF" w:rsidRPr="00FC21B4" w:rsidRDefault="001E23FF" w:rsidP="006331D2">
      <w:pPr>
        <w:shd w:val="clear" w:color="auto" w:fill="FFFFFF"/>
        <w:tabs>
          <w:tab w:val="left" w:pos="1576"/>
          <w:tab w:val="left" w:pos="1870"/>
          <w:tab w:val="center" w:pos="2750"/>
        </w:tabs>
        <w:spacing w:before="120" w:after="120" w:line="240" w:lineRule="auto"/>
        <w:jc w:val="center"/>
        <w:rPr>
          <w:rFonts w:ascii="Arial" w:eastAsia="Batang" w:hAnsi="Arial" w:cs="Arial"/>
          <w:b/>
          <w:sz w:val="24"/>
          <w:szCs w:val="24"/>
        </w:rPr>
      </w:pPr>
      <w:r w:rsidRPr="00FC21B4">
        <w:rPr>
          <w:rFonts w:ascii="Arial" w:eastAsia="Batang" w:hAnsi="Arial" w:cs="Arial"/>
          <w:b/>
          <w:sz w:val="24"/>
          <w:szCs w:val="24"/>
        </w:rPr>
        <w:t>1. Общая характеристика сферы реализации муниципальной программы</w:t>
      </w:r>
    </w:p>
    <w:p w:rsidR="00D22EB6" w:rsidRPr="00FC21B4" w:rsidRDefault="00D22EB6" w:rsidP="003749B2">
      <w:pPr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Охрана здоровья граждан на территории городского округа Люберцы включает в себя повышение качества и доступности медицинской помощи за счёт создания условий для оказания медицинской помощи населению на территории городского округа Люберцы.</w:t>
      </w:r>
    </w:p>
    <w:p w:rsidR="003150F4" w:rsidRPr="00FC21B4" w:rsidRDefault="003351AC" w:rsidP="003749B2">
      <w:pPr>
        <w:shd w:val="clear" w:color="auto" w:fill="FFFFFF"/>
        <w:tabs>
          <w:tab w:val="left" w:pos="1576"/>
          <w:tab w:val="left" w:pos="1870"/>
          <w:tab w:val="center" w:pos="2750"/>
        </w:tabs>
        <w:spacing w:before="120" w:after="12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2. Описание </w:t>
      </w:r>
      <w:r w:rsidR="001E23FF" w:rsidRPr="00FC21B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цели </w:t>
      </w:r>
      <w:r w:rsidR="001E23FF" w:rsidRPr="00FC21B4">
        <w:rPr>
          <w:rFonts w:ascii="Arial" w:eastAsia="Batang" w:hAnsi="Arial" w:cs="Arial"/>
          <w:b/>
          <w:sz w:val="24"/>
          <w:szCs w:val="24"/>
        </w:rPr>
        <w:t>муниципальной</w:t>
      </w:r>
      <w:r w:rsidR="001E23FF" w:rsidRPr="00FC21B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программы.</w:t>
      </w:r>
    </w:p>
    <w:p w:rsidR="00D22EB6" w:rsidRPr="00FC21B4" w:rsidRDefault="00D22EB6" w:rsidP="003749B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целями муниципальной программы являются:</w:t>
      </w:r>
    </w:p>
    <w:p w:rsidR="00C10008" w:rsidRPr="00FC21B4" w:rsidRDefault="001556EE" w:rsidP="003749B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C10008" w:rsidRPr="00FC21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C21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первичной медико-санитарной помощи, а так же системы раннего выявления заболеваний, патологических состояний и факторов риска их развития;</w:t>
      </w:r>
    </w:p>
    <w:p w:rsidR="001556EE" w:rsidRPr="00FC21B4" w:rsidRDefault="001556EE" w:rsidP="003749B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C10008" w:rsidRPr="00FC21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C21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 условий для реализации полномочий органов власти</w:t>
      </w:r>
      <w:r w:rsidR="00221D59" w:rsidRPr="00FC21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22EB6" w:rsidRPr="00FC21B4" w:rsidRDefault="00D22EB6" w:rsidP="003749B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направления социальной  политики предусматривают осуществление широкой системы мер по улучшению охраны здоровья, увеличению продолжительности жизни и трудовой активности.</w:t>
      </w:r>
    </w:p>
    <w:p w:rsidR="00D22EB6" w:rsidRPr="00FC21B4" w:rsidRDefault="00D22EB6" w:rsidP="003749B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Введение системы всеобщей диспансеризации населения значительно увеличит показатель снижения заболеваемости и увеличения продолжительности жизни. Основной целью диспансеризации является осуществление комплекса мероприятий, направленных на формирование, сохранение и укрепление здоровья населения, предупреждение развития заболеваний, снижение заболеваемости, увеличение активного творческого долголетия.</w:t>
      </w:r>
    </w:p>
    <w:p w:rsidR="002B1801" w:rsidRPr="00FC21B4" w:rsidRDefault="00D22EB6" w:rsidP="003749B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стабильной численности населения наиболее предпочтительно для экономического развития, развития ориентированного, прежде всего, на</w:t>
      </w:r>
      <w:r w:rsidR="00334C40" w:rsidRPr="00FC21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C21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использование интенсивных факторов, для дальнейшего наращивания и</w:t>
      </w:r>
      <w:r w:rsidR="00334C40" w:rsidRPr="00FC21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C21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функционирования его </w:t>
      </w:r>
      <w:r w:rsidRPr="00FC21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производственной и социальной инфраструктуры, для рационального использования территории и сохранения экологической безопасности, особенно в обстановке стремительного </w:t>
      </w:r>
      <w:r w:rsidR="002B1801" w:rsidRPr="00FC21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транспортно-дорожного насыщения.</w:t>
      </w:r>
    </w:p>
    <w:p w:rsidR="00D22EB6" w:rsidRPr="00FC21B4" w:rsidRDefault="00D22EB6" w:rsidP="003749B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Исходя из стратегических установок демографического развития городского округа Люберцы, т.е. решения её демографических и миграционных проблем и</w:t>
      </w:r>
      <w:r w:rsidR="00334C40" w:rsidRPr="00FC21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C21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эффективного наращивания социально-экономического потенциала района,  целью демографической политики может быть: стабилизация численности населения района на современном уровне.   Поддержание стабильной численности населения возможно в случае такого повышения рождаемости и сокращения смертности, которое позволит свести миграционный прирост в начале до размеров естественной убыли населения, т.е. стопроцентно компенсировать эту убыль, а</w:t>
      </w:r>
      <w:r w:rsidR="00334C40" w:rsidRPr="00FC21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C21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затем снижаться по мере уменьшения естественной убыли.</w:t>
      </w:r>
    </w:p>
    <w:p w:rsidR="00702D5C" w:rsidRPr="00FC21B4" w:rsidRDefault="00702D5C" w:rsidP="003749B2">
      <w:pPr>
        <w:shd w:val="clear" w:color="auto" w:fill="FFFFFF"/>
        <w:tabs>
          <w:tab w:val="left" w:pos="1576"/>
          <w:tab w:val="left" w:pos="1870"/>
          <w:tab w:val="center" w:pos="2750"/>
        </w:tabs>
        <w:spacing w:before="120" w:after="12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3. </w:t>
      </w:r>
      <w:r w:rsidR="00F73E49" w:rsidRPr="00FC21B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Прогноз развития сферы здравоохранения с учётом реализации муниципальной программы. </w:t>
      </w:r>
    </w:p>
    <w:p w:rsidR="001556EE" w:rsidRPr="00FC21B4" w:rsidRDefault="00AE7E5C" w:rsidP="00F73E4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</w:t>
      </w:r>
      <w:r w:rsidR="001556EE" w:rsidRPr="00FC21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позволят улучшить качество медицинской помощи жителям городского округа Люберцы, в том числе женщинам и детям, снизить материнскую, младенческую и перинатальную смертность, уве</w:t>
      </w:r>
      <w:r w:rsidR="00C102B2" w:rsidRPr="00FC21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личить продолжительность жизни.</w:t>
      </w:r>
    </w:p>
    <w:p w:rsidR="00F73E49" w:rsidRPr="00FC21B4" w:rsidRDefault="001556EE" w:rsidP="00F73E4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 предполагает реализацию конкретных мероприятий по</w:t>
      </w:r>
      <w:r w:rsidR="00334C40" w:rsidRPr="00FC21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C21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улучшению демографической ситуации на территории городского округа Люберцы, увеличению продолжительности жизни населения за счет формирования</w:t>
      </w:r>
      <w:r w:rsidRPr="00FC21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здорового образа жизни</w:t>
      </w:r>
      <w:r w:rsidR="00E67898" w:rsidRPr="00FC21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</w:t>
      </w:r>
      <w:r w:rsidR="00350C56" w:rsidRPr="00FC21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FC21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созданию условий для повышения эффективности первичного звена здравоохранения, приобретение и ввод в эксплуатацию оснащения базовых рабочих мест для кабинетов врачей общей практики.</w:t>
      </w:r>
    </w:p>
    <w:p w:rsidR="0014199E" w:rsidRPr="00FC21B4" w:rsidRDefault="00F73E49" w:rsidP="00F73E4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Преимущества риски и варианты решения проблем: </w:t>
      </w:r>
      <w:r w:rsidR="00F75DC5" w:rsidRPr="00FC21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Реализация </w:t>
      </w:r>
      <w:r w:rsidR="00F5617A" w:rsidRPr="00FC21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мероприятий </w:t>
      </w:r>
      <w:r w:rsidR="00F75DC5" w:rsidRPr="00FC21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программы</w:t>
      </w:r>
      <w:r w:rsidR="00F5617A" w:rsidRPr="00FC21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 достижение ее принятых показателей </w:t>
      </w:r>
      <w:r w:rsidR="00F75DC5" w:rsidRPr="00FC21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напрямую зависит </w:t>
      </w:r>
      <w:r w:rsidR="00F5617A" w:rsidRPr="00FC21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</w:t>
      </w:r>
      <w:r w:rsidRPr="00FC21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  <w:r w:rsidR="00F5617A" w:rsidRPr="00FC21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программы </w:t>
      </w:r>
      <w:r w:rsidR="00F75DC5" w:rsidRPr="00FC21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государств</w:t>
      </w:r>
      <w:r w:rsidR="00F5617A" w:rsidRPr="00FC21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енных гарантий бесплатного оказания медицинской помощи на территории </w:t>
      </w:r>
      <w:r w:rsidR="00F75DC5" w:rsidRPr="00FC21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Московской области </w:t>
      </w:r>
      <w:r w:rsidR="00F5617A" w:rsidRPr="00FC21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 областной программы «Здравоохранение Подмосковья».</w:t>
      </w:r>
      <w:r w:rsidR="0043455C" w:rsidRPr="00FC21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14199E" w:rsidRPr="00FC21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соответствии с Законом Московской области от 02.06.2014 № 56/2014-03 «О прекращении осуществления органами местного самоуправления муниципальных районов и городских округов Московской области отдельных государственных полномочий Московской области по</w:t>
      </w:r>
      <w:r w:rsidRPr="00FC21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  <w:r w:rsidR="0014199E" w:rsidRPr="00FC21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организации оказания медицинской помощи на территории Московской области  и</w:t>
      </w:r>
      <w:r w:rsidRPr="00FC21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  <w:r w:rsidR="0014199E" w:rsidRPr="00FC21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 внесении изменений в Закон Московской области «О здравоохранении в</w:t>
      </w:r>
      <w:r w:rsidRPr="00FC21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  <w:r w:rsidR="0014199E" w:rsidRPr="00FC21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Московской области» с 01.01.2015 года муниципальные учреждения здравоохранения Московской области являются государственными</w:t>
      </w:r>
      <w:proofErr w:type="gramEnd"/>
      <w:r w:rsidR="0014199E" w:rsidRPr="00FC21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учреждениями здравоохранения Московской области.</w:t>
      </w:r>
    </w:p>
    <w:p w:rsidR="003150F4" w:rsidRPr="00FC21B4" w:rsidRDefault="001E23FF" w:rsidP="003749B2">
      <w:pPr>
        <w:shd w:val="clear" w:color="auto" w:fill="FFFFFF"/>
        <w:tabs>
          <w:tab w:val="left" w:pos="1576"/>
          <w:tab w:val="left" w:pos="1870"/>
          <w:tab w:val="center" w:pos="2750"/>
        </w:tabs>
        <w:spacing w:before="240" w:after="24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FC21B4">
        <w:rPr>
          <w:rFonts w:ascii="Arial" w:hAnsi="Arial" w:cs="Arial"/>
          <w:b/>
          <w:sz w:val="24"/>
          <w:szCs w:val="24"/>
        </w:rPr>
        <w:t>4.</w:t>
      </w:r>
      <w:r w:rsidR="003150F4" w:rsidRPr="00FC21B4">
        <w:rPr>
          <w:rFonts w:ascii="Arial" w:hAnsi="Arial" w:cs="Arial"/>
          <w:b/>
          <w:sz w:val="24"/>
          <w:szCs w:val="24"/>
        </w:rPr>
        <w:t xml:space="preserve"> Перечень подпрограмм муниципальной программы</w:t>
      </w:r>
      <w:r w:rsidR="003351AC" w:rsidRPr="00FC21B4">
        <w:rPr>
          <w:rFonts w:ascii="Arial" w:hAnsi="Arial" w:cs="Arial"/>
          <w:b/>
          <w:sz w:val="24"/>
          <w:szCs w:val="24"/>
        </w:rPr>
        <w:t xml:space="preserve"> и краткое их</w:t>
      </w:r>
      <w:r w:rsidR="00F73E49" w:rsidRPr="00FC21B4">
        <w:rPr>
          <w:rFonts w:ascii="Arial" w:hAnsi="Arial" w:cs="Arial"/>
          <w:b/>
          <w:sz w:val="24"/>
          <w:szCs w:val="24"/>
        </w:rPr>
        <w:t> </w:t>
      </w:r>
      <w:r w:rsidR="003351AC" w:rsidRPr="00FC21B4">
        <w:rPr>
          <w:rFonts w:ascii="Arial" w:hAnsi="Arial" w:cs="Arial"/>
          <w:b/>
          <w:sz w:val="24"/>
          <w:szCs w:val="24"/>
        </w:rPr>
        <w:t>описание</w:t>
      </w:r>
    </w:p>
    <w:p w:rsidR="003150F4" w:rsidRPr="00FC21B4" w:rsidRDefault="003150F4" w:rsidP="00F73E4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 состав муниципальной программы «</w:t>
      </w:r>
      <w:r w:rsidR="000C5F1C" w:rsidRPr="00FC21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Здравоохранение</w:t>
      </w:r>
      <w:r w:rsidR="00B41890" w:rsidRPr="00FC21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» входит </w:t>
      </w:r>
      <w:r w:rsidR="003749B2" w:rsidRPr="00FC21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</w:t>
      </w:r>
      <w:r w:rsidR="00334C40" w:rsidRPr="00FC21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  <w:r w:rsidRPr="00FC21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подпрограммы:</w:t>
      </w:r>
    </w:p>
    <w:p w:rsidR="003150F4" w:rsidRPr="00FC21B4" w:rsidRDefault="003749B2" w:rsidP="00F73E4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Подпрограмма </w:t>
      </w:r>
      <w:r w:rsidR="003150F4" w:rsidRPr="00FC21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</w:t>
      </w:r>
      <w:r w:rsidR="00350C56" w:rsidRPr="00FC21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  <w:r w:rsidR="00B41890" w:rsidRPr="00FC21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Профилактика заболеваний и формирование здорового образа жизни. Развитие первичной медико-санитарной помощи</w:t>
      </w:r>
      <w:r w:rsidR="003150F4" w:rsidRPr="00FC21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</w:p>
    <w:p w:rsidR="00B41890" w:rsidRPr="00FC21B4" w:rsidRDefault="003749B2" w:rsidP="00F73E4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Подпрограмма </w:t>
      </w:r>
      <w:r w:rsidR="00B41890" w:rsidRPr="00FC21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</w:t>
      </w:r>
      <w:r w:rsidR="00350C56" w:rsidRPr="00FC21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  <w:r w:rsidR="00B41890" w:rsidRPr="00FC21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Финансовое обеспечение системы организации медицинской помощи.</w:t>
      </w:r>
    </w:p>
    <w:p w:rsidR="0083331F" w:rsidRPr="00FC21B4" w:rsidRDefault="0083331F" w:rsidP="00F73E4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Реализация Подпрограммы 1 позволит  реализовать мероприятия направленные на формирование здорового образа жизни и профилактику заболеваний. (Информирование населения, публикации в СМИ, выступления на</w:t>
      </w:r>
      <w:r w:rsidR="00334C40" w:rsidRPr="00FC21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  <w:r w:rsidRPr="00FC21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радио и телевидении);</w:t>
      </w:r>
    </w:p>
    <w:p w:rsidR="0083331F" w:rsidRPr="00FC21B4" w:rsidRDefault="0083331F" w:rsidP="00F73E4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Реализация </w:t>
      </w:r>
      <w:r w:rsidR="003749B2" w:rsidRPr="00FC21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</w:t>
      </w:r>
      <w:r w:rsidRPr="00FC21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одпрограммы 5 позволит стимулировать привлечение медицинских кадров на территорию городского округа Люберцы.</w:t>
      </w:r>
    </w:p>
    <w:p w:rsidR="00702D5C" w:rsidRPr="00FC21B4" w:rsidRDefault="00702D5C" w:rsidP="003749B2">
      <w:pPr>
        <w:shd w:val="clear" w:color="auto" w:fill="FFFFFF"/>
        <w:tabs>
          <w:tab w:val="left" w:pos="1576"/>
          <w:tab w:val="left" w:pos="1870"/>
          <w:tab w:val="center" w:pos="2750"/>
        </w:tabs>
        <w:spacing w:before="240" w:after="24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FC21B4">
        <w:rPr>
          <w:rFonts w:ascii="Arial" w:hAnsi="Arial" w:cs="Arial"/>
          <w:b/>
          <w:sz w:val="24"/>
          <w:szCs w:val="24"/>
        </w:rPr>
        <w:t xml:space="preserve">5. Обобщённая характеристика </w:t>
      </w:r>
      <w:r w:rsidR="00CC4692" w:rsidRPr="00FC21B4">
        <w:rPr>
          <w:rFonts w:ascii="Arial" w:hAnsi="Arial" w:cs="Arial"/>
          <w:b/>
          <w:sz w:val="24"/>
          <w:szCs w:val="24"/>
        </w:rPr>
        <w:t xml:space="preserve"> основных мероприятий</w:t>
      </w:r>
      <w:r w:rsidR="003351AC" w:rsidRPr="00FC21B4">
        <w:rPr>
          <w:rFonts w:ascii="Arial" w:hAnsi="Arial" w:cs="Arial"/>
          <w:b/>
          <w:sz w:val="24"/>
          <w:szCs w:val="24"/>
        </w:rPr>
        <w:t xml:space="preserve"> муниципальной</w:t>
      </w:r>
      <w:r w:rsidR="00EC590F" w:rsidRPr="00FC21B4">
        <w:rPr>
          <w:rFonts w:ascii="Arial" w:hAnsi="Arial" w:cs="Arial"/>
          <w:b/>
          <w:sz w:val="24"/>
          <w:szCs w:val="24"/>
        </w:rPr>
        <w:t xml:space="preserve"> </w:t>
      </w:r>
      <w:r w:rsidRPr="00FC21B4">
        <w:rPr>
          <w:rFonts w:ascii="Arial" w:hAnsi="Arial" w:cs="Arial"/>
          <w:b/>
          <w:sz w:val="24"/>
          <w:szCs w:val="24"/>
        </w:rPr>
        <w:t>программы</w:t>
      </w:r>
      <w:r w:rsidR="00CC4692" w:rsidRPr="00FC21B4">
        <w:rPr>
          <w:rFonts w:ascii="Arial" w:hAnsi="Arial" w:cs="Arial"/>
          <w:b/>
          <w:sz w:val="24"/>
          <w:szCs w:val="24"/>
        </w:rPr>
        <w:t>.</w:t>
      </w:r>
    </w:p>
    <w:p w:rsidR="00133963" w:rsidRPr="00FC21B4" w:rsidRDefault="00133963" w:rsidP="003749B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21B4">
        <w:rPr>
          <w:rFonts w:ascii="Arial" w:hAnsi="Arial" w:cs="Arial"/>
          <w:sz w:val="24"/>
          <w:szCs w:val="24"/>
        </w:rPr>
        <w:lastRenderedPageBreak/>
        <w:t>Основные мероприятия программы  включают в себя:</w:t>
      </w:r>
    </w:p>
    <w:p w:rsidR="00C76D49" w:rsidRPr="00FC21B4" w:rsidRDefault="00C76D49" w:rsidP="003749B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76D49" w:rsidRPr="00FC21B4" w:rsidRDefault="00C76D49" w:rsidP="003749B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C21B4">
        <w:rPr>
          <w:rFonts w:ascii="Arial" w:hAnsi="Arial" w:cs="Arial"/>
          <w:color w:val="000000"/>
          <w:sz w:val="24"/>
          <w:szCs w:val="24"/>
        </w:rPr>
        <w:t>Основное мероприятие подпрограммы 1. Развитие первичной медико-санитарной помощи, а так 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диспансеризации.</w:t>
      </w:r>
    </w:p>
    <w:p w:rsidR="00C76D49" w:rsidRPr="00FC21B4" w:rsidRDefault="00C76D49" w:rsidP="003749B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C21B4">
        <w:rPr>
          <w:rFonts w:ascii="Arial" w:hAnsi="Arial" w:cs="Arial"/>
          <w:color w:val="000000"/>
          <w:sz w:val="24"/>
          <w:szCs w:val="24"/>
        </w:rPr>
        <w:t>Основное мероприятие подпрограммы 5. Развитие мер социальной поддержки медицинских работников.</w:t>
      </w:r>
    </w:p>
    <w:p w:rsidR="00C102B2" w:rsidRDefault="00C76D49" w:rsidP="00C76D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C21B4">
        <w:rPr>
          <w:rFonts w:ascii="Arial" w:hAnsi="Arial" w:cs="Arial"/>
          <w:sz w:val="24"/>
          <w:szCs w:val="24"/>
        </w:rPr>
        <w:t xml:space="preserve">      </w:t>
      </w:r>
      <w:r w:rsidR="00BB5B67" w:rsidRPr="00FC21B4">
        <w:rPr>
          <w:rFonts w:ascii="Arial" w:hAnsi="Arial" w:cs="Arial"/>
          <w:sz w:val="24"/>
          <w:szCs w:val="24"/>
        </w:rPr>
        <w:t xml:space="preserve">Социальный </w:t>
      </w:r>
      <w:r w:rsidR="00BB5B67" w:rsidRPr="00FC21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эффект от реализации Программы выражает</w:t>
      </w:r>
      <w:r w:rsidR="00392C90" w:rsidRPr="00FC21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ся в следующих изменениях к 2024</w:t>
      </w:r>
      <w:r w:rsidR="00BB5B67" w:rsidRPr="00FC21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году:</w:t>
      </w:r>
      <w:r w:rsidR="00F73E49" w:rsidRPr="00FC21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</w:t>
      </w:r>
      <w:r w:rsidR="00BB5B67" w:rsidRPr="00FC21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величение доли взрослого населения прошедшего диспа</w:t>
      </w:r>
      <w:r w:rsidR="00392C90" w:rsidRPr="00FC21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нсеризацию до</w:t>
      </w:r>
      <w:r w:rsidR="003749B2" w:rsidRPr="00FC21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392C90" w:rsidRPr="00FC21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100</w:t>
      </w:r>
      <w:r w:rsidR="00DB443F" w:rsidRPr="00FC21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BB5B67" w:rsidRPr="00FC21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% от доли взрослого</w:t>
      </w:r>
      <w:r w:rsidR="00BB5B67" w:rsidRPr="00FC21B4">
        <w:rPr>
          <w:rFonts w:ascii="Arial" w:hAnsi="Arial" w:cs="Arial"/>
          <w:sz w:val="24"/>
          <w:szCs w:val="24"/>
        </w:rPr>
        <w:t xml:space="preserve"> населе</w:t>
      </w:r>
      <w:r w:rsidR="00F73E49" w:rsidRPr="00FC21B4">
        <w:rPr>
          <w:rFonts w:ascii="Arial" w:hAnsi="Arial" w:cs="Arial"/>
          <w:sz w:val="24"/>
          <w:szCs w:val="24"/>
        </w:rPr>
        <w:t>ния подлежащего диспансеризации, ф</w:t>
      </w:r>
      <w:r w:rsidR="00BB5B67" w:rsidRPr="00FC21B4">
        <w:rPr>
          <w:rFonts w:ascii="Arial" w:hAnsi="Arial" w:cs="Arial"/>
          <w:sz w:val="24"/>
          <w:szCs w:val="24"/>
        </w:rPr>
        <w:t>ормирование у населения здорового образа жизни.</w:t>
      </w:r>
    </w:p>
    <w:p w:rsidR="001556EE" w:rsidRPr="00FC21B4" w:rsidRDefault="001A36E9" w:rsidP="003F216F">
      <w:pPr>
        <w:shd w:val="clear" w:color="auto" w:fill="FFFFFF"/>
        <w:tabs>
          <w:tab w:val="left" w:pos="1576"/>
          <w:tab w:val="left" w:pos="1870"/>
          <w:tab w:val="center" w:pos="2750"/>
        </w:tabs>
        <w:spacing w:before="240" w:after="24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FC21B4">
        <w:rPr>
          <w:rFonts w:ascii="Arial" w:hAnsi="Arial" w:cs="Arial"/>
          <w:b/>
          <w:sz w:val="24"/>
          <w:szCs w:val="24"/>
        </w:rPr>
        <w:t>6</w:t>
      </w:r>
      <w:r w:rsidR="001556EE" w:rsidRPr="00FC21B4">
        <w:rPr>
          <w:rFonts w:ascii="Arial" w:hAnsi="Arial" w:cs="Arial"/>
          <w:b/>
          <w:sz w:val="24"/>
          <w:szCs w:val="24"/>
        </w:rPr>
        <w:t>. Порядок взаимодействия ответственного за выполнение мероприятий с заказчиком программы</w:t>
      </w:r>
    </w:p>
    <w:p w:rsidR="001556EE" w:rsidRPr="00FC21B4" w:rsidRDefault="001556EE" w:rsidP="003749B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Theme="minorHAnsi" w:hAnsi="Arial" w:cs="Arial"/>
          <w:sz w:val="24"/>
          <w:szCs w:val="24"/>
        </w:rPr>
      </w:pPr>
      <w:r w:rsidRPr="00FC21B4">
        <w:rPr>
          <w:rFonts w:ascii="Arial" w:eastAsiaTheme="minorHAnsi" w:hAnsi="Arial" w:cs="Arial"/>
          <w:sz w:val="24"/>
          <w:szCs w:val="24"/>
        </w:rPr>
        <w:t>Ответственный за выполнение мероприятий муниципальной программы формирует прогноз расходов на реализацию мероприятий и направляет его заказчику муниципальной программы. Учувствует в обсуждении вопросов, связанных с реализацией  и финансированием подпрограмм в части соответствующих мероприятий. Готовит и предоставляет заказчику муниципальной программы отчёт о реализации мероприятий.</w:t>
      </w:r>
    </w:p>
    <w:p w:rsidR="001E23FF" w:rsidRPr="00FC21B4" w:rsidRDefault="001A36E9" w:rsidP="003F216F">
      <w:pPr>
        <w:shd w:val="clear" w:color="auto" w:fill="FFFFFF"/>
        <w:tabs>
          <w:tab w:val="left" w:pos="1576"/>
          <w:tab w:val="left" w:pos="1870"/>
          <w:tab w:val="center" w:pos="2750"/>
        </w:tabs>
        <w:spacing w:before="240" w:after="24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FC21B4">
        <w:rPr>
          <w:rFonts w:ascii="Arial" w:hAnsi="Arial" w:cs="Arial"/>
          <w:b/>
          <w:sz w:val="24"/>
          <w:szCs w:val="24"/>
        </w:rPr>
        <w:t>7</w:t>
      </w:r>
      <w:r w:rsidR="001E23FF" w:rsidRPr="00FC21B4">
        <w:rPr>
          <w:rFonts w:ascii="Arial" w:hAnsi="Arial" w:cs="Arial"/>
          <w:b/>
          <w:sz w:val="24"/>
          <w:szCs w:val="24"/>
        </w:rPr>
        <w:t>.</w:t>
      </w:r>
      <w:r w:rsidR="00DB443F" w:rsidRPr="00FC21B4">
        <w:rPr>
          <w:rFonts w:ascii="Arial" w:hAnsi="Arial" w:cs="Arial"/>
          <w:b/>
          <w:sz w:val="24"/>
          <w:szCs w:val="24"/>
        </w:rPr>
        <w:t xml:space="preserve"> </w:t>
      </w:r>
      <w:r w:rsidR="00E74586" w:rsidRPr="00FC21B4">
        <w:rPr>
          <w:rFonts w:ascii="Arial" w:hAnsi="Arial" w:cs="Arial"/>
          <w:b/>
          <w:sz w:val="24"/>
          <w:szCs w:val="24"/>
        </w:rPr>
        <w:t>Состав форма и сроки предоставления отчётности о ходе реализации мероприятий муниципальной программ.</w:t>
      </w:r>
    </w:p>
    <w:p w:rsidR="00DA4B3B" w:rsidRDefault="001A1C9B" w:rsidP="001A1C9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bCs/>
          <w:color w:val="000000"/>
          <w:sz w:val="24"/>
          <w:szCs w:val="24"/>
        </w:rPr>
      </w:pPr>
      <w:r w:rsidRPr="00FC21B4">
        <w:rPr>
          <w:rFonts w:ascii="Arial" w:hAnsi="Arial" w:cs="Arial"/>
          <w:bCs/>
          <w:color w:val="000000"/>
          <w:sz w:val="24"/>
          <w:szCs w:val="24"/>
        </w:rPr>
        <w:t xml:space="preserve">      </w:t>
      </w:r>
      <w:r w:rsidR="00E97793" w:rsidRPr="00FC21B4">
        <w:rPr>
          <w:rFonts w:ascii="Arial" w:hAnsi="Arial" w:cs="Arial"/>
          <w:bCs/>
          <w:color w:val="000000"/>
          <w:sz w:val="24"/>
          <w:szCs w:val="24"/>
        </w:rPr>
        <w:t>Отчётность о ходе реализации мероприятий муниципальной программы (подпрограммы) предоставляется в сроки и по формам согласно Постановлению администрации муниципального образования городской округ Люберцы Московской области</w:t>
      </w:r>
      <w:r w:rsidRPr="00FC21B4">
        <w:rPr>
          <w:rFonts w:ascii="Arial" w:hAnsi="Arial" w:cs="Arial"/>
          <w:bCs/>
          <w:color w:val="000000"/>
          <w:sz w:val="24"/>
          <w:szCs w:val="24"/>
        </w:rPr>
        <w:t xml:space="preserve"> о</w:t>
      </w:r>
      <w:r w:rsidR="00E97793" w:rsidRPr="00FC21B4">
        <w:rPr>
          <w:rFonts w:ascii="Arial" w:hAnsi="Arial" w:cs="Arial"/>
          <w:bCs/>
          <w:color w:val="000000"/>
          <w:sz w:val="24"/>
          <w:szCs w:val="24"/>
        </w:rPr>
        <w:t>т 20.09.2018 №</w:t>
      </w:r>
      <w:r w:rsidRPr="00FC21B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97793" w:rsidRPr="00FC21B4">
        <w:rPr>
          <w:rFonts w:ascii="Arial" w:hAnsi="Arial" w:cs="Arial"/>
          <w:bCs/>
          <w:color w:val="000000"/>
          <w:sz w:val="24"/>
          <w:szCs w:val="24"/>
        </w:rPr>
        <w:t>3715-ПА</w:t>
      </w:r>
      <w:r w:rsidR="00B22081" w:rsidRPr="00FC21B4">
        <w:rPr>
          <w:rFonts w:ascii="Arial" w:hAnsi="Arial" w:cs="Arial"/>
          <w:bCs/>
          <w:color w:val="000000"/>
          <w:sz w:val="24"/>
          <w:szCs w:val="24"/>
        </w:rPr>
        <w:t xml:space="preserve"> «</w:t>
      </w:r>
      <w:r w:rsidR="00E97793" w:rsidRPr="00FC21B4">
        <w:rPr>
          <w:rFonts w:ascii="Arial" w:hAnsi="Arial" w:cs="Arial"/>
          <w:bCs/>
          <w:color w:val="000000"/>
          <w:sz w:val="24"/>
          <w:szCs w:val="24"/>
        </w:rPr>
        <w:t xml:space="preserve">Об утверждении Порядка принятия решений о разработке     муниципальных    программ     городского     округа </w:t>
      </w:r>
      <w:r w:rsidRPr="00FC21B4">
        <w:rPr>
          <w:rFonts w:ascii="Arial" w:hAnsi="Arial" w:cs="Arial"/>
          <w:bCs/>
          <w:color w:val="000000"/>
          <w:sz w:val="24"/>
          <w:szCs w:val="24"/>
        </w:rPr>
        <w:t>Люберцы,</w:t>
      </w:r>
      <w:r w:rsidR="00E97793" w:rsidRPr="00FC21B4">
        <w:rPr>
          <w:rFonts w:ascii="Arial" w:hAnsi="Arial" w:cs="Arial"/>
          <w:bCs/>
          <w:color w:val="000000"/>
          <w:sz w:val="24"/>
          <w:szCs w:val="24"/>
        </w:rPr>
        <w:t xml:space="preserve"> их</w:t>
      </w:r>
      <w:r w:rsidRPr="00FC21B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97793" w:rsidRPr="00FC21B4">
        <w:rPr>
          <w:rFonts w:ascii="Arial" w:hAnsi="Arial" w:cs="Arial"/>
          <w:bCs/>
          <w:color w:val="000000"/>
          <w:sz w:val="24"/>
          <w:szCs w:val="24"/>
        </w:rPr>
        <w:t>формирования и реализации»</w:t>
      </w:r>
      <w:r w:rsidR="00D607C1" w:rsidRPr="00FC21B4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FC21B4" w:rsidRPr="00FC21B4" w:rsidRDefault="00FC21B4" w:rsidP="001A1C9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bCs/>
          <w:color w:val="000000"/>
          <w:sz w:val="24"/>
          <w:szCs w:val="24"/>
        </w:rPr>
        <w:sectPr w:rsidR="00FC21B4" w:rsidRPr="00FC21B4" w:rsidSect="00FC21B4">
          <w:pgSz w:w="11906" w:h="16838"/>
          <w:pgMar w:top="709" w:right="707" w:bottom="1134" w:left="1134" w:header="709" w:footer="709" w:gutter="0"/>
          <w:cols w:space="708"/>
          <w:docGrid w:linePitch="360"/>
        </w:sectPr>
      </w:pPr>
    </w:p>
    <w:p w:rsidR="00FE4644" w:rsidRPr="00FC21B4" w:rsidRDefault="00C102B2" w:rsidP="00FE4644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</w:t>
      </w:r>
      <w:r w:rsidR="00274D5D" w:rsidRPr="00FC21B4">
        <w:rPr>
          <w:rFonts w:ascii="Arial" w:eastAsia="Times New Roman" w:hAnsi="Arial" w:cs="Arial"/>
          <w:sz w:val="24"/>
          <w:szCs w:val="24"/>
          <w:lang w:eastAsia="ru-RU"/>
        </w:rPr>
        <w:t>риложение № 1</w:t>
      </w:r>
    </w:p>
    <w:p w:rsidR="00263A99" w:rsidRPr="00FC21B4" w:rsidRDefault="00FE4644" w:rsidP="00FF577C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</w:t>
      </w:r>
      <w:r w:rsidR="00FF577C" w:rsidRPr="00FC21B4">
        <w:rPr>
          <w:rFonts w:ascii="Arial" w:eastAsia="Times New Roman" w:hAnsi="Arial" w:cs="Arial"/>
          <w:sz w:val="24"/>
          <w:szCs w:val="24"/>
          <w:lang w:eastAsia="ru-RU"/>
        </w:rPr>
        <w:t xml:space="preserve">      к муниципальной программе</w:t>
      </w:r>
    </w:p>
    <w:p w:rsidR="00FE4644" w:rsidRPr="00FC21B4" w:rsidRDefault="00FF577C" w:rsidP="00FF577C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63A99" w:rsidRPr="00FC21B4">
        <w:rPr>
          <w:rFonts w:ascii="Arial" w:eastAsia="Times New Roman" w:hAnsi="Arial" w:cs="Arial"/>
          <w:sz w:val="24"/>
          <w:szCs w:val="24"/>
          <w:lang w:eastAsia="ru-RU"/>
        </w:rPr>
        <w:t>« Здравоохранение»</w:t>
      </w:r>
    </w:p>
    <w:p w:rsidR="00FE4644" w:rsidRPr="00FC21B4" w:rsidRDefault="00757BA5" w:rsidP="00782A3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sz w:val="24"/>
          <w:szCs w:val="24"/>
          <w:lang w:eastAsia="ru-RU"/>
        </w:rPr>
        <w:t xml:space="preserve">Показатели </w:t>
      </w:r>
      <w:r w:rsidR="00FE4644" w:rsidRPr="00FC21B4">
        <w:rPr>
          <w:rFonts w:ascii="Arial" w:eastAsia="Times New Roman" w:hAnsi="Arial" w:cs="Arial"/>
          <w:sz w:val="24"/>
          <w:szCs w:val="24"/>
          <w:lang w:eastAsia="ru-RU"/>
        </w:rPr>
        <w:t xml:space="preserve"> реализации муниципальной программы</w:t>
      </w:r>
    </w:p>
    <w:p w:rsidR="00FE4644" w:rsidRPr="00FC21B4" w:rsidRDefault="0043455C" w:rsidP="004345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C21B4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</w:t>
      </w:r>
      <w:r w:rsidR="008453A0" w:rsidRPr="00FC21B4">
        <w:rPr>
          <w:rFonts w:ascii="Arial" w:hAnsi="Arial" w:cs="Arial"/>
          <w:color w:val="000000"/>
          <w:sz w:val="24"/>
          <w:szCs w:val="24"/>
        </w:rPr>
        <w:t>«Здраво</w:t>
      </w:r>
      <w:r w:rsidR="004D7872" w:rsidRPr="00FC21B4">
        <w:rPr>
          <w:rFonts w:ascii="Arial" w:hAnsi="Arial" w:cs="Arial"/>
          <w:color w:val="000000"/>
          <w:sz w:val="24"/>
          <w:szCs w:val="24"/>
        </w:rPr>
        <w:t>охранение</w:t>
      </w:r>
      <w:r w:rsidR="008453A0" w:rsidRPr="00FC21B4">
        <w:rPr>
          <w:rFonts w:ascii="Arial" w:hAnsi="Arial" w:cs="Arial"/>
          <w:color w:val="000000"/>
          <w:sz w:val="24"/>
          <w:szCs w:val="24"/>
        </w:rPr>
        <w:t>»</w:t>
      </w:r>
      <w:r w:rsidRPr="00FC21B4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</w:t>
      </w:r>
      <w:r w:rsidR="00CA173F" w:rsidRPr="00FC21B4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Pr="00FC21B4">
        <w:rPr>
          <w:rFonts w:ascii="Arial" w:hAnsi="Arial" w:cs="Arial"/>
          <w:color w:val="000000"/>
          <w:sz w:val="24"/>
          <w:szCs w:val="24"/>
        </w:rPr>
        <w:t xml:space="preserve">      Таблица 1</w:t>
      </w:r>
    </w:p>
    <w:tbl>
      <w:tblPr>
        <w:tblpPr w:leftFromText="180" w:rightFromText="180" w:vertAnchor="text" w:tblpX="225" w:tblpY="1"/>
        <w:tblOverlap w:val="never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7"/>
        <w:gridCol w:w="5026"/>
        <w:gridCol w:w="1418"/>
        <w:gridCol w:w="1700"/>
        <w:gridCol w:w="1792"/>
        <w:gridCol w:w="717"/>
        <w:gridCol w:w="705"/>
        <w:gridCol w:w="724"/>
        <w:gridCol w:w="709"/>
        <w:gridCol w:w="851"/>
        <w:gridCol w:w="1701"/>
      </w:tblGrid>
      <w:tr w:rsidR="0068722B" w:rsidRPr="00FC21B4" w:rsidTr="00947A86">
        <w:trPr>
          <w:trHeight w:val="20"/>
        </w:trPr>
        <w:tc>
          <w:tcPr>
            <w:tcW w:w="467" w:type="dxa"/>
            <w:vMerge w:val="restart"/>
            <w:vAlign w:val="center"/>
            <w:hideMark/>
          </w:tcPr>
          <w:p w:rsidR="00757BA5" w:rsidRPr="00FC21B4" w:rsidRDefault="00757BA5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</w:t>
            </w: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gramStart"/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26" w:type="dxa"/>
            <w:vMerge w:val="restart"/>
            <w:vAlign w:val="center"/>
            <w:hideMark/>
          </w:tcPr>
          <w:p w:rsidR="00757BA5" w:rsidRPr="00FC21B4" w:rsidRDefault="00757BA5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 реализации муниципальной программы</w:t>
            </w:r>
          </w:p>
        </w:tc>
        <w:tc>
          <w:tcPr>
            <w:tcW w:w="1418" w:type="dxa"/>
            <w:vMerge w:val="restart"/>
            <w:vAlign w:val="center"/>
          </w:tcPr>
          <w:p w:rsidR="00757BA5" w:rsidRPr="00FC21B4" w:rsidRDefault="00757BA5" w:rsidP="008E6E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700" w:type="dxa"/>
            <w:vMerge w:val="restart"/>
            <w:vAlign w:val="center"/>
            <w:hideMark/>
          </w:tcPr>
          <w:p w:rsidR="00757BA5" w:rsidRPr="00FC21B4" w:rsidRDefault="00757BA5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92" w:type="dxa"/>
            <w:vMerge w:val="restart"/>
            <w:vAlign w:val="center"/>
            <w:hideMark/>
          </w:tcPr>
          <w:p w:rsidR="00757BA5" w:rsidRPr="00FC21B4" w:rsidRDefault="00757BA5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</w:t>
            </w:r>
            <w:r w:rsidR="001855F9"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значение на начало реализации</w:t>
            </w:r>
          </w:p>
          <w:p w:rsidR="00757BA5" w:rsidRPr="00FC21B4" w:rsidRDefault="0058371F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="00757BA5"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одпрограммы</w:t>
            </w:r>
          </w:p>
        </w:tc>
        <w:tc>
          <w:tcPr>
            <w:tcW w:w="3706" w:type="dxa"/>
            <w:gridSpan w:val="5"/>
            <w:vAlign w:val="center"/>
            <w:hideMark/>
          </w:tcPr>
          <w:p w:rsidR="00757BA5" w:rsidRPr="00FC21B4" w:rsidRDefault="00757BA5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</w:t>
            </w:r>
            <w:r w:rsidR="0058371F"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757BA5" w:rsidRPr="00FC21B4" w:rsidRDefault="00757BA5" w:rsidP="008E6EF6">
            <w:pPr>
              <w:widowControl w:val="0"/>
              <w:tabs>
                <w:tab w:val="left" w:pos="709"/>
                <w:tab w:val="left" w:pos="3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</w:t>
            </w:r>
            <w:r w:rsidR="008E6EF6"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основного</w:t>
            </w:r>
            <w:r w:rsidR="008E6EF6"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</w:t>
            </w:r>
            <w:r w:rsidR="008E6EF6"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перечне</w:t>
            </w:r>
            <w:r w:rsidR="008E6EF6"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мероприятий</w:t>
            </w:r>
            <w:r w:rsidR="008E6EF6"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</w:tr>
      <w:tr w:rsidR="0068722B" w:rsidRPr="00FC21B4" w:rsidTr="00947A86">
        <w:trPr>
          <w:trHeight w:val="20"/>
        </w:trPr>
        <w:tc>
          <w:tcPr>
            <w:tcW w:w="467" w:type="dxa"/>
            <w:vMerge/>
            <w:vAlign w:val="center"/>
            <w:hideMark/>
          </w:tcPr>
          <w:p w:rsidR="00465B2E" w:rsidRPr="00FC21B4" w:rsidRDefault="00465B2E" w:rsidP="008E6E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vMerge/>
            <w:vAlign w:val="center"/>
            <w:hideMark/>
          </w:tcPr>
          <w:p w:rsidR="00465B2E" w:rsidRPr="00FC21B4" w:rsidRDefault="00465B2E" w:rsidP="008E6E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65B2E" w:rsidRPr="00FC21B4" w:rsidRDefault="00465B2E" w:rsidP="008E6E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:rsidR="00465B2E" w:rsidRPr="00FC21B4" w:rsidRDefault="00465B2E" w:rsidP="008E6E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vMerge/>
            <w:vAlign w:val="center"/>
            <w:hideMark/>
          </w:tcPr>
          <w:p w:rsidR="00465B2E" w:rsidRPr="00FC21B4" w:rsidRDefault="00465B2E" w:rsidP="008E6E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465B2E" w:rsidRPr="00FC21B4" w:rsidRDefault="00465B2E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5" w:type="dxa"/>
            <w:vAlign w:val="center"/>
            <w:hideMark/>
          </w:tcPr>
          <w:p w:rsidR="00465B2E" w:rsidRPr="00FC21B4" w:rsidRDefault="00465B2E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24" w:type="dxa"/>
            <w:vAlign w:val="center"/>
            <w:hideMark/>
          </w:tcPr>
          <w:p w:rsidR="00465B2E" w:rsidRPr="00FC21B4" w:rsidRDefault="00465B2E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9" w:type="dxa"/>
            <w:vAlign w:val="center"/>
            <w:hideMark/>
          </w:tcPr>
          <w:p w:rsidR="00465B2E" w:rsidRPr="00FC21B4" w:rsidRDefault="00465B2E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vAlign w:val="center"/>
            <w:hideMark/>
          </w:tcPr>
          <w:p w:rsidR="00465B2E" w:rsidRPr="00FC21B4" w:rsidRDefault="00465B2E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vMerge/>
            <w:vAlign w:val="center"/>
            <w:hideMark/>
          </w:tcPr>
          <w:p w:rsidR="00465B2E" w:rsidRPr="00FC21B4" w:rsidRDefault="00465B2E" w:rsidP="008E6E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722B" w:rsidRPr="00FC21B4" w:rsidTr="00947A86">
        <w:trPr>
          <w:trHeight w:val="20"/>
        </w:trPr>
        <w:tc>
          <w:tcPr>
            <w:tcW w:w="467" w:type="dxa"/>
            <w:vAlign w:val="center"/>
            <w:hideMark/>
          </w:tcPr>
          <w:p w:rsidR="00757BA5" w:rsidRPr="00FC21B4" w:rsidRDefault="00757BA5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26" w:type="dxa"/>
            <w:vAlign w:val="center"/>
            <w:hideMark/>
          </w:tcPr>
          <w:p w:rsidR="00757BA5" w:rsidRPr="00FC21B4" w:rsidRDefault="00757BA5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757BA5" w:rsidRPr="00FC21B4" w:rsidRDefault="00757BA5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vAlign w:val="center"/>
            <w:hideMark/>
          </w:tcPr>
          <w:p w:rsidR="00757BA5" w:rsidRPr="00FC21B4" w:rsidRDefault="00757BA5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2" w:type="dxa"/>
            <w:vAlign w:val="center"/>
            <w:hideMark/>
          </w:tcPr>
          <w:p w:rsidR="00757BA5" w:rsidRPr="00FC21B4" w:rsidRDefault="00757BA5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7" w:type="dxa"/>
            <w:vAlign w:val="center"/>
            <w:hideMark/>
          </w:tcPr>
          <w:p w:rsidR="00757BA5" w:rsidRPr="00FC21B4" w:rsidRDefault="00757BA5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" w:type="dxa"/>
            <w:vAlign w:val="center"/>
            <w:hideMark/>
          </w:tcPr>
          <w:p w:rsidR="00757BA5" w:rsidRPr="00FC21B4" w:rsidRDefault="00757BA5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4" w:type="dxa"/>
            <w:vAlign w:val="center"/>
            <w:hideMark/>
          </w:tcPr>
          <w:p w:rsidR="00757BA5" w:rsidRPr="00FC21B4" w:rsidRDefault="00757BA5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vAlign w:val="center"/>
            <w:hideMark/>
          </w:tcPr>
          <w:p w:rsidR="00757BA5" w:rsidRPr="00FC21B4" w:rsidRDefault="00757BA5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vAlign w:val="center"/>
            <w:hideMark/>
          </w:tcPr>
          <w:p w:rsidR="00757BA5" w:rsidRPr="00FC21B4" w:rsidRDefault="00757BA5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  <w:hideMark/>
          </w:tcPr>
          <w:p w:rsidR="00757BA5" w:rsidRPr="00FC21B4" w:rsidRDefault="00757BA5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68722B" w:rsidRPr="00FC21B4" w:rsidTr="00947A86">
        <w:trPr>
          <w:trHeight w:val="20"/>
        </w:trPr>
        <w:tc>
          <w:tcPr>
            <w:tcW w:w="467" w:type="dxa"/>
            <w:vAlign w:val="center"/>
          </w:tcPr>
          <w:p w:rsidR="00EF68FE" w:rsidRPr="00FC21B4" w:rsidRDefault="00EF68FE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43" w:type="dxa"/>
            <w:gridSpan w:val="10"/>
            <w:vAlign w:val="center"/>
          </w:tcPr>
          <w:p w:rsidR="00EF68FE" w:rsidRPr="00FC21B4" w:rsidRDefault="0058371F" w:rsidP="008E6EF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«</w:t>
            </w:r>
            <w:r w:rsidR="00EF68FE"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Профилактика заболеваний и формирование здорового образа жизни. Развитие первичной медико-санитарной помощи</w:t>
            </w: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68722B" w:rsidRPr="00FC21B4" w:rsidTr="00947A86">
        <w:trPr>
          <w:trHeight w:val="20"/>
        </w:trPr>
        <w:tc>
          <w:tcPr>
            <w:tcW w:w="467" w:type="dxa"/>
            <w:vAlign w:val="center"/>
          </w:tcPr>
          <w:p w:rsidR="00757BA5" w:rsidRPr="00FC21B4" w:rsidRDefault="00757BA5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026" w:type="dxa"/>
            <w:vAlign w:val="center"/>
          </w:tcPr>
          <w:p w:rsidR="00757BA5" w:rsidRPr="00FC21B4" w:rsidRDefault="00FF577C" w:rsidP="008E6E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21B4">
              <w:rPr>
                <w:rFonts w:ascii="Arial" w:hAnsi="Arial" w:cs="Arial"/>
                <w:sz w:val="24"/>
                <w:szCs w:val="24"/>
              </w:rPr>
              <w:t>Д</w:t>
            </w:r>
            <w:r w:rsidR="00757BA5" w:rsidRPr="00FC21B4">
              <w:rPr>
                <w:rFonts w:ascii="Arial" w:hAnsi="Arial" w:cs="Arial"/>
                <w:sz w:val="24"/>
                <w:szCs w:val="24"/>
              </w:rPr>
              <w:t>испансеризация (доля населения</w:t>
            </w:r>
            <w:r w:rsidR="002125E4" w:rsidRPr="00FC21B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57BA5" w:rsidRPr="00FC21B4">
              <w:rPr>
                <w:rFonts w:ascii="Arial" w:hAnsi="Arial" w:cs="Arial"/>
                <w:sz w:val="24"/>
                <w:szCs w:val="24"/>
              </w:rPr>
              <w:t xml:space="preserve"> прошедшего диспансеризацию)</w:t>
            </w:r>
          </w:p>
        </w:tc>
        <w:tc>
          <w:tcPr>
            <w:tcW w:w="1418" w:type="dxa"/>
            <w:vAlign w:val="center"/>
          </w:tcPr>
          <w:p w:rsidR="00757BA5" w:rsidRPr="00FC21B4" w:rsidRDefault="00655F2C" w:rsidP="008E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="0084082F" w:rsidRPr="00FC21B4">
              <w:rPr>
                <w:rFonts w:ascii="Arial" w:hAnsi="Arial" w:cs="Arial"/>
                <w:color w:val="000000"/>
                <w:sz w:val="24"/>
                <w:szCs w:val="24"/>
              </w:rPr>
              <w:t>траслевой</w:t>
            </w: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показатель</w:t>
            </w:r>
          </w:p>
        </w:tc>
        <w:tc>
          <w:tcPr>
            <w:tcW w:w="1700" w:type="dxa"/>
            <w:vAlign w:val="center"/>
          </w:tcPr>
          <w:p w:rsidR="00757BA5" w:rsidRPr="00FC21B4" w:rsidRDefault="00757BA5" w:rsidP="008E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792" w:type="dxa"/>
            <w:vAlign w:val="center"/>
          </w:tcPr>
          <w:p w:rsidR="00757BA5" w:rsidRPr="00FC21B4" w:rsidRDefault="00757BA5" w:rsidP="008E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17" w:type="dxa"/>
            <w:vAlign w:val="center"/>
          </w:tcPr>
          <w:p w:rsidR="00757BA5" w:rsidRPr="00FC21B4" w:rsidRDefault="00757BA5" w:rsidP="008E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5" w:type="dxa"/>
            <w:vAlign w:val="center"/>
          </w:tcPr>
          <w:p w:rsidR="00757BA5" w:rsidRPr="00FC21B4" w:rsidRDefault="00757BA5" w:rsidP="008E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24" w:type="dxa"/>
            <w:vAlign w:val="center"/>
          </w:tcPr>
          <w:p w:rsidR="00757BA5" w:rsidRPr="00FC21B4" w:rsidRDefault="00757BA5" w:rsidP="008E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757BA5" w:rsidRPr="00FC21B4" w:rsidRDefault="00757BA5" w:rsidP="008E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57BA5" w:rsidRPr="00FC21B4" w:rsidRDefault="00757BA5" w:rsidP="008E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757BA5" w:rsidRPr="00FC21B4" w:rsidRDefault="00757BA5" w:rsidP="008E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68722B" w:rsidRPr="00FC21B4" w:rsidTr="00947A86">
        <w:trPr>
          <w:trHeight w:val="20"/>
        </w:trPr>
        <w:tc>
          <w:tcPr>
            <w:tcW w:w="467" w:type="dxa"/>
            <w:vAlign w:val="center"/>
          </w:tcPr>
          <w:p w:rsidR="0093574B" w:rsidRPr="00FC21B4" w:rsidRDefault="0093574B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026" w:type="dxa"/>
            <w:vAlign w:val="center"/>
          </w:tcPr>
          <w:p w:rsidR="0093574B" w:rsidRPr="00FC21B4" w:rsidRDefault="00FF577C" w:rsidP="008E6E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t>Доля населения</w:t>
            </w:r>
            <w:r w:rsidR="0093574B" w:rsidRPr="00FC21B4">
              <w:rPr>
                <w:rFonts w:ascii="Arial" w:eastAsiaTheme="minorHAnsi" w:hAnsi="Arial" w:cs="Arial"/>
                <w:sz w:val="24"/>
                <w:szCs w:val="24"/>
              </w:rPr>
              <w:t>, прошедшего профилактические медицинские осмотры и диспансеризацию («Профилактические медици</w:t>
            </w:r>
            <w:r w:rsidR="001168E5" w:rsidRPr="00FC21B4">
              <w:rPr>
                <w:rFonts w:ascii="Arial" w:eastAsiaTheme="minorHAnsi" w:hAnsi="Arial" w:cs="Arial"/>
                <w:sz w:val="24"/>
                <w:szCs w:val="24"/>
              </w:rPr>
              <w:t>нские осмотры и диспансеризация</w:t>
            </w:r>
            <w:r w:rsidR="0093574B" w:rsidRPr="00FC21B4">
              <w:rPr>
                <w:rFonts w:ascii="Arial" w:eastAsiaTheme="minorHAnsi" w:hAnsi="Arial" w:cs="Arial"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93574B" w:rsidRPr="00FC21B4" w:rsidRDefault="00655F2C" w:rsidP="008E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="0093574B" w:rsidRPr="00FC21B4">
              <w:rPr>
                <w:rFonts w:ascii="Arial" w:hAnsi="Arial" w:cs="Arial"/>
                <w:color w:val="000000"/>
                <w:sz w:val="24"/>
                <w:szCs w:val="24"/>
              </w:rPr>
              <w:t>траслевой</w:t>
            </w: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показатель</w:t>
            </w:r>
          </w:p>
        </w:tc>
        <w:tc>
          <w:tcPr>
            <w:tcW w:w="1700" w:type="dxa"/>
            <w:vAlign w:val="center"/>
          </w:tcPr>
          <w:p w:rsidR="0093574B" w:rsidRPr="00FC21B4" w:rsidRDefault="0093574B" w:rsidP="008E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792" w:type="dxa"/>
            <w:vAlign w:val="center"/>
          </w:tcPr>
          <w:p w:rsidR="0093574B" w:rsidRPr="00FC21B4" w:rsidRDefault="006646F3" w:rsidP="008E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17" w:type="dxa"/>
            <w:vAlign w:val="center"/>
          </w:tcPr>
          <w:p w:rsidR="0093574B" w:rsidRPr="00FC21B4" w:rsidRDefault="006646F3" w:rsidP="008E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5" w:type="dxa"/>
            <w:vAlign w:val="center"/>
          </w:tcPr>
          <w:p w:rsidR="0093574B" w:rsidRPr="00FC21B4" w:rsidRDefault="00461430" w:rsidP="008E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24" w:type="dxa"/>
            <w:vAlign w:val="center"/>
          </w:tcPr>
          <w:p w:rsidR="0093574B" w:rsidRPr="00FC21B4" w:rsidRDefault="00461430" w:rsidP="008E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vAlign w:val="center"/>
          </w:tcPr>
          <w:p w:rsidR="0093574B" w:rsidRPr="00FC21B4" w:rsidRDefault="00461430" w:rsidP="008E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1" w:type="dxa"/>
            <w:vAlign w:val="center"/>
          </w:tcPr>
          <w:p w:rsidR="0093574B" w:rsidRPr="00FC21B4" w:rsidRDefault="00461430" w:rsidP="008E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vAlign w:val="center"/>
          </w:tcPr>
          <w:p w:rsidR="0093574B" w:rsidRPr="00FC21B4" w:rsidRDefault="0093574B" w:rsidP="008E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68722B" w:rsidRPr="00FC21B4" w:rsidTr="00947A86">
        <w:trPr>
          <w:trHeight w:val="20"/>
        </w:trPr>
        <w:tc>
          <w:tcPr>
            <w:tcW w:w="467" w:type="dxa"/>
            <w:vAlign w:val="center"/>
          </w:tcPr>
          <w:p w:rsidR="0093574B" w:rsidRPr="00FC21B4" w:rsidRDefault="0093574B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026" w:type="dxa"/>
            <w:vAlign w:val="center"/>
          </w:tcPr>
          <w:p w:rsidR="0093574B" w:rsidRPr="00FC21B4" w:rsidRDefault="0093574B" w:rsidP="008E6E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21B4">
              <w:rPr>
                <w:rFonts w:ascii="Arial" w:hAnsi="Arial" w:cs="Arial"/>
                <w:sz w:val="24"/>
                <w:szCs w:val="24"/>
              </w:rPr>
              <w:t xml:space="preserve">Доля работников предприятий, прошедших диспансеризацию </w:t>
            </w:r>
            <w:r w:rsidRPr="00FC21B4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(за исключением предприятий, работающих за счет средств бюджета Московской области)</w:t>
            </w:r>
          </w:p>
        </w:tc>
        <w:tc>
          <w:tcPr>
            <w:tcW w:w="1418" w:type="dxa"/>
            <w:vAlign w:val="center"/>
          </w:tcPr>
          <w:p w:rsidR="0093574B" w:rsidRPr="00FC21B4" w:rsidRDefault="00A612CA" w:rsidP="008E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="0093574B" w:rsidRPr="00FC21B4">
              <w:rPr>
                <w:rFonts w:ascii="Arial" w:hAnsi="Arial" w:cs="Arial"/>
                <w:color w:val="000000"/>
                <w:sz w:val="24"/>
                <w:szCs w:val="24"/>
              </w:rPr>
              <w:t>траслевой</w:t>
            </w:r>
            <w:r w:rsidR="00F96516" w:rsidRPr="00FC21B4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показатель</w:t>
            </w:r>
          </w:p>
        </w:tc>
        <w:tc>
          <w:tcPr>
            <w:tcW w:w="1700" w:type="dxa"/>
            <w:vAlign w:val="center"/>
          </w:tcPr>
          <w:p w:rsidR="0093574B" w:rsidRPr="00FC21B4" w:rsidRDefault="0093574B" w:rsidP="008E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792" w:type="dxa"/>
            <w:vAlign w:val="center"/>
          </w:tcPr>
          <w:p w:rsidR="0093574B" w:rsidRPr="00FC21B4" w:rsidRDefault="0093574B" w:rsidP="008E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7" w:type="dxa"/>
            <w:vAlign w:val="center"/>
          </w:tcPr>
          <w:p w:rsidR="0093574B" w:rsidRPr="00FC21B4" w:rsidRDefault="0093574B" w:rsidP="008E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705" w:type="dxa"/>
            <w:vAlign w:val="center"/>
          </w:tcPr>
          <w:p w:rsidR="0093574B" w:rsidRPr="00FC21B4" w:rsidRDefault="0093574B" w:rsidP="008E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724" w:type="dxa"/>
            <w:vAlign w:val="center"/>
          </w:tcPr>
          <w:p w:rsidR="0093574B" w:rsidRPr="00FC21B4" w:rsidRDefault="0093574B" w:rsidP="008E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709" w:type="dxa"/>
            <w:vAlign w:val="center"/>
          </w:tcPr>
          <w:p w:rsidR="0093574B" w:rsidRPr="00FC21B4" w:rsidRDefault="0093574B" w:rsidP="008E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851" w:type="dxa"/>
            <w:vAlign w:val="center"/>
          </w:tcPr>
          <w:p w:rsidR="0093574B" w:rsidRPr="00FC21B4" w:rsidRDefault="0093574B" w:rsidP="008E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701" w:type="dxa"/>
            <w:vAlign w:val="center"/>
          </w:tcPr>
          <w:p w:rsidR="0093574B" w:rsidRPr="00FC21B4" w:rsidRDefault="0093574B" w:rsidP="008E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68722B" w:rsidRPr="00FC21B4" w:rsidTr="00947A86">
        <w:trPr>
          <w:trHeight w:val="20"/>
        </w:trPr>
        <w:tc>
          <w:tcPr>
            <w:tcW w:w="467" w:type="dxa"/>
            <w:vAlign w:val="center"/>
          </w:tcPr>
          <w:p w:rsidR="0093574B" w:rsidRPr="00FC21B4" w:rsidRDefault="0093574B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026" w:type="dxa"/>
            <w:vAlign w:val="center"/>
          </w:tcPr>
          <w:p w:rsidR="0093574B" w:rsidRPr="00FC21B4" w:rsidRDefault="00A06720" w:rsidP="00A0672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21B4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="006F2A31" w:rsidRPr="00FC21B4">
              <w:rPr>
                <w:rFonts w:ascii="Arial" w:hAnsi="Arial" w:cs="Arial"/>
                <w:sz w:val="24"/>
                <w:szCs w:val="24"/>
              </w:rPr>
              <w:t xml:space="preserve"> прикрепле</w:t>
            </w:r>
            <w:r w:rsidR="0093574B" w:rsidRPr="00FC21B4">
              <w:rPr>
                <w:rFonts w:ascii="Arial" w:hAnsi="Arial" w:cs="Arial"/>
                <w:sz w:val="24"/>
                <w:szCs w:val="24"/>
              </w:rPr>
              <w:t xml:space="preserve">нного </w:t>
            </w:r>
            <w:r w:rsidRPr="00FC21B4">
              <w:rPr>
                <w:rFonts w:ascii="Arial" w:hAnsi="Arial" w:cs="Arial"/>
                <w:sz w:val="24"/>
                <w:szCs w:val="24"/>
              </w:rPr>
              <w:t xml:space="preserve"> населения </w:t>
            </w:r>
            <w:r w:rsidR="0093574B" w:rsidRPr="00FC21B4">
              <w:rPr>
                <w:rFonts w:ascii="Arial" w:hAnsi="Arial" w:cs="Arial"/>
                <w:sz w:val="24"/>
                <w:szCs w:val="24"/>
              </w:rPr>
              <w:t>к медицинским орган</w:t>
            </w:r>
            <w:r w:rsidRPr="00FC21B4">
              <w:rPr>
                <w:rFonts w:ascii="Arial" w:hAnsi="Arial" w:cs="Arial"/>
                <w:sz w:val="24"/>
                <w:szCs w:val="24"/>
              </w:rPr>
              <w:t xml:space="preserve">изациям на территории </w:t>
            </w:r>
            <w:r w:rsidR="0093574B" w:rsidRPr="00FC21B4">
              <w:rPr>
                <w:rFonts w:ascii="Arial" w:hAnsi="Arial" w:cs="Arial"/>
                <w:sz w:val="24"/>
                <w:szCs w:val="24"/>
              </w:rPr>
              <w:t xml:space="preserve"> округа</w:t>
            </w:r>
          </w:p>
        </w:tc>
        <w:tc>
          <w:tcPr>
            <w:tcW w:w="1418" w:type="dxa"/>
            <w:vAlign w:val="center"/>
          </w:tcPr>
          <w:p w:rsidR="0093574B" w:rsidRPr="00FC21B4" w:rsidRDefault="00F96516" w:rsidP="008E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="0093574B" w:rsidRPr="00FC21B4">
              <w:rPr>
                <w:rFonts w:ascii="Arial" w:hAnsi="Arial" w:cs="Arial"/>
                <w:color w:val="000000"/>
                <w:sz w:val="24"/>
                <w:szCs w:val="24"/>
              </w:rPr>
              <w:t>траслевой</w:t>
            </w:r>
          </w:p>
          <w:p w:rsidR="00F96516" w:rsidRPr="00FC21B4" w:rsidRDefault="00F96516" w:rsidP="008E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700" w:type="dxa"/>
            <w:vAlign w:val="center"/>
          </w:tcPr>
          <w:p w:rsidR="0093574B" w:rsidRPr="00FC21B4" w:rsidRDefault="0093574B" w:rsidP="008E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792" w:type="dxa"/>
            <w:vAlign w:val="center"/>
          </w:tcPr>
          <w:p w:rsidR="0093574B" w:rsidRPr="00FC21B4" w:rsidRDefault="0093574B" w:rsidP="008E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88,0</w:t>
            </w:r>
          </w:p>
        </w:tc>
        <w:tc>
          <w:tcPr>
            <w:tcW w:w="717" w:type="dxa"/>
            <w:vAlign w:val="center"/>
          </w:tcPr>
          <w:p w:rsidR="0093574B" w:rsidRPr="00FC21B4" w:rsidRDefault="0093574B" w:rsidP="008E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705" w:type="dxa"/>
            <w:vAlign w:val="center"/>
          </w:tcPr>
          <w:p w:rsidR="0093574B" w:rsidRPr="00FC21B4" w:rsidRDefault="0093574B" w:rsidP="008E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724" w:type="dxa"/>
            <w:vAlign w:val="center"/>
          </w:tcPr>
          <w:p w:rsidR="0093574B" w:rsidRPr="00FC21B4" w:rsidRDefault="0093574B" w:rsidP="008E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709" w:type="dxa"/>
            <w:vAlign w:val="center"/>
          </w:tcPr>
          <w:p w:rsidR="0093574B" w:rsidRPr="00FC21B4" w:rsidRDefault="0093574B" w:rsidP="008E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851" w:type="dxa"/>
            <w:vAlign w:val="center"/>
          </w:tcPr>
          <w:p w:rsidR="0093574B" w:rsidRPr="00FC21B4" w:rsidRDefault="0093574B" w:rsidP="008E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701" w:type="dxa"/>
            <w:vAlign w:val="center"/>
          </w:tcPr>
          <w:p w:rsidR="0093574B" w:rsidRPr="00FC21B4" w:rsidRDefault="0093574B" w:rsidP="008E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68722B" w:rsidRPr="00FC21B4" w:rsidTr="00947A86">
        <w:trPr>
          <w:trHeight w:val="20"/>
        </w:trPr>
        <w:tc>
          <w:tcPr>
            <w:tcW w:w="467" w:type="dxa"/>
            <w:vAlign w:val="center"/>
          </w:tcPr>
          <w:p w:rsidR="0093574B" w:rsidRPr="00FC21B4" w:rsidRDefault="0093574B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43" w:type="dxa"/>
            <w:gridSpan w:val="10"/>
            <w:vAlign w:val="center"/>
          </w:tcPr>
          <w:p w:rsidR="0093574B" w:rsidRPr="00FC21B4" w:rsidRDefault="00947A86" w:rsidP="00947A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="0058371F" w:rsidRPr="00FC21B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5</w:t>
            </w:r>
            <w:r w:rsidR="0093574B" w:rsidRPr="00FC21B4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="0058371F" w:rsidRPr="00FC21B4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="0093574B" w:rsidRPr="00FC21B4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системы организации медицинской помощи</w:t>
            </w:r>
            <w:r w:rsidR="0058371F" w:rsidRPr="00FC21B4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</w:tr>
      <w:tr w:rsidR="0068722B" w:rsidRPr="00FC21B4" w:rsidTr="00947A86">
        <w:trPr>
          <w:trHeight w:val="20"/>
        </w:trPr>
        <w:tc>
          <w:tcPr>
            <w:tcW w:w="467" w:type="dxa"/>
            <w:vAlign w:val="center"/>
          </w:tcPr>
          <w:p w:rsidR="0093574B" w:rsidRPr="00FC21B4" w:rsidRDefault="0093574B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026" w:type="dxa"/>
            <w:vAlign w:val="center"/>
          </w:tcPr>
          <w:p w:rsidR="0093574B" w:rsidRPr="00FC21B4" w:rsidRDefault="0093574B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Привлечение участковых врачей: 1 врач-1 участок</w:t>
            </w:r>
          </w:p>
        </w:tc>
        <w:tc>
          <w:tcPr>
            <w:tcW w:w="1418" w:type="dxa"/>
            <w:vAlign w:val="center"/>
          </w:tcPr>
          <w:p w:rsidR="0093574B" w:rsidRPr="00FC21B4" w:rsidRDefault="00A612CA" w:rsidP="008E6E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="0093574B" w:rsidRPr="00FC21B4">
              <w:rPr>
                <w:rFonts w:ascii="Arial" w:hAnsi="Arial" w:cs="Arial"/>
                <w:color w:val="000000"/>
                <w:sz w:val="24"/>
                <w:szCs w:val="24"/>
              </w:rPr>
              <w:t>траслевой</w:t>
            </w:r>
            <w:r w:rsidR="00F96516" w:rsidRPr="00FC21B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F96516" w:rsidRPr="00FC21B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1700" w:type="dxa"/>
            <w:vAlign w:val="center"/>
          </w:tcPr>
          <w:p w:rsidR="0093574B" w:rsidRPr="00FC21B4" w:rsidRDefault="0093574B" w:rsidP="008E6E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792" w:type="dxa"/>
            <w:vAlign w:val="center"/>
          </w:tcPr>
          <w:p w:rsidR="0093574B" w:rsidRPr="00FC21B4" w:rsidRDefault="0093574B" w:rsidP="008E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717" w:type="dxa"/>
            <w:vAlign w:val="center"/>
          </w:tcPr>
          <w:p w:rsidR="0093574B" w:rsidRPr="00FC21B4" w:rsidRDefault="0093574B" w:rsidP="008E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705" w:type="dxa"/>
            <w:vAlign w:val="center"/>
          </w:tcPr>
          <w:p w:rsidR="0093574B" w:rsidRPr="00FC21B4" w:rsidRDefault="0093574B" w:rsidP="008E6E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21B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24" w:type="dxa"/>
            <w:vAlign w:val="center"/>
          </w:tcPr>
          <w:p w:rsidR="0093574B" w:rsidRPr="00FC21B4" w:rsidRDefault="0093574B" w:rsidP="008E6E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21B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93574B" w:rsidRPr="00FC21B4" w:rsidRDefault="0093574B" w:rsidP="008E6E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21B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93574B" w:rsidRPr="00FC21B4" w:rsidRDefault="0093574B" w:rsidP="008E6E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21B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93574B" w:rsidRPr="00FC21B4" w:rsidRDefault="0093574B" w:rsidP="008E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68722B" w:rsidRPr="00FC21B4" w:rsidTr="00947A86">
        <w:trPr>
          <w:trHeight w:val="20"/>
        </w:trPr>
        <w:tc>
          <w:tcPr>
            <w:tcW w:w="467" w:type="dxa"/>
            <w:vAlign w:val="center"/>
          </w:tcPr>
          <w:p w:rsidR="0093574B" w:rsidRPr="00FC21B4" w:rsidRDefault="0093574B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5026" w:type="dxa"/>
            <w:vAlign w:val="center"/>
          </w:tcPr>
          <w:p w:rsidR="0093574B" w:rsidRPr="00FC21B4" w:rsidRDefault="0093574B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Доля медицинских работников (врачей первичного звена и специалистов узк</w:t>
            </w:r>
            <w:r w:rsidR="006F2A31" w:rsidRPr="00FC21B4">
              <w:rPr>
                <w:rFonts w:ascii="Arial" w:hAnsi="Arial" w:cs="Arial"/>
                <w:color w:val="000000"/>
                <w:sz w:val="24"/>
                <w:szCs w:val="24"/>
              </w:rPr>
              <w:t>ого профиля), обеспеченных жильем, из числа привлече</w:t>
            </w: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нных и нуждающихся в жилье</w:t>
            </w:r>
          </w:p>
        </w:tc>
        <w:tc>
          <w:tcPr>
            <w:tcW w:w="1418" w:type="dxa"/>
            <w:vAlign w:val="center"/>
          </w:tcPr>
          <w:p w:rsidR="0093574B" w:rsidRPr="00FC21B4" w:rsidRDefault="00A612CA" w:rsidP="008E6E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="0093574B" w:rsidRPr="00FC21B4">
              <w:rPr>
                <w:rFonts w:ascii="Arial" w:hAnsi="Arial" w:cs="Arial"/>
                <w:color w:val="000000"/>
                <w:sz w:val="24"/>
                <w:szCs w:val="24"/>
              </w:rPr>
              <w:t>траслевой</w:t>
            </w:r>
            <w:r w:rsidR="00F96516" w:rsidRPr="00FC21B4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показатель</w:t>
            </w:r>
          </w:p>
        </w:tc>
        <w:tc>
          <w:tcPr>
            <w:tcW w:w="1700" w:type="dxa"/>
            <w:vAlign w:val="center"/>
          </w:tcPr>
          <w:p w:rsidR="0093574B" w:rsidRPr="00FC21B4" w:rsidRDefault="0093574B" w:rsidP="008E6E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792" w:type="dxa"/>
            <w:vAlign w:val="center"/>
          </w:tcPr>
          <w:p w:rsidR="0093574B" w:rsidRPr="00FC21B4" w:rsidRDefault="0093574B" w:rsidP="008E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17" w:type="dxa"/>
            <w:vAlign w:val="center"/>
          </w:tcPr>
          <w:p w:rsidR="0093574B" w:rsidRPr="00FC21B4" w:rsidRDefault="0093574B" w:rsidP="008E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5" w:type="dxa"/>
            <w:vAlign w:val="center"/>
          </w:tcPr>
          <w:p w:rsidR="0093574B" w:rsidRPr="00FC21B4" w:rsidRDefault="0093574B" w:rsidP="008E6E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24" w:type="dxa"/>
            <w:vAlign w:val="center"/>
          </w:tcPr>
          <w:p w:rsidR="0093574B" w:rsidRPr="00FC21B4" w:rsidRDefault="0093574B" w:rsidP="004C78A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vAlign w:val="center"/>
          </w:tcPr>
          <w:p w:rsidR="0093574B" w:rsidRPr="00FC21B4" w:rsidRDefault="0093574B" w:rsidP="004C78A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1" w:type="dxa"/>
            <w:vAlign w:val="center"/>
          </w:tcPr>
          <w:p w:rsidR="0093574B" w:rsidRPr="00FC21B4" w:rsidRDefault="0093574B" w:rsidP="008E6E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vAlign w:val="center"/>
          </w:tcPr>
          <w:p w:rsidR="0093574B" w:rsidRPr="00FC21B4" w:rsidRDefault="0093574B" w:rsidP="008E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68722B" w:rsidRPr="00FC21B4" w:rsidTr="00947A86">
        <w:trPr>
          <w:trHeight w:val="20"/>
        </w:trPr>
        <w:tc>
          <w:tcPr>
            <w:tcW w:w="467" w:type="dxa"/>
            <w:vAlign w:val="center"/>
          </w:tcPr>
          <w:p w:rsidR="0093574B" w:rsidRPr="00FC21B4" w:rsidRDefault="0093574B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026" w:type="dxa"/>
            <w:vAlign w:val="center"/>
          </w:tcPr>
          <w:p w:rsidR="0093574B" w:rsidRPr="00FC21B4" w:rsidRDefault="006F2A31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Жилье</w:t>
            </w:r>
            <w:r w:rsidR="0093574B" w:rsidRPr="00FC21B4">
              <w:rPr>
                <w:rFonts w:ascii="Arial" w:hAnsi="Arial" w:cs="Arial"/>
                <w:color w:val="000000"/>
                <w:sz w:val="24"/>
                <w:szCs w:val="24"/>
              </w:rPr>
              <w:t xml:space="preserve">-медикам, первичного звена и узкого профиля, </w:t>
            </w:r>
            <w:proofErr w:type="gramStart"/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обеспеченных</w:t>
            </w:r>
            <w:proofErr w:type="gramEnd"/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жильем, из числа привлече</w:t>
            </w:r>
            <w:r w:rsidR="0093574B" w:rsidRPr="00FC21B4">
              <w:rPr>
                <w:rFonts w:ascii="Arial" w:hAnsi="Arial" w:cs="Arial"/>
                <w:color w:val="000000"/>
                <w:sz w:val="24"/>
                <w:szCs w:val="24"/>
              </w:rPr>
              <w:t>нных и нуждающихся</w:t>
            </w:r>
          </w:p>
        </w:tc>
        <w:tc>
          <w:tcPr>
            <w:tcW w:w="1418" w:type="dxa"/>
            <w:vAlign w:val="center"/>
          </w:tcPr>
          <w:p w:rsidR="0093574B" w:rsidRPr="00FC21B4" w:rsidRDefault="00A612CA" w:rsidP="008E6E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="0093574B" w:rsidRPr="00FC21B4">
              <w:rPr>
                <w:rFonts w:ascii="Arial" w:hAnsi="Arial" w:cs="Arial"/>
                <w:color w:val="000000"/>
                <w:sz w:val="24"/>
                <w:szCs w:val="24"/>
              </w:rPr>
              <w:t>траслевой</w:t>
            </w:r>
            <w:r w:rsidR="00F96516" w:rsidRPr="00FC21B4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показатель</w:t>
            </w:r>
          </w:p>
        </w:tc>
        <w:tc>
          <w:tcPr>
            <w:tcW w:w="1700" w:type="dxa"/>
            <w:vAlign w:val="center"/>
          </w:tcPr>
          <w:p w:rsidR="0093574B" w:rsidRPr="00FC21B4" w:rsidRDefault="0093574B" w:rsidP="008E6E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Коэффициент</w:t>
            </w:r>
          </w:p>
        </w:tc>
        <w:tc>
          <w:tcPr>
            <w:tcW w:w="1792" w:type="dxa"/>
            <w:vAlign w:val="center"/>
          </w:tcPr>
          <w:p w:rsidR="0093574B" w:rsidRPr="00FC21B4" w:rsidRDefault="006646F3" w:rsidP="008E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17" w:type="dxa"/>
            <w:vAlign w:val="center"/>
          </w:tcPr>
          <w:p w:rsidR="0093574B" w:rsidRPr="00FC21B4" w:rsidRDefault="006646F3" w:rsidP="008E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5" w:type="dxa"/>
            <w:vAlign w:val="center"/>
          </w:tcPr>
          <w:p w:rsidR="0093574B" w:rsidRPr="00FC21B4" w:rsidRDefault="0093574B" w:rsidP="008E6E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4" w:type="dxa"/>
            <w:vAlign w:val="center"/>
          </w:tcPr>
          <w:p w:rsidR="0093574B" w:rsidRPr="00FC21B4" w:rsidRDefault="0093574B" w:rsidP="008E6E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3574B" w:rsidRPr="00FC21B4" w:rsidRDefault="0093574B" w:rsidP="008E6E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93574B" w:rsidRPr="00FC21B4" w:rsidRDefault="0093574B" w:rsidP="008E6E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3574B" w:rsidRPr="00FC21B4" w:rsidRDefault="0093574B" w:rsidP="008E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</w:tbl>
    <w:p w:rsidR="00274D5D" w:rsidRPr="00FC21B4" w:rsidRDefault="00274D5D" w:rsidP="00274D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:rsidR="00274D5D" w:rsidRPr="00FC21B4" w:rsidRDefault="009C1714" w:rsidP="0075661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274D5D" w:rsidRPr="00FC21B4">
        <w:rPr>
          <w:rFonts w:ascii="Arial" w:eastAsia="Times New Roman" w:hAnsi="Arial" w:cs="Arial"/>
          <w:sz w:val="24"/>
          <w:szCs w:val="24"/>
          <w:lang w:eastAsia="ru-RU"/>
        </w:rPr>
        <w:t xml:space="preserve">заимосвязь показателей реализации муниципальной программы </w:t>
      </w:r>
      <w:r w:rsidR="00274D5D" w:rsidRPr="00FC21B4">
        <w:rPr>
          <w:rFonts w:ascii="Arial" w:hAnsi="Arial" w:cs="Arial"/>
          <w:color w:val="000000"/>
          <w:sz w:val="24"/>
          <w:szCs w:val="24"/>
        </w:rPr>
        <w:t>«Здравоохранение»</w:t>
      </w:r>
    </w:p>
    <w:p w:rsidR="00274D5D" w:rsidRPr="00FC21B4" w:rsidRDefault="00274D5D" w:rsidP="00274D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:rsidR="00274D5D" w:rsidRPr="00FC21B4" w:rsidRDefault="00274D5D" w:rsidP="00274D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8"/>
        <w:gridCol w:w="4591"/>
        <w:gridCol w:w="3451"/>
        <w:gridCol w:w="6862"/>
      </w:tblGrid>
      <w:tr w:rsidR="00274D5D" w:rsidRPr="00FC21B4" w:rsidTr="00832167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:rsidR="00274D5D" w:rsidRPr="00FC21B4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78" w:type="pct"/>
            <w:vMerge w:val="restart"/>
            <w:vAlign w:val="center"/>
          </w:tcPr>
          <w:p w:rsidR="00274D5D" w:rsidRPr="00FC21B4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11" w:type="pct"/>
            <w:vMerge w:val="restart"/>
            <w:vAlign w:val="center"/>
          </w:tcPr>
          <w:p w:rsidR="00274D5D" w:rsidRPr="00FC21B4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2209" w:type="pct"/>
            <w:vMerge w:val="restart"/>
            <w:vAlign w:val="center"/>
            <w:hideMark/>
          </w:tcPr>
          <w:p w:rsidR="00274D5D" w:rsidRPr="00FC21B4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реализации муниципальной программы</w:t>
            </w:r>
          </w:p>
        </w:tc>
      </w:tr>
      <w:tr w:rsidR="00274D5D" w:rsidRPr="00FC21B4" w:rsidTr="00832167">
        <w:trPr>
          <w:trHeight w:val="322"/>
        </w:trPr>
        <w:tc>
          <w:tcPr>
            <w:tcW w:w="202" w:type="pct"/>
            <w:vMerge/>
            <w:vAlign w:val="center"/>
            <w:hideMark/>
          </w:tcPr>
          <w:p w:rsidR="00274D5D" w:rsidRPr="00FC21B4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pct"/>
            <w:vMerge/>
          </w:tcPr>
          <w:p w:rsidR="00274D5D" w:rsidRPr="00FC21B4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pct"/>
            <w:vMerge/>
          </w:tcPr>
          <w:p w:rsidR="00274D5D" w:rsidRPr="00FC21B4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9" w:type="pct"/>
            <w:vMerge/>
            <w:vAlign w:val="center"/>
            <w:hideMark/>
          </w:tcPr>
          <w:p w:rsidR="00274D5D" w:rsidRPr="00FC21B4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74D5D" w:rsidRPr="00FC21B4" w:rsidTr="00832167">
        <w:trPr>
          <w:trHeight w:val="20"/>
        </w:trPr>
        <w:tc>
          <w:tcPr>
            <w:tcW w:w="202" w:type="pct"/>
            <w:vAlign w:val="center"/>
            <w:hideMark/>
          </w:tcPr>
          <w:p w:rsidR="00274D5D" w:rsidRPr="00FC21B4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pct"/>
          </w:tcPr>
          <w:p w:rsidR="00274D5D" w:rsidRPr="00FC21B4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pct"/>
          </w:tcPr>
          <w:p w:rsidR="00274D5D" w:rsidRPr="00FC21B4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9" w:type="pct"/>
            <w:vAlign w:val="center"/>
            <w:hideMark/>
          </w:tcPr>
          <w:p w:rsidR="00274D5D" w:rsidRPr="00FC21B4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274D5D" w:rsidRPr="00FC21B4" w:rsidTr="00832167">
        <w:trPr>
          <w:trHeight w:val="20"/>
        </w:trPr>
        <w:tc>
          <w:tcPr>
            <w:tcW w:w="202" w:type="pct"/>
            <w:vAlign w:val="center"/>
            <w:hideMark/>
          </w:tcPr>
          <w:p w:rsidR="00274D5D" w:rsidRPr="00FC21B4" w:rsidRDefault="0041001C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8" w:type="pct"/>
            <w:gridSpan w:val="3"/>
          </w:tcPr>
          <w:p w:rsidR="00274D5D" w:rsidRPr="00FC21B4" w:rsidRDefault="00274D5D" w:rsidP="00274D5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 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274D5D" w:rsidRPr="00FC21B4" w:rsidTr="00832167">
        <w:trPr>
          <w:trHeight w:val="20"/>
        </w:trPr>
        <w:tc>
          <w:tcPr>
            <w:tcW w:w="202" w:type="pct"/>
            <w:shd w:val="clear" w:color="auto" w:fill="auto"/>
            <w:vAlign w:val="center"/>
            <w:hideMark/>
          </w:tcPr>
          <w:p w:rsidR="00274D5D" w:rsidRPr="00FC21B4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78" w:type="pct"/>
            <w:shd w:val="clear" w:color="auto" w:fill="auto"/>
          </w:tcPr>
          <w:p w:rsidR="00274D5D" w:rsidRPr="00FC21B4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первичной медико-санитарной помощи, а так же системы раннего выявления заболеваний, патологических состояний   и факторов риска их развития</w:t>
            </w:r>
          </w:p>
        </w:tc>
        <w:tc>
          <w:tcPr>
            <w:tcW w:w="1111" w:type="pct"/>
            <w:shd w:val="clear" w:color="auto" w:fill="auto"/>
          </w:tcPr>
          <w:p w:rsidR="00274D5D" w:rsidRPr="00FC21B4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оказания медицинской помощи населению на территории городского округа Люберцы</w:t>
            </w:r>
          </w:p>
        </w:tc>
        <w:tc>
          <w:tcPr>
            <w:tcW w:w="2209" w:type="pct"/>
            <w:shd w:val="clear" w:color="auto" w:fill="auto"/>
            <w:vAlign w:val="center"/>
          </w:tcPr>
          <w:p w:rsidR="00274D5D" w:rsidRPr="00FC21B4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hAnsi="Arial" w:cs="Arial"/>
                <w:sz w:val="24"/>
                <w:szCs w:val="24"/>
              </w:rPr>
              <w:t>Диспансеризация  (доля населения, прошедшего диспансеризацию)</w:t>
            </w:r>
          </w:p>
        </w:tc>
      </w:tr>
      <w:tr w:rsidR="00274D5D" w:rsidRPr="00FC21B4" w:rsidTr="00832167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274D5D" w:rsidRPr="00FC21B4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78" w:type="pct"/>
            <w:shd w:val="clear" w:color="auto" w:fill="auto"/>
          </w:tcPr>
          <w:p w:rsidR="00274D5D" w:rsidRPr="00FC21B4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первичной медико-санитарной помощи, а так же системы раннего выявления заболеваний, патологических состояний   и факторов риска их развития</w:t>
            </w:r>
          </w:p>
        </w:tc>
        <w:tc>
          <w:tcPr>
            <w:tcW w:w="1111" w:type="pct"/>
            <w:shd w:val="clear" w:color="auto" w:fill="auto"/>
          </w:tcPr>
          <w:p w:rsidR="00274D5D" w:rsidRPr="00FC21B4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оказания медицинской помощи населению на территории городского округа Люберцы</w:t>
            </w:r>
          </w:p>
        </w:tc>
        <w:tc>
          <w:tcPr>
            <w:tcW w:w="2209" w:type="pct"/>
            <w:shd w:val="clear" w:color="auto" w:fill="auto"/>
            <w:vAlign w:val="center"/>
          </w:tcPr>
          <w:p w:rsidR="00274D5D" w:rsidRPr="00FC21B4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t>Доля населения, прошедшего профилактические медицинские осмотры и диспансеризацию («Профилактические медицинские осмотры и диспансеризация)</w:t>
            </w:r>
          </w:p>
        </w:tc>
      </w:tr>
      <w:tr w:rsidR="00274D5D" w:rsidRPr="00FC21B4" w:rsidTr="00832167">
        <w:trPr>
          <w:trHeight w:val="20"/>
        </w:trPr>
        <w:tc>
          <w:tcPr>
            <w:tcW w:w="202" w:type="pct"/>
            <w:shd w:val="clear" w:color="auto" w:fill="auto"/>
            <w:vAlign w:val="center"/>
            <w:hideMark/>
          </w:tcPr>
          <w:p w:rsidR="00274D5D" w:rsidRPr="00FC21B4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478" w:type="pct"/>
            <w:shd w:val="clear" w:color="auto" w:fill="auto"/>
          </w:tcPr>
          <w:p w:rsidR="00274D5D" w:rsidRPr="00FC21B4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первичной медико-санитарной помощи, а так же системы раннего выявления заболеваний, патологических состояний   и факторов риска их развития</w:t>
            </w:r>
          </w:p>
        </w:tc>
        <w:tc>
          <w:tcPr>
            <w:tcW w:w="1111" w:type="pct"/>
            <w:shd w:val="clear" w:color="auto" w:fill="auto"/>
          </w:tcPr>
          <w:p w:rsidR="00274D5D" w:rsidRPr="00FC21B4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оказания медицинской помощи населению на территории городского округа Люберцы</w:t>
            </w:r>
          </w:p>
        </w:tc>
        <w:tc>
          <w:tcPr>
            <w:tcW w:w="2209" w:type="pct"/>
            <w:shd w:val="clear" w:color="auto" w:fill="auto"/>
            <w:vAlign w:val="center"/>
          </w:tcPr>
          <w:p w:rsidR="00274D5D" w:rsidRPr="00FC21B4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hAnsi="Arial" w:cs="Arial"/>
                <w:sz w:val="24"/>
                <w:szCs w:val="24"/>
              </w:rPr>
              <w:t xml:space="preserve">Доля работников предприятий, прошедших диспансеризацию </w:t>
            </w:r>
            <w:r w:rsidRPr="00FC21B4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(за исключением предприятий, работающих за счет средств бюджета Московской области)</w:t>
            </w:r>
          </w:p>
        </w:tc>
      </w:tr>
      <w:tr w:rsidR="00274D5D" w:rsidRPr="00FC21B4" w:rsidTr="00832167">
        <w:trPr>
          <w:trHeight w:val="20"/>
        </w:trPr>
        <w:tc>
          <w:tcPr>
            <w:tcW w:w="202" w:type="pct"/>
            <w:vAlign w:val="center"/>
            <w:hideMark/>
          </w:tcPr>
          <w:p w:rsidR="00274D5D" w:rsidRPr="00FC21B4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1478" w:type="pct"/>
          </w:tcPr>
          <w:p w:rsidR="00274D5D" w:rsidRPr="00FC21B4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первичной медико-санитарной помощи, а так же системы раннего выявления заболеваний, патологических состояний   и факторов риска их развития</w:t>
            </w:r>
          </w:p>
        </w:tc>
        <w:tc>
          <w:tcPr>
            <w:tcW w:w="1111" w:type="pct"/>
          </w:tcPr>
          <w:p w:rsidR="00274D5D" w:rsidRPr="00FC21B4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оказания медицинской помощи населению на территории городского округа Люберцы</w:t>
            </w:r>
          </w:p>
        </w:tc>
        <w:tc>
          <w:tcPr>
            <w:tcW w:w="2209" w:type="pct"/>
            <w:vAlign w:val="center"/>
            <w:hideMark/>
          </w:tcPr>
          <w:p w:rsidR="00274D5D" w:rsidRPr="00FC21B4" w:rsidRDefault="00CA5A0F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="00274D5D" w:rsidRPr="00FC21B4">
              <w:rPr>
                <w:rFonts w:ascii="Arial" w:hAnsi="Arial" w:cs="Arial"/>
                <w:sz w:val="24"/>
                <w:szCs w:val="24"/>
              </w:rPr>
              <w:t xml:space="preserve"> прикреплённого</w:t>
            </w:r>
            <w:r w:rsidRPr="00FC21B4">
              <w:rPr>
                <w:rFonts w:ascii="Arial" w:hAnsi="Arial" w:cs="Arial"/>
                <w:sz w:val="24"/>
                <w:szCs w:val="24"/>
              </w:rPr>
              <w:t xml:space="preserve"> населения </w:t>
            </w:r>
            <w:r w:rsidR="00274D5D" w:rsidRPr="00FC21B4">
              <w:rPr>
                <w:rFonts w:ascii="Arial" w:hAnsi="Arial" w:cs="Arial"/>
                <w:sz w:val="24"/>
                <w:szCs w:val="24"/>
              </w:rPr>
              <w:t xml:space="preserve"> к медицинским орган</w:t>
            </w:r>
            <w:r w:rsidRPr="00FC21B4">
              <w:rPr>
                <w:rFonts w:ascii="Arial" w:hAnsi="Arial" w:cs="Arial"/>
                <w:sz w:val="24"/>
                <w:szCs w:val="24"/>
              </w:rPr>
              <w:t xml:space="preserve">изациям на территории </w:t>
            </w:r>
            <w:r w:rsidR="00274D5D" w:rsidRPr="00FC21B4">
              <w:rPr>
                <w:rFonts w:ascii="Arial" w:hAnsi="Arial" w:cs="Arial"/>
                <w:sz w:val="24"/>
                <w:szCs w:val="24"/>
              </w:rPr>
              <w:t xml:space="preserve"> округа</w:t>
            </w:r>
          </w:p>
        </w:tc>
      </w:tr>
      <w:tr w:rsidR="00274D5D" w:rsidRPr="00FC21B4" w:rsidTr="00832167">
        <w:trPr>
          <w:trHeight w:val="20"/>
        </w:trPr>
        <w:tc>
          <w:tcPr>
            <w:tcW w:w="202" w:type="pct"/>
            <w:vAlign w:val="center"/>
          </w:tcPr>
          <w:p w:rsidR="00274D5D" w:rsidRPr="00FC21B4" w:rsidRDefault="0041001C" w:rsidP="0041001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98" w:type="pct"/>
            <w:gridSpan w:val="3"/>
          </w:tcPr>
          <w:p w:rsidR="00274D5D" w:rsidRPr="00FC21B4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C21B4">
              <w:rPr>
                <w:rFonts w:ascii="Arial" w:hAnsi="Arial" w:cs="Arial"/>
                <w:sz w:val="24"/>
                <w:szCs w:val="24"/>
              </w:rPr>
              <w:t>Подпрограмма 5  «Финансовое обеспечение системы организации медицинской помощи»</w:t>
            </w:r>
          </w:p>
        </w:tc>
      </w:tr>
      <w:tr w:rsidR="00274D5D" w:rsidRPr="00FC21B4" w:rsidTr="00832167">
        <w:trPr>
          <w:trHeight w:val="20"/>
        </w:trPr>
        <w:tc>
          <w:tcPr>
            <w:tcW w:w="202" w:type="pct"/>
            <w:vAlign w:val="center"/>
          </w:tcPr>
          <w:p w:rsidR="00274D5D" w:rsidRPr="00FC21B4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78" w:type="pct"/>
          </w:tcPr>
          <w:p w:rsidR="00274D5D" w:rsidRPr="00FC21B4" w:rsidRDefault="00274D5D" w:rsidP="00571C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условий для реализации полномочий органов власти</w:t>
            </w:r>
          </w:p>
        </w:tc>
        <w:tc>
          <w:tcPr>
            <w:tcW w:w="1111" w:type="pct"/>
          </w:tcPr>
          <w:p w:rsidR="00274D5D" w:rsidRPr="00FC21B4" w:rsidRDefault="00274D5D" w:rsidP="00571C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Стимулирование привлечения медицинских кадров</w:t>
            </w:r>
          </w:p>
        </w:tc>
        <w:tc>
          <w:tcPr>
            <w:tcW w:w="2209" w:type="pct"/>
            <w:vAlign w:val="center"/>
          </w:tcPr>
          <w:p w:rsidR="00274D5D" w:rsidRPr="00FC21B4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C21B4">
              <w:rPr>
                <w:rFonts w:ascii="Arial" w:hAnsi="Arial" w:cs="Arial"/>
                <w:sz w:val="24"/>
                <w:szCs w:val="24"/>
              </w:rPr>
              <w:t>Привлечение участковых врачей: 1 врач-1 участок</w:t>
            </w:r>
          </w:p>
        </w:tc>
      </w:tr>
      <w:tr w:rsidR="00274D5D" w:rsidRPr="00FC21B4" w:rsidTr="00832167">
        <w:trPr>
          <w:trHeight w:val="20"/>
        </w:trPr>
        <w:tc>
          <w:tcPr>
            <w:tcW w:w="202" w:type="pct"/>
            <w:vAlign w:val="center"/>
          </w:tcPr>
          <w:p w:rsidR="00274D5D" w:rsidRPr="00FC21B4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478" w:type="pct"/>
          </w:tcPr>
          <w:p w:rsidR="00274D5D" w:rsidRPr="00FC21B4" w:rsidRDefault="00274D5D" w:rsidP="00571C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условий для реализации полномочий органов власти</w:t>
            </w:r>
          </w:p>
        </w:tc>
        <w:tc>
          <w:tcPr>
            <w:tcW w:w="1111" w:type="pct"/>
          </w:tcPr>
          <w:p w:rsidR="00274D5D" w:rsidRPr="00FC21B4" w:rsidRDefault="00274D5D" w:rsidP="00571C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Стимулирование привлечения медицинских кадров</w:t>
            </w:r>
          </w:p>
        </w:tc>
        <w:tc>
          <w:tcPr>
            <w:tcW w:w="2209" w:type="pct"/>
            <w:vAlign w:val="center"/>
          </w:tcPr>
          <w:p w:rsidR="00274D5D" w:rsidRPr="00FC21B4" w:rsidRDefault="00274D5D" w:rsidP="00571C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C21B4">
              <w:rPr>
                <w:rFonts w:ascii="Arial" w:hAnsi="Arial" w:cs="Arial"/>
                <w:sz w:val="24"/>
                <w:szCs w:val="24"/>
              </w:rPr>
              <w:t>Доля медицинских работников (врачей первичного звена и специалистов узк</w:t>
            </w:r>
            <w:r w:rsidR="0034619B" w:rsidRPr="00FC21B4">
              <w:rPr>
                <w:rFonts w:ascii="Arial" w:hAnsi="Arial" w:cs="Arial"/>
                <w:sz w:val="24"/>
                <w:szCs w:val="24"/>
              </w:rPr>
              <w:t>ого профиля), обеспеченных жилье</w:t>
            </w:r>
            <w:r w:rsidRPr="00FC21B4">
              <w:rPr>
                <w:rFonts w:ascii="Arial" w:hAnsi="Arial" w:cs="Arial"/>
                <w:sz w:val="24"/>
                <w:szCs w:val="24"/>
              </w:rPr>
              <w:t>м, из числа привлечённых и нуждающихся в жилье</w:t>
            </w:r>
          </w:p>
        </w:tc>
      </w:tr>
      <w:tr w:rsidR="00274D5D" w:rsidRPr="00FC21B4" w:rsidTr="00832167">
        <w:trPr>
          <w:trHeight w:val="20"/>
        </w:trPr>
        <w:tc>
          <w:tcPr>
            <w:tcW w:w="202" w:type="pct"/>
            <w:vAlign w:val="center"/>
          </w:tcPr>
          <w:p w:rsidR="00274D5D" w:rsidRPr="00FC21B4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478" w:type="pct"/>
          </w:tcPr>
          <w:p w:rsidR="00274D5D" w:rsidRPr="00FC21B4" w:rsidRDefault="00274D5D" w:rsidP="00571C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условий для реализации полномочий органов власти</w:t>
            </w:r>
          </w:p>
        </w:tc>
        <w:tc>
          <w:tcPr>
            <w:tcW w:w="1111" w:type="pct"/>
          </w:tcPr>
          <w:p w:rsidR="00274D5D" w:rsidRPr="00FC21B4" w:rsidRDefault="00274D5D" w:rsidP="00571C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Стимулирование привлечения медицинских кадров</w:t>
            </w:r>
          </w:p>
        </w:tc>
        <w:tc>
          <w:tcPr>
            <w:tcW w:w="2209" w:type="pct"/>
            <w:vAlign w:val="center"/>
          </w:tcPr>
          <w:p w:rsidR="00274D5D" w:rsidRPr="00FC21B4" w:rsidRDefault="0034619B" w:rsidP="00571C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C21B4">
              <w:rPr>
                <w:rFonts w:ascii="Arial" w:hAnsi="Arial" w:cs="Arial"/>
                <w:sz w:val="24"/>
                <w:szCs w:val="24"/>
              </w:rPr>
              <w:t>Жилье</w:t>
            </w:r>
            <w:r w:rsidR="00274D5D" w:rsidRPr="00FC21B4">
              <w:rPr>
                <w:rFonts w:ascii="Arial" w:hAnsi="Arial" w:cs="Arial"/>
                <w:sz w:val="24"/>
                <w:szCs w:val="24"/>
              </w:rPr>
              <w:t>-медикам, первичного звена и уз</w:t>
            </w:r>
            <w:r w:rsidRPr="00FC21B4">
              <w:rPr>
                <w:rFonts w:ascii="Arial" w:hAnsi="Arial" w:cs="Arial"/>
                <w:sz w:val="24"/>
                <w:szCs w:val="24"/>
              </w:rPr>
              <w:t xml:space="preserve">кого профиля, </w:t>
            </w:r>
            <w:proofErr w:type="gramStart"/>
            <w:r w:rsidRPr="00FC21B4">
              <w:rPr>
                <w:rFonts w:ascii="Arial" w:hAnsi="Arial" w:cs="Arial"/>
                <w:sz w:val="24"/>
                <w:szCs w:val="24"/>
              </w:rPr>
              <w:t>обеспеченных</w:t>
            </w:r>
            <w:proofErr w:type="gramEnd"/>
            <w:r w:rsidRPr="00FC21B4">
              <w:rPr>
                <w:rFonts w:ascii="Arial" w:hAnsi="Arial" w:cs="Arial"/>
                <w:sz w:val="24"/>
                <w:szCs w:val="24"/>
              </w:rPr>
              <w:t xml:space="preserve"> жильем, из числа привлече</w:t>
            </w:r>
            <w:r w:rsidR="00274D5D" w:rsidRPr="00FC21B4">
              <w:rPr>
                <w:rFonts w:ascii="Arial" w:hAnsi="Arial" w:cs="Arial"/>
                <w:sz w:val="24"/>
                <w:szCs w:val="24"/>
              </w:rPr>
              <w:t>нных и нуждающихся</w:t>
            </w:r>
          </w:p>
        </w:tc>
      </w:tr>
    </w:tbl>
    <w:p w:rsidR="00FC21B4" w:rsidRDefault="00FC21B4" w:rsidP="00FC21B4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4D5D" w:rsidRPr="00FC21B4" w:rsidRDefault="0041001C" w:rsidP="00FC21B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sz w:val="24"/>
          <w:szCs w:val="24"/>
          <w:lang w:eastAsia="ru-RU"/>
        </w:rPr>
        <w:t>Приложение № 2</w:t>
      </w:r>
    </w:p>
    <w:p w:rsidR="00274D5D" w:rsidRPr="00FC21B4" w:rsidRDefault="00274D5D" w:rsidP="00274D5D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:rsidR="00274D5D" w:rsidRPr="00FC21B4" w:rsidRDefault="00274D5D" w:rsidP="00274D5D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sz w:val="24"/>
          <w:szCs w:val="24"/>
          <w:lang w:eastAsia="ru-RU"/>
        </w:rPr>
        <w:t xml:space="preserve"> «Здравоохранение»</w:t>
      </w:r>
    </w:p>
    <w:p w:rsidR="00274D5D" w:rsidRPr="00FC21B4" w:rsidRDefault="00274D5D" w:rsidP="00274D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4D5D" w:rsidRPr="00FC21B4" w:rsidRDefault="00274D5D" w:rsidP="00E05F49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sz w:val="24"/>
          <w:szCs w:val="24"/>
          <w:lang w:eastAsia="ru-RU"/>
        </w:rPr>
        <w:t>Методика расчета значений показателей реализации муниципальной программы</w:t>
      </w:r>
      <w:r w:rsidR="00E05F49" w:rsidRPr="00FC21B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C21B4">
        <w:rPr>
          <w:rFonts w:ascii="Arial" w:hAnsi="Arial" w:cs="Arial"/>
          <w:color w:val="000000"/>
          <w:sz w:val="24"/>
          <w:szCs w:val="24"/>
        </w:rPr>
        <w:t xml:space="preserve"> «Здравоохранение»</w:t>
      </w:r>
    </w:p>
    <w:tbl>
      <w:tblPr>
        <w:tblW w:w="156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4"/>
        <w:gridCol w:w="2524"/>
        <w:gridCol w:w="1471"/>
        <w:gridCol w:w="5758"/>
        <w:gridCol w:w="3402"/>
        <w:gridCol w:w="1843"/>
      </w:tblGrid>
      <w:tr w:rsidR="00274D5D" w:rsidRPr="00FC21B4" w:rsidTr="00914125">
        <w:trPr>
          <w:trHeight w:val="27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D5D" w:rsidRPr="00FC21B4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t>№</w:t>
            </w:r>
          </w:p>
          <w:p w:rsidR="00274D5D" w:rsidRPr="00FC21B4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proofErr w:type="gramStart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>п</w:t>
            </w:r>
            <w:proofErr w:type="gramEnd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>/п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D5D" w:rsidRPr="00FC21B4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D5D" w:rsidRPr="00FC21B4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D5D" w:rsidRPr="00FC21B4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D5D" w:rsidRPr="00FC21B4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D5D" w:rsidRPr="00FC21B4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274D5D" w:rsidRPr="00FC21B4" w:rsidTr="00E05F49">
        <w:trPr>
          <w:trHeight w:val="2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FC21B4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FC21B4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FC21B4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t>3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FC21B4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FC21B4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FC21B4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</w:tr>
      <w:tr w:rsidR="00274D5D" w:rsidRPr="00FC21B4" w:rsidTr="00E05F49">
        <w:trPr>
          <w:trHeight w:val="2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FC21B4" w:rsidRDefault="0041001C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t>1.</w:t>
            </w:r>
          </w:p>
        </w:tc>
        <w:tc>
          <w:tcPr>
            <w:tcW w:w="14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FC21B4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t xml:space="preserve">Подпрограмма 1 </w:t>
            </w: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274D5D" w:rsidRPr="00FC21B4" w:rsidTr="00E05F49">
        <w:trPr>
          <w:trHeight w:val="2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5D" w:rsidRPr="00FC21B4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t>1.1.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5D" w:rsidRPr="00FC21B4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t>Диспансеризация (Доля населен</w:t>
            </w:r>
            <w:r w:rsidR="00E05F49" w:rsidRPr="00FC21B4">
              <w:rPr>
                <w:rFonts w:ascii="Arial" w:eastAsiaTheme="minorHAnsi" w:hAnsi="Arial" w:cs="Arial"/>
                <w:sz w:val="24"/>
                <w:szCs w:val="24"/>
              </w:rPr>
              <w:t>ия, прошедшего диспансеризацию)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5D" w:rsidRPr="00FC21B4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t>Процент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5D" w:rsidRPr="00FC21B4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t xml:space="preserve">Показатель определяется как отношение численности населения, прошедшего диспансеризацию в отчетном периоде, к общему числу граждан, подлежащих диспансеризации в отчётном году (согласно распоряжению </w:t>
            </w:r>
            <w:r w:rsidRPr="00FC21B4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Министерства здравоохранения Московской области от 26.12.2017г . № 323-р) выраженное в процентах. Показатель считается с начала отчётного года нарастающим итогом. Показатель считается выполненным, если его значение составило: за 3 мес. - 25%; за 6 мес. -50%; за 9 мес. - 75% и за год - 100%.</w:t>
            </w:r>
          </w:p>
          <w:p w:rsidR="00274D5D" w:rsidRPr="00FC21B4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t>Рассчитывается по формуле:</w:t>
            </w:r>
          </w:p>
          <w:p w:rsidR="00274D5D" w:rsidRPr="00FC21B4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proofErr w:type="spellStart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>Ди</w:t>
            </w:r>
            <w:proofErr w:type="spellEnd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ab/>
              <w:t xml:space="preserve"> = </w:t>
            </w:r>
            <w:r w:rsidRPr="00FC21B4">
              <w:rPr>
                <w:rFonts w:ascii="Arial" w:eastAsiaTheme="minorHAnsi" w:hAnsi="Arial" w:cs="Arial"/>
                <w:sz w:val="24"/>
                <w:szCs w:val="24"/>
              </w:rPr>
              <w:tab/>
            </w:r>
            <w:proofErr w:type="spellStart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>Дп</w:t>
            </w:r>
            <w:proofErr w:type="spellEnd"/>
            <w:r w:rsidR="006569B7" w:rsidRPr="00FC21B4">
              <w:rPr>
                <w:rFonts w:ascii="Arial" w:eastAsiaTheme="minorHAnsi" w:hAnsi="Arial" w:cs="Arial"/>
                <w:sz w:val="24"/>
                <w:szCs w:val="24"/>
              </w:rPr>
              <w:t xml:space="preserve">/ </w:t>
            </w:r>
            <w:proofErr w:type="spellStart"/>
            <w:r w:rsidR="006569B7" w:rsidRPr="00FC21B4">
              <w:rPr>
                <w:rFonts w:ascii="Arial" w:eastAsiaTheme="minorHAnsi" w:hAnsi="Arial" w:cs="Arial"/>
                <w:sz w:val="24"/>
                <w:szCs w:val="24"/>
              </w:rPr>
              <w:t>Дпд</w:t>
            </w:r>
            <w:proofErr w:type="spellEnd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>• 100%</w:t>
            </w:r>
          </w:p>
          <w:p w:rsidR="00274D5D" w:rsidRPr="00FC21B4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t>Где:</w:t>
            </w:r>
          </w:p>
          <w:p w:rsidR="00274D5D" w:rsidRPr="00FC21B4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proofErr w:type="spellStart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>Ди</w:t>
            </w:r>
            <w:proofErr w:type="spellEnd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 xml:space="preserve"> - исполнение диспансеризации определённых гру</w:t>
            </w:r>
            <w:proofErr w:type="gramStart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>пп взр</w:t>
            </w:r>
            <w:proofErr w:type="gramEnd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>ослого населения,%</w:t>
            </w:r>
          </w:p>
          <w:p w:rsidR="00274D5D" w:rsidRPr="00FC21B4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proofErr w:type="spellStart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>Дп</w:t>
            </w:r>
            <w:proofErr w:type="spellEnd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 xml:space="preserve"> - численность населения, прошедшего диспансеризацию в отчетном периоде, чел.</w:t>
            </w:r>
          </w:p>
          <w:p w:rsidR="006569B7" w:rsidRPr="00FC21B4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proofErr w:type="spellStart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>Дпд</w:t>
            </w:r>
            <w:proofErr w:type="spellEnd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 xml:space="preserve"> - общее число граждан, подлежащих диспансеризации в 2019 году (согласно распоряжению Министерства здравоохранения Московской области от 26.12.2017 года №323-р), чел.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5D" w:rsidRPr="00FC21B4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 xml:space="preserve">Источник информации: заполнение медицинскими учреждениями формы статистической отчётности №131 «Сведения о </w:t>
            </w:r>
            <w:r w:rsidRPr="00FC21B4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диспансеризации определённых групп населения».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5D" w:rsidRPr="00FC21B4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274D5D" w:rsidRPr="00FC21B4" w:rsidTr="00E05F49">
        <w:trPr>
          <w:trHeight w:val="2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5D" w:rsidRPr="00FC21B4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5D" w:rsidRPr="00FC21B4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t>Доля населения, прошедшего профилактические медицинские осмотры и диспансеризацию («Профилактические медицинские осмотры и диспансеризация)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5D" w:rsidRPr="00FC21B4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t>Процент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5D" w:rsidRPr="00FC21B4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proofErr w:type="gramStart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>Численность населения трудоспособного возраста, прошедшего профилактические медицинские осмотры и диспансеризацию в отчетном периоде, человек / Общее число граждан трудоспособного возраста, подлежащих профилактическим медицинским осмотрам и диспансеризации в 2021 году (согласно распоряжения Министерства здравоохранения Московской области от 26.01.2021 № 12-Р «Об организации в 2021 году профилактических медицинских осмотров и диспансеризации определенных групп взрослого населения на территории Московской области») х 100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5D" w:rsidRPr="00FC21B4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proofErr w:type="gramStart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 xml:space="preserve">Форма №131/о, утверждённая приказом Министерства здравоохранения Российской Федерации от 10.11.2020 № 1207н «Об утверждении учетной формы медицинской документации № 131/у «Карта учета профилактического медицинского осмотра (диспансеризации)»‚ порядка ее ведения и формы отраслевой </w:t>
            </w:r>
            <w:r w:rsidRPr="00FC21B4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статистической отчетности № 131/о «Сведения о проведении профилактического медицинского осмотра и диспансеризации определенных групп взрослого населения», порядка ее заполнения и сроков представления», Распоряжение Министерства здравоохранения Московской области от</w:t>
            </w:r>
            <w:proofErr w:type="gramEnd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 xml:space="preserve"> 26.01.2021 </w:t>
            </w:r>
          </w:p>
          <w:p w:rsidR="00274D5D" w:rsidRPr="00FC21B4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t>№ 12-Р «Об организации в 2021 году диспансеризации определенных гру</w:t>
            </w:r>
            <w:proofErr w:type="gramStart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>пп взр</w:t>
            </w:r>
            <w:proofErr w:type="gramEnd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>ослого населения и профилактических медицинских осмотров на территории Московской области»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5D" w:rsidRPr="00FC21B4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274D5D" w:rsidRPr="00FC21B4" w:rsidTr="00E05F49">
        <w:trPr>
          <w:trHeight w:val="2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5D" w:rsidRPr="00FC21B4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74D5D" w:rsidRPr="00FC21B4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работников предприятий, прошедших диспансеризацию (за исключением предприятий, работающих за счет средств бюджета Московской области)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5D" w:rsidRPr="00FC21B4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t>Процент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5D" w:rsidRPr="00FC21B4" w:rsidRDefault="00274D5D" w:rsidP="0091412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proofErr w:type="gramStart"/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работников предприятий, прошедших профилактические медицинские осмотры и диспансеризацию, посредством мобильных комплексов + число работников предприятий, прошедших профилактические медицинские осмотры и диспансеризацию посредством других форм проведения профилактических осмотров и диспансеризации) / Число граждан (работников), застрахованных в Московской области, работающих на предприятиях городского округа) х 100.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5D" w:rsidRPr="00FC21B4" w:rsidRDefault="00274D5D" w:rsidP="00E05F49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Информация от медицинских организаций о численности работников предприятий городского округа (за исключением предприятий, работающих за счет средств бюджета Московской области»), прошедших диспансеризацию и профилактические осмотры </w:t>
            </w: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отчетном периоде, информация от глав городских образований о численности граждан (работников), работающих на предприятиях городского округа.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5D" w:rsidRPr="00FC21B4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274D5D" w:rsidRPr="00FC21B4" w:rsidTr="00E05F49">
        <w:trPr>
          <w:trHeight w:val="2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5D" w:rsidRPr="00FC21B4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5D" w:rsidRPr="00FC21B4" w:rsidRDefault="00CA5A0F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t xml:space="preserve">Количество </w:t>
            </w:r>
            <w:r w:rsidR="00274D5D" w:rsidRPr="00FC21B4">
              <w:rPr>
                <w:rFonts w:ascii="Arial" w:eastAsiaTheme="minorHAnsi" w:hAnsi="Arial" w:cs="Arial"/>
                <w:sz w:val="24"/>
                <w:szCs w:val="24"/>
              </w:rPr>
              <w:t xml:space="preserve"> прикрепленного</w:t>
            </w:r>
            <w:r w:rsidRPr="00FC21B4">
              <w:rPr>
                <w:rFonts w:ascii="Arial" w:eastAsiaTheme="minorHAnsi" w:hAnsi="Arial" w:cs="Arial"/>
                <w:sz w:val="24"/>
                <w:szCs w:val="24"/>
              </w:rPr>
              <w:t xml:space="preserve"> населения </w:t>
            </w:r>
            <w:r w:rsidR="00274D5D" w:rsidRPr="00FC21B4">
              <w:rPr>
                <w:rFonts w:ascii="Arial" w:eastAsiaTheme="minorHAnsi" w:hAnsi="Arial" w:cs="Arial"/>
                <w:sz w:val="24"/>
                <w:szCs w:val="24"/>
              </w:rPr>
              <w:t xml:space="preserve"> к медицинским орган</w:t>
            </w:r>
            <w:r w:rsidRPr="00FC21B4">
              <w:rPr>
                <w:rFonts w:ascii="Arial" w:eastAsiaTheme="minorHAnsi" w:hAnsi="Arial" w:cs="Arial"/>
                <w:sz w:val="24"/>
                <w:szCs w:val="24"/>
              </w:rPr>
              <w:t xml:space="preserve">изациям на территории </w:t>
            </w:r>
            <w:r w:rsidR="00274D5D" w:rsidRPr="00FC21B4">
              <w:rPr>
                <w:rFonts w:ascii="Arial" w:eastAsiaTheme="minorHAnsi" w:hAnsi="Arial" w:cs="Arial"/>
                <w:sz w:val="24"/>
                <w:szCs w:val="24"/>
              </w:rPr>
              <w:t xml:space="preserve"> округа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5D" w:rsidRPr="00FC21B4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t>Процент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5D" w:rsidRPr="00FC21B4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proofErr w:type="spellStart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>Дн</w:t>
            </w:r>
            <w:proofErr w:type="spellEnd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 xml:space="preserve"> =(</w:t>
            </w:r>
            <w:proofErr w:type="spellStart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>Ч.з</w:t>
            </w:r>
            <w:proofErr w:type="spellEnd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 xml:space="preserve">.)/( </w:t>
            </w:r>
            <w:proofErr w:type="spellStart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>Ч.н</w:t>
            </w:r>
            <w:proofErr w:type="spellEnd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>.) * 100%, где</w:t>
            </w:r>
          </w:p>
          <w:p w:rsidR="00274D5D" w:rsidRPr="00FC21B4" w:rsidRDefault="00994417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proofErr w:type="spellStart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>Дн</w:t>
            </w:r>
            <w:proofErr w:type="spellEnd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 xml:space="preserve"> – доля населения, прикр</w:t>
            </w:r>
            <w:r w:rsidR="00274D5D" w:rsidRPr="00FC21B4">
              <w:rPr>
                <w:rFonts w:ascii="Arial" w:eastAsiaTheme="minorHAnsi" w:hAnsi="Arial" w:cs="Arial"/>
                <w:sz w:val="24"/>
                <w:szCs w:val="24"/>
              </w:rPr>
              <w:t>епленного к медицинским организациям, участвующей в выполнении территориальной программы государственных гарантий Московской области, %.</w:t>
            </w:r>
          </w:p>
          <w:p w:rsidR="00274D5D" w:rsidRPr="00FC21B4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proofErr w:type="spellStart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>Ч.з</w:t>
            </w:r>
            <w:proofErr w:type="spellEnd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>.— численность застрахованного населения, прикрепленного к медицинским организациям городского округа Московской области, человек.</w:t>
            </w:r>
          </w:p>
          <w:p w:rsidR="00274D5D" w:rsidRPr="00FC21B4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proofErr w:type="spellStart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>Ч.н</w:t>
            </w:r>
            <w:proofErr w:type="spellEnd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>. — общая численность населения городского округа Московской области, человек.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5D" w:rsidRPr="00FC21B4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t>Данные Территориального органа федеральной службы государственной статистики Московской области, данные Территориального фонда обязательного медицинского страхования Московской области о количестве застрахованных в Московской области граждан трудоспособного возраста, прикрепленных к медицинским организациям в разрезе городских округов.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5D" w:rsidRPr="00FC21B4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t>Ежеквартально</w:t>
            </w:r>
          </w:p>
        </w:tc>
      </w:tr>
      <w:tr w:rsidR="00274D5D" w:rsidRPr="00FC21B4" w:rsidTr="00E05F49">
        <w:trPr>
          <w:trHeight w:val="2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5D" w:rsidRPr="00FC21B4" w:rsidRDefault="0041001C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t>2.</w:t>
            </w:r>
          </w:p>
        </w:tc>
        <w:tc>
          <w:tcPr>
            <w:tcW w:w="14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5D" w:rsidRPr="00FC21B4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t>Подпрограмма 5 «Финансовое обеспечение системы организации медицинской помощи»</w:t>
            </w:r>
          </w:p>
        </w:tc>
      </w:tr>
      <w:tr w:rsidR="00274D5D" w:rsidRPr="00FC21B4" w:rsidTr="00E05F49">
        <w:trPr>
          <w:trHeight w:val="2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5D" w:rsidRPr="00FC21B4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t>2.1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74D5D" w:rsidRPr="00FC21B4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Привлечение уча</w:t>
            </w:r>
            <w:r w:rsidR="006F2A31"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стковых врачей: 1 врач-1участок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74D5D" w:rsidRPr="00FC21B4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t>Процент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74D5D" w:rsidRPr="00FC21B4" w:rsidRDefault="00274D5D" w:rsidP="009141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состоит из суммы 2-х частей. Максимальное значение показателя 200% и более.</w:t>
            </w:r>
          </w:p>
          <w:p w:rsidR="00274D5D" w:rsidRPr="00FC21B4" w:rsidRDefault="00274D5D" w:rsidP="009141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Первая часть - максимальное значение 100 и более%. Единица измерения – процент.</w:t>
            </w:r>
          </w:p>
          <w:p w:rsidR="00274D5D" w:rsidRPr="00FC21B4" w:rsidRDefault="00274D5D" w:rsidP="009141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информации: отчёт администраций муниципальных образований и согласование с государственными учреждениями здравоохранения Московской области (информация предоставляется в регламентный </w:t>
            </w: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срок, не предоставление информации оценивается нулевым значением).</w:t>
            </w:r>
          </w:p>
          <w:p w:rsidR="00274D5D" w:rsidRPr="00FC21B4" w:rsidRDefault="00274D5D" w:rsidP="009141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Разъяснение по показателю: показатель определяется как отношение количества привлечённых врачей участковых терапевтов, врачей участковых педиатров в государственные учреждения здравоохранения муниципальных образований Московской области к запланированному на 2020 год числу врачей участковой службы (в соответствии с «дорожной картой»)</w:t>
            </w:r>
          </w:p>
          <w:p w:rsidR="00274D5D" w:rsidRPr="00FC21B4" w:rsidRDefault="00274D5D" w:rsidP="009141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считается с начала отчётного года.</w:t>
            </w:r>
          </w:p>
          <w:p w:rsidR="00274D5D" w:rsidRPr="00FC21B4" w:rsidRDefault="00274D5D" w:rsidP="009141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Рассчитывается по формуле:</w:t>
            </w:r>
          </w:p>
          <w:tbl>
            <w:tblPr>
              <w:tblW w:w="3085" w:type="dxa"/>
              <w:jc w:val="center"/>
              <w:shd w:val="clear" w:color="auto" w:fill="EEEE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426"/>
              <w:gridCol w:w="903"/>
              <w:gridCol w:w="1056"/>
            </w:tblGrid>
            <w:tr w:rsidR="00274D5D" w:rsidRPr="00FC21B4" w:rsidTr="00274D5D">
              <w:trPr>
                <w:trHeight w:val="467"/>
                <w:jc w:val="center"/>
              </w:trPr>
              <w:tc>
                <w:tcPr>
                  <w:tcW w:w="666" w:type="dxa"/>
                  <w:vMerge w:val="restart"/>
                  <w:shd w:val="clear" w:color="auto" w:fill="auto"/>
                  <w:vAlign w:val="center"/>
                  <w:hideMark/>
                </w:tcPr>
                <w:p w:rsidR="00274D5D" w:rsidRPr="00FC21B4" w:rsidRDefault="00274D5D" w:rsidP="0091412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C21B4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FC21B4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Пув</w:t>
                  </w:r>
                  <w:proofErr w:type="spellEnd"/>
                </w:p>
              </w:tc>
              <w:tc>
                <w:tcPr>
                  <w:tcW w:w="405" w:type="dxa"/>
                  <w:vMerge w:val="restart"/>
                  <w:shd w:val="clear" w:color="auto" w:fill="auto"/>
                  <w:vAlign w:val="center"/>
                  <w:hideMark/>
                </w:tcPr>
                <w:p w:rsidR="00274D5D" w:rsidRPr="00FC21B4" w:rsidRDefault="00274D5D" w:rsidP="0091412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C21B4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= </w:t>
                  </w:r>
                </w:p>
              </w:tc>
              <w:tc>
                <w:tcPr>
                  <w:tcW w:w="859" w:type="dxa"/>
                  <w:shd w:val="clear" w:color="auto" w:fill="auto"/>
                  <w:noWrap/>
                  <w:vAlign w:val="center"/>
                  <w:hideMark/>
                </w:tcPr>
                <w:p w:rsidR="00274D5D" w:rsidRPr="00FC21B4" w:rsidRDefault="00274D5D" w:rsidP="0091412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C21B4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Вп</w:t>
                  </w:r>
                  <w:proofErr w:type="spellEnd"/>
                </w:p>
              </w:tc>
              <w:tc>
                <w:tcPr>
                  <w:tcW w:w="1005" w:type="dxa"/>
                  <w:vMerge w:val="restart"/>
                  <w:shd w:val="clear" w:color="auto" w:fill="auto"/>
                  <w:vAlign w:val="center"/>
                  <w:hideMark/>
                </w:tcPr>
                <w:p w:rsidR="00274D5D" w:rsidRPr="00FC21B4" w:rsidRDefault="00274D5D" w:rsidP="0091412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C21B4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• 100%</w:t>
                  </w:r>
                </w:p>
              </w:tc>
            </w:tr>
            <w:tr w:rsidR="00274D5D" w:rsidRPr="00FC21B4" w:rsidTr="00274D5D">
              <w:trPr>
                <w:trHeight w:val="239"/>
                <w:jc w:val="center"/>
              </w:trPr>
              <w:tc>
                <w:tcPr>
                  <w:tcW w:w="696" w:type="dxa"/>
                  <w:vMerge/>
                  <w:shd w:val="clear" w:color="auto" w:fill="EEEEFF"/>
                  <w:vAlign w:val="center"/>
                  <w:hideMark/>
                </w:tcPr>
                <w:p w:rsidR="00274D5D" w:rsidRPr="00FC21B4" w:rsidRDefault="00274D5D" w:rsidP="0091412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3" w:type="dxa"/>
                  <w:vMerge/>
                  <w:shd w:val="clear" w:color="auto" w:fill="EEEEFF"/>
                  <w:vAlign w:val="center"/>
                  <w:hideMark/>
                </w:tcPr>
                <w:p w:rsidR="00274D5D" w:rsidRPr="00FC21B4" w:rsidRDefault="00274D5D" w:rsidP="0091412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9" w:type="dxa"/>
                  <w:shd w:val="clear" w:color="auto" w:fill="auto"/>
                  <w:noWrap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4D5D" w:rsidRPr="00FC21B4" w:rsidRDefault="00274D5D" w:rsidP="0091412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C21B4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Вил</w:t>
                  </w:r>
                </w:p>
              </w:tc>
              <w:tc>
                <w:tcPr>
                  <w:tcW w:w="1051" w:type="dxa"/>
                  <w:vMerge/>
                  <w:shd w:val="clear" w:color="auto" w:fill="EEEEFF"/>
                  <w:vAlign w:val="center"/>
                  <w:hideMark/>
                </w:tcPr>
                <w:p w:rsidR="00274D5D" w:rsidRPr="00FC21B4" w:rsidRDefault="00274D5D" w:rsidP="0091412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74D5D" w:rsidRPr="00FC21B4" w:rsidRDefault="00274D5D" w:rsidP="009141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:rsidR="00274D5D" w:rsidRPr="00FC21B4" w:rsidRDefault="00274D5D" w:rsidP="009141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</w:t>
            </w:r>
            <w:proofErr w:type="gramStart"/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proofErr w:type="spellEnd"/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proofErr w:type="gramEnd"/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привлечение участковых врачей</w:t>
            </w:r>
          </w:p>
          <w:p w:rsidR="00274D5D" w:rsidRPr="00FC21B4" w:rsidRDefault="00274D5D" w:rsidP="009141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Вп</w:t>
            </w:r>
            <w:proofErr w:type="spellEnd"/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привлечённые участковые врачи, чел.</w:t>
            </w:r>
          </w:p>
          <w:p w:rsidR="00274D5D" w:rsidRPr="00FC21B4" w:rsidRDefault="00274D5D" w:rsidP="009141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Впл</w:t>
            </w:r>
            <w:proofErr w:type="spellEnd"/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запланированное на 2020 год число врачей участковой службы (в соответствии с «дорожной картой»).</w:t>
            </w:r>
          </w:p>
          <w:p w:rsidR="00274D5D" w:rsidRPr="00FC21B4" w:rsidRDefault="00274D5D" w:rsidP="009141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Вторая часть - максимальное значение 100%. Единица измерения — процент. Источник информации: отчёт администраций муниципальных образований и согласование с государственными учреждениями здравоохранения Московской области (информация предоставляется в регламентный срок, не предоставление информации оценивается нулевым значением)</w:t>
            </w:r>
            <w:proofErr w:type="gramStart"/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азъяснение по показателю: показатель определяется как отношение количества врачей участковых терапевтов, врачей участковых педиатров, </w:t>
            </w: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обеспеченных жилыми помещениями за счёт средств бюджета муниципального образования или выделенными из муниципального жилого фонда (компенсация аренды жилой площади, социальной </w:t>
            </w:r>
            <w:proofErr w:type="spellStart"/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найм</w:t>
            </w:r>
            <w:proofErr w:type="spellEnd"/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жилого помещения, специализированный </w:t>
            </w:r>
            <w:proofErr w:type="spellStart"/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найм</w:t>
            </w:r>
            <w:proofErr w:type="spellEnd"/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жилого помещения, коммерческий </w:t>
            </w:r>
            <w:proofErr w:type="spellStart"/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найм</w:t>
            </w:r>
            <w:proofErr w:type="spellEnd"/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жилого помещения, к общей численности врачей участковых терапевтов, врачей участковых педиатров и врачей общей практики (семейные)), нуждающихся в улучшении жилищных условий (состоящие на учете, а также привлечённые из других территорий, нуждающиеся в улучшении жилищных условий) в соответствии с Жилищным кодексом Российской Федерации, а также с законами Московской области, выраженное в процентах.</w:t>
            </w:r>
            <w:proofErr w:type="gramEnd"/>
          </w:p>
          <w:p w:rsidR="00274D5D" w:rsidRPr="00FC21B4" w:rsidRDefault="00274D5D" w:rsidP="009141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считается с начала отчётного года нарастающим итогом. Врачи учитываются как обеспеченные и нуждающиеся однократно на протяжении отчётного периода, независимо от вида поддержки. При отсутствии нуждающихся врачей в обеспечении жилыми помещениями значение определяется как 100%.</w:t>
            </w:r>
          </w:p>
          <w:p w:rsidR="00274D5D" w:rsidRPr="00FC21B4" w:rsidRDefault="00274D5D" w:rsidP="009141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Рассчитывается по формуле:</w:t>
            </w:r>
          </w:p>
          <w:tbl>
            <w:tblPr>
              <w:tblW w:w="3320" w:type="dxa"/>
              <w:jc w:val="center"/>
              <w:shd w:val="clear" w:color="auto" w:fill="EEEE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"/>
              <w:gridCol w:w="512"/>
              <w:gridCol w:w="853"/>
              <w:gridCol w:w="1173"/>
            </w:tblGrid>
            <w:tr w:rsidR="00274D5D" w:rsidRPr="00FC21B4" w:rsidTr="00274D5D">
              <w:trPr>
                <w:trHeight w:val="438"/>
                <w:jc w:val="center"/>
              </w:trPr>
              <w:tc>
                <w:tcPr>
                  <w:tcW w:w="747" w:type="dxa"/>
                  <w:vMerge w:val="restart"/>
                  <w:shd w:val="clear" w:color="auto" w:fill="auto"/>
                  <w:vAlign w:val="center"/>
                  <w:hideMark/>
                </w:tcPr>
                <w:p w:rsidR="00274D5D" w:rsidRPr="00FC21B4" w:rsidRDefault="00274D5D" w:rsidP="0091412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C21B4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Доу</w:t>
                  </w:r>
                </w:p>
              </w:tc>
              <w:tc>
                <w:tcPr>
                  <w:tcW w:w="489" w:type="dxa"/>
                  <w:vMerge w:val="restart"/>
                  <w:shd w:val="clear" w:color="auto" w:fill="auto"/>
                  <w:vAlign w:val="center"/>
                  <w:hideMark/>
                </w:tcPr>
                <w:p w:rsidR="00274D5D" w:rsidRPr="00FC21B4" w:rsidRDefault="00274D5D" w:rsidP="0091412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C21B4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= </w:t>
                  </w:r>
                </w:p>
              </w:tc>
              <w:tc>
                <w:tcPr>
                  <w:tcW w:w="814" w:type="dxa"/>
                  <w:shd w:val="clear" w:color="auto" w:fill="auto"/>
                  <w:noWrap/>
                  <w:vAlign w:val="center"/>
                  <w:hideMark/>
                </w:tcPr>
                <w:p w:rsidR="00274D5D" w:rsidRPr="00FC21B4" w:rsidRDefault="00274D5D" w:rsidP="0091412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C21B4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Доб</w:t>
                  </w:r>
                  <w:proofErr w:type="spellEnd"/>
                </w:p>
              </w:tc>
              <w:tc>
                <w:tcPr>
                  <w:tcW w:w="1120" w:type="dxa"/>
                  <w:vMerge w:val="restart"/>
                  <w:shd w:val="clear" w:color="auto" w:fill="auto"/>
                  <w:vAlign w:val="center"/>
                  <w:hideMark/>
                </w:tcPr>
                <w:p w:rsidR="00274D5D" w:rsidRPr="00FC21B4" w:rsidRDefault="00274D5D" w:rsidP="0091412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C21B4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• 100%</w:t>
                  </w:r>
                </w:p>
              </w:tc>
            </w:tr>
            <w:tr w:rsidR="00274D5D" w:rsidRPr="00FC21B4" w:rsidTr="00274D5D">
              <w:trPr>
                <w:trHeight w:val="178"/>
                <w:jc w:val="center"/>
              </w:trPr>
              <w:tc>
                <w:tcPr>
                  <w:tcW w:w="778" w:type="dxa"/>
                  <w:vMerge/>
                  <w:shd w:val="clear" w:color="auto" w:fill="EEEEFF"/>
                  <w:vAlign w:val="center"/>
                  <w:hideMark/>
                </w:tcPr>
                <w:p w:rsidR="00274D5D" w:rsidRPr="00FC21B4" w:rsidRDefault="00274D5D" w:rsidP="0091412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0" w:type="dxa"/>
                  <w:vMerge/>
                  <w:shd w:val="clear" w:color="auto" w:fill="EEEEFF"/>
                  <w:vAlign w:val="center"/>
                  <w:hideMark/>
                </w:tcPr>
                <w:p w:rsidR="00274D5D" w:rsidRPr="00FC21B4" w:rsidRDefault="00274D5D" w:rsidP="0091412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4" w:type="dxa"/>
                  <w:shd w:val="clear" w:color="auto" w:fill="auto"/>
                  <w:noWrap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4D5D" w:rsidRPr="00FC21B4" w:rsidRDefault="00274D5D" w:rsidP="0091412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C21B4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Дн</w:t>
                  </w:r>
                  <w:proofErr w:type="spellEnd"/>
                </w:p>
              </w:tc>
              <w:tc>
                <w:tcPr>
                  <w:tcW w:w="1167" w:type="dxa"/>
                  <w:vMerge/>
                  <w:shd w:val="clear" w:color="auto" w:fill="EEEEFF"/>
                  <w:vAlign w:val="center"/>
                  <w:hideMark/>
                </w:tcPr>
                <w:p w:rsidR="00274D5D" w:rsidRPr="00FC21B4" w:rsidRDefault="00274D5D" w:rsidP="0091412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74D5D" w:rsidRPr="00FC21B4" w:rsidRDefault="00274D5D" w:rsidP="009141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:rsidR="00274D5D" w:rsidRPr="00FC21B4" w:rsidRDefault="00274D5D" w:rsidP="009141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Доу - доля врачей участковых и врачей общей практики государственных учреждений здравоохранения обеспеченных жилыми помещениями, процент</w:t>
            </w:r>
          </w:p>
          <w:p w:rsidR="00274D5D" w:rsidRPr="00FC21B4" w:rsidRDefault="00274D5D" w:rsidP="009141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Доб</w:t>
            </w:r>
            <w:proofErr w:type="spellEnd"/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количество врачей участковых и врачей </w:t>
            </w: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общей практики, обеспеченных жилыми помещениями (компенсация аренды жилой площади, социальной </w:t>
            </w:r>
            <w:proofErr w:type="spellStart"/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найм</w:t>
            </w:r>
            <w:proofErr w:type="spellEnd"/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жилого помещения, специализированный </w:t>
            </w:r>
            <w:proofErr w:type="spellStart"/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найм</w:t>
            </w:r>
            <w:proofErr w:type="spellEnd"/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жилого помещения, коммерческий </w:t>
            </w:r>
            <w:proofErr w:type="spellStart"/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найм</w:t>
            </w:r>
            <w:proofErr w:type="spellEnd"/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жилого помещения), чел.</w:t>
            </w:r>
          </w:p>
          <w:p w:rsidR="00274D5D" w:rsidRPr="00FC21B4" w:rsidRDefault="00274D5D" w:rsidP="009141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Дн</w:t>
            </w:r>
            <w:proofErr w:type="spellEnd"/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количество врачей участковых и врачей общей практики, нуждающихся в улучшении жилищных условий (состоящие на учете, а также привлечённые из других территорий, нуждающиеся в улучшении жилищных условий), чел. При отсутствии нуждающихся врачей в обеспечении жилыми помещениями значение показателя определяется как 100%.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74D5D" w:rsidRPr="00FC21B4" w:rsidRDefault="00274D5D" w:rsidP="00914125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ежемесячный отчёт по выполнению Дорожной карты по привлечению  участковых врачей, врачей педиатров и узких специалистов.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5D" w:rsidRPr="00FC21B4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t>Ежеквартально</w:t>
            </w:r>
          </w:p>
        </w:tc>
      </w:tr>
      <w:tr w:rsidR="00274D5D" w:rsidRPr="00FC21B4" w:rsidTr="00E05F49">
        <w:trPr>
          <w:trHeight w:val="2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5D" w:rsidRPr="00FC21B4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5D" w:rsidRPr="00FC21B4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медицинских работников  (врачей первичного звена и узкого профиля) обеспеченных жильем, из числа при</w:t>
            </w:r>
            <w:r w:rsidR="006F2A31"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влеченных и нуждающихся </w:t>
            </w:r>
            <w:r w:rsidR="000B49A6"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="00583A49"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B49A6"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жилье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5D" w:rsidRPr="00FC21B4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t>Процент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5D" w:rsidRPr="00FC21B4" w:rsidRDefault="00274D5D" w:rsidP="0091412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proofErr w:type="gramStart"/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Отношение количества врачей, обеспеченных жилыми помещениями (компенсация аренды жилой площади, социальной </w:t>
            </w:r>
            <w:proofErr w:type="spellStart"/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найм</w:t>
            </w:r>
            <w:proofErr w:type="spellEnd"/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жилого помещения, специализированный </w:t>
            </w:r>
            <w:proofErr w:type="spellStart"/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найм</w:t>
            </w:r>
            <w:proofErr w:type="spellEnd"/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жилого помещения, коммерческий </w:t>
            </w:r>
            <w:proofErr w:type="spellStart"/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найм</w:t>
            </w:r>
            <w:proofErr w:type="spellEnd"/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жилого помещения), человек) к количеству врачей, нуждающихся в улучшении жилищных условий (состоящих на учете, а также привлечённых и не обеспеченных жилыми помещениями в соответствующем населенном пункте, нуждающихся в улучшении жилищных условий), человек х 100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5D" w:rsidRPr="00FC21B4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Отчёт жилищного управления администрации городского округа Московской области, согласованный с государственными учреждениями здравоохранения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5D" w:rsidRPr="00FC21B4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t>Ежеквартально</w:t>
            </w:r>
          </w:p>
        </w:tc>
      </w:tr>
      <w:tr w:rsidR="00274D5D" w:rsidRPr="00FC21B4" w:rsidTr="00E05F49">
        <w:trPr>
          <w:trHeight w:val="2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5D" w:rsidRPr="00FC21B4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t>2.3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5D" w:rsidRPr="00FC21B4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t xml:space="preserve">Жилье – медикам, первичного звена и узкого профиля, </w:t>
            </w:r>
            <w:proofErr w:type="gramStart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>обеспеченных</w:t>
            </w:r>
            <w:proofErr w:type="gramEnd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 xml:space="preserve"> жильем, из числа привлеченных и нуждающихся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5D" w:rsidRPr="00FC21B4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t>Коэффициент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5D" w:rsidRPr="00FC21B4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t>Доу=(</w:t>
            </w:r>
            <w:proofErr w:type="spellStart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>Доб</w:t>
            </w:r>
            <w:proofErr w:type="spellEnd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>/п)/</w:t>
            </w:r>
            <w:proofErr w:type="spellStart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>Дп</w:t>
            </w:r>
            <w:proofErr w:type="spellEnd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 xml:space="preserve"> *0,75+ (</w:t>
            </w:r>
            <w:proofErr w:type="spellStart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>Доб</w:t>
            </w:r>
            <w:proofErr w:type="spellEnd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>/н)/</w:t>
            </w:r>
            <w:proofErr w:type="spellStart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>Дн</w:t>
            </w:r>
            <w:proofErr w:type="spellEnd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>*0,25</w:t>
            </w:r>
          </w:p>
          <w:p w:rsidR="00274D5D" w:rsidRPr="00FC21B4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t xml:space="preserve">Доу – показатель врачей первичного звена и узкого профиля, обеспеченных жильем, из числа привлеченных и нуждающихся, </w:t>
            </w:r>
          </w:p>
          <w:p w:rsidR="00274D5D" w:rsidRPr="00FC21B4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proofErr w:type="spellStart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>Доб</w:t>
            </w:r>
            <w:proofErr w:type="spellEnd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>/</w:t>
            </w:r>
            <w:proofErr w:type="gramStart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>п</w:t>
            </w:r>
            <w:proofErr w:type="gramEnd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 xml:space="preserve"> – количество врачей первичного звена и узкого профиля, обеспеченных в текущем году жилыми помещениями (компенсация аренды жилой площади; социальный, специализированный и коммерческий </w:t>
            </w:r>
            <w:proofErr w:type="spellStart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>найм</w:t>
            </w:r>
            <w:proofErr w:type="spellEnd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FC21B4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жилого помещения) из числа привлеченных в текущем году, человек.</w:t>
            </w:r>
          </w:p>
          <w:p w:rsidR="00274D5D" w:rsidRPr="00FC21B4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proofErr w:type="spellStart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>Дп</w:t>
            </w:r>
            <w:proofErr w:type="spellEnd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 xml:space="preserve"> – количество привлеченных врачей первичного звена и узкого профиля нуждающихся в улучшении жилищных условий в текущем году, человек. </w:t>
            </w:r>
          </w:p>
          <w:p w:rsidR="00274D5D" w:rsidRPr="00FC21B4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proofErr w:type="spellStart"/>
            <w:proofErr w:type="gramStart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>Доб</w:t>
            </w:r>
            <w:proofErr w:type="spellEnd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 xml:space="preserve">/н – количество врачей, обеспеченных жилыми помещениями (компенсация аренды жилой площади; социальный, специализированный и коммерческий </w:t>
            </w:r>
            <w:proofErr w:type="spellStart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>найм</w:t>
            </w:r>
            <w:proofErr w:type="spellEnd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 xml:space="preserve"> жилого помещения) в текущем году из общего числа нуждающихся (за исключением привлеченных), человек.</w:t>
            </w:r>
            <w:proofErr w:type="gramEnd"/>
          </w:p>
          <w:p w:rsidR="00274D5D" w:rsidRPr="00FC21B4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proofErr w:type="spellStart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>Дн</w:t>
            </w:r>
            <w:proofErr w:type="spellEnd"/>
            <w:r w:rsidRPr="00FC21B4">
              <w:rPr>
                <w:rFonts w:ascii="Arial" w:eastAsiaTheme="minorHAnsi" w:hAnsi="Arial" w:cs="Arial"/>
                <w:sz w:val="24"/>
                <w:szCs w:val="24"/>
              </w:rPr>
              <w:t xml:space="preserve"> - количество врачей, нуждающихся в улучшении жилищных условий всего (за исключением привлеченных в текущем году врачей, нуждающихся в улучшении жилищных условий), человек.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5D" w:rsidRPr="00FC21B4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 xml:space="preserve">Отчёт жилищного управления  администрации городского округа Московской области, согласованный с государственными учреждениями здравоохранения Московской области </w:t>
            </w:r>
            <w:r w:rsidRPr="00FC21B4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(информация предоставляется в регламентный срок, непредставление информации оценивается нулевым значением).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D5D" w:rsidRPr="00FC21B4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FC21B4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Ежеквартально</w:t>
            </w:r>
          </w:p>
        </w:tc>
      </w:tr>
    </w:tbl>
    <w:p w:rsidR="00274D5D" w:rsidRPr="00FC21B4" w:rsidRDefault="00274D5D" w:rsidP="00274D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4D5D" w:rsidRPr="00FC21B4" w:rsidRDefault="00981F18" w:rsidP="00FC21B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41001C" w:rsidRPr="00FC21B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3</w:t>
      </w:r>
    </w:p>
    <w:p w:rsidR="00274D5D" w:rsidRPr="00FC21B4" w:rsidRDefault="00274D5D" w:rsidP="00FC21B4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:rsidR="00274D5D" w:rsidRPr="00FC21B4" w:rsidRDefault="00274D5D" w:rsidP="00FC21B4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sz w:val="24"/>
          <w:szCs w:val="24"/>
          <w:lang w:eastAsia="ru-RU"/>
        </w:rPr>
        <w:t>«Здравоохранение»</w:t>
      </w:r>
    </w:p>
    <w:p w:rsidR="00274D5D" w:rsidRPr="00FC21B4" w:rsidRDefault="00274D5D" w:rsidP="00274D5D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74D5D" w:rsidRPr="00FC21B4" w:rsidRDefault="00274D5D" w:rsidP="00274D5D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C21B4">
        <w:rPr>
          <w:rFonts w:ascii="Arial" w:hAnsi="Arial" w:cs="Arial"/>
          <w:b/>
          <w:bCs/>
          <w:color w:val="000000"/>
          <w:sz w:val="24"/>
          <w:szCs w:val="24"/>
        </w:rPr>
        <w:t>Паспорт подпрограммы  1.  Профилактика заболеваний и формирование здорового образа жизни. Развитие первичной медико-санитарной помощи</w:t>
      </w:r>
    </w:p>
    <w:tbl>
      <w:tblPr>
        <w:tblW w:w="15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2562"/>
        <w:gridCol w:w="4962"/>
        <w:gridCol w:w="850"/>
        <w:gridCol w:w="851"/>
        <w:gridCol w:w="850"/>
        <w:gridCol w:w="851"/>
        <w:gridCol w:w="850"/>
        <w:gridCol w:w="809"/>
      </w:tblGrid>
      <w:tr w:rsidR="00274D5D" w:rsidRPr="00FC21B4" w:rsidTr="00CD3004">
        <w:trPr>
          <w:cantSplit/>
          <w:trHeight w:hRule="exact" w:val="768"/>
        </w:trPr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4D5D" w:rsidRPr="00FC21B4" w:rsidRDefault="00274D5D" w:rsidP="00981F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585" w:type="dxa"/>
            <w:gridSpan w:val="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4D5D" w:rsidRPr="00FC21B4" w:rsidRDefault="00274D5D" w:rsidP="00981F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274D5D" w:rsidRPr="00FC21B4" w:rsidTr="00CD3004">
        <w:trPr>
          <w:cantSplit/>
          <w:trHeight w:hRule="exact" w:val="268"/>
        </w:trPr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4D5D" w:rsidRPr="00FC21B4" w:rsidRDefault="00274D5D" w:rsidP="00981F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</w:t>
            </w:r>
          </w:p>
          <w:p w:rsidR="00274D5D" w:rsidRPr="00FC21B4" w:rsidRDefault="00274D5D" w:rsidP="00981F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годам реализации и главным распорядителям </w:t>
            </w:r>
          </w:p>
          <w:p w:rsidR="00274D5D" w:rsidRPr="00FC21B4" w:rsidRDefault="00274D5D" w:rsidP="00981F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бюджетных средств, в том числе по годам:</w:t>
            </w:r>
          </w:p>
        </w:tc>
        <w:tc>
          <w:tcPr>
            <w:tcW w:w="2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4D5D" w:rsidRPr="00FC21B4" w:rsidRDefault="00274D5D" w:rsidP="00981F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4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4D5D" w:rsidRPr="00FC21B4" w:rsidRDefault="00274D5D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061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4D5D" w:rsidRPr="00FC21B4" w:rsidRDefault="00274D5D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274D5D" w:rsidRPr="00FC21B4" w:rsidTr="00CD3004">
        <w:trPr>
          <w:cantSplit/>
          <w:trHeight w:hRule="exact" w:val="142"/>
        </w:trPr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4D5D" w:rsidRPr="00FC21B4" w:rsidRDefault="00274D5D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4D5D" w:rsidRPr="00FC21B4" w:rsidRDefault="00274D5D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4D5D" w:rsidRPr="00FC21B4" w:rsidRDefault="00274D5D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061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4D5D" w:rsidRPr="00FC21B4" w:rsidRDefault="00274D5D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</w:tr>
      <w:tr w:rsidR="00274D5D" w:rsidRPr="00FC21B4" w:rsidTr="00CD3004">
        <w:trPr>
          <w:cantSplit/>
          <w:trHeight w:hRule="exact" w:val="863"/>
        </w:trPr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4D5D" w:rsidRPr="00FC21B4" w:rsidRDefault="00274D5D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4D5D" w:rsidRPr="00FC21B4" w:rsidRDefault="00274D5D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4D5D" w:rsidRPr="00FC21B4" w:rsidRDefault="00274D5D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4D5D" w:rsidRPr="00FC21B4" w:rsidRDefault="00274D5D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4D5D" w:rsidRPr="00FC21B4" w:rsidRDefault="00274D5D" w:rsidP="00981F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4D5D" w:rsidRPr="00FC21B4" w:rsidRDefault="00274D5D" w:rsidP="00981F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4D5D" w:rsidRPr="00FC21B4" w:rsidRDefault="00274D5D" w:rsidP="00981F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4D5D" w:rsidRPr="00FC21B4" w:rsidRDefault="00274D5D" w:rsidP="00981F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4D5D" w:rsidRPr="00FC21B4" w:rsidRDefault="00274D5D" w:rsidP="00981F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274D5D" w:rsidRPr="00FC21B4" w:rsidTr="00CD3004">
        <w:trPr>
          <w:cantSplit/>
          <w:trHeight w:hRule="exact" w:val="668"/>
        </w:trPr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4D5D" w:rsidRPr="00FC21B4" w:rsidRDefault="00274D5D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4D5D" w:rsidRPr="00FC21B4" w:rsidRDefault="00274D5D" w:rsidP="00981F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4D5D" w:rsidRPr="00FC21B4" w:rsidRDefault="00274D5D" w:rsidP="00981F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  <w:p w:rsidR="00274D5D" w:rsidRPr="00FC21B4" w:rsidRDefault="00274D5D" w:rsidP="00981F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4D5D" w:rsidRPr="00FC21B4" w:rsidRDefault="00274D5D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4D5D" w:rsidRPr="00FC21B4" w:rsidRDefault="00274D5D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4D5D" w:rsidRPr="00FC21B4" w:rsidRDefault="00274D5D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4D5D" w:rsidRPr="00FC21B4" w:rsidRDefault="00274D5D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4D5D" w:rsidRPr="00FC21B4" w:rsidRDefault="00274D5D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4D5D" w:rsidRPr="00FC21B4" w:rsidRDefault="00274D5D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74D5D" w:rsidRPr="00FC21B4" w:rsidTr="00CD3004">
        <w:trPr>
          <w:cantSplit/>
          <w:trHeight w:hRule="exact" w:val="460"/>
        </w:trPr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4D5D" w:rsidRPr="00FC21B4" w:rsidRDefault="00274D5D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4D5D" w:rsidRPr="00FC21B4" w:rsidRDefault="00274D5D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4D5D" w:rsidRPr="00FC21B4" w:rsidRDefault="00274D5D" w:rsidP="00981F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4D5D" w:rsidRPr="00FC21B4" w:rsidRDefault="00274D5D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4D5D" w:rsidRPr="00FC21B4" w:rsidRDefault="00274D5D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4D5D" w:rsidRPr="00FC21B4" w:rsidRDefault="00274D5D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4D5D" w:rsidRPr="00FC21B4" w:rsidRDefault="00274D5D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4D5D" w:rsidRPr="00FC21B4" w:rsidRDefault="00274D5D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4D5D" w:rsidRPr="00FC21B4" w:rsidRDefault="00274D5D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74D5D" w:rsidRPr="00FC21B4" w:rsidTr="00CD3004">
        <w:trPr>
          <w:cantSplit/>
          <w:trHeight w:val="785"/>
        </w:trPr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274D5D" w:rsidRPr="00FC21B4" w:rsidRDefault="00274D5D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6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274D5D" w:rsidRPr="00FC21B4" w:rsidRDefault="00274D5D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274D5D" w:rsidRPr="00FC21B4" w:rsidRDefault="00274D5D" w:rsidP="00981F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FC21B4">
              <w:rPr>
                <w:rFonts w:ascii="Arial" w:hAnsi="Arial" w:cs="Arial"/>
                <w:sz w:val="24"/>
                <w:szCs w:val="24"/>
              </w:rPr>
              <w:t xml:space="preserve">бюджета </w:t>
            </w: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городского округа Люберцы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74D5D" w:rsidRPr="00FC21B4" w:rsidRDefault="00274D5D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74D5D" w:rsidRPr="00FC21B4" w:rsidRDefault="00274D5D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74D5D" w:rsidRPr="00FC21B4" w:rsidRDefault="00274D5D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74D5D" w:rsidRPr="00FC21B4" w:rsidRDefault="00274D5D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74D5D" w:rsidRPr="00FC21B4" w:rsidRDefault="00274D5D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74D5D" w:rsidRPr="00FC21B4" w:rsidRDefault="00274D5D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</w:tbl>
    <w:p w:rsidR="00885431" w:rsidRPr="00FC21B4" w:rsidRDefault="00885431" w:rsidP="00274D5D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85431" w:rsidRPr="00FC21B4" w:rsidRDefault="00885431" w:rsidP="00885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trike/>
          <w:color w:val="000000"/>
          <w:sz w:val="24"/>
          <w:szCs w:val="24"/>
          <w:u w:val="single"/>
        </w:rPr>
      </w:pPr>
      <w:r w:rsidRPr="00FC21B4">
        <w:rPr>
          <w:rFonts w:ascii="Arial" w:hAnsi="Arial" w:cs="Arial"/>
          <w:bCs/>
          <w:sz w:val="24"/>
          <w:szCs w:val="24"/>
        </w:rPr>
        <w:t>Характеристика  проблем, решаемых посредством мероприятий</w:t>
      </w:r>
      <w:proofErr w:type="gramStart"/>
      <w:r w:rsidRPr="00FC21B4">
        <w:rPr>
          <w:rFonts w:ascii="Arial" w:hAnsi="Arial" w:cs="Arial"/>
          <w:bCs/>
          <w:sz w:val="24"/>
          <w:szCs w:val="24"/>
        </w:rPr>
        <w:t xml:space="preserve"> :</w:t>
      </w:r>
      <w:proofErr w:type="gramEnd"/>
    </w:p>
    <w:p w:rsidR="00885431" w:rsidRPr="00FC21B4" w:rsidRDefault="00885431" w:rsidP="00885431">
      <w:pPr>
        <w:pStyle w:val="ConsPlusNormal"/>
        <w:ind w:firstLine="709"/>
        <w:jc w:val="both"/>
        <w:rPr>
          <w:sz w:val="24"/>
          <w:szCs w:val="24"/>
        </w:rPr>
      </w:pPr>
      <w:r w:rsidRPr="00FC21B4">
        <w:rPr>
          <w:sz w:val="24"/>
          <w:szCs w:val="24"/>
        </w:rPr>
        <w:t>- обеспечение защиты и соблюдения прав и свобод человека и гражданина в области охраны здоровья и связанных с этими правами государственных гарантий;</w:t>
      </w:r>
    </w:p>
    <w:p w:rsidR="00885431" w:rsidRPr="00FC21B4" w:rsidRDefault="00885431" w:rsidP="00885431">
      <w:pPr>
        <w:pStyle w:val="ConsPlusNormal"/>
        <w:ind w:firstLine="709"/>
        <w:jc w:val="both"/>
        <w:rPr>
          <w:sz w:val="24"/>
          <w:szCs w:val="24"/>
        </w:rPr>
      </w:pPr>
      <w:r w:rsidRPr="00FC21B4">
        <w:rPr>
          <w:sz w:val="24"/>
          <w:szCs w:val="24"/>
        </w:rPr>
        <w:t>-разработка и реализация в пределах своей компетенции системы мер по охране здоровья населения Московской области, включая организацию профилактических мероприятий.</w:t>
      </w:r>
    </w:p>
    <w:p w:rsidR="00885431" w:rsidRPr="00FC21B4" w:rsidRDefault="00885431" w:rsidP="00885431">
      <w:pPr>
        <w:pStyle w:val="ConsPlusNormal"/>
        <w:ind w:firstLine="709"/>
        <w:jc w:val="both"/>
        <w:rPr>
          <w:sz w:val="24"/>
          <w:szCs w:val="24"/>
        </w:rPr>
      </w:pPr>
      <w:r w:rsidRPr="00FC21B4">
        <w:rPr>
          <w:sz w:val="24"/>
          <w:szCs w:val="24"/>
        </w:rPr>
        <w:t xml:space="preserve">В рамках подпрограммы проводится тесная работа с представителями </w:t>
      </w:r>
      <w:proofErr w:type="spellStart"/>
      <w:r w:rsidRPr="00FC21B4">
        <w:rPr>
          <w:sz w:val="24"/>
          <w:szCs w:val="24"/>
        </w:rPr>
        <w:t>наркодиспансера</w:t>
      </w:r>
      <w:proofErr w:type="spellEnd"/>
      <w:r w:rsidRPr="00FC21B4">
        <w:rPr>
          <w:sz w:val="24"/>
          <w:szCs w:val="24"/>
        </w:rPr>
        <w:t xml:space="preserve">, кабинета </w:t>
      </w:r>
      <w:proofErr w:type="spellStart"/>
      <w:r w:rsidRPr="00FC21B4">
        <w:rPr>
          <w:sz w:val="24"/>
          <w:szCs w:val="24"/>
        </w:rPr>
        <w:t>медпрофилактики</w:t>
      </w:r>
      <w:proofErr w:type="spellEnd"/>
      <w:r w:rsidRPr="00FC21B4">
        <w:rPr>
          <w:sz w:val="24"/>
          <w:szCs w:val="24"/>
        </w:rPr>
        <w:t xml:space="preserve">, работодателями. Осуществляется информирование граждан по средствам публикации в СМИ, интернет ресурсах. Проводятся рабочие совещания с представителями работодателей и мед представителей. </w:t>
      </w:r>
    </w:p>
    <w:p w:rsidR="00885431" w:rsidRPr="00FC21B4" w:rsidRDefault="00885431" w:rsidP="0088543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21B4">
        <w:rPr>
          <w:rFonts w:ascii="Arial" w:hAnsi="Arial" w:cs="Arial"/>
          <w:bCs/>
          <w:sz w:val="24"/>
          <w:szCs w:val="24"/>
        </w:rPr>
        <w:t xml:space="preserve"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 </w:t>
      </w:r>
      <w:proofErr w:type="gramStart"/>
      <w:r w:rsidRPr="00FC21B4">
        <w:rPr>
          <w:rFonts w:ascii="Arial" w:hAnsi="Arial" w:cs="Arial"/>
          <w:bCs/>
          <w:sz w:val="24"/>
          <w:szCs w:val="24"/>
        </w:rPr>
        <w:t>:</w:t>
      </w:r>
      <w:r w:rsidRPr="00FC21B4">
        <w:rPr>
          <w:rFonts w:ascii="Arial" w:hAnsi="Arial" w:cs="Arial"/>
          <w:color w:val="000000"/>
          <w:sz w:val="24"/>
          <w:szCs w:val="24"/>
        </w:rPr>
        <w:t>п</w:t>
      </w:r>
      <w:proofErr w:type="gramEnd"/>
      <w:r w:rsidRPr="00FC21B4">
        <w:rPr>
          <w:rFonts w:ascii="Arial" w:hAnsi="Arial" w:cs="Arial"/>
          <w:color w:val="000000"/>
          <w:sz w:val="24"/>
          <w:szCs w:val="24"/>
        </w:rPr>
        <w:t xml:space="preserve">овышение эффективности реализации проектов в области здравоохранения, направленно на раннюю диагностику, эффективное лечение, профилактику заболеваний  реабилитацию </w:t>
      </w:r>
      <w:r w:rsidRPr="00FC21B4">
        <w:rPr>
          <w:rFonts w:ascii="Arial" w:hAnsi="Arial" w:cs="Arial"/>
          <w:color w:val="000000"/>
          <w:sz w:val="24"/>
          <w:szCs w:val="24"/>
        </w:rPr>
        <w:lastRenderedPageBreak/>
        <w:t>больных с целью максимального сокращения сроков восстановления их трудоспособности.  Для этих целей проводится постоянная модернизация отрасли здравоохранения.</w:t>
      </w:r>
      <w:r w:rsidRPr="00FC21B4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274D5D" w:rsidRPr="00FC21B4" w:rsidRDefault="00274D5D" w:rsidP="00274D5D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4D5D" w:rsidRPr="00FC21B4" w:rsidRDefault="00274D5D" w:rsidP="00981F18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2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C21B4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 xml:space="preserve">Перечень мероприятий подпрограммы  1.  </w:t>
      </w:r>
      <w:r w:rsidRPr="00FC21B4">
        <w:rPr>
          <w:rFonts w:ascii="Arial" w:hAnsi="Arial" w:cs="Arial"/>
          <w:b/>
          <w:bCs/>
          <w:color w:val="000000"/>
          <w:sz w:val="24"/>
          <w:szCs w:val="24"/>
        </w:rPr>
        <w:t>Профилактика заболеваний и формирование здорового образа жизни. Развитие первичной медико-санитарной помощи</w:t>
      </w:r>
    </w:p>
    <w:p w:rsidR="00274D5D" w:rsidRPr="00FC21B4" w:rsidRDefault="00274D5D" w:rsidP="00274D5D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6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507"/>
        <w:gridCol w:w="3432"/>
        <w:gridCol w:w="1417"/>
        <w:gridCol w:w="30"/>
        <w:gridCol w:w="1955"/>
        <w:gridCol w:w="1033"/>
        <w:gridCol w:w="30"/>
        <w:gridCol w:w="585"/>
        <w:gridCol w:w="24"/>
        <w:gridCol w:w="592"/>
        <w:gridCol w:w="18"/>
        <w:gridCol w:w="597"/>
        <w:gridCol w:w="12"/>
        <w:gridCol w:w="604"/>
        <w:gridCol w:w="6"/>
        <w:gridCol w:w="610"/>
        <w:gridCol w:w="1769"/>
        <w:gridCol w:w="2349"/>
        <w:gridCol w:w="60"/>
      </w:tblGrid>
      <w:tr w:rsidR="008405A7" w:rsidRPr="00FC21B4" w:rsidTr="00C76D49">
        <w:trPr>
          <w:cantSplit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Мероприятия программы/ подпрограммы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06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 (</w:t>
            </w:r>
            <w:proofErr w:type="spellStart"/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04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 финансирования по годам (</w:t>
            </w:r>
            <w:proofErr w:type="spellStart"/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за выполнение мероприятия программы/ подпрограммы</w:t>
            </w:r>
          </w:p>
        </w:tc>
        <w:tc>
          <w:tcPr>
            <w:tcW w:w="23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Результаты выполнения мероприятия  </w:t>
            </w:r>
          </w:p>
          <w:p w:rsidR="008405A7" w:rsidRPr="00FC21B4" w:rsidRDefault="008405A7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программы/ подпрограммы</w:t>
            </w:r>
          </w:p>
        </w:tc>
        <w:tc>
          <w:tcPr>
            <w:tcW w:w="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8405A7" w:rsidRPr="00FC21B4" w:rsidRDefault="008405A7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8405A7" w:rsidRPr="00FC21B4" w:rsidTr="00C76D49">
        <w:trPr>
          <w:cantSplit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05A7" w:rsidRPr="00FC21B4" w:rsidRDefault="008405A7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06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981F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981F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981F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981F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981F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8405A7" w:rsidRPr="00FC21B4" w:rsidRDefault="008405A7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981F18" w:rsidRPr="00FC21B4" w:rsidTr="00981F18">
        <w:trPr>
          <w:cantSplit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981F18" w:rsidRPr="00FC21B4" w:rsidTr="00981F18">
        <w:trPr>
          <w:gridAfter w:val="1"/>
          <w:wAfter w:w="60" w:type="dxa"/>
          <w:cantSplit/>
          <w:trHeight w:val="20"/>
        </w:trPr>
        <w:tc>
          <w:tcPr>
            <w:tcW w:w="30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03. Развитие первичной медико-санитарной помощи, а так 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 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2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Увеличение численности </w:t>
            </w:r>
          </w:p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населения </w:t>
            </w:r>
            <w:proofErr w:type="gramStart"/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прошедших</w:t>
            </w:r>
            <w:proofErr w:type="gramEnd"/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профилактические медицинские осмотры и диспансеризацию населения</w:t>
            </w:r>
          </w:p>
        </w:tc>
      </w:tr>
      <w:tr w:rsidR="00981F18" w:rsidRPr="00FC21B4" w:rsidTr="00981F18">
        <w:trPr>
          <w:gridAfter w:val="1"/>
          <w:wAfter w:w="60" w:type="dxa"/>
          <w:cantSplit/>
          <w:trHeight w:val="20"/>
        </w:trPr>
        <w:tc>
          <w:tcPr>
            <w:tcW w:w="30" w:type="dxa"/>
            <w:vMerge/>
            <w:tcBorders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981F18" w:rsidRPr="00FC21B4" w:rsidTr="00981F18">
        <w:trPr>
          <w:gridAfter w:val="1"/>
          <w:wAfter w:w="60" w:type="dxa"/>
          <w:cantSplit/>
          <w:trHeight w:val="20"/>
        </w:trPr>
        <w:tc>
          <w:tcPr>
            <w:tcW w:w="30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3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</w:t>
            </w:r>
            <w:proofErr w:type="gramStart"/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1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4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981F18" w:rsidRPr="00FC21B4" w:rsidTr="00981F18">
        <w:trPr>
          <w:gridBefore w:val="1"/>
          <w:gridAfter w:val="1"/>
          <w:wBefore w:w="30" w:type="dxa"/>
          <w:wAfter w:w="60" w:type="dxa"/>
          <w:cantSplit/>
          <w:trHeight w:val="20"/>
        </w:trPr>
        <w:tc>
          <w:tcPr>
            <w:tcW w:w="50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03.01. Проведение профилактических медицинских осмотров и диспансеризации населения 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01.01.2020 -  31.12.2024 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населения прошедшего диспансеризацию</w:t>
            </w:r>
          </w:p>
        </w:tc>
      </w:tr>
      <w:tr w:rsidR="00981F18" w:rsidRPr="00FC21B4" w:rsidTr="00981F18">
        <w:trPr>
          <w:gridBefore w:val="1"/>
          <w:gridAfter w:val="1"/>
          <w:wBefore w:w="30" w:type="dxa"/>
          <w:wAfter w:w="60" w:type="dxa"/>
          <w:cantSplit/>
          <w:trHeight w:val="20"/>
        </w:trPr>
        <w:tc>
          <w:tcPr>
            <w:tcW w:w="50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981F18" w:rsidRPr="00FC21B4" w:rsidTr="00981F18">
        <w:trPr>
          <w:gridBefore w:val="1"/>
          <w:gridAfter w:val="1"/>
          <w:wBefore w:w="30" w:type="dxa"/>
          <w:wAfter w:w="60" w:type="dxa"/>
          <w:cantSplit/>
          <w:trHeight w:val="20"/>
        </w:trPr>
        <w:tc>
          <w:tcPr>
            <w:tcW w:w="50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3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81F18" w:rsidRPr="00FC21B4" w:rsidRDefault="00981F18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CD3004" w:rsidRPr="00FC21B4" w:rsidTr="00C76D49">
        <w:trPr>
          <w:gridBefore w:val="1"/>
          <w:gridAfter w:val="1"/>
          <w:wBefore w:w="30" w:type="dxa"/>
          <w:wAfter w:w="60" w:type="dxa"/>
          <w:cantSplit/>
          <w:trHeight w:val="20"/>
        </w:trPr>
        <w:tc>
          <w:tcPr>
            <w:tcW w:w="5356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CD3004" w:rsidRPr="00FC21B4" w:rsidRDefault="00CD3004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ИТОГО ПО ПРОГРАММЕ (ПОДПРОГРАММЕ)</w:t>
            </w:r>
          </w:p>
        </w:tc>
        <w:tc>
          <w:tcPr>
            <w:tcW w:w="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</w:tcPr>
          <w:p w:rsidR="00CD3004" w:rsidRPr="00FC21B4" w:rsidRDefault="00CD3004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3004" w:rsidRPr="00FC21B4" w:rsidRDefault="00CD3004" w:rsidP="00981F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3004" w:rsidRPr="00FC21B4" w:rsidRDefault="00CD3004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3004" w:rsidRPr="00FC21B4" w:rsidRDefault="00CD3004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3004" w:rsidRPr="00FC21B4" w:rsidRDefault="00CD3004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3004" w:rsidRPr="00FC21B4" w:rsidRDefault="00CD3004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3004" w:rsidRPr="00FC21B4" w:rsidRDefault="00CD3004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D3004" w:rsidRPr="00FC21B4" w:rsidRDefault="00CD3004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D3004" w:rsidRPr="00FC21B4" w:rsidRDefault="00CD3004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D3004" w:rsidRPr="00FC21B4" w:rsidRDefault="00CD3004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CD3004" w:rsidRPr="00FC21B4" w:rsidTr="00C76D49">
        <w:trPr>
          <w:gridBefore w:val="1"/>
          <w:gridAfter w:val="1"/>
          <w:wBefore w:w="30" w:type="dxa"/>
          <w:wAfter w:w="60" w:type="dxa"/>
          <w:cantSplit/>
          <w:trHeight w:val="20"/>
        </w:trPr>
        <w:tc>
          <w:tcPr>
            <w:tcW w:w="5356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CD3004" w:rsidRPr="00FC21B4" w:rsidRDefault="00CD3004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</w:tcPr>
          <w:p w:rsidR="00CD3004" w:rsidRPr="00FC21B4" w:rsidRDefault="00CD3004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3004" w:rsidRPr="00FC21B4" w:rsidRDefault="00CD3004" w:rsidP="00981F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3004" w:rsidRPr="00FC21B4" w:rsidRDefault="00CD3004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3004" w:rsidRPr="00FC21B4" w:rsidRDefault="00CD3004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3004" w:rsidRPr="00FC21B4" w:rsidRDefault="00CD3004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3004" w:rsidRPr="00FC21B4" w:rsidRDefault="00CD3004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3004" w:rsidRPr="00FC21B4" w:rsidRDefault="00CD3004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D3004" w:rsidRPr="00FC21B4" w:rsidRDefault="00CD3004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D3004" w:rsidRPr="00FC21B4" w:rsidRDefault="00CD3004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4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D3004" w:rsidRPr="00FC21B4" w:rsidRDefault="00CD3004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CD3004" w:rsidRPr="00FC21B4" w:rsidTr="00C76D49">
        <w:trPr>
          <w:gridBefore w:val="1"/>
          <w:gridAfter w:val="1"/>
          <w:wBefore w:w="30" w:type="dxa"/>
          <w:wAfter w:w="60" w:type="dxa"/>
          <w:cantSplit/>
          <w:trHeight w:val="20"/>
        </w:trPr>
        <w:tc>
          <w:tcPr>
            <w:tcW w:w="5356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D3004" w:rsidRPr="00FC21B4" w:rsidRDefault="00CD3004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000000" w:fill="FFFFFF"/>
          </w:tcPr>
          <w:p w:rsidR="00CD3004" w:rsidRPr="00FC21B4" w:rsidRDefault="00CD3004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5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D3004" w:rsidRPr="00FC21B4" w:rsidRDefault="00CD3004" w:rsidP="00981F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D3004" w:rsidRPr="00FC21B4" w:rsidRDefault="00CD3004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3004" w:rsidRPr="00FC21B4" w:rsidRDefault="00CD3004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3004" w:rsidRPr="00FC21B4" w:rsidRDefault="00CD3004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3004" w:rsidRPr="00FC21B4" w:rsidRDefault="00CD3004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3004" w:rsidRPr="00FC21B4" w:rsidRDefault="00CD3004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D3004" w:rsidRPr="00FC21B4" w:rsidRDefault="00CD3004" w:rsidP="00981F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D3004" w:rsidRPr="00FC21B4" w:rsidRDefault="00CD3004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D3004" w:rsidRPr="00FC21B4" w:rsidRDefault="00CD3004" w:rsidP="00981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FC21B4" w:rsidRDefault="00FC21B4" w:rsidP="00981F18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981F18" w:rsidRPr="00FC21B4" w:rsidRDefault="00981F18" w:rsidP="00981F18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</w:t>
      </w:r>
      <w:r w:rsidR="00885431" w:rsidRPr="00FC21B4">
        <w:rPr>
          <w:rFonts w:ascii="Arial" w:eastAsia="Times New Roman" w:hAnsi="Arial" w:cs="Arial"/>
          <w:sz w:val="24"/>
          <w:szCs w:val="24"/>
          <w:lang w:eastAsia="ru-RU"/>
        </w:rPr>
        <w:t>4</w:t>
      </w:r>
    </w:p>
    <w:p w:rsidR="00981F18" w:rsidRPr="00FC21B4" w:rsidRDefault="00981F18" w:rsidP="00981F18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к муниципальной программе</w:t>
      </w:r>
    </w:p>
    <w:p w:rsidR="00981F18" w:rsidRPr="00FC21B4" w:rsidRDefault="00981F18" w:rsidP="00981F18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C21B4">
        <w:rPr>
          <w:rFonts w:ascii="Arial" w:eastAsia="Times New Roman" w:hAnsi="Arial" w:cs="Arial"/>
          <w:sz w:val="24"/>
          <w:szCs w:val="24"/>
          <w:lang w:eastAsia="ru-RU"/>
        </w:rPr>
        <w:t>«Здравоохранение»</w:t>
      </w:r>
    </w:p>
    <w:p w:rsidR="00981F18" w:rsidRPr="00FC21B4" w:rsidRDefault="00981F18" w:rsidP="00981F18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74D5D" w:rsidRPr="00FC21B4" w:rsidRDefault="00274D5D" w:rsidP="003B11DC">
      <w:pPr>
        <w:spacing w:after="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 w:rsidRPr="00FC21B4">
        <w:rPr>
          <w:rFonts w:ascii="Arial" w:hAnsi="Arial" w:cs="Arial"/>
          <w:b/>
          <w:bCs/>
          <w:color w:val="000000"/>
          <w:sz w:val="24"/>
          <w:szCs w:val="24"/>
        </w:rPr>
        <w:t>Паспорт подпрограммы  5.  Финансовое обеспечение системы организации медицинской помощи</w:t>
      </w:r>
    </w:p>
    <w:tbl>
      <w:tblPr>
        <w:tblW w:w="153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2562"/>
        <w:gridCol w:w="4962"/>
        <w:gridCol w:w="850"/>
        <w:gridCol w:w="851"/>
        <w:gridCol w:w="708"/>
        <w:gridCol w:w="851"/>
        <w:gridCol w:w="765"/>
        <w:gridCol w:w="793"/>
      </w:tblGrid>
      <w:tr w:rsidR="008405A7" w:rsidRPr="00FC21B4" w:rsidTr="00CD3004">
        <w:trPr>
          <w:cantSplit/>
          <w:trHeight w:hRule="exact" w:val="768"/>
        </w:trPr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05A7" w:rsidRPr="00FC21B4" w:rsidRDefault="008405A7" w:rsidP="00C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42" w:type="dxa"/>
            <w:gridSpan w:val="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05A7" w:rsidRPr="00FC21B4" w:rsidRDefault="008405A7" w:rsidP="00C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8405A7" w:rsidRPr="00FC21B4" w:rsidTr="00CD3004">
        <w:trPr>
          <w:cantSplit/>
          <w:trHeight w:hRule="exact" w:val="268"/>
        </w:trPr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05A7" w:rsidRPr="00FC21B4" w:rsidRDefault="008405A7" w:rsidP="00C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</w:t>
            </w:r>
          </w:p>
          <w:p w:rsidR="008405A7" w:rsidRPr="00FC21B4" w:rsidRDefault="008405A7" w:rsidP="00C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годам реализации и главным распорядителям </w:t>
            </w:r>
          </w:p>
          <w:p w:rsidR="008405A7" w:rsidRPr="00FC21B4" w:rsidRDefault="008405A7" w:rsidP="00C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бюджетных средств, в том числе по годам:</w:t>
            </w:r>
          </w:p>
        </w:tc>
        <w:tc>
          <w:tcPr>
            <w:tcW w:w="2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C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4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C76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C76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8405A7" w:rsidRPr="00FC21B4" w:rsidTr="00CD3004">
        <w:trPr>
          <w:cantSplit/>
          <w:trHeight w:hRule="exact" w:val="142"/>
        </w:trPr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05A7" w:rsidRPr="00FC21B4" w:rsidRDefault="008405A7" w:rsidP="00C76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C76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C76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C76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</w:tr>
      <w:tr w:rsidR="008405A7" w:rsidRPr="00FC21B4" w:rsidTr="00CD3004">
        <w:trPr>
          <w:cantSplit/>
          <w:trHeight w:hRule="exact" w:val="863"/>
        </w:trPr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05A7" w:rsidRPr="00FC21B4" w:rsidRDefault="008405A7" w:rsidP="00C76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C76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C76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C76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C76D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C76D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C76D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C76D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C76D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8405A7" w:rsidRPr="00FC21B4" w:rsidTr="00CD3004">
        <w:trPr>
          <w:cantSplit/>
          <w:trHeight w:hRule="exact" w:val="668"/>
        </w:trPr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05A7" w:rsidRPr="00FC21B4" w:rsidRDefault="008405A7" w:rsidP="00C76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05A7" w:rsidRPr="00FC21B4" w:rsidRDefault="008405A7" w:rsidP="00C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05A7" w:rsidRPr="00FC21B4" w:rsidRDefault="008405A7" w:rsidP="00C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  <w:p w:rsidR="008405A7" w:rsidRPr="00FC21B4" w:rsidRDefault="008405A7" w:rsidP="00C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C76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C76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C76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C76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C76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C76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8405A7" w:rsidRPr="00FC21B4" w:rsidTr="00CD3004">
        <w:trPr>
          <w:cantSplit/>
          <w:trHeight w:hRule="exact" w:val="460"/>
        </w:trPr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05A7" w:rsidRPr="00FC21B4" w:rsidRDefault="008405A7" w:rsidP="00C76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05A7" w:rsidRPr="00FC21B4" w:rsidRDefault="008405A7" w:rsidP="00C76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05A7" w:rsidRPr="00FC21B4" w:rsidRDefault="008405A7" w:rsidP="00C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C76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C76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C76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C76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C76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C76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8405A7" w:rsidRPr="00FC21B4" w:rsidTr="00CD3004">
        <w:trPr>
          <w:cantSplit/>
          <w:trHeight w:val="785"/>
        </w:trPr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405A7" w:rsidRPr="00FC21B4" w:rsidRDefault="008405A7" w:rsidP="00C76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6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405A7" w:rsidRPr="00FC21B4" w:rsidRDefault="008405A7" w:rsidP="00C76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405A7" w:rsidRPr="00FC21B4" w:rsidRDefault="008405A7" w:rsidP="00C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FC21B4">
              <w:rPr>
                <w:rFonts w:ascii="Arial" w:hAnsi="Arial" w:cs="Arial"/>
                <w:sz w:val="24"/>
                <w:szCs w:val="24"/>
              </w:rPr>
              <w:t xml:space="preserve">бюджета </w:t>
            </w: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городского округа Люберцы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C76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C76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C76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C76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C76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405A7" w:rsidRPr="00FC21B4" w:rsidRDefault="008405A7" w:rsidP="00C76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</w:tbl>
    <w:p w:rsidR="00274D5D" w:rsidRPr="00FC21B4" w:rsidRDefault="00274D5D" w:rsidP="00274D5D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274D5D" w:rsidRPr="00FC21B4" w:rsidRDefault="00274D5D" w:rsidP="00481677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C21B4">
        <w:rPr>
          <w:rFonts w:ascii="Arial" w:hAnsi="Arial" w:cs="Arial"/>
          <w:bCs/>
          <w:sz w:val="24"/>
          <w:szCs w:val="24"/>
        </w:rPr>
        <w:t>Характеристика  проблем, решаемых посредством мероприятий</w:t>
      </w:r>
      <w:proofErr w:type="gramStart"/>
      <w:r w:rsidRPr="00FC21B4">
        <w:rPr>
          <w:rFonts w:ascii="Arial" w:hAnsi="Arial" w:cs="Arial"/>
          <w:bCs/>
          <w:sz w:val="24"/>
          <w:szCs w:val="24"/>
        </w:rPr>
        <w:t xml:space="preserve"> :</w:t>
      </w:r>
      <w:proofErr w:type="gramEnd"/>
      <w:r w:rsidRPr="00FC21B4">
        <w:rPr>
          <w:rFonts w:ascii="Arial" w:hAnsi="Arial" w:cs="Arial"/>
          <w:bCs/>
          <w:sz w:val="24"/>
          <w:szCs w:val="24"/>
        </w:rPr>
        <w:t xml:space="preserve"> реализация подпрограммы позволяет создать условия для реализации полномочий органов власти. Привлечь медицинские кадры для работы на территории городского округа Люберцы.</w:t>
      </w:r>
    </w:p>
    <w:p w:rsidR="00274D5D" w:rsidRPr="00FC21B4" w:rsidRDefault="00274D5D" w:rsidP="004816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C21B4">
        <w:rPr>
          <w:rFonts w:ascii="Arial" w:hAnsi="Arial" w:cs="Arial"/>
          <w:bCs/>
          <w:sz w:val="24"/>
          <w:szCs w:val="24"/>
        </w:rPr>
        <w:lastRenderedPageBreak/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  <w:proofErr w:type="gramStart"/>
      <w:r w:rsidRPr="00FC21B4">
        <w:rPr>
          <w:rFonts w:ascii="Arial" w:hAnsi="Arial" w:cs="Arial"/>
          <w:bCs/>
          <w:sz w:val="24"/>
          <w:szCs w:val="24"/>
        </w:rPr>
        <w:t xml:space="preserve"> :</w:t>
      </w:r>
      <w:proofErr w:type="gramEnd"/>
      <w:r w:rsidRPr="00FC21B4">
        <w:rPr>
          <w:rFonts w:ascii="Arial" w:hAnsi="Arial" w:cs="Arial"/>
          <w:bCs/>
          <w:sz w:val="24"/>
          <w:szCs w:val="24"/>
        </w:rPr>
        <w:t xml:space="preserve">   в ближайшее время планируется проведение мероприятий по совершенствованию системы практической подготовки медицинских и фармацевтических работников в целях обеспечения повышения качества профессиональной подготовки, расширения перечня навыков и умений, приобретаемых специалистом в период обучения. Тесная работа с выпускниками медицинских вузов и кадровыми агентствами  значительно помогает снизить дефицит кадров в</w:t>
      </w:r>
      <w:r w:rsidR="00481677" w:rsidRPr="00FC21B4">
        <w:rPr>
          <w:rFonts w:ascii="Arial" w:hAnsi="Arial" w:cs="Arial"/>
          <w:bCs/>
          <w:sz w:val="24"/>
          <w:szCs w:val="24"/>
        </w:rPr>
        <w:t> </w:t>
      </w:r>
      <w:r w:rsidRPr="00FC21B4">
        <w:rPr>
          <w:rFonts w:ascii="Arial" w:hAnsi="Arial" w:cs="Arial"/>
          <w:bCs/>
          <w:sz w:val="24"/>
          <w:szCs w:val="24"/>
        </w:rPr>
        <w:t>медицинских учреждениях расположенных на территории городского округа Люберцы.</w:t>
      </w:r>
      <w:r w:rsidRPr="00FC21B4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</w:t>
      </w:r>
      <w:r w:rsidRPr="00FC21B4">
        <w:rPr>
          <w:rFonts w:ascii="Arial" w:hAnsi="Arial" w:cs="Arial"/>
          <w:sz w:val="24"/>
          <w:szCs w:val="24"/>
          <w:shd w:val="clear" w:color="auto" w:fill="FFFFFF"/>
        </w:rPr>
        <w:t>В настоящее время с целью закрепления </w:t>
      </w:r>
      <w:r w:rsidRPr="00FC21B4">
        <w:rPr>
          <w:rFonts w:ascii="Arial" w:hAnsi="Arial" w:cs="Arial"/>
          <w:bCs/>
          <w:sz w:val="24"/>
          <w:szCs w:val="24"/>
          <w:shd w:val="clear" w:color="auto" w:fill="FFFFFF"/>
        </w:rPr>
        <w:t>медицинских</w:t>
      </w:r>
      <w:r w:rsidRPr="00FC21B4">
        <w:rPr>
          <w:rFonts w:ascii="Arial" w:hAnsi="Arial" w:cs="Arial"/>
          <w:sz w:val="24"/>
          <w:szCs w:val="24"/>
          <w:shd w:val="clear" w:color="auto" w:fill="FFFFFF"/>
        </w:rPr>
        <w:t> кадров за учреждениями </w:t>
      </w:r>
      <w:r w:rsidRPr="00FC21B4">
        <w:rPr>
          <w:rFonts w:ascii="Arial" w:hAnsi="Arial" w:cs="Arial"/>
          <w:bCs/>
          <w:sz w:val="24"/>
          <w:szCs w:val="24"/>
          <w:shd w:val="clear" w:color="auto" w:fill="FFFFFF"/>
        </w:rPr>
        <w:t>здравоохранения</w:t>
      </w:r>
      <w:r w:rsidRPr="00FC21B4">
        <w:rPr>
          <w:rFonts w:ascii="Arial" w:hAnsi="Arial" w:cs="Arial"/>
          <w:sz w:val="24"/>
          <w:szCs w:val="24"/>
          <w:shd w:val="clear" w:color="auto" w:fill="FFFFFF"/>
        </w:rPr>
        <w:t xml:space="preserve">, разработан порядок по предоставлению жилья на условиях коммерческого найма. Рассматривается вопрос о компенсационных выплатах за </w:t>
      </w:r>
      <w:proofErr w:type="spellStart"/>
      <w:r w:rsidRPr="00FC21B4">
        <w:rPr>
          <w:rFonts w:ascii="Arial" w:hAnsi="Arial" w:cs="Arial"/>
          <w:sz w:val="24"/>
          <w:szCs w:val="24"/>
          <w:shd w:val="clear" w:color="auto" w:fill="FFFFFF"/>
        </w:rPr>
        <w:t>найм</w:t>
      </w:r>
      <w:proofErr w:type="spellEnd"/>
      <w:r w:rsidRPr="00FC21B4">
        <w:rPr>
          <w:rFonts w:ascii="Arial" w:hAnsi="Arial" w:cs="Arial"/>
          <w:sz w:val="24"/>
          <w:szCs w:val="24"/>
          <w:shd w:val="clear" w:color="auto" w:fill="FFFFFF"/>
        </w:rPr>
        <w:t xml:space="preserve"> жилья медицинским работникам.</w:t>
      </w:r>
    </w:p>
    <w:p w:rsidR="00FC21B4" w:rsidRDefault="00FC21B4" w:rsidP="00FC21B4">
      <w:pPr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</w:p>
    <w:p w:rsidR="00274D5D" w:rsidRPr="00FC21B4" w:rsidRDefault="008405A7" w:rsidP="00FC21B4">
      <w:pPr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FC21B4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Перечень мероприятий подпрограммы  5.  Финансовое обеспечение системы организации медицинской помощи</w:t>
      </w:r>
    </w:p>
    <w:p w:rsidR="00274D5D" w:rsidRPr="00FC21B4" w:rsidRDefault="00274D5D" w:rsidP="008405A7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2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2835"/>
        <w:gridCol w:w="1505"/>
        <w:gridCol w:w="2253"/>
        <w:gridCol w:w="1064"/>
        <w:gridCol w:w="588"/>
        <w:gridCol w:w="630"/>
        <w:gridCol w:w="588"/>
        <w:gridCol w:w="616"/>
        <w:gridCol w:w="601"/>
        <w:gridCol w:w="2832"/>
        <w:gridCol w:w="1701"/>
      </w:tblGrid>
      <w:tr w:rsidR="00481677" w:rsidRPr="00FC21B4" w:rsidTr="00481677">
        <w:trPr>
          <w:cantSplit/>
          <w:trHeight w:val="20"/>
        </w:trPr>
        <w:tc>
          <w:tcPr>
            <w:tcW w:w="577" w:type="dxa"/>
            <w:vMerge w:val="restart"/>
            <w:shd w:val="clear" w:color="000000" w:fill="FFFFFF"/>
            <w:vAlign w:val="center"/>
          </w:tcPr>
          <w:p w:rsidR="008405A7" w:rsidRPr="00FC21B4" w:rsidRDefault="008405A7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5" w:type="dxa"/>
            <w:vMerge w:val="restart"/>
            <w:shd w:val="clear" w:color="000000" w:fill="FFFFFF"/>
            <w:vAlign w:val="center"/>
          </w:tcPr>
          <w:p w:rsidR="008405A7" w:rsidRPr="00FC21B4" w:rsidRDefault="008405A7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Мероприятия программы/подпрограммы</w:t>
            </w:r>
          </w:p>
        </w:tc>
        <w:tc>
          <w:tcPr>
            <w:tcW w:w="1505" w:type="dxa"/>
            <w:vMerge w:val="restart"/>
            <w:shd w:val="clear" w:color="000000" w:fill="FFFFFF"/>
            <w:vAlign w:val="center"/>
          </w:tcPr>
          <w:p w:rsidR="008405A7" w:rsidRPr="00FC21B4" w:rsidRDefault="008405A7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2253" w:type="dxa"/>
            <w:vMerge w:val="restart"/>
            <w:shd w:val="clear" w:color="000000" w:fill="FFFFFF"/>
            <w:vAlign w:val="center"/>
          </w:tcPr>
          <w:p w:rsidR="008405A7" w:rsidRPr="00FC21B4" w:rsidRDefault="008405A7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064" w:type="dxa"/>
            <w:vMerge w:val="restart"/>
            <w:shd w:val="clear" w:color="000000" w:fill="FFFFFF"/>
            <w:vAlign w:val="center"/>
          </w:tcPr>
          <w:p w:rsidR="008405A7" w:rsidRPr="00FC21B4" w:rsidRDefault="008405A7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 (</w:t>
            </w:r>
            <w:proofErr w:type="spellStart"/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023" w:type="dxa"/>
            <w:gridSpan w:val="5"/>
            <w:shd w:val="clear" w:color="000000" w:fill="FFFFFF"/>
            <w:vAlign w:val="center"/>
          </w:tcPr>
          <w:p w:rsidR="008405A7" w:rsidRPr="00FC21B4" w:rsidRDefault="008405A7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 финансирования по годам (</w:t>
            </w:r>
            <w:proofErr w:type="spellStart"/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32" w:type="dxa"/>
            <w:vMerge w:val="restart"/>
            <w:shd w:val="clear" w:color="000000" w:fill="FFFFFF"/>
            <w:vAlign w:val="center"/>
          </w:tcPr>
          <w:p w:rsidR="008405A7" w:rsidRPr="00FC21B4" w:rsidRDefault="008405A7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за выполнение мероприятия программы/ подпрограммы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8405A7" w:rsidRPr="00FC21B4" w:rsidRDefault="008405A7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Результаты выполнения мероприятия программы/ подпрограммы</w:t>
            </w:r>
          </w:p>
        </w:tc>
      </w:tr>
      <w:tr w:rsidR="00CD3004" w:rsidRPr="00FC21B4" w:rsidTr="00481677">
        <w:trPr>
          <w:cantSplit/>
          <w:trHeight w:val="20"/>
        </w:trPr>
        <w:tc>
          <w:tcPr>
            <w:tcW w:w="577" w:type="dxa"/>
            <w:vMerge/>
            <w:shd w:val="clear" w:color="000000" w:fill="FFFFFF"/>
            <w:vAlign w:val="center"/>
          </w:tcPr>
          <w:p w:rsidR="008405A7" w:rsidRPr="00FC21B4" w:rsidRDefault="008405A7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  <w:vAlign w:val="center"/>
          </w:tcPr>
          <w:p w:rsidR="008405A7" w:rsidRPr="00FC21B4" w:rsidRDefault="008405A7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Merge/>
            <w:shd w:val="clear" w:color="000000" w:fill="FFFFFF"/>
            <w:vAlign w:val="center"/>
          </w:tcPr>
          <w:p w:rsidR="008405A7" w:rsidRPr="00FC21B4" w:rsidRDefault="008405A7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shd w:val="clear" w:color="000000" w:fill="FFFFFF"/>
            <w:vAlign w:val="center"/>
          </w:tcPr>
          <w:p w:rsidR="008405A7" w:rsidRPr="00FC21B4" w:rsidRDefault="008405A7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064" w:type="dxa"/>
            <w:vMerge/>
            <w:shd w:val="clear" w:color="000000" w:fill="FFFFFF"/>
            <w:vAlign w:val="center"/>
          </w:tcPr>
          <w:p w:rsidR="008405A7" w:rsidRPr="00FC21B4" w:rsidRDefault="008405A7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88" w:type="dxa"/>
            <w:shd w:val="clear" w:color="000000" w:fill="FFFFFF"/>
            <w:vAlign w:val="center"/>
          </w:tcPr>
          <w:p w:rsidR="008405A7" w:rsidRPr="00FC21B4" w:rsidRDefault="008405A7" w:rsidP="00CD30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:rsidR="008405A7" w:rsidRPr="00FC21B4" w:rsidRDefault="008405A7" w:rsidP="00CD30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:rsidR="008405A7" w:rsidRPr="00FC21B4" w:rsidRDefault="008405A7" w:rsidP="00CD30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8405A7" w:rsidRPr="00FC21B4" w:rsidRDefault="008405A7" w:rsidP="00CD30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01" w:type="dxa"/>
            <w:shd w:val="clear" w:color="000000" w:fill="FFFFFF"/>
            <w:vAlign w:val="center"/>
          </w:tcPr>
          <w:p w:rsidR="008405A7" w:rsidRPr="00FC21B4" w:rsidRDefault="008405A7" w:rsidP="00CD30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832" w:type="dxa"/>
            <w:vMerge/>
            <w:shd w:val="clear" w:color="000000" w:fill="FFFFFF"/>
            <w:vAlign w:val="center"/>
          </w:tcPr>
          <w:p w:rsidR="008405A7" w:rsidRPr="00FC21B4" w:rsidRDefault="008405A7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8405A7" w:rsidRPr="00FC21B4" w:rsidRDefault="008405A7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CD3004" w:rsidRPr="00FC21B4" w:rsidTr="00481677">
        <w:trPr>
          <w:cantSplit/>
          <w:trHeight w:val="20"/>
        </w:trPr>
        <w:tc>
          <w:tcPr>
            <w:tcW w:w="577" w:type="dxa"/>
            <w:shd w:val="clear" w:color="000000" w:fill="FFFFFF"/>
            <w:vAlign w:val="center"/>
          </w:tcPr>
          <w:p w:rsidR="00274D5D" w:rsidRPr="00FC21B4" w:rsidRDefault="00274D5D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274D5D" w:rsidRPr="00FC21B4" w:rsidRDefault="00274D5D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274D5D" w:rsidRPr="00FC21B4" w:rsidRDefault="00274D5D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3" w:type="dxa"/>
            <w:shd w:val="clear" w:color="000000" w:fill="FFFFFF"/>
            <w:vAlign w:val="center"/>
          </w:tcPr>
          <w:p w:rsidR="00274D5D" w:rsidRPr="00FC21B4" w:rsidRDefault="00274D5D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4" w:type="dxa"/>
            <w:shd w:val="clear" w:color="000000" w:fill="FFFFFF"/>
            <w:vAlign w:val="center"/>
          </w:tcPr>
          <w:p w:rsidR="00274D5D" w:rsidRPr="00FC21B4" w:rsidRDefault="00274D5D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:rsidR="00274D5D" w:rsidRPr="00FC21B4" w:rsidRDefault="00274D5D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:rsidR="00274D5D" w:rsidRPr="00FC21B4" w:rsidRDefault="00274D5D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:rsidR="00274D5D" w:rsidRPr="00FC21B4" w:rsidRDefault="00274D5D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274D5D" w:rsidRPr="00FC21B4" w:rsidRDefault="00274D5D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1" w:type="dxa"/>
            <w:shd w:val="clear" w:color="000000" w:fill="FFFFFF"/>
            <w:vAlign w:val="center"/>
          </w:tcPr>
          <w:p w:rsidR="00274D5D" w:rsidRPr="00FC21B4" w:rsidRDefault="00274D5D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2" w:type="dxa"/>
            <w:shd w:val="clear" w:color="000000" w:fill="FFFFFF"/>
            <w:vAlign w:val="center"/>
          </w:tcPr>
          <w:p w:rsidR="00274D5D" w:rsidRPr="00FC21B4" w:rsidRDefault="00274D5D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74D5D" w:rsidRPr="00FC21B4" w:rsidRDefault="00274D5D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CD3004" w:rsidRPr="00FC21B4" w:rsidTr="00481677">
        <w:trPr>
          <w:cantSplit/>
          <w:trHeight w:val="20"/>
        </w:trPr>
        <w:tc>
          <w:tcPr>
            <w:tcW w:w="577" w:type="dxa"/>
            <w:vMerge w:val="restart"/>
            <w:shd w:val="clear" w:color="000000" w:fill="FFFFFF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vMerge w:val="restart"/>
            <w:shd w:val="clear" w:color="000000" w:fill="FFFFFF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03. Развитие мер социальной поддержки медицинских работников</w:t>
            </w:r>
          </w:p>
        </w:tc>
        <w:tc>
          <w:tcPr>
            <w:tcW w:w="1505" w:type="dxa"/>
            <w:vMerge w:val="restart"/>
            <w:shd w:val="clear" w:color="000000" w:fill="FFFFFF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2253" w:type="dxa"/>
            <w:shd w:val="clear" w:color="000000" w:fill="FFFFFF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64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0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8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6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1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2" w:type="dxa"/>
            <w:vMerge w:val="restart"/>
            <w:shd w:val="clear" w:color="000000" w:fill="FFFFFF"/>
            <w:vAlign w:val="center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Привлечение медицинских кадров</w:t>
            </w:r>
          </w:p>
        </w:tc>
      </w:tr>
      <w:tr w:rsidR="00CD3004" w:rsidRPr="00FC21B4" w:rsidTr="00481677">
        <w:trPr>
          <w:cantSplit/>
          <w:trHeight w:val="20"/>
        </w:trPr>
        <w:tc>
          <w:tcPr>
            <w:tcW w:w="577" w:type="dxa"/>
            <w:vMerge/>
            <w:shd w:val="clear" w:color="000000" w:fill="FFFFFF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shd w:val="clear" w:color="000000" w:fill="FFFFFF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4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0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6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01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2" w:type="dxa"/>
            <w:vMerge/>
            <w:shd w:val="clear" w:color="000000" w:fill="FFFFFF"/>
            <w:vAlign w:val="center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3004" w:rsidRPr="00FC21B4" w:rsidTr="00481677">
        <w:trPr>
          <w:cantSplit/>
          <w:trHeight w:val="20"/>
        </w:trPr>
        <w:tc>
          <w:tcPr>
            <w:tcW w:w="577" w:type="dxa"/>
            <w:vMerge/>
            <w:shd w:val="clear" w:color="000000" w:fill="FFFFFF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shd w:val="clear" w:color="000000" w:fill="FFFFFF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64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0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6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01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2" w:type="dxa"/>
            <w:vMerge/>
            <w:shd w:val="clear" w:color="000000" w:fill="FFFFFF"/>
            <w:vAlign w:val="center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3004" w:rsidRPr="00FC21B4" w:rsidTr="00481677">
        <w:trPr>
          <w:cantSplit/>
          <w:trHeight w:val="20"/>
        </w:trPr>
        <w:tc>
          <w:tcPr>
            <w:tcW w:w="577" w:type="dxa"/>
            <w:vMerge w:val="restart"/>
            <w:shd w:val="clear" w:color="000000" w:fill="FFFFFF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35" w:type="dxa"/>
            <w:vMerge w:val="restart"/>
            <w:shd w:val="clear" w:color="000000" w:fill="FFFFFF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 03.01. Стимулирование привлечения медицинских и фармацевтических работников для работы </w:t>
            </w: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 медицинских организациях</w:t>
            </w:r>
          </w:p>
        </w:tc>
        <w:tc>
          <w:tcPr>
            <w:tcW w:w="1505" w:type="dxa"/>
            <w:vMerge w:val="restart"/>
            <w:shd w:val="clear" w:color="000000" w:fill="FFFFFF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01.01.2020 - 31.12.2024</w:t>
            </w:r>
          </w:p>
        </w:tc>
        <w:tc>
          <w:tcPr>
            <w:tcW w:w="2253" w:type="dxa"/>
            <w:shd w:val="clear" w:color="000000" w:fill="FFFFFF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64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0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8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6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1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2" w:type="dxa"/>
            <w:vMerge w:val="restart"/>
            <w:shd w:val="clear" w:color="000000" w:fill="FFFFFF"/>
            <w:vAlign w:val="center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Привлечение медицинских кадров</w:t>
            </w:r>
          </w:p>
        </w:tc>
      </w:tr>
      <w:tr w:rsidR="00CD3004" w:rsidRPr="00FC21B4" w:rsidTr="00481677">
        <w:trPr>
          <w:cantSplit/>
          <w:trHeight w:val="20"/>
        </w:trPr>
        <w:tc>
          <w:tcPr>
            <w:tcW w:w="577" w:type="dxa"/>
            <w:vMerge/>
            <w:shd w:val="clear" w:color="000000" w:fill="FFFFFF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CD3004" w:rsidRPr="00FC21B4" w:rsidRDefault="00CD3004" w:rsidP="00CD3004">
            <w:pPr>
              <w:pStyle w:val="ac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shd w:val="clear" w:color="000000" w:fill="FFFFFF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4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0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6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01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2" w:type="dxa"/>
            <w:vMerge/>
            <w:shd w:val="clear" w:color="000000" w:fill="FFFFFF"/>
            <w:vAlign w:val="center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3004" w:rsidRPr="00FC21B4" w:rsidTr="00481677">
        <w:trPr>
          <w:cantSplit/>
          <w:trHeight w:val="20"/>
        </w:trPr>
        <w:tc>
          <w:tcPr>
            <w:tcW w:w="577" w:type="dxa"/>
            <w:vMerge/>
            <w:shd w:val="clear" w:color="000000" w:fill="FFFFFF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CD3004" w:rsidRPr="00FC21B4" w:rsidRDefault="00CD3004" w:rsidP="00CD3004">
            <w:pPr>
              <w:pStyle w:val="ac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shd w:val="clear" w:color="000000" w:fill="FFFFFF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64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0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6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01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2" w:type="dxa"/>
            <w:vMerge/>
            <w:shd w:val="clear" w:color="000000" w:fill="FFFFFF"/>
            <w:vAlign w:val="center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3004" w:rsidRPr="00FC21B4" w:rsidTr="00481677">
        <w:trPr>
          <w:cantSplit/>
          <w:trHeight w:val="20"/>
        </w:trPr>
        <w:tc>
          <w:tcPr>
            <w:tcW w:w="577" w:type="dxa"/>
            <w:vMerge w:val="restart"/>
            <w:shd w:val="clear" w:color="000000" w:fill="FFFFFF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2835" w:type="dxa"/>
            <w:vMerge w:val="restart"/>
            <w:shd w:val="clear" w:color="000000" w:fill="FFFFFF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Мероприятие 03.06.</w:t>
            </w:r>
          </w:p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Размещение вакансий на  сайтах поиска работы </w:t>
            </w:r>
          </w:p>
        </w:tc>
        <w:tc>
          <w:tcPr>
            <w:tcW w:w="1505" w:type="dxa"/>
            <w:vMerge w:val="restart"/>
            <w:shd w:val="clear" w:color="000000" w:fill="FFFFFF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01.01.2021 - 31.12.2024</w:t>
            </w:r>
          </w:p>
        </w:tc>
        <w:tc>
          <w:tcPr>
            <w:tcW w:w="2253" w:type="dxa"/>
            <w:shd w:val="clear" w:color="000000" w:fill="FFFFFF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64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0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8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6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1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2" w:type="dxa"/>
            <w:vMerge w:val="restart"/>
            <w:shd w:val="clear" w:color="000000" w:fill="FFFFFF"/>
            <w:vAlign w:val="center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</w:t>
            </w:r>
            <w:r w:rsidR="00FE02B1"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Московской области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Привлечение медицинских кадров</w:t>
            </w:r>
          </w:p>
        </w:tc>
      </w:tr>
      <w:tr w:rsidR="00CD3004" w:rsidRPr="00FC21B4" w:rsidTr="00481677">
        <w:trPr>
          <w:cantSplit/>
          <w:trHeight w:val="20"/>
        </w:trPr>
        <w:tc>
          <w:tcPr>
            <w:tcW w:w="577" w:type="dxa"/>
            <w:vMerge/>
            <w:shd w:val="clear" w:color="000000" w:fill="FFFFFF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shd w:val="clear" w:color="000000" w:fill="FFFFFF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4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0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6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01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2" w:type="dxa"/>
            <w:vMerge/>
            <w:shd w:val="clear" w:color="000000" w:fill="FFFFFF"/>
            <w:vAlign w:val="center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3004" w:rsidRPr="00FC21B4" w:rsidTr="00481677">
        <w:trPr>
          <w:cantSplit/>
          <w:trHeight w:val="20"/>
        </w:trPr>
        <w:tc>
          <w:tcPr>
            <w:tcW w:w="577" w:type="dxa"/>
            <w:vMerge/>
            <w:shd w:val="clear" w:color="000000" w:fill="FFFFFF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shd w:val="clear" w:color="000000" w:fill="FFFFFF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64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0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6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01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2" w:type="dxa"/>
            <w:vMerge/>
            <w:shd w:val="clear" w:color="000000" w:fill="FFFFFF"/>
            <w:vAlign w:val="center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3004" w:rsidRPr="00FC21B4" w:rsidTr="00481677">
        <w:trPr>
          <w:cantSplit/>
          <w:trHeight w:val="20"/>
        </w:trPr>
        <w:tc>
          <w:tcPr>
            <w:tcW w:w="4917" w:type="dxa"/>
            <w:gridSpan w:val="3"/>
            <w:vMerge w:val="restart"/>
            <w:shd w:val="clear" w:color="000000" w:fill="FFFFFF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</w:rPr>
              <w:t>ИТОГО ПО ПРОГРАММЕ (ПОДПРОГРАММЕ)</w:t>
            </w:r>
          </w:p>
        </w:tc>
        <w:tc>
          <w:tcPr>
            <w:tcW w:w="2253" w:type="dxa"/>
            <w:shd w:val="clear" w:color="000000" w:fill="FFFFFF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64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0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6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01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2" w:type="dxa"/>
            <w:vMerge w:val="restart"/>
            <w:shd w:val="clear" w:color="000000" w:fill="FFFFFF"/>
            <w:vAlign w:val="center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FC21B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CD3004" w:rsidRPr="00FC21B4" w:rsidTr="00481677">
        <w:trPr>
          <w:cantSplit/>
          <w:trHeight w:val="20"/>
        </w:trPr>
        <w:tc>
          <w:tcPr>
            <w:tcW w:w="4917" w:type="dxa"/>
            <w:gridSpan w:val="3"/>
            <w:vMerge/>
            <w:shd w:val="clear" w:color="000000" w:fill="FFFFFF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shd w:val="clear" w:color="000000" w:fill="FFFFFF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64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0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6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01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2" w:type="dxa"/>
            <w:vMerge/>
            <w:shd w:val="clear" w:color="000000" w:fill="FFFFFF"/>
            <w:vAlign w:val="center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3004" w:rsidRPr="00FC21B4" w:rsidTr="00481677">
        <w:trPr>
          <w:cantSplit/>
          <w:trHeight w:val="20"/>
        </w:trPr>
        <w:tc>
          <w:tcPr>
            <w:tcW w:w="4917" w:type="dxa"/>
            <w:gridSpan w:val="3"/>
            <w:vMerge/>
            <w:shd w:val="clear" w:color="000000" w:fill="FFFFFF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shd w:val="clear" w:color="000000" w:fill="FFFFFF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4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0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6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01" w:type="dxa"/>
            <w:shd w:val="clear" w:color="000000" w:fill="FFFFFF"/>
            <w:noWrap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2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2" w:type="dxa"/>
            <w:vMerge/>
            <w:shd w:val="clear" w:color="000000" w:fill="FFFFFF"/>
            <w:vAlign w:val="center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CD3004" w:rsidRPr="00FC21B4" w:rsidRDefault="00CD3004" w:rsidP="00CD3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274D5D" w:rsidRPr="00FC21B4" w:rsidRDefault="00274D5D" w:rsidP="00CD300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274D5D" w:rsidRPr="00FC21B4" w:rsidSect="00DE1D4A">
      <w:headerReference w:type="default" r:id="rId9"/>
      <w:footerReference w:type="default" r:id="rId10"/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A64" w:rsidRDefault="00850A64">
      <w:pPr>
        <w:spacing w:after="0" w:line="240" w:lineRule="auto"/>
      </w:pPr>
      <w:r>
        <w:separator/>
      </w:r>
    </w:p>
  </w:endnote>
  <w:endnote w:type="continuationSeparator" w:id="0">
    <w:p w:rsidR="00850A64" w:rsidRDefault="00850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417" w:rsidRDefault="00994417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A64" w:rsidRDefault="00850A64">
      <w:pPr>
        <w:spacing w:after="0" w:line="240" w:lineRule="auto"/>
      </w:pPr>
      <w:r>
        <w:separator/>
      </w:r>
    </w:p>
  </w:footnote>
  <w:footnote w:type="continuationSeparator" w:id="0">
    <w:p w:rsidR="00850A64" w:rsidRDefault="00850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2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272"/>
    </w:tblGrid>
    <w:tr w:rsidR="00994417" w:rsidTr="00735ADF">
      <w:trPr>
        <w:cantSplit/>
        <w:trHeight w:hRule="exact" w:val="221"/>
      </w:trPr>
      <w:tc>
        <w:tcPr>
          <w:tcW w:w="16272" w:type="dxa"/>
          <w:tcBorders>
            <w:top w:val="nil"/>
            <w:left w:val="nil"/>
            <w:bottom w:val="nil"/>
            <w:right w:val="nil"/>
          </w:tcBorders>
          <w:noWrap/>
        </w:tcPr>
        <w:p w:rsidR="00994417" w:rsidRDefault="00994417" w:rsidP="00C3317F"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62D"/>
    <w:multiLevelType w:val="hybridMultilevel"/>
    <w:tmpl w:val="103ABD3A"/>
    <w:lvl w:ilvl="0" w:tplc="F0FA3CF0">
      <w:start w:val="2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1D81262D"/>
    <w:multiLevelType w:val="hybridMultilevel"/>
    <w:tmpl w:val="69185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D4447D"/>
    <w:multiLevelType w:val="hybridMultilevel"/>
    <w:tmpl w:val="6914C0F6"/>
    <w:lvl w:ilvl="0" w:tplc="E8A483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>
    <w:nsid w:val="559E60A7"/>
    <w:multiLevelType w:val="multilevel"/>
    <w:tmpl w:val="869CB9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8" w:hanging="1800"/>
      </w:pPr>
      <w:rPr>
        <w:rFonts w:hint="default"/>
      </w:rPr>
    </w:lvl>
  </w:abstractNum>
  <w:abstractNum w:abstractNumId="6">
    <w:nsid w:val="5D2E01A5"/>
    <w:multiLevelType w:val="hybridMultilevel"/>
    <w:tmpl w:val="B810D25A"/>
    <w:lvl w:ilvl="0" w:tplc="B65C617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8">
    <w:nsid w:val="7F2A339E"/>
    <w:multiLevelType w:val="hybridMultilevel"/>
    <w:tmpl w:val="7C681BF8"/>
    <w:lvl w:ilvl="0" w:tplc="696A6446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7C"/>
    <w:rsid w:val="000023E6"/>
    <w:rsid w:val="00006663"/>
    <w:rsid w:val="00006CDD"/>
    <w:rsid w:val="00010332"/>
    <w:rsid w:val="00016E62"/>
    <w:rsid w:val="000171E2"/>
    <w:rsid w:val="00023940"/>
    <w:rsid w:val="00023C9B"/>
    <w:rsid w:val="00031CDC"/>
    <w:rsid w:val="00033CF1"/>
    <w:rsid w:val="00036D87"/>
    <w:rsid w:val="00041490"/>
    <w:rsid w:val="0004333E"/>
    <w:rsid w:val="00046408"/>
    <w:rsid w:val="00047CE5"/>
    <w:rsid w:val="000519D8"/>
    <w:rsid w:val="00055C9D"/>
    <w:rsid w:val="00057FA6"/>
    <w:rsid w:val="000600C6"/>
    <w:rsid w:val="00063C7C"/>
    <w:rsid w:val="000651A8"/>
    <w:rsid w:val="000667E6"/>
    <w:rsid w:val="0006731C"/>
    <w:rsid w:val="0006791B"/>
    <w:rsid w:val="00074753"/>
    <w:rsid w:val="00075E3D"/>
    <w:rsid w:val="00080D65"/>
    <w:rsid w:val="0008636C"/>
    <w:rsid w:val="00087F96"/>
    <w:rsid w:val="000945F0"/>
    <w:rsid w:val="0009664C"/>
    <w:rsid w:val="000A5CCC"/>
    <w:rsid w:val="000A7010"/>
    <w:rsid w:val="000A78A6"/>
    <w:rsid w:val="000B10BC"/>
    <w:rsid w:val="000B2A9F"/>
    <w:rsid w:val="000B3128"/>
    <w:rsid w:val="000B49A6"/>
    <w:rsid w:val="000C26EF"/>
    <w:rsid w:val="000C4578"/>
    <w:rsid w:val="000C5F1C"/>
    <w:rsid w:val="000D13B6"/>
    <w:rsid w:val="000D31EF"/>
    <w:rsid w:val="000D3976"/>
    <w:rsid w:val="000D65C6"/>
    <w:rsid w:val="000D7EE9"/>
    <w:rsid w:val="000E3F19"/>
    <w:rsid w:val="000F50BB"/>
    <w:rsid w:val="000F572A"/>
    <w:rsid w:val="001007DF"/>
    <w:rsid w:val="00100AE3"/>
    <w:rsid w:val="00102D94"/>
    <w:rsid w:val="001033AB"/>
    <w:rsid w:val="0010423B"/>
    <w:rsid w:val="001114D4"/>
    <w:rsid w:val="00112812"/>
    <w:rsid w:val="001139D6"/>
    <w:rsid w:val="00113B17"/>
    <w:rsid w:val="00114202"/>
    <w:rsid w:val="001163D1"/>
    <w:rsid w:val="001168E5"/>
    <w:rsid w:val="001174CF"/>
    <w:rsid w:val="00121658"/>
    <w:rsid w:val="0012280C"/>
    <w:rsid w:val="00133963"/>
    <w:rsid w:val="00134532"/>
    <w:rsid w:val="00134CF6"/>
    <w:rsid w:val="0013519B"/>
    <w:rsid w:val="00137C95"/>
    <w:rsid w:val="0014199E"/>
    <w:rsid w:val="00150D20"/>
    <w:rsid w:val="001524E7"/>
    <w:rsid w:val="0015484E"/>
    <w:rsid w:val="001556EE"/>
    <w:rsid w:val="0015666A"/>
    <w:rsid w:val="00160A1E"/>
    <w:rsid w:val="00166573"/>
    <w:rsid w:val="001769D0"/>
    <w:rsid w:val="001770FD"/>
    <w:rsid w:val="00181040"/>
    <w:rsid w:val="00184683"/>
    <w:rsid w:val="00184EF6"/>
    <w:rsid w:val="001855F9"/>
    <w:rsid w:val="00186C82"/>
    <w:rsid w:val="00187168"/>
    <w:rsid w:val="00190084"/>
    <w:rsid w:val="001967FE"/>
    <w:rsid w:val="001A03E7"/>
    <w:rsid w:val="001A0B95"/>
    <w:rsid w:val="001A1C9B"/>
    <w:rsid w:val="001A36E9"/>
    <w:rsid w:val="001A3BCF"/>
    <w:rsid w:val="001A42A0"/>
    <w:rsid w:val="001A49CA"/>
    <w:rsid w:val="001B017C"/>
    <w:rsid w:val="001B173E"/>
    <w:rsid w:val="001B748E"/>
    <w:rsid w:val="001C2DF2"/>
    <w:rsid w:val="001C587B"/>
    <w:rsid w:val="001C6DEE"/>
    <w:rsid w:val="001D5C8C"/>
    <w:rsid w:val="001D7CB6"/>
    <w:rsid w:val="001E1C37"/>
    <w:rsid w:val="001E23FF"/>
    <w:rsid w:val="001E2755"/>
    <w:rsid w:val="001E2C3F"/>
    <w:rsid w:val="001E34EB"/>
    <w:rsid w:val="001E71C4"/>
    <w:rsid w:val="001F6008"/>
    <w:rsid w:val="002048D9"/>
    <w:rsid w:val="002049B7"/>
    <w:rsid w:val="00205321"/>
    <w:rsid w:val="00210B08"/>
    <w:rsid w:val="00210C1F"/>
    <w:rsid w:val="002125E4"/>
    <w:rsid w:val="00213570"/>
    <w:rsid w:val="0021358C"/>
    <w:rsid w:val="00216840"/>
    <w:rsid w:val="00221D59"/>
    <w:rsid w:val="00235012"/>
    <w:rsid w:val="00236039"/>
    <w:rsid w:val="002441A2"/>
    <w:rsid w:val="00246C2B"/>
    <w:rsid w:val="00252656"/>
    <w:rsid w:val="00253F62"/>
    <w:rsid w:val="00257829"/>
    <w:rsid w:val="0025783B"/>
    <w:rsid w:val="00263A99"/>
    <w:rsid w:val="00264085"/>
    <w:rsid w:val="00270684"/>
    <w:rsid w:val="00270EE5"/>
    <w:rsid w:val="00271872"/>
    <w:rsid w:val="00271A38"/>
    <w:rsid w:val="00273BE0"/>
    <w:rsid w:val="00274D5D"/>
    <w:rsid w:val="0028067F"/>
    <w:rsid w:val="00281AF7"/>
    <w:rsid w:val="002850A8"/>
    <w:rsid w:val="00286709"/>
    <w:rsid w:val="00291551"/>
    <w:rsid w:val="00291B82"/>
    <w:rsid w:val="002A1023"/>
    <w:rsid w:val="002A486C"/>
    <w:rsid w:val="002A61B0"/>
    <w:rsid w:val="002B0D80"/>
    <w:rsid w:val="002B1801"/>
    <w:rsid w:val="002B1B9A"/>
    <w:rsid w:val="002B2E23"/>
    <w:rsid w:val="002C228B"/>
    <w:rsid w:val="002D1BD1"/>
    <w:rsid w:val="002D350E"/>
    <w:rsid w:val="002D4A1B"/>
    <w:rsid w:val="002E1F80"/>
    <w:rsid w:val="002E4D7E"/>
    <w:rsid w:val="002F12D6"/>
    <w:rsid w:val="002F2E56"/>
    <w:rsid w:val="002F3F0B"/>
    <w:rsid w:val="002F46FF"/>
    <w:rsid w:val="00300633"/>
    <w:rsid w:val="003016CF"/>
    <w:rsid w:val="003022C1"/>
    <w:rsid w:val="00302CFA"/>
    <w:rsid w:val="003059CB"/>
    <w:rsid w:val="00306E36"/>
    <w:rsid w:val="00307FBA"/>
    <w:rsid w:val="003150F4"/>
    <w:rsid w:val="003169B6"/>
    <w:rsid w:val="00320E03"/>
    <w:rsid w:val="003242FF"/>
    <w:rsid w:val="0032518A"/>
    <w:rsid w:val="00326F20"/>
    <w:rsid w:val="003270FC"/>
    <w:rsid w:val="003321BD"/>
    <w:rsid w:val="003332FB"/>
    <w:rsid w:val="00334C40"/>
    <w:rsid w:val="003351AC"/>
    <w:rsid w:val="003413A2"/>
    <w:rsid w:val="0034619B"/>
    <w:rsid w:val="00350C56"/>
    <w:rsid w:val="0035572F"/>
    <w:rsid w:val="0036008F"/>
    <w:rsid w:val="00362CA8"/>
    <w:rsid w:val="00367A61"/>
    <w:rsid w:val="00367AAD"/>
    <w:rsid w:val="003700F3"/>
    <w:rsid w:val="003749B2"/>
    <w:rsid w:val="003834E4"/>
    <w:rsid w:val="00390A35"/>
    <w:rsid w:val="00391940"/>
    <w:rsid w:val="00392C90"/>
    <w:rsid w:val="003A15B3"/>
    <w:rsid w:val="003A46F7"/>
    <w:rsid w:val="003A784C"/>
    <w:rsid w:val="003B11DC"/>
    <w:rsid w:val="003C0DA6"/>
    <w:rsid w:val="003C5D03"/>
    <w:rsid w:val="003C687F"/>
    <w:rsid w:val="003D4440"/>
    <w:rsid w:val="003D6063"/>
    <w:rsid w:val="003E10F8"/>
    <w:rsid w:val="003E263E"/>
    <w:rsid w:val="003E2D61"/>
    <w:rsid w:val="003E30D9"/>
    <w:rsid w:val="003E391A"/>
    <w:rsid w:val="003E46FE"/>
    <w:rsid w:val="003E751A"/>
    <w:rsid w:val="003F216F"/>
    <w:rsid w:val="003F5762"/>
    <w:rsid w:val="0040471B"/>
    <w:rsid w:val="0041001C"/>
    <w:rsid w:val="0041220B"/>
    <w:rsid w:val="00414AE7"/>
    <w:rsid w:val="004213FE"/>
    <w:rsid w:val="00421870"/>
    <w:rsid w:val="004265F2"/>
    <w:rsid w:val="00427B5C"/>
    <w:rsid w:val="00430030"/>
    <w:rsid w:val="00433737"/>
    <w:rsid w:val="0043455C"/>
    <w:rsid w:val="00441217"/>
    <w:rsid w:val="00441B25"/>
    <w:rsid w:val="0044482D"/>
    <w:rsid w:val="004452DE"/>
    <w:rsid w:val="00452419"/>
    <w:rsid w:val="0045477F"/>
    <w:rsid w:val="004560E4"/>
    <w:rsid w:val="00457CB0"/>
    <w:rsid w:val="00461430"/>
    <w:rsid w:val="00462957"/>
    <w:rsid w:val="00463F62"/>
    <w:rsid w:val="00465B2E"/>
    <w:rsid w:val="00465FC2"/>
    <w:rsid w:val="00470FC0"/>
    <w:rsid w:val="0048057F"/>
    <w:rsid w:val="00481677"/>
    <w:rsid w:val="004840E9"/>
    <w:rsid w:val="004844E7"/>
    <w:rsid w:val="00484F89"/>
    <w:rsid w:val="00486E3D"/>
    <w:rsid w:val="00487FE9"/>
    <w:rsid w:val="00491D4A"/>
    <w:rsid w:val="00494FC8"/>
    <w:rsid w:val="00495AC7"/>
    <w:rsid w:val="00497353"/>
    <w:rsid w:val="004A000A"/>
    <w:rsid w:val="004A30EA"/>
    <w:rsid w:val="004B2931"/>
    <w:rsid w:val="004B5A02"/>
    <w:rsid w:val="004C2BAE"/>
    <w:rsid w:val="004C5D3B"/>
    <w:rsid w:val="004C6416"/>
    <w:rsid w:val="004C76F1"/>
    <w:rsid w:val="004C78A2"/>
    <w:rsid w:val="004D2C35"/>
    <w:rsid w:val="004D3C46"/>
    <w:rsid w:val="004D5092"/>
    <w:rsid w:val="004D7872"/>
    <w:rsid w:val="004E07B8"/>
    <w:rsid w:val="004E432E"/>
    <w:rsid w:val="004E7DAD"/>
    <w:rsid w:val="004F1197"/>
    <w:rsid w:val="004F2B9D"/>
    <w:rsid w:val="005000A7"/>
    <w:rsid w:val="005054FB"/>
    <w:rsid w:val="0051068F"/>
    <w:rsid w:val="0051070B"/>
    <w:rsid w:val="005150BD"/>
    <w:rsid w:val="005150CA"/>
    <w:rsid w:val="00522988"/>
    <w:rsid w:val="0052346C"/>
    <w:rsid w:val="00525CE3"/>
    <w:rsid w:val="0053169B"/>
    <w:rsid w:val="005328DD"/>
    <w:rsid w:val="005351A3"/>
    <w:rsid w:val="005372A6"/>
    <w:rsid w:val="0054104E"/>
    <w:rsid w:val="0054248A"/>
    <w:rsid w:val="00544D10"/>
    <w:rsid w:val="00555705"/>
    <w:rsid w:val="00555E8B"/>
    <w:rsid w:val="005571B5"/>
    <w:rsid w:val="00560190"/>
    <w:rsid w:val="005610F9"/>
    <w:rsid w:val="0056210D"/>
    <w:rsid w:val="005679FF"/>
    <w:rsid w:val="00571C08"/>
    <w:rsid w:val="00576095"/>
    <w:rsid w:val="00580018"/>
    <w:rsid w:val="00581615"/>
    <w:rsid w:val="00582970"/>
    <w:rsid w:val="0058371F"/>
    <w:rsid w:val="00583A49"/>
    <w:rsid w:val="00584D60"/>
    <w:rsid w:val="00586EDE"/>
    <w:rsid w:val="00592074"/>
    <w:rsid w:val="005A006A"/>
    <w:rsid w:val="005A1E07"/>
    <w:rsid w:val="005A3FB5"/>
    <w:rsid w:val="005A5368"/>
    <w:rsid w:val="005A773B"/>
    <w:rsid w:val="005A7F24"/>
    <w:rsid w:val="005B269C"/>
    <w:rsid w:val="005B729C"/>
    <w:rsid w:val="005B793B"/>
    <w:rsid w:val="005B7D9C"/>
    <w:rsid w:val="005C306A"/>
    <w:rsid w:val="005C5056"/>
    <w:rsid w:val="005C7648"/>
    <w:rsid w:val="005C7B38"/>
    <w:rsid w:val="005D2899"/>
    <w:rsid w:val="005D2ACD"/>
    <w:rsid w:val="005D2FBB"/>
    <w:rsid w:val="005D435E"/>
    <w:rsid w:val="005F01AF"/>
    <w:rsid w:val="005F28BF"/>
    <w:rsid w:val="005F2CB4"/>
    <w:rsid w:val="005F38BA"/>
    <w:rsid w:val="005F3953"/>
    <w:rsid w:val="005F3C09"/>
    <w:rsid w:val="005F5FCB"/>
    <w:rsid w:val="005F7B68"/>
    <w:rsid w:val="006070F2"/>
    <w:rsid w:val="006072F3"/>
    <w:rsid w:val="00607665"/>
    <w:rsid w:val="006211F9"/>
    <w:rsid w:val="0062779D"/>
    <w:rsid w:val="006331D2"/>
    <w:rsid w:val="00634861"/>
    <w:rsid w:val="00637C52"/>
    <w:rsid w:val="0064126D"/>
    <w:rsid w:val="006414CF"/>
    <w:rsid w:val="0064222B"/>
    <w:rsid w:val="00643B14"/>
    <w:rsid w:val="006521EC"/>
    <w:rsid w:val="006527CC"/>
    <w:rsid w:val="0065405B"/>
    <w:rsid w:val="006549C5"/>
    <w:rsid w:val="00655F2C"/>
    <w:rsid w:val="006569B7"/>
    <w:rsid w:val="006646F3"/>
    <w:rsid w:val="00664E43"/>
    <w:rsid w:val="00670812"/>
    <w:rsid w:val="00671203"/>
    <w:rsid w:val="00673958"/>
    <w:rsid w:val="00673AEB"/>
    <w:rsid w:val="006743DD"/>
    <w:rsid w:val="006778DA"/>
    <w:rsid w:val="006848BF"/>
    <w:rsid w:val="0068613B"/>
    <w:rsid w:val="0068722B"/>
    <w:rsid w:val="00694045"/>
    <w:rsid w:val="00695BF8"/>
    <w:rsid w:val="006A2DBD"/>
    <w:rsid w:val="006A40C2"/>
    <w:rsid w:val="006A6C8E"/>
    <w:rsid w:val="006B2AE3"/>
    <w:rsid w:val="006B3944"/>
    <w:rsid w:val="006B4758"/>
    <w:rsid w:val="006B64BB"/>
    <w:rsid w:val="006C0265"/>
    <w:rsid w:val="006C1864"/>
    <w:rsid w:val="006C6C79"/>
    <w:rsid w:val="006D2E3D"/>
    <w:rsid w:val="006D738C"/>
    <w:rsid w:val="006E0074"/>
    <w:rsid w:val="006E11FE"/>
    <w:rsid w:val="006E25E0"/>
    <w:rsid w:val="006E6961"/>
    <w:rsid w:val="006F1598"/>
    <w:rsid w:val="006F2A31"/>
    <w:rsid w:val="00702D5C"/>
    <w:rsid w:val="00707D6E"/>
    <w:rsid w:val="00710692"/>
    <w:rsid w:val="007262AC"/>
    <w:rsid w:val="007338D7"/>
    <w:rsid w:val="00735ADF"/>
    <w:rsid w:val="0073634C"/>
    <w:rsid w:val="00737186"/>
    <w:rsid w:val="00744A45"/>
    <w:rsid w:val="00756275"/>
    <w:rsid w:val="00756613"/>
    <w:rsid w:val="00757BA5"/>
    <w:rsid w:val="00757BCF"/>
    <w:rsid w:val="00765A49"/>
    <w:rsid w:val="00770571"/>
    <w:rsid w:val="00782A3B"/>
    <w:rsid w:val="00783C4B"/>
    <w:rsid w:val="00793C87"/>
    <w:rsid w:val="007946D6"/>
    <w:rsid w:val="0079693A"/>
    <w:rsid w:val="007A0000"/>
    <w:rsid w:val="007A19A6"/>
    <w:rsid w:val="007A34B2"/>
    <w:rsid w:val="007A38FA"/>
    <w:rsid w:val="007A5D06"/>
    <w:rsid w:val="007B263C"/>
    <w:rsid w:val="007B2BFD"/>
    <w:rsid w:val="007B5DC8"/>
    <w:rsid w:val="007C4AED"/>
    <w:rsid w:val="007D1F54"/>
    <w:rsid w:val="007E1116"/>
    <w:rsid w:val="007E1477"/>
    <w:rsid w:val="007E2653"/>
    <w:rsid w:val="007E265E"/>
    <w:rsid w:val="007F1FD5"/>
    <w:rsid w:val="007F329B"/>
    <w:rsid w:val="007F5D51"/>
    <w:rsid w:val="007F5EEB"/>
    <w:rsid w:val="00800557"/>
    <w:rsid w:val="00802953"/>
    <w:rsid w:val="00802A96"/>
    <w:rsid w:val="00822490"/>
    <w:rsid w:val="0082283F"/>
    <w:rsid w:val="00822B08"/>
    <w:rsid w:val="008267CD"/>
    <w:rsid w:val="00832167"/>
    <w:rsid w:val="0083331F"/>
    <w:rsid w:val="008405A7"/>
    <w:rsid w:val="0084082F"/>
    <w:rsid w:val="00841A3F"/>
    <w:rsid w:val="008453A0"/>
    <w:rsid w:val="008456EA"/>
    <w:rsid w:val="00850A64"/>
    <w:rsid w:val="008521D2"/>
    <w:rsid w:val="00865C35"/>
    <w:rsid w:val="0087314B"/>
    <w:rsid w:val="00874911"/>
    <w:rsid w:val="00875BFE"/>
    <w:rsid w:val="00880A15"/>
    <w:rsid w:val="008814E1"/>
    <w:rsid w:val="00881B64"/>
    <w:rsid w:val="00881E40"/>
    <w:rsid w:val="00885431"/>
    <w:rsid w:val="0089061C"/>
    <w:rsid w:val="00893E68"/>
    <w:rsid w:val="00894B95"/>
    <w:rsid w:val="008A0954"/>
    <w:rsid w:val="008A26DE"/>
    <w:rsid w:val="008A2A04"/>
    <w:rsid w:val="008A3841"/>
    <w:rsid w:val="008A6062"/>
    <w:rsid w:val="008B0EEC"/>
    <w:rsid w:val="008B13BA"/>
    <w:rsid w:val="008B1F70"/>
    <w:rsid w:val="008B3352"/>
    <w:rsid w:val="008B4EE9"/>
    <w:rsid w:val="008C06AE"/>
    <w:rsid w:val="008C690E"/>
    <w:rsid w:val="008D33C4"/>
    <w:rsid w:val="008D639E"/>
    <w:rsid w:val="008E09AF"/>
    <w:rsid w:val="008E0B4D"/>
    <w:rsid w:val="008E0F51"/>
    <w:rsid w:val="008E6EF6"/>
    <w:rsid w:val="008F7321"/>
    <w:rsid w:val="009000C6"/>
    <w:rsid w:val="00902C65"/>
    <w:rsid w:val="00905C28"/>
    <w:rsid w:val="00905CE2"/>
    <w:rsid w:val="009070AC"/>
    <w:rsid w:val="00911C0F"/>
    <w:rsid w:val="00914125"/>
    <w:rsid w:val="009148F2"/>
    <w:rsid w:val="00914E71"/>
    <w:rsid w:val="0092146B"/>
    <w:rsid w:val="009329AA"/>
    <w:rsid w:val="0093344F"/>
    <w:rsid w:val="0093574B"/>
    <w:rsid w:val="0093786F"/>
    <w:rsid w:val="00946894"/>
    <w:rsid w:val="0094689B"/>
    <w:rsid w:val="0094759A"/>
    <w:rsid w:val="00947A86"/>
    <w:rsid w:val="00951D08"/>
    <w:rsid w:val="00954895"/>
    <w:rsid w:val="009548AC"/>
    <w:rsid w:val="00963C54"/>
    <w:rsid w:val="009660D3"/>
    <w:rsid w:val="00972683"/>
    <w:rsid w:val="00972FCC"/>
    <w:rsid w:val="00981F18"/>
    <w:rsid w:val="00983548"/>
    <w:rsid w:val="0098629F"/>
    <w:rsid w:val="00991CDC"/>
    <w:rsid w:val="0099335C"/>
    <w:rsid w:val="00994417"/>
    <w:rsid w:val="00994DEA"/>
    <w:rsid w:val="009A0342"/>
    <w:rsid w:val="009A4969"/>
    <w:rsid w:val="009A4CBD"/>
    <w:rsid w:val="009B0D7D"/>
    <w:rsid w:val="009B35F3"/>
    <w:rsid w:val="009C1714"/>
    <w:rsid w:val="009C46CD"/>
    <w:rsid w:val="009C494E"/>
    <w:rsid w:val="009C57D7"/>
    <w:rsid w:val="009D409B"/>
    <w:rsid w:val="009D6F22"/>
    <w:rsid w:val="009D7A85"/>
    <w:rsid w:val="009E6302"/>
    <w:rsid w:val="009E6748"/>
    <w:rsid w:val="009F1552"/>
    <w:rsid w:val="009F3499"/>
    <w:rsid w:val="009F4C61"/>
    <w:rsid w:val="009F4DCC"/>
    <w:rsid w:val="00A06079"/>
    <w:rsid w:val="00A060A7"/>
    <w:rsid w:val="00A06720"/>
    <w:rsid w:val="00A076ED"/>
    <w:rsid w:val="00A2075D"/>
    <w:rsid w:val="00A32FCE"/>
    <w:rsid w:val="00A32FF1"/>
    <w:rsid w:val="00A3315E"/>
    <w:rsid w:val="00A34565"/>
    <w:rsid w:val="00A46804"/>
    <w:rsid w:val="00A47E43"/>
    <w:rsid w:val="00A533E2"/>
    <w:rsid w:val="00A54261"/>
    <w:rsid w:val="00A56035"/>
    <w:rsid w:val="00A60D37"/>
    <w:rsid w:val="00A612CA"/>
    <w:rsid w:val="00A61884"/>
    <w:rsid w:val="00A66979"/>
    <w:rsid w:val="00A72E69"/>
    <w:rsid w:val="00A74EF2"/>
    <w:rsid w:val="00A7593E"/>
    <w:rsid w:val="00A800E3"/>
    <w:rsid w:val="00A8169B"/>
    <w:rsid w:val="00A83488"/>
    <w:rsid w:val="00A85AB6"/>
    <w:rsid w:val="00A90179"/>
    <w:rsid w:val="00A9438B"/>
    <w:rsid w:val="00A96DE5"/>
    <w:rsid w:val="00AA14A9"/>
    <w:rsid w:val="00AA61A1"/>
    <w:rsid w:val="00AA6D36"/>
    <w:rsid w:val="00AB7827"/>
    <w:rsid w:val="00AC00B6"/>
    <w:rsid w:val="00AC7F5A"/>
    <w:rsid w:val="00AD16D0"/>
    <w:rsid w:val="00AD4AC2"/>
    <w:rsid w:val="00AE08FC"/>
    <w:rsid w:val="00AE6A0B"/>
    <w:rsid w:val="00AE7E5C"/>
    <w:rsid w:val="00AF0CF2"/>
    <w:rsid w:val="00AF1305"/>
    <w:rsid w:val="00AF495D"/>
    <w:rsid w:val="00AF5326"/>
    <w:rsid w:val="00AF7A91"/>
    <w:rsid w:val="00B0287C"/>
    <w:rsid w:val="00B06EBF"/>
    <w:rsid w:val="00B0704F"/>
    <w:rsid w:val="00B071C7"/>
    <w:rsid w:val="00B12580"/>
    <w:rsid w:val="00B20CB7"/>
    <w:rsid w:val="00B20EEB"/>
    <w:rsid w:val="00B22081"/>
    <w:rsid w:val="00B259EE"/>
    <w:rsid w:val="00B26364"/>
    <w:rsid w:val="00B26E4E"/>
    <w:rsid w:val="00B35883"/>
    <w:rsid w:val="00B40DEA"/>
    <w:rsid w:val="00B41890"/>
    <w:rsid w:val="00B46F71"/>
    <w:rsid w:val="00B47BAF"/>
    <w:rsid w:val="00B53673"/>
    <w:rsid w:val="00B67F33"/>
    <w:rsid w:val="00B741E7"/>
    <w:rsid w:val="00B811F2"/>
    <w:rsid w:val="00B8396B"/>
    <w:rsid w:val="00B94BCD"/>
    <w:rsid w:val="00B97CE3"/>
    <w:rsid w:val="00BA3274"/>
    <w:rsid w:val="00BA4515"/>
    <w:rsid w:val="00BA4BFE"/>
    <w:rsid w:val="00BB15AC"/>
    <w:rsid w:val="00BB41BC"/>
    <w:rsid w:val="00BB5B67"/>
    <w:rsid w:val="00BB7B12"/>
    <w:rsid w:val="00BC3F5C"/>
    <w:rsid w:val="00BC632A"/>
    <w:rsid w:val="00BD13BA"/>
    <w:rsid w:val="00BD6CD5"/>
    <w:rsid w:val="00BE0BBE"/>
    <w:rsid w:val="00BE1669"/>
    <w:rsid w:val="00BE73A4"/>
    <w:rsid w:val="00BF0256"/>
    <w:rsid w:val="00BF03A9"/>
    <w:rsid w:val="00BF2FC1"/>
    <w:rsid w:val="00C00F35"/>
    <w:rsid w:val="00C039EA"/>
    <w:rsid w:val="00C0409A"/>
    <w:rsid w:val="00C05BA8"/>
    <w:rsid w:val="00C10008"/>
    <w:rsid w:val="00C102B2"/>
    <w:rsid w:val="00C11944"/>
    <w:rsid w:val="00C13853"/>
    <w:rsid w:val="00C1665C"/>
    <w:rsid w:val="00C221AA"/>
    <w:rsid w:val="00C22641"/>
    <w:rsid w:val="00C22CA4"/>
    <w:rsid w:val="00C23800"/>
    <w:rsid w:val="00C273F1"/>
    <w:rsid w:val="00C3317F"/>
    <w:rsid w:val="00C406DC"/>
    <w:rsid w:val="00C4396C"/>
    <w:rsid w:val="00C62DAC"/>
    <w:rsid w:val="00C662F2"/>
    <w:rsid w:val="00C70588"/>
    <w:rsid w:val="00C71D96"/>
    <w:rsid w:val="00C74311"/>
    <w:rsid w:val="00C769F1"/>
    <w:rsid w:val="00C76D49"/>
    <w:rsid w:val="00C76E3A"/>
    <w:rsid w:val="00C7745F"/>
    <w:rsid w:val="00C81BC6"/>
    <w:rsid w:val="00C843B3"/>
    <w:rsid w:val="00C85927"/>
    <w:rsid w:val="00C8624A"/>
    <w:rsid w:val="00C86FCF"/>
    <w:rsid w:val="00C870E4"/>
    <w:rsid w:val="00C873CD"/>
    <w:rsid w:val="00C87E48"/>
    <w:rsid w:val="00C9083C"/>
    <w:rsid w:val="00C914F0"/>
    <w:rsid w:val="00C91EB9"/>
    <w:rsid w:val="00CA173F"/>
    <w:rsid w:val="00CA1877"/>
    <w:rsid w:val="00CA3A1A"/>
    <w:rsid w:val="00CA40D5"/>
    <w:rsid w:val="00CA5A0F"/>
    <w:rsid w:val="00CB087C"/>
    <w:rsid w:val="00CB0F3F"/>
    <w:rsid w:val="00CB4DF3"/>
    <w:rsid w:val="00CB76DC"/>
    <w:rsid w:val="00CC1617"/>
    <w:rsid w:val="00CC4692"/>
    <w:rsid w:val="00CC5EF7"/>
    <w:rsid w:val="00CD060E"/>
    <w:rsid w:val="00CD1EC0"/>
    <w:rsid w:val="00CD22F2"/>
    <w:rsid w:val="00CD3004"/>
    <w:rsid w:val="00CE154D"/>
    <w:rsid w:val="00CE4D29"/>
    <w:rsid w:val="00CE5598"/>
    <w:rsid w:val="00CE6DA4"/>
    <w:rsid w:val="00CE74CA"/>
    <w:rsid w:val="00CE7E6C"/>
    <w:rsid w:val="00CF2D2F"/>
    <w:rsid w:val="00CF3112"/>
    <w:rsid w:val="00CF7CB3"/>
    <w:rsid w:val="00D02E25"/>
    <w:rsid w:val="00D04E26"/>
    <w:rsid w:val="00D04FB9"/>
    <w:rsid w:val="00D05E54"/>
    <w:rsid w:val="00D073F3"/>
    <w:rsid w:val="00D07F39"/>
    <w:rsid w:val="00D12016"/>
    <w:rsid w:val="00D16637"/>
    <w:rsid w:val="00D16CC7"/>
    <w:rsid w:val="00D1779D"/>
    <w:rsid w:val="00D17FFB"/>
    <w:rsid w:val="00D20BD9"/>
    <w:rsid w:val="00D21610"/>
    <w:rsid w:val="00D22EB6"/>
    <w:rsid w:val="00D275ED"/>
    <w:rsid w:val="00D3572D"/>
    <w:rsid w:val="00D42F91"/>
    <w:rsid w:val="00D509F5"/>
    <w:rsid w:val="00D510AA"/>
    <w:rsid w:val="00D51304"/>
    <w:rsid w:val="00D551C6"/>
    <w:rsid w:val="00D57EBE"/>
    <w:rsid w:val="00D607C1"/>
    <w:rsid w:val="00D615BC"/>
    <w:rsid w:val="00D67B34"/>
    <w:rsid w:val="00D76143"/>
    <w:rsid w:val="00D7770B"/>
    <w:rsid w:val="00D80EC9"/>
    <w:rsid w:val="00D93614"/>
    <w:rsid w:val="00D959C3"/>
    <w:rsid w:val="00DA4B04"/>
    <w:rsid w:val="00DA4B3B"/>
    <w:rsid w:val="00DA4B56"/>
    <w:rsid w:val="00DA5A5A"/>
    <w:rsid w:val="00DA5CFC"/>
    <w:rsid w:val="00DB0823"/>
    <w:rsid w:val="00DB2112"/>
    <w:rsid w:val="00DB2E81"/>
    <w:rsid w:val="00DB443F"/>
    <w:rsid w:val="00DC6B5B"/>
    <w:rsid w:val="00DE0096"/>
    <w:rsid w:val="00DE0ECC"/>
    <w:rsid w:val="00DE1D4A"/>
    <w:rsid w:val="00DE4729"/>
    <w:rsid w:val="00DF294D"/>
    <w:rsid w:val="00DF5A53"/>
    <w:rsid w:val="00DF676E"/>
    <w:rsid w:val="00DF6C09"/>
    <w:rsid w:val="00E0353B"/>
    <w:rsid w:val="00E05CC7"/>
    <w:rsid w:val="00E05F49"/>
    <w:rsid w:val="00E06F61"/>
    <w:rsid w:val="00E101B5"/>
    <w:rsid w:val="00E109D5"/>
    <w:rsid w:val="00E128CB"/>
    <w:rsid w:val="00E12BA2"/>
    <w:rsid w:val="00E14CC1"/>
    <w:rsid w:val="00E2004E"/>
    <w:rsid w:val="00E25819"/>
    <w:rsid w:val="00E3197E"/>
    <w:rsid w:val="00E37770"/>
    <w:rsid w:val="00E44C96"/>
    <w:rsid w:val="00E45441"/>
    <w:rsid w:val="00E5264D"/>
    <w:rsid w:val="00E64E1B"/>
    <w:rsid w:val="00E67898"/>
    <w:rsid w:val="00E71BD1"/>
    <w:rsid w:val="00E74586"/>
    <w:rsid w:val="00E748A7"/>
    <w:rsid w:val="00E74F9E"/>
    <w:rsid w:val="00E76D8F"/>
    <w:rsid w:val="00E800F4"/>
    <w:rsid w:val="00E80783"/>
    <w:rsid w:val="00E81C40"/>
    <w:rsid w:val="00E8386E"/>
    <w:rsid w:val="00E85243"/>
    <w:rsid w:val="00E90237"/>
    <w:rsid w:val="00E948D5"/>
    <w:rsid w:val="00E9638E"/>
    <w:rsid w:val="00E96B3C"/>
    <w:rsid w:val="00E97793"/>
    <w:rsid w:val="00EA5D93"/>
    <w:rsid w:val="00EB34FE"/>
    <w:rsid w:val="00EB5EAD"/>
    <w:rsid w:val="00EC107F"/>
    <w:rsid w:val="00EC14BE"/>
    <w:rsid w:val="00EC4678"/>
    <w:rsid w:val="00EC4C73"/>
    <w:rsid w:val="00EC590F"/>
    <w:rsid w:val="00EC5F71"/>
    <w:rsid w:val="00EC68C3"/>
    <w:rsid w:val="00EC71BC"/>
    <w:rsid w:val="00ED0FDD"/>
    <w:rsid w:val="00ED1823"/>
    <w:rsid w:val="00ED7606"/>
    <w:rsid w:val="00EE0D00"/>
    <w:rsid w:val="00EE26E3"/>
    <w:rsid w:val="00EE6936"/>
    <w:rsid w:val="00EE6F27"/>
    <w:rsid w:val="00EE7751"/>
    <w:rsid w:val="00EF06CB"/>
    <w:rsid w:val="00EF1265"/>
    <w:rsid w:val="00EF68FE"/>
    <w:rsid w:val="00F0354F"/>
    <w:rsid w:val="00F0512F"/>
    <w:rsid w:val="00F0787B"/>
    <w:rsid w:val="00F07FD9"/>
    <w:rsid w:val="00F1684D"/>
    <w:rsid w:val="00F17830"/>
    <w:rsid w:val="00F212CC"/>
    <w:rsid w:val="00F33111"/>
    <w:rsid w:val="00F3520C"/>
    <w:rsid w:val="00F3623E"/>
    <w:rsid w:val="00F36605"/>
    <w:rsid w:val="00F41F97"/>
    <w:rsid w:val="00F44879"/>
    <w:rsid w:val="00F44F64"/>
    <w:rsid w:val="00F559C0"/>
    <w:rsid w:val="00F5617A"/>
    <w:rsid w:val="00F60158"/>
    <w:rsid w:val="00F6129F"/>
    <w:rsid w:val="00F64A9B"/>
    <w:rsid w:val="00F667C2"/>
    <w:rsid w:val="00F734B7"/>
    <w:rsid w:val="00F73E49"/>
    <w:rsid w:val="00F75DC5"/>
    <w:rsid w:val="00F76327"/>
    <w:rsid w:val="00F779BD"/>
    <w:rsid w:val="00F83020"/>
    <w:rsid w:val="00F87D5F"/>
    <w:rsid w:val="00F92DF3"/>
    <w:rsid w:val="00F95638"/>
    <w:rsid w:val="00F96516"/>
    <w:rsid w:val="00FA342C"/>
    <w:rsid w:val="00FA7B8F"/>
    <w:rsid w:val="00FB0967"/>
    <w:rsid w:val="00FB6272"/>
    <w:rsid w:val="00FC0A11"/>
    <w:rsid w:val="00FC21B4"/>
    <w:rsid w:val="00FC2698"/>
    <w:rsid w:val="00FC7503"/>
    <w:rsid w:val="00FD00E3"/>
    <w:rsid w:val="00FD028D"/>
    <w:rsid w:val="00FD0494"/>
    <w:rsid w:val="00FD75DF"/>
    <w:rsid w:val="00FD7A39"/>
    <w:rsid w:val="00FE02B1"/>
    <w:rsid w:val="00FE4644"/>
    <w:rsid w:val="00FE6645"/>
    <w:rsid w:val="00FF4F90"/>
    <w:rsid w:val="00FF577C"/>
    <w:rsid w:val="00FF6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C587B"/>
  </w:style>
  <w:style w:type="paragraph" w:styleId="a4">
    <w:name w:val="Balloon Text"/>
    <w:basedOn w:val="a"/>
    <w:link w:val="a5"/>
    <w:uiPriority w:val="99"/>
    <w:semiHidden/>
    <w:unhideWhenUsed/>
    <w:rsid w:val="0099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35C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1967FE"/>
  </w:style>
  <w:style w:type="paragraph" w:styleId="a6">
    <w:name w:val="header"/>
    <w:basedOn w:val="a"/>
    <w:link w:val="a7"/>
    <w:uiPriority w:val="99"/>
    <w:unhideWhenUsed/>
    <w:rsid w:val="001967FE"/>
    <w:pPr>
      <w:tabs>
        <w:tab w:val="center" w:pos="4677"/>
        <w:tab w:val="right" w:pos="9355"/>
      </w:tabs>
    </w:pPr>
    <w:rPr>
      <w:rFonts w:asciiTheme="minorHAnsi" w:eastAsiaTheme="minorEastAsia" w:hAnsiTheme="minorHAnsi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967FE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967FE"/>
    <w:pPr>
      <w:tabs>
        <w:tab w:val="center" w:pos="4677"/>
        <w:tab w:val="right" w:pos="9355"/>
      </w:tabs>
    </w:pPr>
    <w:rPr>
      <w:rFonts w:asciiTheme="minorHAnsi" w:eastAsiaTheme="minorEastAsia" w:hAnsiTheme="minorHAnsi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967FE"/>
    <w:rPr>
      <w:rFonts w:eastAsiaTheme="minorEastAsia" w:cs="Times New Roman"/>
      <w:lang w:eastAsia="ru-RU"/>
    </w:rPr>
  </w:style>
  <w:style w:type="character" w:styleId="aa">
    <w:name w:val="Strong"/>
    <w:basedOn w:val="a0"/>
    <w:uiPriority w:val="22"/>
    <w:qFormat/>
    <w:rsid w:val="00252656"/>
    <w:rPr>
      <w:b/>
      <w:bCs/>
    </w:rPr>
  </w:style>
  <w:style w:type="paragraph" w:styleId="ab">
    <w:name w:val="Normal (Web)"/>
    <w:basedOn w:val="a"/>
    <w:uiPriority w:val="99"/>
    <w:semiHidden/>
    <w:unhideWhenUsed/>
    <w:rsid w:val="00252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2075D"/>
    <w:pPr>
      <w:ind w:left="720"/>
      <w:contextualSpacing/>
    </w:pPr>
  </w:style>
  <w:style w:type="paragraph" w:customStyle="1" w:styleId="ConsPlusNormal">
    <w:name w:val="ConsPlusNormal"/>
    <w:rsid w:val="00537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d">
    <w:name w:val="Placeholder Text"/>
    <w:basedOn w:val="a0"/>
    <w:uiPriority w:val="99"/>
    <w:semiHidden/>
    <w:rsid w:val="008D33C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C587B"/>
  </w:style>
  <w:style w:type="paragraph" w:styleId="a4">
    <w:name w:val="Balloon Text"/>
    <w:basedOn w:val="a"/>
    <w:link w:val="a5"/>
    <w:uiPriority w:val="99"/>
    <w:semiHidden/>
    <w:unhideWhenUsed/>
    <w:rsid w:val="0099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35C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1967FE"/>
  </w:style>
  <w:style w:type="paragraph" w:styleId="a6">
    <w:name w:val="header"/>
    <w:basedOn w:val="a"/>
    <w:link w:val="a7"/>
    <w:uiPriority w:val="99"/>
    <w:unhideWhenUsed/>
    <w:rsid w:val="001967FE"/>
    <w:pPr>
      <w:tabs>
        <w:tab w:val="center" w:pos="4677"/>
        <w:tab w:val="right" w:pos="9355"/>
      </w:tabs>
    </w:pPr>
    <w:rPr>
      <w:rFonts w:asciiTheme="minorHAnsi" w:eastAsiaTheme="minorEastAsia" w:hAnsiTheme="minorHAnsi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967FE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967FE"/>
    <w:pPr>
      <w:tabs>
        <w:tab w:val="center" w:pos="4677"/>
        <w:tab w:val="right" w:pos="9355"/>
      </w:tabs>
    </w:pPr>
    <w:rPr>
      <w:rFonts w:asciiTheme="minorHAnsi" w:eastAsiaTheme="minorEastAsia" w:hAnsiTheme="minorHAnsi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967FE"/>
    <w:rPr>
      <w:rFonts w:eastAsiaTheme="minorEastAsia" w:cs="Times New Roman"/>
      <w:lang w:eastAsia="ru-RU"/>
    </w:rPr>
  </w:style>
  <w:style w:type="character" w:styleId="aa">
    <w:name w:val="Strong"/>
    <w:basedOn w:val="a0"/>
    <w:uiPriority w:val="22"/>
    <w:qFormat/>
    <w:rsid w:val="00252656"/>
    <w:rPr>
      <w:b/>
      <w:bCs/>
    </w:rPr>
  </w:style>
  <w:style w:type="paragraph" w:styleId="ab">
    <w:name w:val="Normal (Web)"/>
    <w:basedOn w:val="a"/>
    <w:uiPriority w:val="99"/>
    <w:semiHidden/>
    <w:unhideWhenUsed/>
    <w:rsid w:val="00252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2075D"/>
    <w:pPr>
      <w:ind w:left="720"/>
      <w:contextualSpacing/>
    </w:pPr>
  </w:style>
  <w:style w:type="paragraph" w:customStyle="1" w:styleId="ConsPlusNormal">
    <w:name w:val="ConsPlusNormal"/>
    <w:rsid w:val="00537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d">
    <w:name w:val="Placeholder Text"/>
    <w:basedOn w:val="a0"/>
    <w:uiPriority w:val="99"/>
    <w:semiHidden/>
    <w:rsid w:val="008D33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7839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7085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4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30CE8-C2BE-4944-9B58-F103D7140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4805</Words>
  <Characters>27389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Айти</dc:creator>
  <cp:lastModifiedBy>User</cp:lastModifiedBy>
  <cp:revision>2</cp:revision>
  <cp:lastPrinted>2021-09-15T14:12:00Z</cp:lastPrinted>
  <dcterms:created xsi:type="dcterms:W3CDTF">2021-09-29T07:55:00Z</dcterms:created>
  <dcterms:modified xsi:type="dcterms:W3CDTF">2021-09-29T07:55:00Z</dcterms:modified>
</cp:coreProperties>
</file>