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24" w:rsidRPr="00EE1E1D" w:rsidRDefault="00F24724" w:rsidP="00F24724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E1E1D">
        <w:rPr>
          <w:b/>
          <w:bCs/>
          <w:color w:val="000000"/>
          <w:sz w:val="24"/>
          <w:szCs w:val="24"/>
        </w:rPr>
        <w:t>АДМИНИСТРАЦИЯ</w:t>
      </w:r>
    </w:p>
    <w:p w:rsidR="00F24724" w:rsidRPr="00EE1E1D" w:rsidRDefault="00F24724" w:rsidP="00F24724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E1E1D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F24724" w:rsidRPr="00EE1E1D" w:rsidRDefault="00F24724" w:rsidP="00F24724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E1E1D">
        <w:rPr>
          <w:b/>
          <w:bCs/>
          <w:color w:val="000000"/>
          <w:sz w:val="24"/>
          <w:szCs w:val="24"/>
        </w:rPr>
        <w:t>ГОРОДСКОЙ ОКРУГ ЛЮБЕРЦЫ</w:t>
      </w:r>
      <w:r w:rsidRPr="00EE1E1D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F379A9" w:rsidRPr="00F379A9" w:rsidRDefault="00F379A9" w:rsidP="00F24724">
      <w:pPr>
        <w:pStyle w:val="a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379A9" w:rsidRPr="00F379A9" w:rsidRDefault="00F379A9" w:rsidP="00F379A9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379A9" w:rsidRPr="00F379A9" w:rsidRDefault="00F379A9" w:rsidP="00F379A9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F379A9">
        <w:rPr>
          <w:rFonts w:ascii="Arial" w:hAnsi="Arial" w:cs="Arial"/>
          <w:b/>
        </w:rPr>
        <w:t>ПОСТАНОВЛЕНИЕ</w:t>
      </w:r>
    </w:p>
    <w:p w:rsidR="00F379A9" w:rsidRPr="00F379A9" w:rsidRDefault="00F379A9" w:rsidP="00F379A9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u w:val="single"/>
        </w:rPr>
      </w:pPr>
      <w:r w:rsidRPr="00F379A9">
        <w:rPr>
          <w:rFonts w:ascii="Arial" w:hAnsi="Arial" w:cs="Arial"/>
          <w:u w:val="single"/>
        </w:rPr>
        <w:t>06.09.2024</w:t>
      </w:r>
      <w:r w:rsidRPr="00F379A9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F379A9">
        <w:rPr>
          <w:rFonts w:ascii="Arial" w:hAnsi="Arial" w:cs="Arial"/>
          <w:u w:val="single"/>
        </w:rPr>
        <w:t>№ 3689-ПА</w:t>
      </w:r>
    </w:p>
    <w:p w:rsidR="000915A0" w:rsidRPr="00F24724" w:rsidRDefault="00F24724">
      <w:pPr>
        <w:suppressAutoHyphens/>
        <w:spacing w:line="276" w:lineRule="auto"/>
        <w:jc w:val="center"/>
        <w:rPr>
          <w:rFonts w:ascii="Arial" w:hAnsi="Arial" w:cs="Arial"/>
          <w:color w:val="000000"/>
          <w:kern w:val="2"/>
          <w:sz w:val="22"/>
          <w:szCs w:val="22"/>
          <w:lang w:val="ru-RU" w:eastAsia="zh-CN" w:bidi="hi-IN"/>
        </w:rPr>
      </w:pPr>
      <w:r w:rsidRPr="00F24724">
        <w:rPr>
          <w:rFonts w:ascii="Arial" w:hAnsi="Arial" w:cs="Arial"/>
          <w:color w:val="000000"/>
          <w:kern w:val="2"/>
          <w:sz w:val="22"/>
          <w:szCs w:val="22"/>
          <w:lang w:val="ru-RU" w:eastAsia="zh-CN" w:bidi="hi-IN"/>
        </w:rPr>
        <w:t>г. Люберцы</w:t>
      </w:r>
    </w:p>
    <w:p w:rsidR="00F24724" w:rsidRPr="00F379A9" w:rsidRDefault="00F24724">
      <w:pPr>
        <w:suppressAutoHyphens/>
        <w:spacing w:line="276" w:lineRule="auto"/>
        <w:jc w:val="center"/>
        <w:rPr>
          <w:rFonts w:ascii="Arial" w:hAnsi="Arial" w:cs="Arial"/>
          <w:color w:val="000000"/>
          <w:kern w:val="2"/>
          <w:lang w:val="ru-RU" w:eastAsia="zh-CN" w:bidi="hi-IN"/>
        </w:rPr>
      </w:pPr>
    </w:p>
    <w:p w:rsidR="000915A0" w:rsidRPr="00F379A9" w:rsidRDefault="00841744">
      <w:pPr>
        <w:suppressAutoHyphens/>
        <w:spacing w:line="276" w:lineRule="auto"/>
        <w:jc w:val="center"/>
        <w:rPr>
          <w:rFonts w:ascii="Arial" w:hAnsi="Arial" w:cs="Arial"/>
          <w:b/>
          <w:bCs/>
          <w:color w:val="000000"/>
          <w:kern w:val="2"/>
          <w:lang w:val="ru-RU" w:eastAsia="zh-CN" w:bidi="hi-IN"/>
        </w:rPr>
      </w:pPr>
      <w:r w:rsidRPr="00F379A9">
        <w:rPr>
          <w:rFonts w:ascii="Arial" w:hAnsi="Arial" w:cs="Arial"/>
          <w:b/>
          <w:bCs/>
          <w:color w:val="000000"/>
          <w:kern w:val="2"/>
          <w:lang w:val="ru-RU" w:eastAsia="zh-CN" w:bidi="hi-IN"/>
        </w:rPr>
        <w:t>Об утверждении Административного регламента предоставления муниципальной услуги «Выдача разрешений на установку и эксплуатацию рекламных конструкций, аннулирование ранее выданных разрешений на территории городского округа Люберцы Московской области»</w:t>
      </w:r>
    </w:p>
    <w:p w:rsidR="000915A0" w:rsidRPr="00F379A9" w:rsidRDefault="000915A0">
      <w:pPr>
        <w:suppressAutoHyphens/>
        <w:spacing w:line="276" w:lineRule="auto"/>
        <w:ind w:firstLine="709"/>
        <w:jc w:val="center"/>
        <w:rPr>
          <w:rFonts w:ascii="Arial" w:hAnsi="Arial" w:cs="Arial"/>
          <w:color w:val="000000"/>
          <w:kern w:val="2"/>
          <w:lang w:val="ru-RU" w:eastAsia="zh-CN" w:bidi="hi-IN"/>
        </w:rPr>
      </w:pPr>
    </w:p>
    <w:p w:rsidR="000915A0" w:rsidRPr="00F379A9" w:rsidRDefault="000915A0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0915A0" w:rsidRPr="00F379A9" w:rsidSect="00F379A9">
          <w:headerReference w:type="default" r:id="rId7"/>
          <w:headerReference w:type="first" r:id="rId8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titlePg/>
          <w:docGrid w:linePitch="326" w:charSpace="-6145"/>
        </w:sectPr>
      </w:pPr>
    </w:p>
    <w:p w:rsidR="00274264" w:rsidRPr="00F379A9" w:rsidRDefault="00841744" w:rsidP="00274264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В соответствии с Федеральным законом от 06.10.2003 № 131-ФЗ «Об общих принципах организации местного самоуправления в Российской Федерации», Федеральным законом от 13.03.2006 № 38-ФЗ «О рекламе», Постановлением Правительства Московской области от 16.08.2023 № 641 - ПП «Об утверждении предельных сроков, на которые могут заключаться договоры на установку и эксплуатацию рекламных конструкций, в зависимости от типов и видов рекламных конструкций и применяемых технологий демонстраций рекламы», Федеральным законом от 27.07.2010 № 210-ФЗ «Об организации предоставления государственных и 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 07.06.2017 № 52/7 «О вопросах правопреемства», Постановлением администрации муниципального образования Люберецкий муниципальный район Московской области от 24.04.2014 № 951-ПА «Об утверждении порядка разработки и 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 Московской области от 31.01.2018 № 228-ПА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представление которых организуется по принципу «одного окна», в том числе на базе многофункционального центра предоставления государственных и муниципальных услуг», письмом Министерства информации и молодежной политики Московской области от 04.07.2024 № 27ИСХ-97, постановляю:</w:t>
      </w:r>
    </w:p>
    <w:p w:rsidR="00274264" w:rsidRPr="00F379A9" w:rsidRDefault="00274264" w:rsidP="00274264">
      <w:pPr>
        <w:suppressAutoHyphens/>
        <w:rPr>
          <w:rFonts w:ascii="Arial" w:eastAsia="NSimSun" w:hAnsi="Arial" w:cs="Arial"/>
          <w:color w:val="000000"/>
          <w:kern w:val="2"/>
          <w:lang w:val="ru-RU" w:eastAsia="zh-CN" w:bidi="hi-IN"/>
        </w:rPr>
        <w:sectPr w:rsidR="00274264" w:rsidRPr="00F379A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74264" w:rsidRPr="00F379A9" w:rsidRDefault="00274264" w:rsidP="00274264">
      <w:pPr>
        <w:suppressAutoHyphens/>
        <w:spacing w:line="276" w:lineRule="auto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</w:p>
    <w:p w:rsidR="00274264" w:rsidRPr="00F379A9" w:rsidRDefault="00274264" w:rsidP="00274264">
      <w:pPr>
        <w:suppressAutoHyphens/>
        <w:rPr>
          <w:rFonts w:ascii="Arial" w:eastAsia="NSimSun" w:hAnsi="Arial" w:cs="Arial"/>
          <w:color w:val="000000"/>
          <w:kern w:val="2"/>
          <w:lang w:val="ru-RU" w:eastAsia="zh-CN" w:bidi="hi-IN"/>
        </w:rPr>
        <w:sectPr w:rsidR="0027426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274264" w:rsidRPr="00F379A9" w:rsidRDefault="00841744" w:rsidP="00274264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1. Утвердить административный регламент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 (прилагается).</w:t>
      </w:r>
    </w:p>
    <w:p w:rsidR="00274264" w:rsidRPr="00F379A9" w:rsidRDefault="00274264" w:rsidP="00274264">
      <w:pPr>
        <w:suppressAutoHyphens/>
        <w:rPr>
          <w:rFonts w:ascii="Arial" w:eastAsia="NSimSun" w:hAnsi="Arial" w:cs="Arial"/>
          <w:color w:val="000000"/>
          <w:kern w:val="2"/>
          <w:lang w:val="ru-RU" w:eastAsia="zh-CN" w:bidi="hi-IN"/>
        </w:rPr>
        <w:sectPr w:rsidR="00274264" w:rsidRPr="00F379A9">
          <w:headerReference w:type="default" r:id="rId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274264" w:rsidRPr="00F379A9" w:rsidRDefault="00841744" w:rsidP="00274264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2. Признать утратившими силу:</w:t>
      </w:r>
    </w:p>
    <w:p w:rsidR="00274264" w:rsidRPr="00F379A9" w:rsidRDefault="00841744" w:rsidP="00274264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t xml:space="preserve">2.1. Постановление администрации муниципального образования городской округ Люберцы Московской области от 20.12.2019 № 5029-ПА «Об утверждении административного регламента предоставления муниципальной услуги «Выдача </w:t>
      </w: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разрешений на установку и эксплуатацию рекламных конструкций, аннулирование ранее выданных разрешений на территории городского округа Люберцы Московской области»;</w:t>
      </w:r>
    </w:p>
    <w:p w:rsidR="00274264" w:rsidRPr="00F379A9" w:rsidRDefault="00841744" w:rsidP="00274264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t>2.2. Постановление администрации муниципального образования городской округ Люберцы Московской области от 15.07.2024 № 2888-ПА «О внесении изменений в административный регламент предоставления муниципальной услуги «Выдача разрешений на установку и эксплуатацию рекламных конструкций, аннулирование ранее выданных разрешений на территории городского округа Люберцы Московской области», утвержденный Постановлением администрации муниципального образования городской округ Люберцы Московской области от 20.12.2019 № 5029-ПА».</w:t>
      </w:r>
    </w:p>
    <w:p w:rsidR="00274264" w:rsidRPr="00F379A9" w:rsidRDefault="00274264" w:rsidP="00274264">
      <w:pPr>
        <w:suppressAutoHyphens/>
        <w:spacing w:line="276" w:lineRule="auto"/>
        <w:rPr>
          <w:rFonts w:ascii="Arial" w:eastAsia="NSimSun" w:hAnsi="Arial" w:cs="Arial"/>
          <w:kern w:val="2"/>
          <w:lang w:val="ru-RU" w:eastAsia="zh-CN" w:bidi="hi-IN"/>
        </w:rPr>
        <w:sectPr w:rsidR="0027426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274264" w:rsidRPr="00F379A9" w:rsidRDefault="00841744" w:rsidP="0027426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 xml:space="preserve">3. Разместить настоящее Постановление на официальном сайте администрации в сети «Интернет». </w:t>
      </w:r>
    </w:p>
    <w:p w:rsidR="00274264" w:rsidRPr="00F379A9" w:rsidRDefault="00274264" w:rsidP="00274264">
      <w:pPr>
        <w:suppressAutoHyphens/>
        <w:spacing w:line="276" w:lineRule="auto"/>
        <w:rPr>
          <w:rFonts w:ascii="Arial" w:eastAsia="NSimSun" w:hAnsi="Arial" w:cs="Arial"/>
          <w:kern w:val="2"/>
          <w:lang w:val="ru-RU" w:eastAsia="zh-CN" w:bidi="hi-IN"/>
        </w:rPr>
        <w:sectPr w:rsidR="0027426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0915A0" w:rsidRPr="00F379A9" w:rsidRDefault="00841744" w:rsidP="0027426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4. Контроль за исполнением настоящего Постановления возложить на заместителя Главы Криворучко М.В.</w:t>
      </w:r>
    </w:p>
    <w:p w:rsidR="000915A0" w:rsidRPr="00F379A9" w:rsidRDefault="000915A0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0915A0" w:rsidRPr="00F379A9">
          <w:headerReference w:type="default" r:id="rId1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0915A0" w:rsidRPr="00F379A9" w:rsidRDefault="000915A0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</w:p>
    <w:p w:rsidR="000915A0" w:rsidRPr="00F379A9" w:rsidRDefault="000915A0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</w:p>
    <w:p w:rsidR="000915A0" w:rsidRPr="00F379A9" w:rsidRDefault="000915A0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E654F1" w:rsidRPr="00F379A9" w:rsidTr="00F24724">
        <w:trPr>
          <w:trHeight w:val="658"/>
        </w:trPr>
        <w:tc>
          <w:tcPr>
            <w:tcW w:w="4731" w:type="dxa"/>
            <w:gridSpan w:val="2"/>
            <w:vAlign w:val="bottom"/>
          </w:tcPr>
          <w:p w:rsidR="000915A0" w:rsidRPr="00F379A9" w:rsidRDefault="00841744" w:rsidP="002A3674">
            <w:pPr>
              <w:suppressLineNumbers/>
              <w:suppressAutoHyphens/>
              <w:spacing w:line="276" w:lineRule="auto"/>
              <w:rPr>
                <w:rFonts w:ascii="Arial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hAnsi="Arial" w:cs="Arial"/>
                <w:kern w:val="2"/>
                <w:lang w:val="ru-RU" w:eastAsia="zh-CN" w:bidi="hi-IN"/>
              </w:rPr>
              <w:t xml:space="preserve">Глава городского округа </w:t>
            </w:r>
            <w:r w:rsidR="00F379A9">
              <w:rPr>
                <w:rFonts w:ascii="Arial" w:hAnsi="Arial" w:cs="Arial"/>
                <w:kern w:val="2"/>
                <w:lang w:val="ru-RU" w:eastAsia="zh-CN" w:bidi="hi-IN"/>
              </w:rPr>
              <w:t xml:space="preserve"> 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:rsidR="000915A0" w:rsidRPr="00F379A9" w:rsidRDefault="000915A0">
            <w:pPr>
              <w:suppressAutoHyphens/>
              <w:spacing w:line="276" w:lineRule="auto"/>
              <w:ind w:left="350"/>
              <w:jc w:val="center"/>
              <w:rPr>
                <w:rFonts w:ascii="Arial" w:eastAsia="NSimSun" w:hAnsi="Arial" w:cs="Arial"/>
                <w:color w:val="FFFFFF"/>
                <w:kern w:val="2"/>
                <w:highlight w:val="white"/>
                <w:lang w:val="ru-RU" w:eastAsia="zh-CN" w:bidi="hi-IN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915A0" w:rsidRPr="00F379A9" w:rsidRDefault="00F379A9">
            <w:pPr>
              <w:suppressLineNumbers/>
              <w:suppressAutoHyphens/>
              <w:spacing w:line="276" w:lineRule="auto"/>
              <w:ind w:left="350"/>
              <w:jc w:val="right"/>
              <w:rPr>
                <w:rFonts w:ascii="Arial" w:hAnsi="Arial" w:cs="Arial"/>
                <w:kern w:val="2"/>
                <w:lang w:val="ru-RU" w:eastAsia="zh-CN" w:bidi="hi-IN"/>
              </w:rPr>
            </w:pPr>
            <w:r>
              <w:rPr>
                <w:rFonts w:ascii="Arial" w:hAnsi="Arial" w:cs="Arial"/>
                <w:kern w:val="2"/>
                <w:lang w:val="ru-RU" w:eastAsia="zh-CN" w:bidi="hi-IN"/>
              </w:rPr>
              <w:t xml:space="preserve">        </w:t>
            </w:r>
            <w:r w:rsidR="00841744" w:rsidRPr="00F379A9">
              <w:rPr>
                <w:rFonts w:ascii="Arial" w:hAnsi="Arial" w:cs="Arial"/>
                <w:kern w:val="2"/>
                <w:lang w:val="ru-RU" w:eastAsia="zh-CN" w:bidi="hi-IN"/>
              </w:rPr>
              <w:t>В.М. Волков</w:t>
            </w:r>
          </w:p>
        </w:tc>
      </w:tr>
      <w:tr w:rsidR="00E654F1" w:rsidRPr="00F379A9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:rsidR="000915A0" w:rsidRPr="00F379A9" w:rsidRDefault="000915A0">
            <w:pPr>
              <w:suppressLineNumbers/>
              <w:suppressAutoHyphens/>
              <w:jc w:val="both"/>
              <w:rPr>
                <w:rFonts w:ascii="Arial" w:hAnsi="Arial" w:cs="Arial"/>
                <w:kern w:val="2"/>
                <w:lang w:val="ru-RU" w:eastAsia="zh-CN" w:bidi="hi-IN"/>
              </w:rPr>
            </w:pPr>
          </w:p>
        </w:tc>
        <w:tc>
          <w:tcPr>
            <w:tcW w:w="5217" w:type="dxa"/>
            <w:gridSpan w:val="3"/>
          </w:tcPr>
          <w:p w:rsidR="000915A0" w:rsidRPr="00F379A9" w:rsidRDefault="00841744">
            <w:pPr>
              <w:suppressAutoHyphens/>
              <w:spacing w:line="276" w:lineRule="auto"/>
              <w:ind w:left="350"/>
              <w:rPr>
                <w:rFonts w:ascii="Arial" w:eastAsia="NSimSun" w:hAnsi="Arial" w:cs="Arial"/>
                <w:color w:val="FFFFFF"/>
                <w:kern w:val="2"/>
                <w:highlight w:val="white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FFFFFF"/>
                <w:kern w:val="2"/>
                <w:highlight w:val="white"/>
                <w:lang w:val="ru-RU" w:eastAsia="zh-CN" w:bidi="hi-IN"/>
              </w:rPr>
              <w:t>$</w:t>
            </w:r>
            <w:proofErr w:type="spellStart"/>
            <w:r w:rsidRPr="00F379A9">
              <w:rPr>
                <w:rFonts w:ascii="Arial" w:eastAsia="NSimSun" w:hAnsi="Arial" w:cs="Arial"/>
                <w:color w:val="FFFFFF"/>
                <w:kern w:val="2"/>
                <w:highlight w:val="white"/>
                <w:lang w:val="ru-RU" w:eastAsia="zh-CN" w:bidi="hi-IN"/>
              </w:rPr>
              <w:t>signature</w:t>
            </w:r>
            <w:proofErr w:type="spellEnd"/>
            <w:r w:rsidRPr="00F379A9">
              <w:rPr>
                <w:rFonts w:ascii="Arial" w:eastAsia="NSimSun" w:hAnsi="Arial" w:cs="Arial"/>
                <w:color w:val="FFFFFF"/>
                <w:kern w:val="2"/>
                <w:highlight w:val="white"/>
                <w:lang w:val="ru-RU" w:eastAsia="zh-CN" w:bidi="hi-IN"/>
              </w:rPr>
              <w:t>$</w:t>
            </w:r>
          </w:p>
        </w:tc>
      </w:tr>
    </w:tbl>
    <w:p w:rsidR="000915A0" w:rsidRPr="00F379A9" w:rsidRDefault="000915A0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kern w:val="2"/>
          <w:lang w:val="ru-RU" w:eastAsia="zh-CN" w:bidi="hi-IN"/>
        </w:rPr>
        <w:sectPr w:rsidR="000915A0" w:rsidRPr="00F379A9">
          <w:headerReference w:type="default" r:id="rId1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221"/>
        <w:gridCol w:w="4877"/>
      </w:tblGrid>
      <w:tr w:rsidR="00E654F1" w:rsidRPr="00285AEE">
        <w:trPr>
          <w:trHeight w:val="1136"/>
        </w:trPr>
        <w:tc>
          <w:tcPr>
            <w:tcW w:w="2819" w:type="dxa"/>
          </w:tcPr>
          <w:p w:rsidR="003B61B4" w:rsidRPr="00F379A9" w:rsidRDefault="003B61B4">
            <w:pPr>
              <w:pageBreakBefore/>
              <w:suppressLineNumbers/>
              <w:suppressAutoHyphens/>
              <w:spacing w:line="276" w:lineRule="auto"/>
              <w:ind w:firstLine="709"/>
              <w:jc w:val="both"/>
              <w:rPr>
                <w:rFonts w:ascii="Arial" w:hAnsi="Arial" w:cs="Arial"/>
                <w:kern w:val="2"/>
                <w:lang w:val="ru-RU" w:eastAsia="zh-CN" w:bidi="hi-IN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:rsidR="003B61B4" w:rsidRPr="00F379A9" w:rsidRDefault="003B61B4">
            <w:pPr>
              <w:widowControl w:val="0"/>
              <w:tabs>
                <w:tab w:val="left" w:pos="915"/>
              </w:tabs>
              <w:suppressAutoHyphens/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61B4" w:rsidRPr="00F379A9" w:rsidRDefault="00841744">
            <w:pPr>
              <w:suppressAutoHyphens/>
              <w:spacing w:line="276" w:lineRule="auto"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УТВЕРЖДЕН</w:t>
            </w:r>
          </w:p>
          <w:p w:rsidR="003B61B4" w:rsidRPr="00F379A9" w:rsidRDefault="00841744">
            <w:pPr>
              <w:suppressAutoHyphens/>
              <w:spacing w:line="276" w:lineRule="auto"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П</w:t>
            </w:r>
            <w:r w:rsidR="008F0161"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 xml:space="preserve">остановлением </w:t>
            </w: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а</w:t>
            </w:r>
            <w:r w:rsidR="008F0161"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дминистрации городского округа Люберцы Московской области</w:t>
            </w:r>
          </w:p>
          <w:p w:rsidR="003B61B4" w:rsidRPr="00F806C7" w:rsidRDefault="00F806C7" w:rsidP="00A63C86">
            <w:pPr>
              <w:suppressAutoHyphens/>
              <w:spacing w:line="276" w:lineRule="auto"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r>
              <w:rPr>
                <w:rFonts w:ascii="Arial" w:eastAsia="NSimSun" w:hAnsi="Arial" w:cs="Arial"/>
                <w:kern w:val="2"/>
                <w:lang w:val="ru-RU" w:eastAsia="zh-CN" w:bidi="hi-IN"/>
              </w:rPr>
              <w:t>от 06.09.2024</w:t>
            </w:r>
            <w:r w:rsidR="00285AEE">
              <w:rPr>
                <w:rFonts w:ascii="Arial" w:eastAsia="NSimSun" w:hAnsi="Arial" w:cs="Arial"/>
                <w:kern w:val="2"/>
                <w:lang w:val="ru-RU" w:eastAsia="zh-CN" w:bidi="hi-IN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NSimSun" w:hAnsi="Arial" w:cs="Arial"/>
                <w:kern w:val="2"/>
                <w:lang w:val="ru-RU" w:eastAsia="zh-CN" w:bidi="hi-IN"/>
              </w:rPr>
              <w:t>№ 3689-ПА</w:t>
            </w:r>
          </w:p>
        </w:tc>
      </w:tr>
    </w:tbl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rPr>
          <w:rFonts w:ascii="Arial" w:eastAsia="Microsoft YaHei" w:hAnsi="Arial" w:cs="Arial"/>
          <w:kern w:val="2"/>
          <w:lang w:val="ru-RU" w:eastAsia="zh-CN" w:bidi="hi-IN"/>
        </w:rPr>
      </w:pPr>
      <w:r w:rsidRPr="00F379A9">
        <w:rPr>
          <w:rFonts w:ascii="Arial" w:eastAsia="Microsoft YaHei" w:hAnsi="Arial" w:cs="Arial"/>
          <w:kern w:val="2"/>
          <w:lang w:val="ru-RU" w:eastAsia="zh-CN" w:bidi="hi-IN"/>
        </w:rPr>
        <w:t>Административный регламент предоставления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rPr>
          <w:rFonts w:ascii="Arial" w:eastAsia="Microsoft YaHei" w:hAnsi="Arial" w:cs="Arial"/>
          <w:kern w:val="2"/>
          <w:lang w:val="ru-RU" w:eastAsia="zh-CN" w:bidi="hi-IN"/>
        </w:rPr>
      </w:pPr>
      <w:r w:rsidRPr="00F379A9">
        <w:rPr>
          <w:rFonts w:ascii="Arial" w:eastAsia="Microsoft YaHei" w:hAnsi="Arial" w:cs="Arial"/>
          <w:kern w:val="2"/>
          <w:lang w:val="ru-RU" w:eastAsia="zh-CN" w:bidi="hi-IN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3B61B4" w:rsidRPr="00F379A9" w:rsidRDefault="003B61B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bookmarkStart w:id="1" w:name="_Toc125717088"/>
      <w:bookmarkEnd w:id="1"/>
      <w:r w:rsidRPr="00F379A9">
        <w:rPr>
          <w:rFonts w:ascii="Arial" w:eastAsia="MS Gothic" w:hAnsi="Arial" w:cs="Arial"/>
          <w:bCs/>
          <w:kern w:val="2"/>
          <w:lang w:eastAsia="zh-CN" w:bidi="hi-IN"/>
        </w:rPr>
        <w:t>I</w:t>
      </w: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. Общие положения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kern w:val="2"/>
          <w:lang w:val="ru-RU" w:eastAsia="zh-CN" w:bidi="hi-IN"/>
        </w:rPr>
      </w:pPr>
      <w:bookmarkStart w:id="2" w:name="_Toc125717089"/>
      <w:bookmarkEnd w:id="2"/>
      <w:r w:rsidRPr="00F379A9">
        <w:rPr>
          <w:rFonts w:ascii="Arial" w:eastAsia="MS Gothic" w:hAnsi="Arial" w:cs="Arial"/>
          <w:kern w:val="2"/>
          <w:lang w:val="ru-RU" w:eastAsia="zh-CN" w:bidi="hi-IN"/>
        </w:rPr>
        <w:t>1. Предмет регулирования Административного регламента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1.1. Настоящий Административный регламент регулирует отношения, возникающие в связи с предоставлением муниципальной услуги «Выдача разрешений на установку и эксплуатацию рекламных конструкций, аннулирование ранее выданных разрешений» (далее – Услуга) Администрацией городского округа Люберцы Московской области (далее – Администрация).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1.2. Перечень принятых сокращений: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2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1.2.1. ВИС (ведомственная информационная система) – Единая информационная система оказания государственных и муниципальных услуг Московской области.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телекоммуникационной сети «Интернет» (далее – сеть Интернет) по адресу: www.gosuslugi.ru.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1.2.3.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1.2.4.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1.2.5. 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1.2.6.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1.3.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 результат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3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1.4. Предоставление Услуги возможно в составе комплекса с другими государственными и (или) муниципальными услугами в порядке, установленном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законодательством Российской Федерации, в том числе АР и административными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3" w:name="_Toc125717090"/>
      <w:bookmarkEnd w:id="3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2. Круг заявителей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 – заявитель).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bookmarkStart w:id="4" w:name="_Toc125717091"/>
      <w:bookmarkEnd w:id="4"/>
      <w:r w:rsidRPr="00F379A9">
        <w:rPr>
          <w:rFonts w:ascii="Arial" w:eastAsia="MS Gothic" w:hAnsi="Arial" w:cs="Arial"/>
          <w:bCs/>
          <w:kern w:val="2"/>
          <w:lang w:eastAsia="zh-CN" w:bidi="hi-IN"/>
        </w:rPr>
        <w:t>II</w:t>
      </w: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. Стандарт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5" w:name="_Toc125717092"/>
      <w:bookmarkEnd w:id="5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3. Наименование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6" w:name="_Toc125717093"/>
      <w:bookmarkEnd w:id="6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4.2. Непосредственное предоставление Услуги осуществляет структурное подразделение Администрации – </w:t>
      </w:r>
      <w:r w:rsidR="00593284" w:rsidRPr="00F379A9">
        <w:rPr>
          <w:rFonts w:ascii="Arial" w:eastAsia="NSimSun" w:hAnsi="Arial" w:cs="Arial"/>
          <w:kern w:val="2"/>
          <w:lang w:val="ru-RU" w:eastAsia="zh-CN" w:bidi="hi-IN"/>
        </w:rPr>
        <w:t>Управление потребительского рынка, услуг и рекламы.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7" w:name="_Toc125717094"/>
      <w:bookmarkEnd w:id="7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5. Результат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5.1. Результат предоставления Услуги: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5.1.1. Решение о предоставлении Услуги: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5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5.1.1.1. в случае, если целью обращения заявителя является получение разрешения на установку и эксплуатацию рекламной конструкции решение о предоставлении Услуги оформляется в 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</w:t>
      </w:r>
      <w:bookmarkStart w:id="8" w:name="__DdeLink__7225_201555943"/>
      <w:bookmarkEnd w:id="8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«Разрешение на установку и эксплуатацию рекламной конструкции», который оформляется в соответствии с Приложением 1 к АР.</w:t>
      </w:r>
      <w:bookmarkStart w:id="9" w:name="__DdeLink__7227_201555943"/>
      <w:bookmarkEnd w:id="9"/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5.1.1.2. в случае, если целью обращения заявителя является аннулирование разрешения на установку и эксплуатацию рекламной конструкции решение о предоставлении Услуги оформляется в 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</w:t>
      </w:r>
      <w:bookmarkStart w:id="10" w:name="__DdeLink__7225_2015559431"/>
      <w:bookmarkEnd w:id="10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  <w:bookmarkStart w:id="11" w:name="__DdeLink__7227_2015559431"/>
      <w:bookmarkEnd w:id="11"/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5.1.2.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5.2. Факт получения заявителем результата предоставления Услуги фиксируется в ВИС, Модуль МФЦ ЕИС ОУ, РПГУ.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5.3.1.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 форме электронного документа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РПГУ. Результат предоставления Услуги (независимо от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принятого решения) направляется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подписания заявителю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любом МФЦ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пределах территории Московской области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печатью МФЦ;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5.3.2.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неистребования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Заявителем результата предоставления Услуги 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3B61B4" w:rsidRPr="00F379A9" w:rsidRDefault="003B61B4">
      <w:pPr>
        <w:suppressAutoHyphens/>
        <w:spacing w:line="276" w:lineRule="auto"/>
        <w:ind w:left="720"/>
        <w:jc w:val="both"/>
        <w:rPr>
          <w:rFonts w:ascii="Arial" w:eastAsia="NSimSun" w:hAnsi="Arial" w:cs="Arial"/>
          <w:strike/>
          <w:kern w:val="2"/>
          <w:highlight w:val="magenta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2" w:name="_Toc125717095"/>
      <w:bookmarkEnd w:id="12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6. Срок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3" w:name="_Toc125717096"/>
      <w:bookmarkEnd w:id="13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7. Правовые основания для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 также их должностных лиц, муниципальных служащих, работников размещены на официальном сайте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Администрации </w:t>
      </w:r>
      <w:r w:rsidRPr="00F379A9">
        <w:rPr>
          <w:rFonts w:ascii="Arial" w:eastAsia="NSimSun" w:hAnsi="Arial" w:cs="Arial"/>
          <w:kern w:val="2"/>
          <w:lang w:val="ru-RU" w:eastAsia="ar-SA" w:bidi="hi-IN"/>
        </w:rPr>
        <w:t>https://люберцы.рф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4 к АР.</w:t>
      </w:r>
    </w:p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4" w:name="_Toc125717097"/>
      <w:bookmarkEnd w:id="14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8. Исчерпывающий перечень документов, необходимых для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8.1.1. вне зависимости от варианта: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6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8.1.1.1. Запрос по формам, приведенным в Приложении 5.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При подаче запроса: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посредством РПГУ заполняется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интерактивная форма;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он должен быть подписан собственноручной подписью заявителя 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представителя заявителя, уполномоченного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его подписание, заверен печатью (при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наличии);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почтовым отправлением он должен быть подписан собственноручной подписью заявителя 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представителя заявителя, уполномоченного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его подписание, заверен печатью (при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наличии);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представителя заявителя, уполномоченного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его подписание, заверен печатью (при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наличии).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7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8.1.1.2. Документ, удостоверяющий личность заявителя.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Документами, удостоверяющими личность, являются: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паспорт гражданина Российской Федерации;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паспорт гражданина СССР;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временное удостоверение личности гражданина Российской Федерации;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военный билет.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A"/>
          <w:kern w:val="2"/>
          <w:lang w:val="ru-RU" w:eastAsia="zh-CN" w:bidi="hi-IN"/>
        </w:rPr>
        <w:t>5)</w:t>
      </w:r>
      <w:r w:rsidRPr="00F379A9">
        <w:rPr>
          <w:rFonts w:ascii="Arial" w:eastAsia="NSimSun" w:hAnsi="Arial" w:cs="Arial"/>
          <w:color w:val="00000A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A"/>
          <w:kern w:val="2"/>
          <w:lang w:val="ru-RU" w:eastAsia="zh-CN" w:bidi="hi-IN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документ, удостоверяющий личность, посредством РПГУ не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предоставляется. Заявитель авторизуется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ЕСИА;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документа, удостоверяющего личность,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 электронной почте предоставляется электронный образ документа, удостоверяющего личность.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8.1.1.3. Документ, удостоверяющий личность представителя заявителя (в случае обращения представителя заявителя).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Документами, удостоверяющими личность, являются: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паспорт гражданина Российской Федерации;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паспорт гражданина СССР;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временное удостоверение личности гражданина Российской Федерации;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военный билет.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A"/>
          <w:kern w:val="2"/>
          <w:lang w:val="ru-RU" w:eastAsia="zh-CN" w:bidi="hi-IN"/>
        </w:rPr>
        <w:t>5)</w:t>
      </w:r>
      <w:r w:rsidRPr="00F379A9">
        <w:rPr>
          <w:rFonts w:ascii="Arial" w:eastAsia="NSimSun" w:hAnsi="Arial" w:cs="Arial"/>
          <w:color w:val="00000A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A"/>
          <w:kern w:val="2"/>
          <w:lang w:val="ru-RU" w:eastAsia="zh-CN" w:bidi="hi-IN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документ, удостоверяющий личность, посредством РПГУ не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предоставляется. Представитель авторизуется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ЕСИА;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документа, удостоверяющего личность,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 электронной почте предоставляется электронный образ документа, удостоверяющего личность.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8.1.1.4. Документ, подтверждающий полномочия представителя заявителя (в случае обращения представителя заявителя).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Документами, подтверждающими полномочия представителя заявителя, являются: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доверенность;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с которым такое физическое лицо обладает правом действовать от имени юридического лица без доверенности).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документ), подтверждающего полномочия представителя заявителя;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документ), подтверждающего полномочия представителя заявителя.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 xml:space="preserve">8.1.2. в зависимости от варианта приведен в его описании, которое содержится в разделе 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III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8.2.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8.2.1. вне зависимости от варианта: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77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8.2.1.1.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Выписка из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Единого государственного реестра недвижимости об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объекте недвижимости,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котором планируется установка (установлена) рекламная конструкция.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tabs>
          <w:tab w:val="left" w:pos="677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tabs>
          <w:tab w:val="left" w:pos="677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2)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tabs>
          <w:tab w:val="left" w:pos="677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3)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 предоставляется заверенная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tabs>
          <w:tab w:val="left" w:pos="677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4)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 xml:space="preserve">8.2.2. в зависимости от варианта приведен в его описании, которое содержится в разделе 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III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8.3.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5" w:name="_Toc125717098"/>
      <w:bookmarkEnd w:id="15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9. Исчерпывающий перечень оснований для отказа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в приеме документов, необходимых для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 Исчерпывающий перечень оснований для отказа в приеме документов, необходимых для предоставления Услуги: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8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 вне зависимости от варианта: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9.1.1.1. обращение за предоставлением иной Услуги;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9.1.1.2. запрос подан лицом, не имеющим полномочий представлять интересы заявителя;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9.1.1.3.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9.1.1.4.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9.1.1.5.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9.1.1.6. заявителем представлен неполный комплект документов, необходимых для предоставления Услуги;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9.1.1.7.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9.1.1.11.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9.1.2. в зависимости от варианта приведен в его описании, которое содержится в разделе III 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9.2. Решение об отказе в приеме документов, необходимых для предоставления Услуги, оформляется в соответствии с Приложением 6 к АР и предоставляется (направляется) заявителю в порядке, установленном в разделе </w:t>
      </w:r>
      <w:r w:rsidRPr="00F379A9">
        <w:rPr>
          <w:rFonts w:ascii="Arial" w:eastAsia="NSimSun" w:hAnsi="Arial" w:cs="Arial"/>
          <w:kern w:val="2"/>
          <w:lang w:eastAsia="zh-CN" w:bidi="hi-IN"/>
        </w:rPr>
        <w:t>III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6" w:name="_Toc125717099_Копия_1"/>
      <w:bookmarkEnd w:id="16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10. Исчерпывающий перечень оснований для приостановления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предоставления Услуги или отказа в предоставлении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1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10.1. Основания для приостановления предоставления Услуги отсутствуют.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10.2. Исчерпывающий перечень оснований для отказа в предоставлении Услуги: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10.2.1. вне зависимости от варианта: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10.2.1.1.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10.2.1.2. несоответствие документов, указанных в подразделе 8 АР, по форме или содержанию требованиям законодательства Российской Федерации;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10.2.1.3. несоответствие категории заявителя кругу лиц, указанных в подразделах 2, 17 АР;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hAnsi="Arial" w:cs="Arial"/>
          <w:color w:val="000000"/>
          <w:kern w:val="2"/>
          <w:lang w:val="ru-RU" w:eastAsia="zh-CN" w:bidi="hi-IN"/>
        </w:rPr>
        <w:lastRenderedPageBreak/>
        <w:t>10.2.1.4. отзыв запроса по инициативе заявителя.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10.2.2. в зависимости от варианта приведен в его описании, которое содержится в разделе III 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10.4. Заявитель вправе повторно обратиться в Администрацию с запросом после устранения оснований, указанных в пункте 10.2 АР.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7" w:name="_Toc125717100"/>
      <w:bookmarkEnd w:id="17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11. Размер платы, взимаемой с заявителя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при предоставлении Услуги, и способы ее взимания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11.1. Плата за предоставление Услуги установлена: подпунктом 105 пункта 1 ст. 333.33 НК РФ.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11.1.1.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 случае, если целью обращения заявителя является «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Получение разрешения на установку и эксплуатацию рекламной конструкции»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(в соответствии с подпунктом 5.1.1.1 пункта 5.1 АР) 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государственная пошлина – 5000</w:t>
      </w:r>
      <w:r w:rsidR="00541042" w:rsidRPr="00F379A9">
        <w:rPr>
          <w:rFonts w:ascii="Arial" w:eastAsia="NSimSun" w:hAnsi="Arial" w:cs="Arial"/>
          <w:kern w:val="2"/>
          <w:lang w:val="ru-RU" w:eastAsia="zh-CN" w:bidi="hi-IN"/>
        </w:rPr>
        <w:t xml:space="preserve"> рублей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11.1.2.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 случае, если целью обращения заявителя является «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Аннулирование разрешения на установку и эксплуатацию рекламной конструкции»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(в соответствии с подпунктом 5.1.1.2 пункта 5.1 АР) 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 – предоставляется бесплатно.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11.2. Информация о размере платы, взимаемой с заявителя при предоставлении Услуги, (государственной пошлине или иной плате, взимаемой за предоставление Услуги) размещена на РПГУ, на официальном сайте Администрации.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11.3. Заявителю предоставлена возможность оплатить государственную пошлину за предоставление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Услуги  с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использованием платежных сервисов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11.4. В случае внесения указанной платы до подачи запроса, заявителю на РПГУ обеспечена возможность прикрепить электронный образ документа, подтверждающего оплату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11.5. Получение информации о внесении платы за предоставление Услуги осуществляется Администрацией с 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11.6. В случае отказа заявителя от предоставления Услуги, плата за предоставление Услуги возвращается в порядке, установленном законодательством Российской Федерации.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11.7. 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 плата с заявителя не взимается.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8" w:name="_Toc125717101"/>
      <w:bookmarkEnd w:id="18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19" w:name="_Toc125717102"/>
      <w:bookmarkEnd w:id="19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13. Срок регистрации запроса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13.1. Срок регистрации запроса в Администрации в случае, если он подан: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13.1.1. в электронной форме посредством РПГУ до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16:00 рабочего дня –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подачи, после 16:00 рабочего дня либо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нерабочий день –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следующий рабочий день;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13.1.2. 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–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день обращения;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13.1.3. почтовым отправлением – не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позднее следующего рабочего дня после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поступления;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13.1.4. по электронной почте – не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позднее следующего рабочего дня после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поступления.</w:t>
      </w:r>
    </w:p>
    <w:p w:rsidR="003B61B4" w:rsidRPr="00F379A9" w:rsidRDefault="003B61B4">
      <w:pPr>
        <w:suppressAutoHyphens/>
        <w:spacing w:line="276" w:lineRule="auto"/>
        <w:ind w:firstLine="709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20" w:name="_Toc125717103"/>
      <w:bookmarkEnd w:id="20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14. Требования к помещениям, в которых предоставляются Услуги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 – постановление Правительства Российской Федерации № 1376), а также требованиям к обеспечению доступности указанных объектов для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21" w:name="_Toc125717104"/>
      <w:bookmarkEnd w:id="21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15. Показатели качества и доступности Услуги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 Показателями качества и доступности Услуги являются: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15.1.1. Доступность электронных форм документов, необходимых для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15.1.2. Возможность подачи запроса и документов, необходимых для предоставления Услуги, в электронной форме.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15.1.4. Предоставление Услуги в соответствии с вариантом.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15.1.7. Отсутствие обоснованных жалоб со стороны заявителей по результатам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15.1.8. Доступность инструментов совершения в электронном виде платежей, необходимых для получения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2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16.1.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Услуги, которые являются необходимыми и обязательными для предоставления Услуги, отсутствуют.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16.2. Информационные системы, используемые для предоставления Услуги: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16.2.1. ВИС;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16.2.2. Модуль МФЦ ЕИС ОУ.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16.3. Особенности предоставления Услуги в МФЦ.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3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16.3.2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Предоставление Услуги в МФЦ осуществляется в соответствии Федеральным законом </w:t>
      </w:r>
      <w:r w:rsidRPr="00F379A9">
        <w:rPr>
          <w:rFonts w:ascii="Arial" w:eastAsia="NSimSun" w:hAnsi="Arial" w:cs="Arial"/>
          <w:bCs/>
          <w:color w:val="000000"/>
          <w:kern w:val="2"/>
          <w:lang w:val="ru-RU" w:eastAsia="zh-CN" w:bidi="hi-IN"/>
        </w:rPr>
        <w:t>о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т 27.07.2010 № 210-ФЗ «Об организации предоставления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16.3.3.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16.3.4.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МФЦ Московской области размещен на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16.3.5.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 МФЦ исключается</w:t>
      </w:r>
      <w:r w:rsidRPr="00F379A9">
        <w:rPr>
          <w:rFonts w:ascii="Arial" w:eastAsia="NSimSun" w:hAnsi="Arial" w:cs="Arial"/>
          <w:kern w:val="2"/>
          <w:position w:val="9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взаимодействие заявителя с должностными лицами </w:t>
      </w:r>
      <w:r w:rsidRPr="00F379A9">
        <w:rPr>
          <w:rFonts w:ascii="Arial" w:eastAsia="Calibri" w:hAnsi="Arial" w:cs="Arial"/>
          <w:bCs/>
          <w:kern w:val="2"/>
          <w:lang w:val="ru-RU"/>
        </w:rPr>
        <w:t>Администрации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16.4. Особенности предоставления Услуги в электронной форме: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16.4.3. Требования к форматам запросов и иных документов, представляемых в форме электронных документов, необходимых для 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22" w:name="_Hlk22122561_Копия_1"/>
      <w:bookmarkEnd w:id="22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государственных и муниципальных услуг на территории Московской области»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bookmarkStart w:id="23" w:name="_Toc125717106"/>
      <w:bookmarkEnd w:id="23"/>
      <w:r w:rsidRPr="00F379A9">
        <w:rPr>
          <w:rFonts w:ascii="Arial" w:eastAsia="MS Gothic" w:hAnsi="Arial" w:cs="Arial"/>
          <w:bCs/>
          <w:kern w:val="2"/>
          <w:lang w:eastAsia="zh-CN" w:bidi="hi-IN"/>
        </w:rPr>
        <w:t>III</w:t>
      </w: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 xml:space="preserve">. Состав, последовательность </w:t>
      </w: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br/>
        <w:t>и сроки выполнения административных процедур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17.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Варианты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both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17.1. Перечень вариантов: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17.1.2.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2.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Категория заявителя – физические лица – граждане Российской Федерации: лицо, уполномоченное собственником земельного участка, здания или иного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17.1.3.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3.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17.1.4.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4.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17.1.6.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17.1.7.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17.1.8.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17.1.9.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9.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17.1.10.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10.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Категория заявителя – индивидуальные предприниматели: лицо, обладающее правом хозяйственного ведения, правом оперативного управления или иным вещным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17.1.11.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11.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17.1.12.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12.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17.1.13.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13.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17.1.14.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14.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15.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17.1.16.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16.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17.1.17.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17.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17.1.18.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18.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17.1.19.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19.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Аннулирование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17.1.20.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20.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Аннулирование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17.1.21.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21.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Аннулирование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17.1.22.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22.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Аннулирование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17.1.23.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23.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Аннулирование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17.1.24.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Вариант</w:t>
      </w:r>
      <w:r w:rsidRPr="00F379A9">
        <w:rPr>
          <w:rFonts w:ascii="Arial" w:eastAsia="NSimSun" w:hAnsi="Arial" w:cs="Arial"/>
          <w:i/>
          <w:iCs/>
          <w:color w:val="000000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24.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Аннулирование разрешения на установку и эксплуатацию рекламной конструкции.</w:t>
      </w:r>
    </w:p>
    <w:p w:rsidR="003B61B4" w:rsidRPr="00F379A9" w:rsidRDefault="00841744">
      <w:pPr>
        <w:tabs>
          <w:tab w:val="left" w:pos="645"/>
        </w:tabs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CC33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17.2. Порядок исправления д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опущенных опечаток и ошибок в выданных в результате предоставления Услуги документах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17.2.1. Заявитель при обнаружении допущенных опечаток и ошибок в выданных в результате предоставления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документах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обращается в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личного обращения в Администрацию, почтового отправления, электронной почты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с заявлением о необходимости исправления опечаток и ошибок, составленным в свободной форме, в котором содержится указание на их описание.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необходимости внесения изменений в выданные в результате предоставления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документах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обеспечивает устранение допущенных опечаток и ошибок в выданных в результате предоставления Услуги документах и направляет заявителю уведомление об их исправлении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 Администрацию, почтовым отправлением, по электронной почте (в зависимости от способа обращения с заявлением о необходимости исправления опечаток и ошибок) в срок, не превышающий 3  рабочих дня со дня регистрации заявления о необходимости исправления опечаток и ошибок.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В случае отсутствия оснований для удовлетворения заявления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необходимости исправления опечаток и ошибок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направляет (выдает) заявителю мотивированное уведомление об отказе в удовлетворении данного заявления при личном обращении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Администрацию, почтовым отправлением, по электронной почте (в зависимости от способа обращения)</w:t>
      </w:r>
      <w:r w:rsidRPr="00F379A9">
        <w:rPr>
          <w:rFonts w:ascii="Arial" w:eastAsia="NSimSun" w:hAnsi="Arial" w:cs="Arial"/>
          <w:i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в срок, не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превышающий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3 рабочих дня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со дня регистрации такого заявления.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17.2.2. Администрация,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F379A9">
        <w:rPr>
          <w:rFonts w:ascii="Arial" w:eastAsia="NSimSun" w:hAnsi="Arial" w:cs="Arial"/>
          <w:i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уведомление об их исправлении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Администрацию, почтовым отправлением, по электронной почте в срок, не превышающий 3 рабочих дня со дня обнаружения таких опечаток и ошибок.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17.3. Порядок выдачи дубликата документа, выданного по результатам предоставления Услуги, не предусмотрен.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24" w:name="_Toc125717108"/>
      <w:bookmarkEnd w:id="24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18. Описание административной процедуры профилирования заявителя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18.1. Вариант определяется путем профилирования заявителя в соответствии с Приложением 7 к 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18.2. Профилирование заявителя осуществляется посредством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РПГУ ,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опроса в Администрации (в зависимости от способов подачи запроса, установленных АР).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19.</w:t>
      </w:r>
      <w:r w:rsidRPr="00F379A9">
        <w:rPr>
          <w:rFonts w:ascii="Arial" w:eastAsia="MS Gothic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Описание вариантов</w:t>
      </w:r>
    </w:p>
    <w:p w:rsidR="003B61B4" w:rsidRPr="00F379A9" w:rsidRDefault="003B61B4">
      <w:pPr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5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1, указанного в подпункте 17.1.1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5" w:name="_anchor_96_Копия_1"/>
      <w:bookmarkEnd w:id="25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19.1.3.1.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19.1.3.2.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соответствии проекта электроустановки конструкции требованиям технических регламентов, СНиП, ПУЭ, стандартам ЕСКД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19.1.4. Исчерпывающий перечень документов, необходимых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также документы, подтверждающие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вариантов 2, 4, 5, 6, указанного в подпункте 17.1.2, 4, 5, 6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19.2.1.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19.2.1.1.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19.2.2.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6" w:name="_anchor_96_Копия_11"/>
      <w:bookmarkEnd w:id="26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19.2.3.1. Договор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правообладателем (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ями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>) недвижимого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которому присоединяется рекламная конструкция.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19.2.3.2.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19.2.3.3.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19.2.4. Исчерпывающий перечень документов, необходимых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19.2.8.1.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19.2.8.2.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заявителя права собственности либо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19.2.8.3.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19.2.8.4.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3, указанного в подпункте 17.1.3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19.3.1.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19.3.1.1.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19.3.2.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7" w:name="_anchor_96_Копия_12"/>
      <w:bookmarkEnd w:id="27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19.3.3.1. Договор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конструкции, заключенного между владельцем рекламной конструкции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лицом, уполномоченным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заключение указанного договора общим собранием собственников помещений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многоквартирном доме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согласие собственников помещений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многоквартирном доме.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19.3.3.2.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19.3.3.3.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19.3.4. Исчерпывающий перечень документов, необходимых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19.3.8.1.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не позднее первого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19.3.8.2.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19.3.8.3.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19.3.8.4.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7, указанного в подпункте 17.1.7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19.4.1.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19.4.1.1.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8" w:name="_anchor_96_Копия_13"/>
      <w:bookmarkEnd w:id="28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19.4.3.1.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19.4.3.2.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19.4.4.1. Выписка из Единого государственного реестра индивидуальных предпринимателей.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19.4.8.1.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19.4.8.2.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Ф.И.О. (последнее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наличии),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19.4.8.3.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отказе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19.4.8.4.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вариантов 8, 10, 11, 12, указанного в подпункте 17.1.8, 10, 11, 12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19.5.1.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19.5.1.1.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19.5.2.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9" w:name="_anchor_96_Копия_14"/>
      <w:bookmarkEnd w:id="29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19.5.3.1. Договор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правообладателем (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ями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>) недвижимого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которому присоединяется рекламная конструкция.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19.5.3.2.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19.5.3.3.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19.5.4.1. Выписка из Единого государственного реестра индивидуальных предпринимателей.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несоответствие установки рекламной конструкции в заявленном месте схеме размещения рекламных конструкций (в случае, если место установки рекламной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19.5.8.1.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19.5.8.2.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Ф.И.О. (последнее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наличии),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19.5.8.3.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также осуществляет контроль сроков предоставления Услуги, подписывает проект решения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19.5.8.4.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9, указанного в подпункте 17.1.9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19.6.1.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19.6.1.1.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19.6.2.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Максимальный срок предоставления Услуги составляет 24 рабочих дня со дня регистрации запроса в Администрации, в том числе в случае, если запрос подан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заявителем</w:t>
      </w:r>
      <w:bookmarkStart w:id="30" w:name="_anchor_96_Копия_15"/>
      <w:bookmarkEnd w:id="30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19.6.3.1. Договор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конструкции, заключенного между владельцем рекламной конструкции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лицом, уполномоченным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заключение указанного договора общим собранием собственников помещений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многоквартирном доме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согласие собственников помещений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многоквартирном доме.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19.6.3.2.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19.6.3.3.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19.6.4.1. Выписка из Единого государственного реестра индивидуальных предпринимателей.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19.6.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19.6.8.1.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19.6.8.2.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Ф.И.О. (последнее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наличии),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19.6.8.3.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19.6.8.4.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13, указанного в подпункте 17.1.13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19.7.1.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19.7.1.1.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1" w:name="_anchor_96_Копия_16"/>
      <w:bookmarkEnd w:id="31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19.7.3.1.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19.7.3.2.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19.7.4.1. Выписка из Единого государственного реестра юридических лиц.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19.7.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19.7.8.1.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19.7.8.2.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полное наименование,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19.7.8.3.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отказе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19.7.8.4.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вариантов 14, 16, 17, 18, указанного в подпункте 17.1.14, 16, 17, 18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19.8.1.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19.8.1.1.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19.8.2.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2" w:name="_anchor_96_Копия_17"/>
      <w:bookmarkEnd w:id="32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19.8.3.1. Договор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правообладателем (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ями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>) недвижимого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которому присоединяется рекламная конструкция.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19.8.3.2.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19.8.3.3.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рекламной конструкции требованиям технических регламентов, строительных норм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19.8.4.1. Выписка из Единого государственного реестра юридических лиц.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несоответствие установки рекламной конструкции в заявленном месте схеме размещения рекламных конструкций (в случае, если место установки рекламной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19.8.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19.8.8.1.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19.8.8.2.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полное наименование,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19.8.8.3.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рассмотрения готовит решение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выдачи (направления)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19.8.8.4.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15, указанного в подпункте 17.1.15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19.9.1.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19.9.1.1.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19.9.2. Срок предоставления Услуги составляет 24 рабочих дня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3" w:name="_anchor_96_Копия_18"/>
      <w:bookmarkEnd w:id="33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19.9.3.1. Договор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конструкции, заключенного между владельцем рекламной конструкции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лицом, уполномоченным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заключение указанного договора общим собранием собственников помещений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многоквартирном доме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согласие собственников помещений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многоквартирном доме.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19.9.3.2. Дизайн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проект рекламной конструкции, предполагаемой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установке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эксплуатации, утвержденный заявителем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согласованный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собственником имущества, к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которому должна быть присоединена рекламная конструкция, включающий: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виде компьютерной </w:t>
      </w:r>
      <w:proofErr w:type="spellStart"/>
      <w:r w:rsidRPr="00F379A9">
        <w:rPr>
          <w:rFonts w:ascii="Arial" w:eastAsia="NSimSun" w:hAnsi="Arial" w:cs="Arial"/>
          <w:kern w:val="2"/>
          <w:lang w:val="ru-RU" w:eastAsia="zh-CN" w:bidi="hi-IN"/>
        </w:rPr>
        <w:t>врисовки</w:t>
      </w:r>
      <w:proofErr w:type="spell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рекламной конструкции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фотографии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соблюдением пропорций размещаемого объекта);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ортогональный чертеж рекламной конструкции (основной вид, вид слева (справа), вид сверху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криволинейной форме конструкции);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местоположение рекламной конструкции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указанием его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карте (масштаб карты 1:2500).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19.9.3.3. Проектная документация: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 электроустановки конструкции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конструкций, предполагающих наличие электроустановки);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соответствии проекта рекламной конструкции требованиям технических регламентов, строительных норм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другим нормативным требованиям;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заключение экспертной организации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другим нормативным требованиям (для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конструкций, предполагающих наличие электроустановки).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19.9.4.1. Выписка из Единого государственного реестра юридических лиц.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дополнение к основаниям, указанным в пункте 10.2.1 АР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.2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проекта рекламной конструкции и ее территориального размещения требованиям технического регламента;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.3.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 нормативных актов по безопасности движения транспорта;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.4.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ФЗ «О рекламе» определяется схемой размещения рекламных конструкций);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.5.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.6.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нарушение требований, установленных частью 5 статьи 19 Федерального закона от 13.03.2006 № 38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ФЗ «О рекламе» в случае: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19.9.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19.9.8.1.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1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Администрация,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19.9.8.2.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полное наименование,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19.9.8.3.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6 рабочих дней (со дня регистрации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рассматривает 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АР.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рассмотрении запроса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прилагаемых документов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 Администрация направляет указанный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документы, необходимые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Министерство информации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молодежной политики Московской области (далее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МИМП)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МИМП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МИМП,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 xml:space="preserve">не более 15 (пятнадцати) рабочих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дней .</w:t>
      </w:r>
      <w:proofErr w:type="gramEnd"/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МИМП Московской области рассматривает запрос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прилагаемые документы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заявителей, обратившихся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целью получения разрешения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эксплуатацию рекламной конструкции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итогам их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рассмотрения готовит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которое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посредством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3)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2 (два) рабочих дня.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учетом решения МИМП Московской области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согласовании возможности установки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эксплуатации рекламной конструкции,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1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4)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предмет соответствия требованиям законодательства Российской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24 (двадцати четырех)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19.9.8.4.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направляется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ВИС, Модуль МФЦ ЕИС ОУ, Личном кабинете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направлении результата Услуги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19.10.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19, указанного в подпункте 17.1.19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19.10.1.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19.10.1.1.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19.10.2. Срок предоставления Услуги составляет 7 рабочих дней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4" w:name="_anchor_96_Копия_19"/>
      <w:bookmarkEnd w:id="34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19.10.3.1. Разрешение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19.10.4. Исчерпывающий перечень документов, необходимых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 основаниям, указанным в пункте 10.2.1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19.10.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19.10.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19.10.8.1.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Модуль МФЦ ЕИС ОУ,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2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муниципальной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19.10.8.2.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муниципальной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его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19.10.8.3.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2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Администрация,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предмет соответствия требованиям законодательства Российской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7 (семи)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Администрации.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виде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19.10.8.4.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 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Личном кабинете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направлении результата Услуги </w:t>
      </w:r>
      <w:proofErr w:type="spell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услуги</w:t>
      </w:r>
      <w:proofErr w:type="spell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выдается (направляется)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19.11.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20, указанного в подпункте 17.1.20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19.11.1.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19.11.1.1.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19.11.2. Срок предоставления Услуги составляет 7 рабочих дней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5" w:name="_anchor_96_Копия_110"/>
      <w:bookmarkEnd w:id="35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19.11.3.1. Разрешение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19.11.4.1. Выписка из Единого государственного реестра индивидуальных предпринимателей.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 основаниям, указанным в пункте 10.2.1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19.11.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19.11.8.1.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Модуль МФЦ ЕИС ОУ,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2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приеме документов,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муниципальной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19.11.8.2.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муниципальной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Ф.И.О. (последнее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наличии),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качестве индивидуального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предпринимателя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его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19.11.8.3.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2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Администрация,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7 (семи)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Администрации.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виде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19.11.8.4.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РПГУ. Заявитель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Личном кабинете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направлении результата Услуги </w:t>
      </w:r>
      <w:proofErr w:type="spell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услуги</w:t>
      </w:r>
      <w:proofErr w:type="spell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выдается (направляется)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19.12.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21, указанного в подпункте 17.1.21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19.12.1.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19.12.1.1.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19.12.2. Срок предоставления Услуги составляет 7 рабочих дней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6" w:name="_anchor_96_Копия_111"/>
      <w:bookmarkEnd w:id="36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19.12.3.1. Разрешение на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эксплуатацию рекламной конструкции.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19.12.4.1. Выписка из Единого государственного реестра юридических лиц.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 основаниям, указанным в пункте 10.2.1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19.12.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19.12.8.1.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Модуль МФЦ ЕИС ОУ,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2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муниципальной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19.12.8.2.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полное наименование,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муниципальной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его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19.12.8.3.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2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Администрация,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7 (семи)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Администрации.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виде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19.12.8.4.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 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Личном кабинете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направлении результата Услуги </w:t>
      </w:r>
      <w:proofErr w:type="spell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услуги</w:t>
      </w:r>
      <w:proofErr w:type="spell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выдается (направляется)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19.13.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22, указанного в подпункте 17.1.22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19.13.1.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19.13.1.1.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19.13.1.2.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19.13.2. Срок предоставления Услуги составляет 7 рабочих дней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7" w:name="_anchor_96_Копия_112"/>
      <w:bookmarkEnd w:id="37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19.13.3.1. Уведомление (соглашение)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расторжении.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19.13.4. Исчерпывающий перечень документов, необходимых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 основаниям, указанным в пункте 10.2.1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19.13.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19.13.8.1.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Модуль МФЦ ЕИС ОУ,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2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муниципальной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19.13.8.2.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муниципальной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его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19.13.8.3.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2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Администрация,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7 (семи)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Администрации.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виде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19.13.8.4.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 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Личном кабинете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направлении результата Услуги </w:t>
      </w:r>
      <w:proofErr w:type="spell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услуги</w:t>
      </w:r>
      <w:proofErr w:type="spell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выдается (направляется)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19.14.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23, указанного в подпункте 17.1.23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19.14.1.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19.14.1.1.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19.14.2. Срок предоставления Услуги составляет 7 рабочих дней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8" w:name="_anchor_96_Копия_113"/>
      <w:bookmarkEnd w:id="38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19.14.3.1. Уведомление (соглашение)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расторжении.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19.14.4.1. Выписка из Единого государственного реестра индивидуальных предпринимателей.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 основаниям, указанным в пункте 10.2.1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19.14.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19.14.8.1.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Модуль МФЦ ЕИС ОУ,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2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муниципальной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19.14.8.2.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муниципальной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Ф.И.О. (последнее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наличии),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индивидуального предпринимателя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его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19.14.8.3.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критериев предоставления 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2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Администрация,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7 (семи)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Администрации.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виде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19.14.8.4.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 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Личном кабинете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направлении результата Услуги </w:t>
      </w:r>
      <w:proofErr w:type="spell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услуги</w:t>
      </w:r>
      <w:proofErr w:type="spell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выдается (направляется)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1 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Для варианта 24, указанного в подпункте 17.1.24 пункта 17.1 АР: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19.15.1. Результатом предоставления Услуги является: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19.15.1.1.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Решение о предоставлении Услуги в виде: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proofErr w:type="gram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</w:t>
      </w:r>
      <w:proofErr w:type="gram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19.15.2. Срок предоставления Услуги составляет 7 рабочих дней со дня регистрации запроса в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9" w:name="_anchor_96_Копия_114"/>
      <w:bookmarkEnd w:id="39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19.15.3.1. Уведомление (соглашение) о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расторжении.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Администрацию предоставляется оригинал документа для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снятия с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19.15.4.1. Выписка из Единого государственного реестра юридических лиц.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При подаче запроса: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Исчерпывающий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перечень оснований для отказа в приеме документов, необходимых для предоставления Услуги,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 основаниям, указанным в пункте 9.1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6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Исчерпывающий перечень оснований для отказа в предоставлении Услуги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в дополнение к основаниям, указанным в пункте 10.2.1 АР,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отсутствует.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19.15.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7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Перечень административных процедур (действий) предоставления Услуги: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1) прием запроса и документов и (или) информации, необходимых для предоставления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2) межведомственное информационное взаимодействие;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3) принятие решения о предоставлении (об отказе в предоставлении) Услуги;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4) предоставление результата предоставления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19.15.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8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.</w:t>
      </w:r>
      <w:r w:rsidRPr="00F379A9">
        <w:rPr>
          <w:rFonts w:ascii="Arial" w:eastAsia="NSimSun" w:hAnsi="Arial" w:cs="Arial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19.15.8.1.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запроса и документов и (или) информации,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Модуль МФЦ ЕИС ОУ,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(один)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оформляется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соответствии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Формой 2 Приложения 5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 запросу прилагаются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8.1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Заявителем по собственной инициативе могут быть представлены документы, указанные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пункте 8.2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Администрацию лично, по электронной почте, почтовым отправлением.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посредством РПГУ заявитель авторизуется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ЕСИА.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подписание запроса).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подаче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документам, удостоверяющим личность, проверяет документы, подтверждающие полномочия представителя заявителя.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Администрации, проверяют запрос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наличия оснований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Услуги, предусмотренных подразделом 9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приеме документов, необходимых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муниципальной услуги, по форме согласно Приложению 6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 позднее первого рабочего дня, следующего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днем поступления запроса, направляется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РПГУ, по электронной почте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почтовым отправлением, выдается заявителю (представителю заявителя) лично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позднее 30 минут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момента получения от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него документов.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19.15.8.2.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Федеральную налоговую службу.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указывается полное наименование, ИНН, ОГРН заявителя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запрашиваются сведения 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получения сведений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государственной регистрации заявителя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качестве юридического лица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Управление Федеральной службы государственной регистрации, кадастра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картографии по Московской области.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 этом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данном запросе указываются вид объекта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котором планируется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установка (установлена) рекламная конструкция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запрашивается выписка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правообладателях объекта недвижимости 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color w:val="000000"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подтверждения наличия у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котором планируется установка (установлена) рекламная конструкция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целях предоставления муниципальной услуги.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Администрация организует между входящими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его состав структурными подразделениями обмен сведениями, необходимыми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находящимися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распоряжении,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электронной форме.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Контроль предоставления результата межведомственного информационного запроса.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не более 5 (пяти) рабочих дней.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поступление ответа на межведомственный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электронной форме.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19.15.8.3.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Принятие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1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основании собранного комплекта документов, исходя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критериев предоставления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Услуги, установленных АР, определяет возможность предоставления Услуги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формирует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ВИС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по форме согласно Приложению 2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по форме согласно Приложению 3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Администрация,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Рассмотрение проекта решения о предоставлении (об отказе в предоставлении)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Уполномоченное должностное лицо Администрации рассматривает проект решения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предмет соответствия требованиям законодательства Российской Федерации,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том числе АР, полноты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качества предоставления Услуги,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осуществляет контроль сроков предоставления Услуги, подписывает проект решения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Услуги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ее предоставлении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использованием усиленной квалифицированной электронной подписи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направляет должностному лицу, муниципальному служащему, работнику Администрации для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выдачи (направления) результата предоставления Услуги заявителю. Решение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 (об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отказе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предоставлении) Услуги принимается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срок не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более 7 (семи) рабочих дней с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даты регистрации запроса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Администрации.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 в виде решения о предоставлении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19.15.8.4.</w:t>
      </w:r>
      <w:r w:rsidRPr="00F379A9">
        <w:rPr>
          <w:rFonts w:ascii="Arial" w:eastAsia="NSimSun" w:hAnsi="Arial" w:cs="Arial"/>
          <w:b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1)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РПГУ, Администрация, Модуль МФЦ ЕИС ОУ,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Личный кабинет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 Заявитель (представитель заявителя) уведомляется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получении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Личном кабинете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РПГУ.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Заявитель (представитель заявителя) может получить результат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любом МФЦ Московской области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виде распечатанного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Модуля МФЦ ЕИС ОУ 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печатью МФЦ.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Личном кабинете РПГУ, Модуль МФЦ ЕИС ОУ,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2)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Срок выполнения административного действия (процедуры) 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тот же рабочий день.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 Администрации: Заявитель (представитель заявителя) уведомляется лично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готовности к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Администрации,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направлении результата Услуги </w:t>
      </w:r>
      <w:proofErr w:type="spellStart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услуги</w:t>
      </w:r>
      <w:proofErr w:type="spellEnd"/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 почтовым отправлением или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оказания Услуги выдается (направляется) заявителю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день его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подписания. 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Должностное лицо, муниципальный служащий, работник Администрации при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также документы, подтверждающие полномочия представителя заявителя (в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случае, если за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получением результата предоставления Услуги обращается представитель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выдаче результата предоставления муниципальной услуги, распечатывает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 xml:space="preserve">1 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lastRenderedPageBreak/>
        <w:t>экземпляре, подписывает и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передает ее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на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подпись заявителю (представителю заявителя) (данный экземпляр расписки хранится в</w:t>
      </w:r>
      <w:r w:rsidRPr="00F379A9">
        <w:rPr>
          <w:rFonts w:ascii="Arial" w:eastAsia="NSimSun" w:hAnsi="Arial" w:cs="Arial"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Администрации).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Pr="00F379A9" w:rsidRDefault="00841744">
      <w:pPr>
        <w:suppressLineNumbers/>
        <w:suppressAutoHyphens/>
        <w:spacing w:line="276" w:lineRule="auto"/>
        <w:ind w:firstLine="709"/>
        <w:jc w:val="both"/>
        <w:rPr>
          <w:rFonts w:ascii="Arial" w:eastAsia="NSimSun" w:hAnsi="Arial" w:cs="Arial"/>
          <w:color w:val="000000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color w:val="000000"/>
          <w:kern w:val="2"/>
          <w:lang w:val="ru-RU" w:eastAsia="zh-CN" w:bidi="hi-IN"/>
        </w:rPr>
        <w:t>Результат фиксируется в ВИС.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6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bookmarkStart w:id="40" w:name="_Toc125717110"/>
      <w:bookmarkStart w:id="41" w:name="Par372"/>
      <w:bookmarkEnd w:id="40"/>
      <w:bookmarkEnd w:id="41"/>
      <w:r w:rsidRPr="00F379A9">
        <w:rPr>
          <w:rFonts w:ascii="Arial" w:eastAsia="MS Gothic" w:hAnsi="Arial" w:cs="Arial"/>
          <w:kern w:val="2"/>
          <w:lang w:eastAsia="zh-CN" w:bidi="hi-IN"/>
        </w:rPr>
        <w:lastRenderedPageBreak/>
        <w:t>IV</w:t>
      </w:r>
      <w:r w:rsidRPr="00F379A9">
        <w:rPr>
          <w:rFonts w:ascii="Arial" w:eastAsia="MS Gothic" w:hAnsi="Arial" w:cs="Arial"/>
          <w:kern w:val="2"/>
          <w:lang w:val="ru-RU" w:eastAsia="zh-CN" w:bidi="hi-IN"/>
        </w:rPr>
        <w:t>. Формы контроля за исполнением АР</w:t>
      </w:r>
    </w:p>
    <w:p w:rsidR="003B61B4" w:rsidRPr="00F379A9" w:rsidRDefault="003B61B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kern w:val="2"/>
          <w:lang w:val="ru-RU" w:eastAsia="zh-CN" w:bidi="hi-IN"/>
        </w:rPr>
        <w:lastRenderedPageBreak/>
        <w:t>20. Порядок осуществления текущего контроля за соблюдением и</w:t>
      </w:r>
      <w:r w:rsidRPr="00F379A9">
        <w:rPr>
          <w:rFonts w:ascii="Arial" w:eastAsia="MS Gothic" w:hAnsi="Arial" w:cs="Arial"/>
          <w:kern w:val="2"/>
          <w:lang w:eastAsia="zh-CN" w:bidi="hi-IN"/>
        </w:rPr>
        <w:t> </w:t>
      </w:r>
      <w:r w:rsidRPr="00F379A9">
        <w:rPr>
          <w:rFonts w:ascii="Arial" w:eastAsia="MS Gothic" w:hAnsi="Arial" w:cs="Arial"/>
          <w:kern w:val="2"/>
          <w:lang w:val="ru-RU" w:eastAsia="zh-CN" w:bidi="hi-IN"/>
        </w:rPr>
        <w:t>исполнением ответственными должностными лицами Администрации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kern w:val="2"/>
          <w:lang w:val="ru-RU" w:eastAsia="zh-CN" w:bidi="hi-IN"/>
        </w:rPr>
        <w:t>положений АР и иных нормативных правовых актов Российской Федерации,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kern w:val="2"/>
          <w:lang w:val="ru-RU" w:eastAsia="zh-CN" w:bidi="hi-IN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20.2. Требованиями к порядку и формам текущего контроля за предоставлением Услуги являются: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20.2.1. Независимость.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20.2.2. Тщательность.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20.3. 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kern w:val="2"/>
          <w:lang w:val="ru-RU" w:eastAsia="zh-CN" w:bidi="hi-IN"/>
        </w:rPr>
      </w:pPr>
      <w:bookmarkStart w:id="42" w:name="_Toc125717112"/>
      <w:bookmarkEnd w:id="42"/>
      <w:r w:rsidRPr="00F379A9">
        <w:rPr>
          <w:rFonts w:ascii="Arial" w:eastAsia="MS Gothic" w:hAnsi="Arial" w:cs="Arial"/>
          <w:kern w:val="2"/>
          <w:lang w:val="ru-RU" w:eastAsia="zh-CN" w:bidi="hi-IN"/>
        </w:rPr>
        <w:lastRenderedPageBreak/>
        <w:t xml:space="preserve">21. Порядок и периодичность осуществления плановых и </w:t>
      </w:r>
      <w:proofErr w:type="gramStart"/>
      <w:r w:rsidRPr="00F379A9">
        <w:rPr>
          <w:rFonts w:ascii="Arial" w:eastAsia="MS Gothic" w:hAnsi="Arial" w:cs="Arial"/>
          <w:kern w:val="2"/>
          <w:lang w:val="ru-RU" w:eastAsia="zh-CN" w:bidi="hi-IN"/>
        </w:rPr>
        <w:t>внеплановых проверок полноты</w:t>
      </w:r>
      <w:proofErr w:type="gramEnd"/>
      <w:r w:rsidRPr="00F379A9">
        <w:rPr>
          <w:rFonts w:ascii="Arial" w:eastAsia="MS Gothic" w:hAnsi="Arial" w:cs="Arial"/>
          <w:kern w:val="2"/>
          <w:lang w:val="ru-RU" w:eastAsia="zh-CN" w:bidi="hi-IN"/>
        </w:rPr>
        <w:t xml:space="preserve"> и качества предоставления Услуги, в том числе порядок и формы контроля за полнотой и качеством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21.1. Порядок и периодичность осуществления плановых и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внеплановых проверок полноты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и качества предоставления Услуги, в том числе порядок и 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21.2. При выявлении в ходе плановых и </w:t>
      </w:r>
      <w:proofErr w:type="gramStart"/>
      <w:r w:rsidRPr="00F379A9">
        <w:rPr>
          <w:rFonts w:ascii="Arial" w:eastAsia="NSimSun" w:hAnsi="Arial" w:cs="Arial"/>
          <w:kern w:val="2"/>
          <w:lang w:val="ru-RU" w:eastAsia="zh-CN" w:bidi="hi-IN"/>
        </w:rPr>
        <w:t>внеплановых проверок полноты</w:t>
      </w:r>
      <w:proofErr w:type="gramEnd"/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 и качества предоставления Услуги нарушений исполнения положений законодательства Российской 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kern w:val="2"/>
          <w:lang w:val="ru-RU" w:eastAsia="zh-CN" w:bidi="hi-IN"/>
        </w:rPr>
      </w:pPr>
      <w:bookmarkStart w:id="43" w:name="_Toc125717113"/>
      <w:bookmarkEnd w:id="43"/>
      <w:r w:rsidRPr="00F379A9">
        <w:rPr>
          <w:rFonts w:ascii="Arial" w:eastAsia="MS Gothic" w:hAnsi="Arial" w:cs="Arial"/>
          <w:kern w:val="2"/>
          <w:lang w:val="ru-RU" w:eastAsia="zh-CN" w:bidi="hi-IN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kern w:val="2"/>
          <w:lang w:val="ru-RU" w:eastAsia="zh-CN" w:bidi="hi-IN"/>
        </w:rPr>
      </w:pPr>
      <w:bookmarkStart w:id="44" w:name="_Toc125717114"/>
      <w:bookmarkEnd w:id="44"/>
      <w:r w:rsidRPr="00F379A9">
        <w:rPr>
          <w:rFonts w:ascii="Arial" w:eastAsia="MS Gothic" w:hAnsi="Arial" w:cs="Arial"/>
          <w:kern w:val="2"/>
          <w:lang w:val="ru-RU" w:eastAsia="zh-CN" w:bidi="hi-IN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7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23.1. Контроль за предоставлением Услуги осуществляется в порядке и формах, которые предусмотрены подразделами 20-22 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 нарушением срока, установленного АР.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23.4. Граждане,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 совершенствованию порядка предоставления Услуги, а также жалобы и заявления на действия (бездействие) должностных лиц Администрации и принятые ими решения, связанные с предоставлением Услуги.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8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bookmarkStart w:id="45" w:name="_Toc125717115"/>
      <w:bookmarkEnd w:id="45"/>
      <w:r w:rsidRPr="00F379A9">
        <w:rPr>
          <w:rFonts w:ascii="Arial" w:eastAsia="MS Gothic" w:hAnsi="Arial" w:cs="Arial"/>
          <w:bCs/>
          <w:kern w:val="2"/>
          <w:lang w:eastAsia="zh-CN" w:bidi="hi-IN"/>
        </w:rPr>
        <w:lastRenderedPageBreak/>
        <w:t>V</w:t>
      </w: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. Досудебный (внесудебный) порядок обжалования решений и действий (бездействия) Администрации, МФЦ, а также их должностных лиц,</w:t>
      </w: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kern w:val="2"/>
          <w:lang w:val="ru-RU" w:eastAsia="zh-CN" w:bidi="hi-IN"/>
        </w:rPr>
      </w:pP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муниципальных служащих и работников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46" w:name="_Toc125717116"/>
      <w:bookmarkEnd w:id="46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24. Способы информирования заявителей</w:t>
      </w:r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br/>
        <w:t>о порядке досудебного (внесудебного) обжалования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2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841744">
      <w:pPr>
        <w:keepNext/>
        <w:suppressAutoHyphens/>
        <w:spacing w:line="276" w:lineRule="auto"/>
        <w:ind w:firstLine="709"/>
        <w:jc w:val="center"/>
        <w:outlineLvl w:val="1"/>
        <w:rPr>
          <w:rFonts w:ascii="Arial" w:eastAsia="MS Gothic" w:hAnsi="Arial" w:cs="Arial"/>
          <w:bCs/>
          <w:kern w:val="2"/>
          <w:lang w:val="ru-RU" w:eastAsia="zh-CN" w:bidi="hi-IN"/>
        </w:rPr>
      </w:pPr>
      <w:bookmarkStart w:id="47" w:name="_Toc125717117"/>
      <w:bookmarkEnd w:id="47"/>
      <w:r w:rsidRPr="00F379A9">
        <w:rPr>
          <w:rFonts w:ascii="Arial" w:eastAsia="MS Gothic" w:hAnsi="Arial" w:cs="Arial"/>
          <w:bCs/>
          <w:kern w:val="2"/>
          <w:lang w:val="ru-RU" w:eastAsia="zh-CN" w:bidi="hi-IN"/>
        </w:rPr>
        <w:t>25. Формы и способы подачи заявителями жалобы</w:t>
      </w:r>
    </w:p>
    <w:p w:rsidR="003B61B4" w:rsidRPr="00F379A9" w:rsidRDefault="003B61B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3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ar-SA" w:bidi="hi-IN"/>
        </w:rPr>
        <w:lastRenderedPageBreak/>
        <w:t>25.1. 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ar-SA" w:bidi="hi-IN"/>
        </w:rPr>
        <w:t>их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 </w:t>
      </w:r>
      <w:r w:rsidRPr="00F379A9">
        <w:rPr>
          <w:rFonts w:ascii="Arial" w:eastAsia="NSimSun" w:hAnsi="Arial" w:cs="Arial"/>
          <w:kern w:val="2"/>
          <w:lang w:val="ru-RU" w:eastAsia="ar-SA" w:bidi="hi-IN"/>
        </w:rPr>
        <w:t>работников».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25.2. Жалоба подается в письменной форме на бумажном носителе (далее – в письменной форме) или в электронной форме в Администрацию, МФЦ, Учредителю МФЦ.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25.4. В электронной форме жалоба может быть подана заявителем посредством: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25.4.1. Официального сайта Правительства Московской области в сети Интернет.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25.4.2. Официального сайта Администрации, МФЦ, Учредителя МФЦ в сети Интернет.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25.4.3. ЕПГУ, РПГУ, за исключением жалоб на решения и действия (бездействие) МФЦ и их работников.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 xml:space="preserve">25.6. По результатам рассмотрения жалобы принимается одно из следующих решений: 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25.6.2. В удовлетворении жалобы отказывается.</w:t>
      </w: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3B61B4" w:rsidRPr="00F379A9" w:rsidRDefault="003B61B4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Pr="00F379A9" w:rsidRDefault="00841744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  <w:sectPr w:rsidR="003B61B4" w:rsidRPr="00F379A9">
          <w:headerReference w:type="default" r:id="rId3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</w:t>
      </w:r>
      <w:r w:rsidR="00A12DD8" w:rsidRPr="00F379A9">
        <w:rPr>
          <w:rFonts w:ascii="Arial" w:eastAsia="NSimSun" w:hAnsi="Arial" w:cs="Arial"/>
          <w:kern w:val="2"/>
          <w:lang w:val="ru-RU" w:eastAsia="zh-CN" w:bidi="hi-IN"/>
        </w:rPr>
        <w:t>твет о результатах рассмотрения 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t>жалобы.</w:t>
      </w:r>
    </w:p>
    <w:p w:rsidR="00BF4570" w:rsidRPr="00F379A9" w:rsidRDefault="00841744" w:rsidP="00BF4570">
      <w:pPr>
        <w:spacing w:line="276" w:lineRule="auto"/>
        <w:ind w:left="5103"/>
        <w:rPr>
          <w:rFonts w:ascii="Arial" w:eastAsia="Calibri" w:hAnsi="Arial" w:cs="Arial"/>
          <w:lang w:val="ru-RU"/>
        </w:rPr>
      </w:pPr>
      <w:bookmarkStart w:id="48" w:name="_Toc132620379"/>
      <w:r w:rsidRPr="00F379A9">
        <w:rPr>
          <w:rFonts w:ascii="Arial" w:eastAsiaTheme="minorHAnsi" w:hAnsi="Arial" w:cs="Arial"/>
          <w:lang w:val="ru-RU"/>
        </w:rPr>
        <w:lastRenderedPageBreak/>
        <w:t xml:space="preserve">Приложение </w:t>
      </w:r>
      <w:r w:rsidR="00704B19" w:rsidRPr="00F379A9">
        <w:rPr>
          <w:rFonts w:ascii="Arial" w:eastAsiaTheme="minorHAnsi" w:hAnsi="Arial" w:cs="Arial"/>
          <w:lang w:val="ru-RU"/>
        </w:rPr>
        <w:t>1</w:t>
      </w:r>
    </w:p>
    <w:p w:rsidR="00BF4570" w:rsidRPr="00F379A9" w:rsidRDefault="00841744" w:rsidP="00BF4570">
      <w:pPr>
        <w:spacing w:line="276" w:lineRule="auto"/>
        <w:ind w:left="5103"/>
        <w:rPr>
          <w:rFonts w:ascii="Arial" w:eastAsia="Calibri" w:hAnsi="Arial" w:cs="Arial"/>
          <w:lang w:val="ru-RU"/>
        </w:rPr>
      </w:pPr>
      <w:proofErr w:type="gramStart"/>
      <w:r w:rsidRPr="00F379A9">
        <w:rPr>
          <w:rFonts w:ascii="Arial" w:eastAsiaTheme="minorHAnsi" w:hAnsi="Arial" w:cs="Arial"/>
          <w:lang w:val="ru-RU"/>
        </w:rPr>
        <w:t>к</w:t>
      </w:r>
      <w:proofErr w:type="gramEnd"/>
      <w:r w:rsidRPr="00F379A9">
        <w:rPr>
          <w:rFonts w:ascii="Arial" w:eastAsiaTheme="minorHAnsi" w:hAnsi="Arial" w:cs="Arial"/>
          <w:lang w:val="ru-RU"/>
        </w:rPr>
        <w:t xml:space="preserve"> АР по предоставлению муниципальной услуги «Выдача разрешений на установку и эксплуатацию рекламных конструкций, аннулирование ранее выданных разрешений», утвержденному Постановлением администрации городского округа Люберцы Московской области</w:t>
      </w:r>
    </w:p>
    <w:p w:rsidR="00FE7857" w:rsidRPr="00F379A9" w:rsidRDefault="00841744" w:rsidP="00BF4570">
      <w:pPr>
        <w:keepNext/>
        <w:keepLines/>
        <w:ind w:left="5103"/>
        <w:outlineLvl w:val="2"/>
        <w:rPr>
          <w:rFonts w:ascii="Arial" w:hAnsi="Arial" w:cs="Arial"/>
          <w:lang w:val="ru-RU"/>
        </w:rPr>
      </w:pPr>
      <w:r w:rsidRPr="00F379A9">
        <w:rPr>
          <w:rFonts w:ascii="Arial" w:eastAsia="Calibri" w:hAnsi="Arial" w:cs="Arial"/>
          <w:spacing w:val="10"/>
          <w:lang w:val="ru-RU"/>
        </w:rPr>
        <w:t>от ___________№_______</w:t>
      </w:r>
    </w:p>
    <w:p w:rsidR="00942562" w:rsidRPr="00F379A9" w:rsidRDefault="00942562" w:rsidP="00F84E2B">
      <w:pPr>
        <w:keepNext/>
        <w:keepLines/>
        <w:jc w:val="center"/>
        <w:outlineLvl w:val="2"/>
        <w:rPr>
          <w:rFonts w:ascii="Arial" w:hAnsi="Arial" w:cs="Arial"/>
          <w:lang w:val="ru-RU"/>
        </w:rPr>
      </w:pPr>
    </w:p>
    <w:p w:rsidR="00F84E2B" w:rsidRPr="00F379A9" w:rsidRDefault="00841744" w:rsidP="00F84E2B">
      <w:pPr>
        <w:keepNext/>
        <w:keepLines/>
        <w:jc w:val="center"/>
        <w:outlineLvl w:val="2"/>
        <w:rPr>
          <w:rFonts w:ascii="Arial" w:hAnsi="Arial" w:cs="Arial"/>
          <w:lang w:val="ru-RU"/>
        </w:rPr>
      </w:pPr>
      <w:r w:rsidRPr="00F379A9">
        <w:rPr>
          <w:rFonts w:ascii="Arial" w:hAnsi="Arial" w:cs="Arial"/>
          <w:lang w:val="ru-RU"/>
        </w:rPr>
        <w:t>Форма</w:t>
      </w:r>
    </w:p>
    <w:p w:rsidR="00F84E2B" w:rsidRPr="00F379A9" w:rsidRDefault="00841744" w:rsidP="00F84E2B">
      <w:pPr>
        <w:keepNext/>
        <w:keepLines/>
        <w:jc w:val="center"/>
        <w:outlineLvl w:val="2"/>
        <w:rPr>
          <w:rFonts w:ascii="Arial" w:eastAsia="Calibri" w:hAnsi="Arial" w:cs="Arial"/>
          <w:bCs/>
          <w:lang w:val="ru-RU"/>
        </w:rPr>
      </w:pPr>
      <w:r w:rsidRPr="00F379A9">
        <w:rPr>
          <w:rFonts w:ascii="Arial" w:hAnsi="Arial" w:cs="Arial"/>
          <w:lang w:val="ru-RU"/>
        </w:rPr>
        <w:t>решения о предоставлении муниципальной услуги</w:t>
      </w:r>
      <w:bookmarkEnd w:id="48"/>
    </w:p>
    <w:p w:rsidR="00F84E2B" w:rsidRPr="00F379A9" w:rsidRDefault="00841744" w:rsidP="00F84E2B">
      <w:pPr>
        <w:spacing w:line="276" w:lineRule="auto"/>
        <w:jc w:val="center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lang w:val="ru-RU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575E58" w:rsidRPr="00F379A9" w:rsidRDefault="00575E58" w:rsidP="00F84E2B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</w:p>
    <w:p w:rsidR="00F84E2B" w:rsidRPr="00F379A9" w:rsidRDefault="00841744" w:rsidP="00F84E2B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 xml:space="preserve"> (оформляется на официальном бланке Администрации)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654F1" w:rsidRPr="00F24724" w:rsidTr="00E95BFD">
        <w:tc>
          <w:tcPr>
            <w:tcW w:w="4672" w:type="dxa"/>
            <w:shd w:val="clear" w:color="auto" w:fill="auto"/>
          </w:tcPr>
          <w:p w:rsidR="00A668E0" w:rsidRPr="00F379A9" w:rsidRDefault="00A668E0" w:rsidP="00A668E0">
            <w:pPr>
              <w:jc w:val="both"/>
              <w:rPr>
                <w:rFonts w:ascii="Arial" w:eastAsia="Calibri" w:hAnsi="Arial" w:cs="Arial"/>
                <w:b/>
                <w:lang w:val="ru-RU"/>
              </w:rPr>
            </w:pPr>
          </w:p>
        </w:tc>
        <w:tc>
          <w:tcPr>
            <w:tcW w:w="4672" w:type="dxa"/>
            <w:shd w:val="clear" w:color="auto" w:fill="auto"/>
          </w:tcPr>
          <w:p w:rsidR="00A668E0" w:rsidRPr="00F379A9" w:rsidRDefault="00A668E0" w:rsidP="00A668E0">
            <w:pPr>
              <w:jc w:val="both"/>
              <w:rPr>
                <w:rFonts w:ascii="Arial" w:eastAsia="Calibri" w:hAnsi="Arial" w:cs="Arial"/>
                <w:b/>
                <w:lang w:val="ru-RU"/>
              </w:rPr>
            </w:pPr>
          </w:p>
          <w:p w:rsidR="00A12C99" w:rsidRPr="00F379A9" w:rsidRDefault="00A12C99" w:rsidP="00A668E0">
            <w:pPr>
              <w:jc w:val="both"/>
              <w:rPr>
                <w:rFonts w:ascii="Arial" w:eastAsia="Calibri" w:hAnsi="Arial" w:cs="Arial"/>
                <w:b/>
                <w:lang w:val="ru-RU"/>
              </w:rPr>
            </w:pPr>
          </w:p>
        </w:tc>
      </w:tr>
    </w:tbl>
    <w:p w:rsidR="00A668E0" w:rsidRPr="00F379A9" w:rsidRDefault="00841744" w:rsidP="00A668E0">
      <w:pPr>
        <w:jc w:val="center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 xml:space="preserve">РАЗРЕШЕНИЕ </w:t>
      </w:r>
    </w:p>
    <w:p w:rsidR="00A668E0" w:rsidRPr="00F379A9" w:rsidRDefault="00841744" w:rsidP="00A668E0">
      <w:pPr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на установку и эксплуатацию рекламной конструкции</w:t>
      </w:r>
    </w:p>
    <w:p w:rsidR="00A668E0" w:rsidRPr="00F379A9" w:rsidRDefault="00841744" w:rsidP="00A668E0">
      <w:pPr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№_____________ от «___» ________20__г.</w:t>
      </w:r>
    </w:p>
    <w:p w:rsidR="00A668E0" w:rsidRPr="00F379A9" w:rsidRDefault="00841744" w:rsidP="00A668E0">
      <w:pPr>
        <w:jc w:val="center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lang w:val="ru-RU"/>
        </w:rPr>
        <w:t>к запросу № ______________________</w:t>
      </w:r>
    </w:p>
    <w:p w:rsidR="00A668E0" w:rsidRPr="00F379A9" w:rsidRDefault="00841744" w:rsidP="00A668E0">
      <w:pPr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>ВЫДАНО: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E654F1" w:rsidRPr="00F379A9" w:rsidTr="00E95BFD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Кому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 xml:space="preserve">Адрес регистрации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Руководитель (должность)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24724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Руководитель (Ф.И.О. (последнее при наличии)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Контактный телефон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rPr>
          <w:trHeight w:val="31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Электронная почта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КПП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ОГРН/ОГРНИП</w:t>
            </w:r>
          </w:p>
        </w:tc>
      </w:tr>
      <w:tr w:rsidR="00E654F1" w:rsidRPr="00F24724" w:rsidTr="00E95BFD">
        <w:tc>
          <w:tcPr>
            <w:tcW w:w="9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НА УСТАНОВКУ И ЭКСПЛУАТАЦИЮ РЕКЛАМНОЙ КОНСТРУКЦИИ:</w:t>
            </w:r>
          </w:p>
        </w:tc>
      </w:tr>
      <w:tr w:rsidR="00E654F1" w:rsidRPr="00F24724" w:rsidTr="00E95BFD">
        <w:trPr>
          <w:trHeight w:val="383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 xml:space="preserve">№ рекламной конструкции   по Схеме размещения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 xml:space="preserve">Адрес установки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 xml:space="preserve">Вид рекламной конструкции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 xml:space="preserve">Тип рекламной конструкции  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Размер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rPr>
          <w:trHeight w:val="374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Количество сторон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Количество элементов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Площадь информационного поля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 xml:space="preserve">Общая высота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Технологическая характеристика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Прочие технологические характеристики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Текст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Собственник недвижимого имущества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tr w:rsidR="00E654F1" w:rsidRPr="00F379A9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68E0" w:rsidRPr="00F379A9" w:rsidRDefault="00841744" w:rsidP="00A668E0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F379A9">
              <w:rPr>
                <w:rFonts w:ascii="Arial" w:eastAsia="Calibri" w:hAnsi="Arial" w:cs="Arial"/>
                <w:b/>
                <w:sz w:val="20"/>
                <w:lang w:val="ru-RU"/>
              </w:rPr>
              <w:t>Кадастровый номер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68E0" w:rsidRPr="00F379A9" w:rsidRDefault="00A668E0" w:rsidP="00A668E0">
            <w:pPr>
              <w:tabs>
                <w:tab w:val="left" w:pos="6444"/>
              </w:tabs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</w:tbl>
    <w:p w:rsidR="00A668E0" w:rsidRPr="00F379A9" w:rsidRDefault="00A668E0" w:rsidP="00A668E0">
      <w:pPr>
        <w:rPr>
          <w:rFonts w:ascii="Arial" w:eastAsia="Calibri" w:hAnsi="Arial" w:cs="Arial"/>
          <w:b/>
          <w:lang w:val="ru-RU"/>
        </w:rPr>
      </w:pPr>
    </w:p>
    <w:p w:rsidR="00A668E0" w:rsidRPr="00F379A9" w:rsidRDefault="00841744" w:rsidP="00A668E0">
      <w:pPr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lastRenderedPageBreak/>
        <w:t>Срок действия разрешения до: «___» _____________ 20___г.</w:t>
      </w:r>
    </w:p>
    <w:p w:rsidR="00A54DDE" w:rsidRPr="00F379A9" w:rsidRDefault="00A54DDE" w:rsidP="00A668E0">
      <w:pPr>
        <w:rPr>
          <w:rFonts w:ascii="Arial" w:eastAsia="Calibri" w:hAnsi="Arial" w:cs="Arial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6"/>
        <w:gridCol w:w="3190"/>
        <w:gridCol w:w="3420"/>
      </w:tblGrid>
      <w:tr w:rsidR="00E654F1" w:rsidRPr="00F379A9" w:rsidTr="00E95BFD">
        <w:tc>
          <w:tcPr>
            <w:tcW w:w="3190" w:type="dxa"/>
          </w:tcPr>
          <w:p w:rsidR="00A668E0" w:rsidRPr="00F379A9" w:rsidRDefault="00A668E0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</w:p>
          <w:p w:rsidR="00A668E0" w:rsidRPr="00F379A9" w:rsidRDefault="00841744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  <w:r w:rsidRPr="00F379A9">
              <w:rPr>
                <w:rFonts w:ascii="Arial" w:eastAsia="Calibri" w:hAnsi="Arial" w:cs="Arial"/>
                <w:lang w:val="ru-RU"/>
              </w:rPr>
              <w:t>_______________________</w:t>
            </w:r>
          </w:p>
        </w:tc>
        <w:tc>
          <w:tcPr>
            <w:tcW w:w="3190" w:type="dxa"/>
          </w:tcPr>
          <w:p w:rsidR="00A668E0" w:rsidRPr="00F379A9" w:rsidRDefault="00A668E0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</w:p>
          <w:p w:rsidR="00A668E0" w:rsidRPr="00F379A9" w:rsidRDefault="00A668E0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3191" w:type="dxa"/>
          </w:tcPr>
          <w:p w:rsidR="00A668E0" w:rsidRPr="00F379A9" w:rsidRDefault="00A668E0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</w:p>
          <w:p w:rsidR="00A668E0" w:rsidRPr="00F379A9" w:rsidRDefault="00841744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  <w:r w:rsidRPr="00F379A9">
              <w:rPr>
                <w:rFonts w:ascii="Arial" w:eastAsia="Calibri" w:hAnsi="Arial" w:cs="Arial"/>
                <w:lang w:val="ru-RU"/>
              </w:rPr>
              <w:t>________________________</w:t>
            </w:r>
          </w:p>
        </w:tc>
      </w:tr>
      <w:tr w:rsidR="00E654F1" w:rsidRPr="00F24724" w:rsidTr="00E95BFD">
        <w:tc>
          <w:tcPr>
            <w:tcW w:w="3190" w:type="dxa"/>
          </w:tcPr>
          <w:p w:rsidR="00A668E0" w:rsidRPr="00F379A9" w:rsidRDefault="00841744" w:rsidP="00A66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F379A9">
              <w:rPr>
                <w:rFonts w:ascii="Arial" w:eastAsia="Calibri" w:hAnsi="Arial" w:cs="Arial"/>
                <w:i/>
                <w:lang w:val="ru-RU"/>
              </w:rPr>
              <w:t xml:space="preserve"> уполномоченное должностное </w:t>
            </w:r>
            <w:r w:rsidRPr="00F379A9">
              <w:rPr>
                <w:rFonts w:ascii="Arial" w:hAnsi="Arial" w:cs="Arial"/>
                <w:i/>
                <w:lang w:val="ru-RU" w:eastAsia="ru-RU"/>
              </w:rPr>
              <w:t xml:space="preserve">лицо Администрации </w:t>
            </w:r>
          </w:p>
        </w:tc>
        <w:tc>
          <w:tcPr>
            <w:tcW w:w="319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4"/>
            </w:tblGrid>
            <w:tr w:rsidR="00E654F1" w:rsidRPr="00F379A9" w:rsidTr="00E95BFD">
              <w:tc>
                <w:tcPr>
                  <w:tcW w:w="3190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58"/>
                  </w:tblGrid>
                  <w:tr w:rsidR="00E654F1" w:rsidRPr="00F379A9" w:rsidTr="00E95BFD">
                    <w:tc>
                      <w:tcPr>
                        <w:tcW w:w="3190" w:type="dxa"/>
                      </w:tcPr>
                      <w:p w:rsidR="00A668E0" w:rsidRPr="00F379A9" w:rsidRDefault="00841744" w:rsidP="00A668E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lang w:val="ru-RU"/>
                          </w:rPr>
                        </w:pPr>
                        <w:r w:rsidRPr="00F379A9">
                          <w:rPr>
                            <w:rFonts w:ascii="Arial" w:eastAsia="Calibri" w:hAnsi="Arial" w:cs="Arial"/>
                            <w:lang w:val="ru-RU"/>
                          </w:rPr>
                          <w:t>______________</w:t>
                        </w:r>
                      </w:p>
                    </w:tc>
                  </w:tr>
                  <w:tr w:rsidR="00E654F1" w:rsidRPr="00F379A9" w:rsidTr="00E95BFD">
                    <w:tc>
                      <w:tcPr>
                        <w:tcW w:w="3190" w:type="dxa"/>
                      </w:tcPr>
                      <w:p w:rsidR="00A668E0" w:rsidRPr="00F379A9" w:rsidRDefault="00841744" w:rsidP="00A668E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="Calibri" w:hAnsi="Arial" w:cs="Arial"/>
                            <w:lang w:val="ru-RU"/>
                          </w:rPr>
                        </w:pPr>
                        <w:r w:rsidRPr="00F379A9">
                          <w:rPr>
                            <w:rFonts w:ascii="Arial" w:eastAsia="Calibri" w:hAnsi="Arial" w:cs="Arial"/>
                            <w:i/>
                            <w:lang w:val="ru-RU"/>
                          </w:rPr>
                          <w:t>подпись</w:t>
                        </w:r>
                      </w:p>
                    </w:tc>
                  </w:tr>
                </w:tbl>
                <w:p w:rsidR="00A668E0" w:rsidRPr="00F379A9" w:rsidRDefault="00A668E0" w:rsidP="00A668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lang w:val="ru-RU"/>
                    </w:rPr>
                  </w:pPr>
                </w:p>
              </w:tc>
            </w:tr>
            <w:tr w:rsidR="00E654F1" w:rsidRPr="00F379A9" w:rsidTr="00E95BFD">
              <w:tc>
                <w:tcPr>
                  <w:tcW w:w="3190" w:type="dxa"/>
                </w:tcPr>
                <w:p w:rsidR="00A668E0" w:rsidRPr="00F379A9" w:rsidRDefault="00A668E0" w:rsidP="00A668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lang w:val="ru-RU"/>
                    </w:rPr>
                  </w:pPr>
                </w:p>
              </w:tc>
            </w:tr>
          </w:tbl>
          <w:p w:rsidR="00A668E0" w:rsidRPr="00F379A9" w:rsidRDefault="00A668E0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3191" w:type="dxa"/>
          </w:tcPr>
          <w:p w:rsidR="00A668E0" w:rsidRPr="00F379A9" w:rsidRDefault="00841744" w:rsidP="00A66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 w:rsidRPr="00F379A9">
              <w:rPr>
                <w:rFonts w:ascii="Arial" w:hAnsi="Arial" w:cs="Arial"/>
                <w:i/>
                <w:lang w:val="ru-RU" w:eastAsia="ru-RU"/>
              </w:rPr>
              <w:t>расшифровка подписи (ФИО) (последнее при наличии)</w:t>
            </w:r>
          </w:p>
        </w:tc>
      </w:tr>
      <w:tr w:rsidR="00E654F1" w:rsidRPr="00F24724" w:rsidTr="00E95BFD">
        <w:tc>
          <w:tcPr>
            <w:tcW w:w="3190" w:type="dxa"/>
          </w:tcPr>
          <w:p w:rsidR="00A668E0" w:rsidRPr="00F379A9" w:rsidRDefault="00841744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lang w:val="ru-RU"/>
              </w:rPr>
            </w:pPr>
            <w:r w:rsidRPr="00F379A9">
              <w:rPr>
                <w:rFonts w:ascii="Arial" w:eastAsia="Calibri" w:hAnsi="Arial" w:cs="Arial"/>
                <w:lang w:val="ru-RU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A668E0" w:rsidRPr="00F379A9" w:rsidRDefault="00841744" w:rsidP="00A668E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lang w:val="ru-RU"/>
              </w:rPr>
            </w:pPr>
            <w:r w:rsidRPr="00F379A9">
              <w:rPr>
                <w:rFonts w:ascii="Arial" w:eastAsia="Calibri" w:hAnsi="Arial" w:cs="Arial"/>
                <w:lang w:val="ru-RU"/>
              </w:rPr>
              <w:t xml:space="preserve">                                        </w:t>
            </w:r>
          </w:p>
        </w:tc>
        <w:tc>
          <w:tcPr>
            <w:tcW w:w="3191" w:type="dxa"/>
          </w:tcPr>
          <w:p w:rsidR="00A668E0" w:rsidRPr="00F379A9" w:rsidRDefault="00A668E0" w:rsidP="00A66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val="ru-RU" w:eastAsia="ru-RU"/>
              </w:rPr>
            </w:pPr>
          </w:p>
        </w:tc>
      </w:tr>
    </w:tbl>
    <w:p w:rsidR="00A54DDE" w:rsidRPr="00F379A9" w:rsidRDefault="00A54DDE" w:rsidP="00A668E0">
      <w:pPr>
        <w:jc w:val="center"/>
        <w:rPr>
          <w:rFonts w:ascii="Arial" w:eastAsia="Calibri" w:hAnsi="Arial" w:cs="Arial"/>
          <w:lang w:val="ru-RU"/>
        </w:rPr>
      </w:pPr>
    </w:p>
    <w:p w:rsidR="00A668E0" w:rsidRPr="00F379A9" w:rsidRDefault="00841744" w:rsidP="00A54DDE">
      <w:pPr>
        <w:tabs>
          <w:tab w:val="left" w:pos="231"/>
          <w:tab w:val="right" w:pos="9354"/>
        </w:tabs>
        <w:ind w:left="6096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 xml:space="preserve">Приложение к Разрешению </w:t>
      </w:r>
    </w:p>
    <w:p w:rsidR="00A668E0" w:rsidRPr="00F379A9" w:rsidRDefault="00841744" w:rsidP="00A668E0">
      <w:pPr>
        <w:tabs>
          <w:tab w:val="left" w:pos="231"/>
          <w:tab w:val="right" w:pos="9354"/>
        </w:tabs>
        <w:ind w:left="6096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 xml:space="preserve">№_______________________ </w:t>
      </w:r>
    </w:p>
    <w:p w:rsidR="00A668E0" w:rsidRPr="00F379A9" w:rsidRDefault="00841744" w:rsidP="00A668E0">
      <w:pPr>
        <w:tabs>
          <w:tab w:val="left" w:pos="231"/>
          <w:tab w:val="right" w:pos="9354"/>
        </w:tabs>
        <w:ind w:left="6096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>от «____»__________20___г.</w:t>
      </w:r>
    </w:p>
    <w:p w:rsidR="00A668E0" w:rsidRPr="00F379A9" w:rsidRDefault="00A668E0" w:rsidP="00A668E0">
      <w:pPr>
        <w:tabs>
          <w:tab w:val="left" w:pos="231"/>
          <w:tab w:val="right" w:pos="9354"/>
        </w:tabs>
        <w:rPr>
          <w:rFonts w:ascii="Arial" w:eastAsia="Calibri" w:hAnsi="Arial" w:cs="Arial"/>
          <w:b/>
          <w:lang w:val="ru-RU"/>
        </w:rPr>
      </w:pPr>
    </w:p>
    <w:p w:rsidR="00A668E0" w:rsidRPr="00F379A9" w:rsidRDefault="00841744" w:rsidP="00A668E0">
      <w:pPr>
        <w:tabs>
          <w:tab w:val="left" w:pos="231"/>
          <w:tab w:val="right" w:pos="9354"/>
        </w:tabs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>№ запроса __________________________</w:t>
      </w:r>
    </w:p>
    <w:p w:rsidR="00A668E0" w:rsidRPr="00F379A9" w:rsidRDefault="00841744" w:rsidP="00A668E0">
      <w:pPr>
        <w:tabs>
          <w:tab w:val="left" w:pos="231"/>
          <w:tab w:val="right" w:pos="9354"/>
        </w:tabs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ab/>
      </w:r>
      <w:r w:rsidRPr="00F379A9">
        <w:rPr>
          <w:rFonts w:ascii="Arial" w:eastAsia="Calibri" w:hAnsi="Arial" w:cs="Arial"/>
          <w:b/>
          <w:lang w:val="ru-RU"/>
        </w:rPr>
        <w:tab/>
        <w:t>ФОТО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5"/>
      </w:tblGrid>
      <w:tr w:rsidR="00E654F1" w:rsidRPr="00F379A9" w:rsidTr="00FE7857">
        <w:trPr>
          <w:trHeight w:val="4000"/>
        </w:trPr>
        <w:tc>
          <w:tcPr>
            <w:tcW w:w="8015" w:type="dxa"/>
          </w:tcPr>
          <w:p w:rsidR="00A668E0" w:rsidRPr="00F379A9" w:rsidRDefault="00A668E0" w:rsidP="00A668E0">
            <w:pPr>
              <w:jc w:val="center"/>
              <w:rPr>
                <w:rFonts w:ascii="Arial" w:eastAsia="Calibri" w:hAnsi="Arial" w:cs="Arial"/>
                <w:lang w:val="ru-RU"/>
              </w:rPr>
            </w:pPr>
          </w:p>
        </w:tc>
      </w:tr>
    </w:tbl>
    <w:p w:rsidR="00A668E0" w:rsidRPr="00F379A9" w:rsidRDefault="00A668E0" w:rsidP="00A668E0">
      <w:pPr>
        <w:jc w:val="center"/>
        <w:rPr>
          <w:rFonts w:ascii="Arial" w:eastAsia="Calibri" w:hAnsi="Arial" w:cs="Arial"/>
          <w:lang w:val="ru-RU"/>
        </w:rPr>
      </w:pPr>
    </w:p>
    <w:p w:rsidR="00A668E0" w:rsidRPr="00F379A9" w:rsidRDefault="00841744" w:rsidP="00A668E0">
      <w:pPr>
        <w:jc w:val="right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>КАРТА</w:t>
      </w: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</w:tblGrid>
      <w:tr w:rsidR="00E654F1" w:rsidRPr="00F379A9" w:rsidTr="00FE7857">
        <w:trPr>
          <w:trHeight w:val="3862"/>
        </w:trPr>
        <w:tc>
          <w:tcPr>
            <w:tcW w:w="8024" w:type="dxa"/>
          </w:tcPr>
          <w:p w:rsidR="00A668E0" w:rsidRPr="00F379A9" w:rsidRDefault="00A668E0" w:rsidP="00A668E0">
            <w:pPr>
              <w:jc w:val="right"/>
              <w:rPr>
                <w:rFonts w:ascii="Arial" w:eastAsia="Calibri" w:hAnsi="Arial" w:cs="Arial"/>
                <w:b/>
                <w:lang w:val="ru-RU"/>
              </w:rPr>
            </w:pPr>
          </w:p>
        </w:tc>
      </w:tr>
    </w:tbl>
    <w:p w:rsidR="006D48DB" w:rsidRPr="00F379A9" w:rsidRDefault="00841744" w:rsidP="00A12C99">
      <w:pPr>
        <w:spacing w:after="200"/>
        <w:rPr>
          <w:rFonts w:ascii="Arial" w:eastAsia="Calibri" w:hAnsi="Arial" w:cs="Arial"/>
          <w:b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br/>
        <w:t>ОСОБЫЕ ОТМЕТКИ:</w:t>
      </w: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Приложение 2</w:t>
      </w:r>
    </w:p>
    <w:p w:rsidR="00A12DD8" w:rsidRPr="00F379A9" w:rsidRDefault="00A12DD8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  <w:proofErr w:type="gramStart"/>
      <w:r w:rsidRPr="00F379A9">
        <w:rPr>
          <w:rFonts w:ascii="Arial" w:eastAsia="Calibri" w:hAnsi="Arial" w:cs="Arial"/>
          <w:lang w:val="ru-RU"/>
        </w:rPr>
        <w:t>к</w:t>
      </w:r>
      <w:proofErr w:type="gramEnd"/>
      <w:r w:rsidRPr="00F379A9">
        <w:rPr>
          <w:rFonts w:ascii="Arial" w:eastAsia="Calibri" w:hAnsi="Arial" w:cs="Arial"/>
          <w:lang w:val="ru-RU"/>
        </w:rPr>
        <w:t xml:space="preserve"> АР по предоставлению муниципальной услуги «Выдача разрешений на установку и эксплуатацию рекламных конструкций, аннулирование ранее выданных разрешений», утвержденному Постановлением администрации городского округа Люберцы Московской области</w:t>
      </w:r>
    </w:p>
    <w:p w:rsidR="00A12DD8" w:rsidRPr="00F379A9" w:rsidRDefault="00A12DD8" w:rsidP="00A12DD8">
      <w:pPr>
        <w:autoSpaceDE w:val="0"/>
        <w:autoSpaceDN w:val="0"/>
        <w:adjustRightInd w:val="0"/>
        <w:ind w:left="5670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spacing w:val="10"/>
          <w:lang w:val="ru-RU"/>
        </w:rPr>
        <w:t>от ___________№_______</w:t>
      </w:r>
    </w:p>
    <w:p w:rsidR="00A12DD8" w:rsidRPr="00F379A9" w:rsidRDefault="00A12DD8" w:rsidP="00A12DD8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Форма</w:t>
      </w:r>
    </w:p>
    <w:p w:rsidR="00A12DD8" w:rsidRPr="00F379A9" w:rsidRDefault="00A12DD8" w:rsidP="00A12DD8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val="ru-RU"/>
        </w:rPr>
      </w:pPr>
      <w:r w:rsidRPr="00F379A9">
        <w:rPr>
          <w:rFonts w:ascii="Arial" w:eastAsia="Calibri" w:hAnsi="Arial" w:cs="Arial"/>
          <w:lang w:val="ru-RU"/>
        </w:rPr>
        <w:t>решения о предоставлении муниципальной услуги</w:t>
      </w:r>
    </w:p>
    <w:p w:rsidR="00A12DD8" w:rsidRPr="00F379A9" w:rsidRDefault="00A12DD8" w:rsidP="00A12DD8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color w:val="000000"/>
          <w:lang w:val="ru-RU" w:eastAsia="ru-RU"/>
        </w:rPr>
      </w:pPr>
    </w:p>
    <w:p w:rsidR="00A12DD8" w:rsidRPr="00F379A9" w:rsidRDefault="00A12DD8" w:rsidP="00A12DD8">
      <w:pPr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color w:val="000000"/>
          <w:lang w:val="ru-RU" w:eastAsia="ru-RU"/>
        </w:rPr>
      </w:pPr>
      <w:r w:rsidRPr="00F379A9">
        <w:rPr>
          <w:rFonts w:ascii="Arial" w:eastAsia="Calibri" w:hAnsi="Arial" w:cs="Arial"/>
          <w:color w:val="000000"/>
          <w:lang w:val="ru-RU" w:eastAsia="ru-RU"/>
        </w:rPr>
        <w:t xml:space="preserve"> (оформляется на официальном бланке Администрации)</w:t>
      </w:r>
    </w:p>
    <w:p w:rsidR="00A12DD8" w:rsidRPr="00F379A9" w:rsidRDefault="00A12DD8" w:rsidP="00A12DD8">
      <w:pPr>
        <w:suppressAutoHyphens/>
        <w:autoSpaceDE w:val="0"/>
        <w:autoSpaceDN w:val="0"/>
        <w:adjustRightInd w:val="0"/>
        <w:rPr>
          <w:rFonts w:ascii="Arial" w:hAnsi="Arial" w:cs="Arial"/>
          <w:lang w:val="ru-RU" w:eastAsia="ar-SA"/>
        </w:rPr>
      </w:pPr>
    </w:p>
    <w:p w:rsidR="00A12DD8" w:rsidRPr="00F379A9" w:rsidRDefault="00A12DD8" w:rsidP="00A12DD8">
      <w:pPr>
        <w:suppressAutoHyphens/>
        <w:autoSpaceDE w:val="0"/>
        <w:autoSpaceDN w:val="0"/>
        <w:adjustRightInd w:val="0"/>
        <w:spacing w:line="276" w:lineRule="auto"/>
        <w:ind w:left="5387"/>
        <w:rPr>
          <w:rFonts w:ascii="Arial" w:eastAsia="Calibri" w:hAnsi="Arial" w:cs="Arial"/>
          <w:color w:val="000000"/>
          <w:lang w:val="ru-RU" w:eastAsia="ru-RU"/>
        </w:rPr>
      </w:pPr>
    </w:p>
    <w:p w:rsidR="00A12DD8" w:rsidRPr="00F379A9" w:rsidRDefault="00A12DD8" w:rsidP="00A12DD8">
      <w:pPr>
        <w:suppressAutoHyphens/>
        <w:autoSpaceDE w:val="0"/>
        <w:autoSpaceDN w:val="0"/>
        <w:adjustRightInd w:val="0"/>
        <w:spacing w:line="276" w:lineRule="auto"/>
        <w:ind w:left="5387"/>
        <w:rPr>
          <w:rFonts w:ascii="Arial" w:eastAsia="Calibri" w:hAnsi="Arial" w:cs="Arial"/>
          <w:color w:val="000000"/>
          <w:lang w:val="ru-RU" w:eastAsia="ru-RU"/>
        </w:rPr>
      </w:pPr>
      <w:r w:rsidRPr="00F379A9">
        <w:rPr>
          <w:rFonts w:ascii="Arial" w:eastAsia="Calibri" w:hAnsi="Arial" w:cs="Arial"/>
          <w:color w:val="000000"/>
          <w:lang w:val="ru-RU" w:eastAsia="ru-RU"/>
        </w:rPr>
        <w:t>Кому: ____________________________</w:t>
      </w:r>
    </w:p>
    <w:p w:rsidR="00A12DD8" w:rsidRPr="00F379A9" w:rsidRDefault="00A12DD8" w:rsidP="00A12DD8">
      <w:pPr>
        <w:suppressAutoHyphens/>
        <w:autoSpaceDE w:val="0"/>
        <w:autoSpaceDN w:val="0"/>
        <w:adjustRightInd w:val="0"/>
        <w:spacing w:line="276" w:lineRule="auto"/>
        <w:ind w:left="5387"/>
        <w:rPr>
          <w:rFonts w:ascii="Arial" w:eastAsia="Calibri" w:hAnsi="Arial" w:cs="Arial"/>
          <w:i/>
          <w:color w:val="000000"/>
          <w:lang w:val="ru-RU" w:eastAsia="ru-RU"/>
        </w:rPr>
      </w:pPr>
      <w:r w:rsidRPr="00F379A9">
        <w:rPr>
          <w:rFonts w:ascii="Arial" w:eastAsia="Calibri" w:hAnsi="Arial" w:cs="Arial"/>
          <w:color w:val="000000"/>
          <w:lang w:val="ru-RU" w:eastAsia="ru-RU"/>
        </w:rPr>
        <w:t>(</w:t>
      </w:r>
      <w:r w:rsidRPr="00F379A9">
        <w:rPr>
          <w:rFonts w:ascii="Arial" w:eastAsia="Calibri" w:hAnsi="Arial" w:cs="Arial"/>
          <w:i/>
          <w:color w:val="000000"/>
          <w:lang w:val="ru-RU" w:eastAsia="ru-RU"/>
        </w:rPr>
        <w:t xml:space="preserve">ФИО (последнее при наличии) </w:t>
      </w:r>
    </w:p>
    <w:p w:rsidR="00A12DD8" w:rsidRPr="00F379A9" w:rsidRDefault="00A12DD8" w:rsidP="00A12DD8">
      <w:pPr>
        <w:spacing w:line="276" w:lineRule="auto"/>
        <w:rPr>
          <w:rFonts w:ascii="Arial" w:eastAsia="Calibri" w:hAnsi="Arial" w:cs="Arial"/>
          <w:i/>
          <w:color w:val="000000"/>
          <w:lang w:val="ru-RU" w:eastAsia="ru-RU"/>
        </w:rPr>
      </w:pPr>
      <w:r w:rsidRPr="00F379A9">
        <w:rPr>
          <w:rFonts w:ascii="Arial" w:eastAsia="Calibri" w:hAnsi="Arial" w:cs="Arial"/>
          <w:lang w:val="ru-RU"/>
        </w:rPr>
        <w:t>от «___» ____20__г  №_____</w:t>
      </w:r>
      <w:r w:rsidRPr="00F379A9">
        <w:rPr>
          <w:rFonts w:ascii="Arial" w:eastAsia="Calibri" w:hAnsi="Arial" w:cs="Arial"/>
          <w:lang w:val="ru-RU"/>
        </w:rPr>
        <w:tab/>
        <w:t xml:space="preserve">                          </w:t>
      </w:r>
      <w:r w:rsidRPr="00F379A9">
        <w:rPr>
          <w:rFonts w:ascii="Arial" w:eastAsia="Calibri" w:hAnsi="Arial" w:cs="Arial"/>
          <w:i/>
          <w:color w:val="000000"/>
          <w:lang w:val="ru-RU" w:eastAsia="ru-RU"/>
        </w:rPr>
        <w:t xml:space="preserve">физического лица, индивидуального </w:t>
      </w:r>
    </w:p>
    <w:p w:rsidR="00A12DD8" w:rsidRPr="00F379A9" w:rsidRDefault="00A12DD8" w:rsidP="00A12DD8">
      <w:pPr>
        <w:suppressAutoHyphens/>
        <w:autoSpaceDE w:val="0"/>
        <w:autoSpaceDN w:val="0"/>
        <w:adjustRightInd w:val="0"/>
        <w:spacing w:line="276" w:lineRule="auto"/>
        <w:ind w:left="5387"/>
        <w:rPr>
          <w:rFonts w:ascii="Arial" w:eastAsia="Calibri" w:hAnsi="Arial" w:cs="Arial"/>
          <w:i/>
          <w:color w:val="000000"/>
          <w:lang w:val="ru-RU" w:eastAsia="ru-RU"/>
        </w:rPr>
      </w:pPr>
      <w:r w:rsidRPr="00F379A9">
        <w:rPr>
          <w:rFonts w:ascii="Arial" w:eastAsia="Calibri" w:hAnsi="Arial" w:cs="Arial"/>
          <w:i/>
          <w:color w:val="000000"/>
          <w:lang w:val="ru-RU" w:eastAsia="ru-RU"/>
        </w:rPr>
        <w:t xml:space="preserve">предпринимателя </w:t>
      </w:r>
    </w:p>
    <w:p w:rsidR="00A12DD8" w:rsidRPr="00F379A9" w:rsidRDefault="00A12DD8" w:rsidP="00A12DD8">
      <w:pPr>
        <w:suppressAutoHyphens/>
        <w:autoSpaceDE w:val="0"/>
        <w:autoSpaceDN w:val="0"/>
        <w:adjustRightInd w:val="0"/>
        <w:spacing w:line="276" w:lineRule="auto"/>
        <w:ind w:left="5387"/>
        <w:rPr>
          <w:rFonts w:ascii="Arial" w:eastAsia="Calibri" w:hAnsi="Arial" w:cs="Arial"/>
          <w:i/>
          <w:color w:val="000000"/>
          <w:lang w:val="ru-RU" w:eastAsia="ru-RU"/>
        </w:rPr>
      </w:pPr>
      <w:r w:rsidRPr="00F379A9">
        <w:rPr>
          <w:rFonts w:ascii="Arial" w:eastAsia="Calibri" w:hAnsi="Arial" w:cs="Arial"/>
          <w:i/>
          <w:color w:val="000000"/>
          <w:lang w:val="ru-RU" w:eastAsia="ru-RU"/>
        </w:rPr>
        <w:lastRenderedPageBreak/>
        <w:t xml:space="preserve">или полное наименование </w:t>
      </w:r>
    </w:p>
    <w:p w:rsidR="00A12DD8" w:rsidRPr="00F379A9" w:rsidRDefault="00A12DD8" w:rsidP="00A12DD8">
      <w:pPr>
        <w:suppressAutoHyphens/>
        <w:autoSpaceDE w:val="0"/>
        <w:autoSpaceDN w:val="0"/>
        <w:adjustRightInd w:val="0"/>
        <w:spacing w:line="276" w:lineRule="auto"/>
        <w:ind w:left="5387"/>
        <w:rPr>
          <w:rFonts w:ascii="Arial" w:eastAsia="Calibri" w:hAnsi="Arial" w:cs="Arial"/>
          <w:i/>
          <w:color w:val="000000"/>
          <w:lang w:val="ru-RU" w:eastAsia="ru-RU"/>
        </w:rPr>
      </w:pPr>
      <w:r w:rsidRPr="00F379A9">
        <w:rPr>
          <w:rFonts w:ascii="Arial" w:eastAsia="Calibri" w:hAnsi="Arial" w:cs="Arial"/>
          <w:i/>
          <w:color w:val="000000"/>
          <w:lang w:val="ru-RU" w:eastAsia="ru-RU"/>
        </w:rPr>
        <w:t>юридического лица)</w:t>
      </w:r>
    </w:p>
    <w:p w:rsidR="00A12DD8" w:rsidRPr="00F379A9" w:rsidRDefault="00A12DD8" w:rsidP="00A12DD8">
      <w:pPr>
        <w:suppressAutoHyphens/>
        <w:autoSpaceDE w:val="0"/>
        <w:autoSpaceDN w:val="0"/>
        <w:adjustRightInd w:val="0"/>
        <w:spacing w:line="276" w:lineRule="auto"/>
        <w:ind w:left="5387"/>
        <w:rPr>
          <w:rFonts w:ascii="Arial" w:eastAsia="Calibri" w:hAnsi="Arial" w:cs="Arial"/>
          <w:color w:val="000000"/>
          <w:lang w:val="ru-RU" w:eastAsia="ru-RU"/>
        </w:rPr>
      </w:pPr>
    </w:p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ind w:left="7513"/>
        <w:jc w:val="both"/>
        <w:rPr>
          <w:rFonts w:ascii="Arial" w:eastAsia="Calibri" w:hAnsi="Arial" w:cs="Arial"/>
          <w:lang w:val="ru-RU" w:eastAsia="ru-RU"/>
        </w:rPr>
      </w:pPr>
    </w:p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lang w:val="ru-RU" w:eastAsia="ru-RU"/>
        </w:rPr>
      </w:pPr>
      <w:r w:rsidRPr="00F379A9">
        <w:rPr>
          <w:rFonts w:ascii="Arial" w:eastAsia="Calibri" w:hAnsi="Arial" w:cs="Arial"/>
          <w:b/>
          <w:lang w:val="ru-RU" w:eastAsia="ru-RU"/>
        </w:rPr>
        <w:t>Решение</w:t>
      </w:r>
    </w:p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lang w:val="ru-RU" w:eastAsia="ru-RU"/>
        </w:rPr>
      </w:pPr>
      <w:r w:rsidRPr="00F379A9">
        <w:rPr>
          <w:rFonts w:ascii="Arial" w:eastAsia="Calibri" w:hAnsi="Arial" w:cs="Arial"/>
          <w:b/>
          <w:lang w:val="ru-RU" w:eastAsia="ru-RU"/>
        </w:rPr>
        <w:t>об аннулировании ранее выданного разрешения на установку и эксплуатацию рекламной конструкции</w:t>
      </w:r>
    </w:p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lang w:val="ru-RU" w:eastAsia="ru-RU"/>
        </w:rPr>
      </w:pPr>
    </w:p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="Calibri" w:hAnsi="Arial" w:cs="Arial"/>
          <w:lang w:val="ru-RU" w:eastAsia="ru-RU"/>
        </w:rPr>
      </w:pPr>
      <w:r w:rsidRPr="00F379A9">
        <w:rPr>
          <w:rFonts w:ascii="Arial" w:eastAsia="Calibri" w:hAnsi="Arial" w:cs="Arial"/>
          <w:lang w:val="ru-RU" w:eastAsia="ru-RU"/>
        </w:rPr>
        <w:t>По результатам рассмотрения Вашего запроса от ____________ (</w:t>
      </w:r>
      <w:r w:rsidRPr="00F379A9">
        <w:rPr>
          <w:rFonts w:ascii="Arial" w:eastAsia="Calibri" w:hAnsi="Arial" w:cs="Arial"/>
          <w:i/>
          <w:lang w:val="ru-RU" w:eastAsia="ru-RU"/>
        </w:rPr>
        <w:t>указываются дата и номер запроса)</w:t>
      </w:r>
      <w:r w:rsidRPr="00F379A9">
        <w:rPr>
          <w:rFonts w:ascii="Arial" w:eastAsia="Calibri" w:hAnsi="Arial" w:cs="Arial"/>
          <w:lang w:val="ru-RU" w:eastAsia="ru-RU"/>
        </w:rPr>
        <w:t xml:space="preserve"> о предоставлении муниципальной услуги «Выдача разрешений на установку и эксплуатацию рекламных конструкций, аннулирование ранее выданных разрешений» и в соответствии с ч.18 ст.19 Федерального закона от 13.03.2006 № 38–ФЗ «О рекламе» Администрацией _________________ (</w:t>
      </w:r>
      <w:r w:rsidRPr="00F379A9">
        <w:rPr>
          <w:rFonts w:ascii="Arial" w:eastAsia="Calibri" w:hAnsi="Arial" w:cs="Arial"/>
          <w:i/>
          <w:lang w:val="ru-RU" w:eastAsia="ru-RU"/>
        </w:rPr>
        <w:t>указывается наименование муниципального образования Московской области</w:t>
      </w:r>
      <w:r w:rsidRPr="00F379A9">
        <w:rPr>
          <w:rFonts w:ascii="Arial" w:eastAsia="Calibri" w:hAnsi="Arial" w:cs="Arial"/>
          <w:lang w:val="ru-RU" w:eastAsia="ru-RU"/>
        </w:rPr>
        <w:t>) принято решение об аннулировании ранее выданного разрешения на установку и эксплуатацию рекламной конструкции</w:t>
      </w:r>
      <w:r w:rsidRPr="00F379A9">
        <w:rPr>
          <w:rFonts w:ascii="Arial" w:hAnsi="Arial" w:cs="Arial"/>
          <w:lang w:val="ru-RU" w:eastAsia="zh-CN"/>
        </w:rPr>
        <w:t xml:space="preserve"> _______________ (</w:t>
      </w:r>
      <w:r w:rsidRPr="00F379A9">
        <w:rPr>
          <w:rFonts w:ascii="Arial" w:hAnsi="Arial" w:cs="Arial"/>
          <w:i/>
          <w:lang w:val="ru-RU" w:eastAsia="zh-CN"/>
        </w:rPr>
        <w:t>указать номер и дату разрешения</w:t>
      </w:r>
      <w:r w:rsidRPr="00F379A9">
        <w:rPr>
          <w:rFonts w:ascii="Arial" w:hAnsi="Arial" w:cs="Arial"/>
          <w:lang w:val="ru-RU" w:eastAsia="zh-CN"/>
        </w:rPr>
        <w:t>), по адресу: __________________________(</w:t>
      </w:r>
      <w:r w:rsidRPr="00F379A9">
        <w:rPr>
          <w:rFonts w:ascii="Arial" w:hAnsi="Arial" w:cs="Arial"/>
          <w:i/>
          <w:lang w:val="ru-RU" w:eastAsia="zh-CN"/>
        </w:rPr>
        <w:t>указать адрес установки рекламной конструкции</w:t>
      </w:r>
      <w:r w:rsidRPr="00F379A9">
        <w:rPr>
          <w:rFonts w:ascii="Arial" w:hAnsi="Arial" w:cs="Arial"/>
          <w:lang w:val="ru-RU" w:eastAsia="zh-CN"/>
        </w:rPr>
        <w:t>), номер рекламной конструкции по Схеме размещения ______, владелец рекламной конструкции ____________________ (</w:t>
      </w:r>
      <w:r w:rsidRPr="00F379A9">
        <w:rPr>
          <w:rFonts w:ascii="Arial" w:hAnsi="Arial" w:cs="Arial"/>
          <w:i/>
          <w:lang w:val="ru-RU" w:eastAsia="zh-CN"/>
        </w:rPr>
        <w:t>указать владельца рекламной конструкции</w:t>
      </w:r>
      <w:r w:rsidRPr="00F379A9">
        <w:rPr>
          <w:rFonts w:ascii="Arial" w:hAnsi="Arial" w:cs="Arial"/>
          <w:lang w:val="ru-RU" w:eastAsia="zh-CN"/>
        </w:rPr>
        <w:t>)</w:t>
      </w:r>
      <w:r w:rsidRPr="00F379A9">
        <w:rPr>
          <w:rFonts w:ascii="Arial" w:eastAsia="Calibri" w:hAnsi="Arial" w:cs="Arial"/>
          <w:lang w:val="ru-RU" w:eastAsia="ru-RU"/>
        </w:rPr>
        <w:t xml:space="preserve">. </w:t>
      </w:r>
    </w:p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="Calibri" w:hAnsi="Arial" w:cs="Arial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3191"/>
      </w:tblGrid>
      <w:tr w:rsidR="00A12DD8" w:rsidRPr="00F379A9" w:rsidTr="00BC786A">
        <w:tc>
          <w:tcPr>
            <w:tcW w:w="3190" w:type="dxa"/>
          </w:tcPr>
          <w:p w:rsidR="00A12DD8" w:rsidRPr="00F379A9" w:rsidRDefault="00A12DD8" w:rsidP="00BC78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val="ru-RU"/>
              </w:rPr>
            </w:pPr>
            <w:r w:rsidRPr="00F379A9">
              <w:rPr>
                <w:rFonts w:ascii="Arial" w:eastAsia="Calibri" w:hAnsi="Arial" w:cs="Arial"/>
                <w:lang w:val="ru-RU"/>
              </w:rPr>
              <w:t>__________________</w:t>
            </w:r>
          </w:p>
        </w:tc>
        <w:tc>
          <w:tcPr>
            <w:tcW w:w="3722" w:type="dxa"/>
          </w:tcPr>
          <w:p w:rsidR="00A12DD8" w:rsidRPr="00F379A9" w:rsidRDefault="00A12DD8" w:rsidP="00BC78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val="ru-RU"/>
              </w:rPr>
            </w:pPr>
            <w:r w:rsidRPr="00F379A9">
              <w:rPr>
                <w:rFonts w:ascii="Arial" w:eastAsia="Calibri" w:hAnsi="Arial" w:cs="Arial"/>
                <w:lang w:val="ru-RU"/>
              </w:rPr>
              <w:t xml:space="preserve">     ______________</w:t>
            </w:r>
          </w:p>
        </w:tc>
        <w:tc>
          <w:tcPr>
            <w:tcW w:w="3191" w:type="dxa"/>
          </w:tcPr>
          <w:p w:rsidR="00A12DD8" w:rsidRPr="00F379A9" w:rsidRDefault="00A12DD8" w:rsidP="00BC78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val="ru-RU"/>
              </w:rPr>
            </w:pPr>
            <w:r w:rsidRPr="00F379A9">
              <w:rPr>
                <w:rFonts w:ascii="Arial" w:eastAsia="Calibri" w:hAnsi="Arial" w:cs="Arial"/>
                <w:lang w:val="ru-RU"/>
              </w:rPr>
              <w:t xml:space="preserve">    __________________</w:t>
            </w:r>
          </w:p>
        </w:tc>
      </w:tr>
      <w:tr w:rsidR="00A12DD8" w:rsidRPr="00F24724" w:rsidTr="00BC786A">
        <w:trPr>
          <w:trHeight w:val="1138"/>
        </w:trPr>
        <w:tc>
          <w:tcPr>
            <w:tcW w:w="3190" w:type="dxa"/>
          </w:tcPr>
          <w:p w:rsidR="00A12DD8" w:rsidRPr="00F379A9" w:rsidRDefault="00A12DD8" w:rsidP="00BC78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i/>
                <w:lang w:val="ru-RU"/>
              </w:rPr>
            </w:pPr>
            <w:r w:rsidRPr="00F379A9">
              <w:rPr>
                <w:rFonts w:ascii="Arial" w:eastAsia="Calibri" w:hAnsi="Arial" w:cs="Arial"/>
                <w:i/>
                <w:lang w:val="ru-RU"/>
              </w:rPr>
              <w:t>уполномоченное должностное</w:t>
            </w:r>
          </w:p>
          <w:p w:rsidR="00A12DD8" w:rsidRPr="00F379A9" w:rsidRDefault="00A12DD8" w:rsidP="00BC78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ru-RU" w:eastAsia="ru-RU"/>
              </w:rPr>
            </w:pPr>
            <w:r w:rsidRPr="00F379A9">
              <w:rPr>
                <w:rFonts w:ascii="Arial" w:hAnsi="Arial" w:cs="Arial"/>
                <w:i/>
                <w:lang w:val="ru-RU" w:eastAsia="ru-RU"/>
              </w:rPr>
              <w:t>лицо Администрации</w:t>
            </w:r>
          </w:p>
        </w:tc>
        <w:tc>
          <w:tcPr>
            <w:tcW w:w="3722" w:type="dxa"/>
          </w:tcPr>
          <w:p w:rsidR="00A12DD8" w:rsidRPr="00F379A9" w:rsidRDefault="00A12DD8" w:rsidP="00BC78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val="ru-RU"/>
              </w:rPr>
            </w:pPr>
            <w:r w:rsidRPr="00F379A9">
              <w:rPr>
                <w:rFonts w:ascii="Arial" w:eastAsia="Calibri" w:hAnsi="Arial" w:cs="Arial"/>
                <w:i/>
                <w:lang w:val="ru-RU"/>
              </w:rPr>
              <w:t>подпись</w:t>
            </w:r>
          </w:p>
        </w:tc>
        <w:tc>
          <w:tcPr>
            <w:tcW w:w="3191" w:type="dxa"/>
          </w:tcPr>
          <w:p w:rsidR="00A12DD8" w:rsidRPr="00F379A9" w:rsidRDefault="00A12DD8" w:rsidP="00BC78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ru-RU" w:eastAsia="ru-RU"/>
              </w:rPr>
            </w:pPr>
            <w:r w:rsidRPr="00F379A9">
              <w:rPr>
                <w:rFonts w:ascii="Arial" w:hAnsi="Arial" w:cs="Arial"/>
                <w:i/>
                <w:lang w:val="ru-RU" w:eastAsia="ru-RU"/>
              </w:rPr>
              <w:t>расшифровка подписи (ФИО) (последнее при наличии)</w:t>
            </w:r>
          </w:p>
        </w:tc>
      </w:tr>
    </w:tbl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after="200" w:line="276" w:lineRule="auto"/>
        <w:ind w:firstLine="708"/>
        <w:rPr>
          <w:rFonts w:ascii="Arial" w:eastAsia="Calibri" w:hAnsi="Arial" w:cs="Arial"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A12DD8" w:rsidRPr="00F379A9" w:rsidTr="00BC786A">
        <w:trPr>
          <w:trHeight w:val="283"/>
        </w:trPr>
        <w:tc>
          <w:tcPr>
            <w:tcW w:w="2903" w:type="dxa"/>
          </w:tcPr>
          <w:p w:rsidR="00A12DD8" w:rsidRPr="00F379A9" w:rsidRDefault="00A12DD8" w:rsidP="00BC786A">
            <w:pPr>
              <w:pageBreakBefore/>
              <w:suppressLineNumbers/>
              <w:suppressAutoHyphens/>
              <w:jc w:val="both"/>
              <w:rPr>
                <w:rFonts w:ascii="Arial" w:hAnsi="Arial" w:cs="Arial"/>
                <w:kern w:val="2"/>
                <w:lang w:val="ru-RU"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12DD8" w:rsidRPr="00F379A9" w:rsidRDefault="00A12DD8" w:rsidP="00BC786A">
            <w:pPr>
              <w:widowControl w:val="0"/>
              <w:tabs>
                <w:tab w:val="left" w:pos="56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DD8" w:rsidRPr="00F379A9" w:rsidRDefault="00A12DD8" w:rsidP="00BC786A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Приложение 3</w:t>
            </w:r>
          </w:p>
          <w:p w:rsidR="00A12DD8" w:rsidRPr="00F379A9" w:rsidRDefault="00A12DD8" w:rsidP="00BC786A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proofErr w:type="gramStart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к</w:t>
            </w:r>
            <w:proofErr w:type="gramEnd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 xml:space="preserve"> АР по предоставлению муниципальной услуги «Выдача разрешений на установку и эксплуатацию рекламных конструкций, аннулирование ранее выданных разрешений», утвержденному Постановлением администрации городского округа Люберцы Московской области</w:t>
            </w:r>
          </w:p>
          <w:p w:rsidR="00A12DD8" w:rsidRPr="00F379A9" w:rsidRDefault="00A12DD8" w:rsidP="00BC786A">
            <w:pPr>
              <w:suppressAutoHyphens/>
              <w:ind w:left="350"/>
              <w:rPr>
                <w:rFonts w:ascii="Arial" w:eastAsia="Calibri" w:hAnsi="Arial" w:cs="Arial"/>
                <w:color w:val="FFFFFF"/>
                <w:spacing w:val="10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spacing w:val="10"/>
                <w:kern w:val="2"/>
                <w:lang w:val="ru-RU" w:eastAsia="zh-CN" w:bidi="hi-IN"/>
              </w:rPr>
              <w:t>от ___________№_______</w:t>
            </w:r>
          </w:p>
        </w:tc>
      </w:tr>
    </w:tbl>
    <w:p w:rsidR="00A12DD8" w:rsidRPr="00F379A9" w:rsidRDefault="00A12DD8" w:rsidP="00A12DD8">
      <w:pPr>
        <w:suppressAutoHyphens/>
        <w:spacing w:line="276" w:lineRule="auto"/>
        <w:outlineLvl w:val="1"/>
        <w:rPr>
          <w:rFonts w:ascii="Arial" w:eastAsia="NSimSun" w:hAnsi="Arial" w:cs="Arial"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t>Форма</w:t>
      </w:r>
    </w:p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  <w:bookmarkStart w:id="49" w:name="_Toc91253271"/>
      <w:r w:rsidRPr="00F379A9">
        <w:rPr>
          <w:rFonts w:ascii="Arial" w:eastAsia="Calibri" w:hAnsi="Arial" w:cs="Arial"/>
          <w:kern w:val="2"/>
          <w:lang w:val="ru-RU"/>
        </w:rPr>
        <w:t xml:space="preserve">решения об отказе в предоставлении </w:t>
      </w:r>
      <w:bookmarkEnd w:id="49"/>
      <w:r w:rsidRPr="00F379A9">
        <w:rPr>
          <w:rFonts w:ascii="Arial" w:eastAsia="Calibri" w:hAnsi="Arial" w:cs="Arial"/>
          <w:kern w:val="2"/>
          <w:lang w:val="ru-RU"/>
        </w:rPr>
        <w:t>муниципальной услуги</w:t>
      </w:r>
    </w:p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jc w:val="center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lastRenderedPageBreak/>
        <w:t>(оформляется на официальном бланке Администрации)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kern w:val="2"/>
          <w:lang w:val="ru-RU" w:eastAsia="ru-RU" w:bidi="hi-IN"/>
        </w:rPr>
      </w:pP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kern w:val="2"/>
          <w:lang w:val="ru-RU" w:eastAsia="ru-RU" w:bidi="hi-IN"/>
        </w:rPr>
        <w:t>Кому: _________________________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lastRenderedPageBreak/>
        <w:t xml:space="preserve">(ФИО (последнее при наличии) </w:t>
      </w: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i/>
          <w:iCs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 xml:space="preserve">физического лица, индивидуального </w:t>
      </w: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i/>
          <w:iCs/>
          <w:kern w:val="2"/>
          <w:lang w:val="ru-RU" w:eastAsia="ru-RU" w:bidi="hi-IN"/>
        </w:rPr>
      </w:pPr>
      <w:proofErr w:type="gramStart"/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>предпринимателя</w:t>
      </w:r>
      <w:proofErr w:type="gramEnd"/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 xml:space="preserve"> или полное</w:t>
      </w: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i/>
          <w:iCs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>наименование юридического лица)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kern w:val="2"/>
          <w:lang w:val="ru-RU"/>
        </w:rPr>
      </w:pPr>
    </w:p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t>Решение об отказе в предоставлении муниципальной услуги</w:t>
      </w:r>
    </w:p>
    <w:p w:rsidR="00A12DD8" w:rsidRPr="00F379A9" w:rsidRDefault="00A12DD8" w:rsidP="00A12DD8">
      <w:pPr>
        <w:suppressAutoHyphens/>
        <w:spacing w:line="276" w:lineRule="auto"/>
        <w:jc w:val="center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uppressAutoHyphens/>
        <w:spacing w:line="276" w:lineRule="auto"/>
        <w:jc w:val="center"/>
        <w:rPr>
          <w:rFonts w:ascii="Arial" w:eastAsia="Calibri" w:hAnsi="Arial" w:cs="Arial"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lastRenderedPageBreak/>
        <w:t xml:space="preserve">В соответствии с ____ </w:t>
      </w:r>
      <w:r w:rsidRPr="00F379A9">
        <w:rPr>
          <w:rFonts w:ascii="Arial" w:eastAsia="Calibri" w:hAnsi="Arial" w:cs="Arial"/>
          <w:bCs/>
          <w:i/>
          <w:iCs/>
          <w:kern w:val="2"/>
          <w:lang w:val="ru-RU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АР) на основании которого принято данное решение) </w:t>
      </w:r>
      <w:r w:rsidRPr="00F379A9">
        <w:rPr>
          <w:rFonts w:ascii="Arial" w:eastAsia="Calibri" w:hAnsi="Arial" w:cs="Arial"/>
          <w:bCs/>
          <w:kern w:val="2"/>
          <w:lang w:val="ru-RU"/>
        </w:rPr>
        <w:t>Администрация городского округа Люберцы Московской области</w:t>
      </w:r>
      <w:r w:rsidRPr="00F379A9">
        <w:rPr>
          <w:rFonts w:ascii="Arial" w:eastAsia="Calibri" w:hAnsi="Arial" w:cs="Arial"/>
          <w:bCs/>
          <w:i/>
          <w:iCs/>
          <w:kern w:val="2"/>
          <w:lang w:val="ru-RU"/>
        </w:rPr>
        <w:t xml:space="preserve"> </w:t>
      </w:r>
      <w:r w:rsidRPr="00F379A9">
        <w:rPr>
          <w:rFonts w:ascii="Arial" w:eastAsia="Calibri" w:hAnsi="Arial" w:cs="Arial"/>
          <w:bCs/>
          <w:kern w:val="2"/>
          <w:lang w:val="ru-RU"/>
        </w:rPr>
        <w:t>(далее – Администрация)</w:t>
      </w:r>
      <w:r w:rsidRPr="00F379A9">
        <w:rPr>
          <w:rFonts w:ascii="Arial" w:eastAsia="Calibri" w:hAnsi="Arial" w:cs="Arial"/>
          <w:b/>
          <w:kern w:val="2"/>
          <w:lang w:val="ru-RU"/>
        </w:rPr>
        <w:t xml:space="preserve"> </w:t>
      </w:r>
      <w:r w:rsidRPr="00F379A9">
        <w:rPr>
          <w:rFonts w:ascii="Arial" w:eastAsia="Calibri" w:hAnsi="Arial" w:cs="Arial"/>
          <w:kern w:val="2"/>
          <w:lang w:val="ru-RU"/>
        </w:rPr>
        <w:t xml:space="preserve">рассмотрела запрос о предоставлении муниципальной услуги </w:t>
      </w:r>
      <w:r w:rsidRPr="00F379A9">
        <w:rPr>
          <w:rFonts w:ascii="Arial" w:eastAsia="Calibri" w:hAnsi="Arial" w:cs="Arial"/>
          <w:bCs/>
          <w:kern w:val="2"/>
          <w:lang w:val="ru-RU"/>
        </w:rPr>
        <w:t>«Выдача разрешений на установку и эксплуатацию рекламных конструкций, аннулирование ранее выданных разрешений»</w:t>
      </w:r>
      <w:r w:rsidRPr="00F379A9">
        <w:rPr>
          <w:rFonts w:ascii="Arial" w:eastAsia="Calibri" w:hAnsi="Arial" w:cs="Arial"/>
          <w:kern w:val="2"/>
          <w:lang w:val="ru-RU"/>
        </w:rPr>
        <w:t xml:space="preserve"> № </w:t>
      </w:r>
      <w:r w:rsidRPr="00F379A9">
        <w:rPr>
          <w:rFonts w:ascii="Arial" w:hAnsi="Arial" w:cs="Arial"/>
          <w:color w:val="000000"/>
          <w:kern w:val="2"/>
          <w:lang w:val="ru-RU" w:eastAsia="ru-RU"/>
        </w:rPr>
        <w:t>______</w:t>
      </w:r>
      <w:r w:rsidRPr="00F379A9">
        <w:rPr>
          <w:rFonts w:ascii="Arial" w:eastAsia="Calibri" w:hAnsi="Arial" w:cs="Arial"/>
          <w:kern w:val="2"/>
          <w:lang w:val="ru-RU"/>
        </w:rPr>
        <w:t xml:space="preserve"> (</w:t>
      </w:r>
      <w:r w:rsidRPr="00F379A9">
        <w:rPr>
          <w:rFonts w:ascii="Arial" w:eastAsia="Calibri" w:hAnsi="Arial" w:cs="Arial"/>
          <w:i/>
          <w:kern w:val="2"/>
          <w:lang w:val="ru-RU"/>
        </w:rPr>
        <w:t>указать регистрационный номер запроса</w:t>
      </w:r>
      <w:r w:rsidRPr="00F379A9">
        <w:rPr>
          <w:rFonts w:ascii="Arial" w:eastAsia="Calibri" w:hAnsi="Arial" w:cs="Arial"/>
          <w:kern w:val="2"/>
          <w:lang w:val="ru-RU"/>
        </w:rPr>
        <w:t>) (далее соответственно – запрос, )</w:t>
      </w:r>
      <w:r w:rsidRPr="00F379A9">
        <w:rPr>
          <w:rFonts w:ascii="Arial" w:eastAsia="Calibri" w:hAnsi="Arial" w:cs="Arial"/>
          <w:b/>
          <w:kern w:val="2"/>
          <w:lang w:val="ru-RU"/>
        </w:rPr>
        <w:t xml:space="preserve"> </w:t>
      </w:r>
      <w:r w:rsidRPr="00F379A9">
        <w:rPr>
          <w:rFonts w:ascii="Arial" w:eastAsia="Calibri" w:hAnsi="Arial" w:cs="Arial"/>
          <w:kern w:val="2"/>
          <w:lang w:val="ru-RU"/>
        </w:rPr>
        <w:t>и</w:t>
      </w:r>
      <w:r w:rsidRPr="00F379A9">
        <w:rPr>
          <w:rFonts w:ascii="Arial" w:eastAsia="Calibri" w:hAnsi="Arial" w:cs="Arial"/>
          <w:bCs/>
          <w:kern w:val="2"/>
          <w:lang w:val="ru-RU"/>
        </w:rPr>
        <w:t xml:space="preserve"> приняла </w:t>
      </w:r>
      <w:r w:rsidRPr="00F379A9">
        <w:rPr>
          <w:rFonts w:ascii="Arial" w:eastAsia="Calibri" w:hAnsi="Arial" w:cs="Arial"/>
          <w:kern w:val="2"/>
          <w:lang w:val="ru-RU"/>
        </w:rPr>
        <w:t>решение об отказе в предоставлении муниципальной услуги по следующему основанию: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A12DD8" w:rsidRPr="00F24724" w:rsidTr="00BC786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lastRenderedPageBreak/>
              <w:t>Ссылка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на соответствующий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подпункт, пункт подраздела 10 или 19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Административного регламента, в котором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содержится основание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для отказа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 xml:space="preserve">Наименование 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br/>
              <w:t xml:space="preserve">основания для отказа 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br/>
              <w:t>в</w:t>
            </w:r>
            <w:r w:rsidRPr="00F379A9">
              <w:rPr>
                <w:rFonts w:ascii="Arial" w:eastAsia="Calibri" w:hAnsi="Arial" w:cs="Arial"/>
                <w:i/>
                <w:kern w:val="2"/>
                <w:sz w:val="20"/>
                <w:lang w:val="ru-RU"/>
              </w:rPr>
              <w:t> 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 xml:space="preserve">Разъяснение причины 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br/>
              <w:t xml:space="preserve">принятия решения 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br/>
              <w:t>об</w:t>
            </w:r>
            <w:r w:rsidRPr="00F379A9">
              <w:rPr>
                <w:rFonts w:ascii="Arial" w:eastAsia="Calibri" w:hAnsi="Arial" w:cs="Arial"/>
                <w:i/>
                <w:kern w:val="2"/>
                <w:sz w:val="20"/>
                <w:lang w:val="ru-RU"/>
              </w:rPr>
              <w:t> 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отказе в</w:t>
            </w:r>
            <w:r w:rsidRPr="00F379A9">
              <w:rPr>
                <w:rFonts w:ascii="Arial" w:eastAsia="Calibri" w:hAnsi="Arial" w:cs="Arial"/>
                <w:i/>
                <w:kern w:val="2"/>
                <w:sz w:val="20"/>
                <w:lang w:val="ru-RU"/>
              </w:rPr>
              <w:t> 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предоставлении муниципальной услуги</w:t>
            </w:r>
          </w:p>
        </w:tc>
      </w:tr>
      <w:tr w:rsidR="00A12DD8" w:rsidRPr="00F24724" w:rsidTr="00BC786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</w:pPr>
          </w:p>
        </w:tc>
      </w:tr>
    </w:tbl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F379A9">
        <w:rPr>
          <w:rFonts w:ascii="Arial" w:eastAsia="Calibri" w:hAnsi="Arial" w:cs="Arial"/>
          <w:kern w:val="2"/>
          <w:lang w:eastAsia="zh-CN" w:bidi="hi-IN"/>
        </w:rPr>
        <w:t>V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 xml:space="preserve"> «Досудебный (внесудебный) порядок обжалования решений и</w:t>
      </w:r>
      <w:r w:rsidRPr="00F379A9">
        <w:rPr>
          <w:rFonts w:ascii="Arial" w:eastAsia="Calibri" w:hAnsi="Arial" w:cs="Arial"/>
          <w:kern w:val="2"/>
          <w:lang w:val="ru-RU"/>
        </w:rPr>
        <w:t> 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действий (бездействия) Администрации, МФЦ, а</w:t>
      </w:r>
      <w:r w:rsidRPr="00F379A9">
        <w:rPr>
          <w:rFonts w:ascii="Arial" w:eastAsia="Calibri" w:hAnsi="Arial" w:cs="Arial"/>
          <w:kern w:val="2"/>
          <w:lang w:val="ru-RU"/>
        </w:rPr>
        <w:t> 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также их</w:t>
      </w:r>
      <w:r w:rsidRPr="00F379A9">
        <w:rPr>
          <w:rFonts w:ascii="Arial" w:eastAsia="Calibri" w:hAnsi="Arial" w:cs="Arial"/>
          <w:kern w:val="2"/>
          <w:lang w:val="ru-RU"/>
        </w:rPr>
        <w:t> 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должностных лиц, муниципальных служащих и</w:t>
      </w:r>
      <w:r w:rsidRPr="00F379A9">
        <w:rPr>
          <w:rFonts w:ascii="Arial" w:eastAsia="Calibri" w:hAnsi="Arial" w:cs="Arial"/>
          <w:kern w:val="2"/>
          <w:lang w:val="ru-RU"/>
        </w:rPr>
        <w:t> 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работников» АР, а также в</w:t>
      </w:r>
      <w:r w:rsidRPr="00F379A9">
        <w:rPr>
          <w:rFonts w:ascii="Arial" w:eastAsia="Calibri" w:hAnsi="Arial" w:cs="Arial"/>
          <w:kern w:val="2"/>
          <w:lang w:val="ru-RU"/>
        </w:rPr>
        <w:t> 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судебном порядке в</w:t>
      </w:r>
      <w:r w:rsidRPr="00F379A9">
        <w:rPr>
          <w:rFonts w:ascii="Arial" w:eastAsia="Calibri" w:hAnsi="Arial" w:cs="Arial"/>
          <w:kern w:val="2"/>
          <w:lang w:val="ru-RU"/>
        </w:rPr>
        <w:t> 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соответствии с</w:t>
      </w:r>
      <w:r w:rsidRPr="00F379A9">
        <w:rPr>
          <w:rFonts w:ascii="Arial" w:eastAsia="Calibri" w:hAnsi="Arial" w:cs="Arial"/>
          <w:kern w:val="2"/>
          <w:lang w:val="ru-RU"/>
        </w:rPr>
        <w:t> 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законодательством Российской Федерации.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t>Дополнительно информируем: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t>_______________________________________________________________ (</w:t>
      </w:r>
      <w:r w:rsidRPr="00F379A9">
        <w:rPr>
          <w:rFonts w:ascii="Arial" w:eastAsia="Calibri" w:hAnsi="Arial" w:cs="Arial"/>
          <w:i/>
          <w:kern w:val="2"/>
          <w:lang w:val="ru-RU" w:eastAsia="zh-CN" w:bidi="hi-IN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F379A9">
        <w:rPr>
          <w:rFonts w:ascii="Arial" w:eastAsia="Calibri" w:hAnsi="Arial" w:cs="Arial"/>
          <w:kern w:val="2"/>
          <w:lang w:val="ru-RU" w:eastAsia="zh-CN" w:bidi="hi-IN"/>
        </w:rPr>
        <w:t>).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lastRenderedPageBreak/>
        <w:t xml:space="preserve"> </w:t>
      </w:r>
      <w:r w:rsidRPr="00F379A9">
        <w:rPr>
          <w:rFonts w:ascii="Arial" w:eastAsia="Calibri" w:hAnsi="Arial" w:cs="Arial"/>
          <w:kern w:val="2"/>
          <w:lang w:eastAsia="zh-CN" w:bidi="hi-IN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A12DD8" w:rsidRPr="00F379A9" w:rsidTr="00BC786A">
        <w:trPr>
          <w:trHeight w:val="283"/>
        </w:trPr>
        <w:tc>
          <w:tcPr>
            <w:tcW w:w="3537" w:type="dxa"/>
          </w:tcPr>
          <w:p w:rsidR="00A12DD8" w:rsidRPr="00F379A9" w:rsidRDefault="00A12DD8" w:rsidP="00BC786A">
            <w:pPr>
              <w:keepNext/>
              <w:suppressAutoHyphens/>
              <w:spacing w:line="276" w:lineRule="auto"/>
              <w:jc w:val="center"/>
              <w:rPr>
                <w:rFonts w:ascii="Arial" w:eastAsia="Calibri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lang w:val="ru-RU"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12DD8" w:rsidRPr="00F379A9" w:rsidRDefault="00A12DD8" w:rsidP="00BC786A">
            <w:pPr>
              <w:keepNext/>
              <w:widowControl w:val="0"/>
              <w:tabs>
                <w:tab w:val="left" w:pos="56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DD8" w:rsidRPr="00F379A9" w:rsidRDefault="00A12DD8" w:rsidP="00BC786A">
            <w:pPr>
              <w:keepNext/>
              <w:suppressAutoHyphens/>
              <w:spacing w:line="276" w:lineRule="auto"/>
              <w:jc w:val="center"/>
              <w:rPr>
                <w:rFonts w:ascii="Arial" w:eastAsia="Calibri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lang w:val="ru-RU" w:eastAsia="zh-CN" w:bidi="hi-IN"/>
              </w:rPr>
              <w:t>(подпись, фамилия, инициалы)</w:t>
            </w:r>
          </w:p>
        </w:tc>
      </w:tr>
      <w:tr w:rsidR="00A12DD8" w:rsidRPr="00F379A9" w:rsidTr="00BC786A">
        <w:trPr>
          <w:trHeight w:val="283"/>
        </w:trPr>
        <w:tc>
          <w:tcPr>
            <w:tcW w:w="3537" w:type="dxa"/>
          </w:tcPr>
          <w:p w:rsidR="00A12DD8" w:rsidRPr="00F379A9" w:rsidRDefault="00A12DD8" w:rsidP="00BC786A">
            <w:pPr>
              <w:keepNext/>
              <w:suppressAutoHyphens/>
              <w:spacing w:line="276" w:lineRule="auto"/>
              <w:jc w:val="center"/>
              <w:rPr>
                <w:rFonts w:ascii="Arial" w:eastAsia="Calibri" w:hAnsi="Arial" w:cs="Arial"/>
                <w:kern w:val="2"/>
                <w:lang w:val="ru-RU" w:eastAsia="zh-CN" w:bidi="hi-I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12DD8" w:rsidRPr="00F379A9" w:rsidRDefault="00A12DD8" w:rsidP="00BC786A">
            <w:pPr>
              <w:keepNext/>
              <w:widowControl w:val="0"/>
              <w:tabs>
                <w:tab w:val="left" w:pos="56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DD8" w:rsidRPr="00F379A9" w:rsidRDefault="00A12DD8" w:rsidP="00BC786A">
            <w:pPr>
              <w:suppressAutoHyphens/>
              <w:spacing w:line="276" w:lineRule="auto"/>
              <w:ind w:firstLine="709"/>
              <w:jc w:val="right"/>
              <w:rPr>
                <w:rFonts w:ascii="Arial" w:eastAsia="Calibri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lang w:val="ru-RU" w:eastAsia="zh-CN" w:bidi="hi-IN"/>
              </w:rPr>
              <w:t>«__» _____ 202__</w:t>
            </w:r>
          </w:p>
        </w:tc>
      </w:tr>
    </w:tbl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000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A12DD8" w:rsidRPr="00F379A9" w:rsidTr="00BC786A">
        <w:trPr>
          <w:trHeight w:val="283"/>
        </w:trPr>
        <w:tc>
          <w:tcPr>
            <w:tcW w:w="2927" w:type="dxa"/>
          </w:tcPr>
          <w:p w:rsidR="00A12DD8" w:rsidRPr="00F379A9" w:rsidRDefault="00A12DD8" w:rsidP="00BC786A">
            <w:pPr>
              <w:pageBreakBefore/>
              <w:suppressLineNumbers/>
              <w:suppressAutoHyphens/>
              <w:jc w:val="both"/>
              <w:rPr>
                <w:rFonts w:ascii="Arial" w:hAnsi="Arial" w:cs="Arial"/>
                <w:kern w:val="2"/>
                <w:lang w:val="ru-RU" w:eastAsia="zh-CN" w:bidi="hi-IN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A12DD8" w:rsidRPr="00F379A9" w:rsidRDefault="00A12DD8" w:rsidP="00BC786A">
            <w:pPr>
              <w:widowControl w:val="0"/>
              <w:tabs>
                <w:tab w:val="left" w:pos="91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50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DD8" w:rsidRPr="00F379A9" w:rsidRDefault="00A12DD8" w:rsidP="00BC786A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Приложение 4</w:t>
            </w:r>
          </w:p>
          <w:p w:rsidR="00A12DD8" w:rsidRPr="00F379A9" w:rsidRDefault="00A12DD8" w:rsidP="00BC786A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proofErr w:type="gramStart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к</w:t>
            </w:r>
            <w:proofErr w:type="gramEnd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 xml:space="preserve"> АР по предоставлению муниципальной услуги «Выдача разрешений на установку и эксплуатацию рекламных конструкций, аннулирование ранее выданных разрешений», утвержденному Постановлением администрации городского округа Люберцы Московской области</w:t>
            </w:r>
          </w:p>
          <w:p w:rsidR="00A12DD8" w:rsidRPr="00F379A9" w:rsidRDefault="00A12DD8" w:rsidP="00BC786A">
            <w:pPr>
              <w:suppressAutoHyphens/>
              <w:ind w:left="350"/>
              <w:rPr>
                <w:rFonts w:ascii="Arial" w:eastAsia="Calibri" w:hAnsi="Arial" w:cs="Arial"/>
                <w:color w:val="FFFFFF"/>
                <w:spacing w:val="10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spacing w:val="10"/>
                <w:kern w:val="2"/>
                <w:lang w:val="ru-RU" w:eastAsia="zh-CN" w:bidi="hi-IN"/>
              </w:rPr>
              <w:t>от ___________№_______</w:t>
            </w:r>
          </w:p>
        </w:tc>
      </w:tr>
    </w:tbl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ar-SA" w:bidi="hi-IN"/>
        </w:rPr>
        <w:t>Перечень</w:t>
      </w:r>
      <w:r w:rsidRPr="00F379A9">
        <w:rPr>
          <w:rFonts w:ascii="Arial" w:eastAsia="Calibri" w:hAnsi="Arial" w:cs="Arial"/>
          <w:kern w:val="2"/>
          <w:lang w:val="ru-RU" w:eastAsia="ar-SA" w:bidi="hi-IN"/>
        </w:rPr>
        <w:br/>
        <w:t>нормативных правовых актов Российской Федерации,</w:t>
      </w:r>
      <w:r w:rsidRPr="00F379A9">
        <w:rPr>
          <w:rFonts w:ascii="Arial" w:eastAsia="Calibri" w:hAnsi="Arial" w:cs="Arial"/>
          <w:kern w:val="2"/>
          <w:lang w:val="ru-RU" w:eastAsia="ar-SA" w:bidi="hi-IN"/>
        </w:rPr>
        <w:br/>
        <w:t>нормативных правовых актов Московской области,</w:t>
      </w:r>
      <w:r w:rsidRPr="00F379A9">
        <w:rPr>
          <w:rFonts w:ascii="Arial" w:eastAsia="Calibri" w:hAnsi="Arial" w:cs="Arial"/>
          <w:kern w:val="2"/>
          <w:lang w:val="ru-RU" w:eastAsia="ar-SA" w:bidi="hi-IN"/>
        </w:rPr>
        <w:br/>
      </w:r>
      <w:bookmarkStart w:id="50" w:name="_Toc91253276"/>
      <w:r w:rsidRPr="00F379A9">
        <w:rPr>
          <w:rFonts w:ascii="Arial" w:eastAsia="Calibri" w:hAnsi="Arial" w:cs="Arial"/>
          <w:kern w:val="2"/>
          <w:lang w:val="ru-RU" w:eastAsia="ar-SA" w:bidi="hi-IN"/>
        </w:rPr>
        <w:t xml:space="preserve">регулирующих предоставление </w:t>
      </w:r>
      <w:bookmarkEnd w:id="50"/>
      <w:r w:rsidRPr="00F379A9">
        <w:rPr>
          <w:rFonts w:ascii="Arial" w:eastAsia="Calibri" w:hAnsi="Arial" w:cs="Arial"/>
          <w:kern w:val="2"/>
          <w:lang w:val="ru-RU" w:eastAsia="ar-SA" w:bidi="hi-IN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Конституция Российской Федерации.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Федеральный закон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13.03.2006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38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ФЗ «О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рекламе».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3.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Федеральный закон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27.07.2010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210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ФЗ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организации предоставления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4.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Российской Федерации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26.03.2016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236 «О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требованиях к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предоставлению в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электронной форме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5.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Российской Федерации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20.11.2012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1198 «О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действий (бездействия), совершенных при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предоставлении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6.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Российский Федерации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22.12.2012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1376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Правил организации деятельности многофункциональных центров предоставления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7.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Московской области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16.08.2023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641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ПП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предельных сроков, на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которые могут заключаться договоры на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установку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эксплуатацию рекламных конструкций, в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зависимости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типов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видов рекламных конструкций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применяемых технологий демонстраций рекламы».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8.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Российской Федерации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20.07.2021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1228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Правил разработки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утверждения административных регламентов предоставления государственных услуг, о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внесении изменений в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некоторые акты Правительства Российской Федерации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признании утратившими силу некоторых актов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отдельных положений актов Правительства Российской Федерации».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9.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Закон Московской области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37/2016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ОЗ «Кодекс Московской области 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административных правонарушениях».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lastRenderedPageBreak/>
        <w:t>10.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Закон Московской области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121/2009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ОЗ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обеспечении беспрепятственного доступа инвалидов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маломобильных групп населения к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объектам социальной, транспортной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инженерной инфраструктур в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Московской области».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11.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Московской области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16.04.2015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253/14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Порядка осуществления контроля за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предоставлением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 на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территории Московской области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внесении изменений в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Положение о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Министерстве государственного управления, информационных технологий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связи Московской области».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12.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Московской области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25.04.2011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365/15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Порядка разработки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13.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Московской области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31.10.2018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792/37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требований к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форматам заявлений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иных документов, представляемых в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форме электронных документов, необходимых для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предоставления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 на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территории Московской области».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14.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Постановление Правительства Московской области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08.08.2013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601/33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Положения 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особенностях подачи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рассмотрения жалоб на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решения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действия (бездействие) исполнительных органов государственной власти Московской области, предоставляющих государственные услуги,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также многофункциональных центров предоставления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 Московской области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их работников».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15.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Распоряжение Министерства государственного управления, информационных технологий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связи Московской области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21.07.2016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10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57/РВ «О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 в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Московской области».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16.</w:t>
      </w:r>
      <w:r w:rsidRPr="00F379A9">
        <w:rPr>
          <w:rFonts w:ascii="Arial" w:eastAsia="NSimSun" w:hAnsi="Arial" w:cs="Arial"/>
          <w:bCs/>
          <w:color w:val="000000"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Распоряжение Министерства государственного управления, информационных технологий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связи Московской области от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30.10.2018 №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10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-</w:t>
      </w:r>
      <w:r w:rsidRPr="00F379A9">
        <w:rPr>
          <w:rFonts w:ascii="Tahoma" w:eastAsia="Segoe UI Symbol" w:hAnsi="Tahoma" w:cs="Tahoma"/>
          <w:bCs/>
          <w:kern w:val="2"/>
          <w:lang w:val="ru-RU" w:eastAsia="zh-CN" w:bidi="hi-IN"/>
        </w:rPr>
        <w:t>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121/РВ «Об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утверждении Положения об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осуществлении контроля за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порядком предоставления государственных и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муниципальных услуг на</w:t>
      </w:r>
      <w:r w:rsidRPr="00F379A9">
        <w:rPr>
          <w:rFonts w:ascii="Arial" w:eastAsia="NSimSun" w:hAnsi="Arial" w:cs="Arial"/>
          <w:bCs/>
          <w:kern w:val="2"/>
          <w:lang w:eastAsia="zh-CN" w:bidi="hi-IN"/>
        </w:rPr>
        <w:t> </w:t>
      </w:r>
      <w:r w:rsidRPr="00F379A9">
        <w:rPr>
          <w:rFonts w:ascii="Arial" w:eastAsia="NSimSun" w:hAnsi="Arial" w:cs="Arial"/>
          <w:bCs/>
          <w:kern w:val="2"/>
          <w:lang w:val="ru-RU" w:eastAsia="zh-CN" w:bidi="hi-IN"/>
        </w:rPr>
        <w:t>территории Московской области».</w:t>
      </w:r>
    </w:p>
    <w:p w:rsidR="00A12DD8" w:rsidRPr="00F379A9" w:rsidRDefault="00A12DD8" w:rsidP="00A12DD8">
      <w:pPr>
        <w:keepNext/>
        <w:keepLines/>
        <w:outlineLvl w:val="2"/>
        <w:rPr>
          <w:rFonts w:ascii="Arial" w:hAnsi="Arial" w:cs="Arial"/>
          <w:lang w:val="ru-RU"/>
        </w:rPr>
      </w:pPr>
    </w:p>
    <w:p w:rsidR="00A12DD8" w:rsidRPr="00F379A9" w:rsidRDefault="00A12DD8" w:rsidP="00A12DD8">
      <w:pPr>
        <w:keepNext/>
        <w:keepLines/>
        <w:jc w:val="center"/>
        <w:outlineLvl w:val="2"/>
        <w:rPr>
          <w:rFonts w:ascii="Arial" w:hAnsi="Arial" w:cs="Arial"/>
          <w:lang w:val="ru-RU"/>
        </w:rPr>
      </w:pPr>
      <w:r w:rsidRPr="00F379A9">
        <w:rPr>
          <w:rFonts w:ascii="Arial" w:hAnsi="Arial" w:cs="Arial"/>
          <w:lang w:val="ru-RU"/>
        </w:rPr>
        <w:t>Форма 1</w:t>
      </w:r>
    </w:p>
    <w:p w:rsidR="00A12DD8" w:rsidRPr="00F379A9" w:rsidRDefault="00A12DD8" w:rsidP="00A12DD8">
      <w:pPr>
        <w:keepNext/>
        <w:keepLines/>
        <w:jc w:val="center"/>
        <w:outlineLvl w:val="2"/>
        <w:rPr>
          <w:rFonts w:ascii="Arial" w:eastAsia="Calibri" w:hAnsi="Arial" w:cs="Arial"/>
          <w:bCs/>
          <w:lang w:val="ru-RU"/>
        </w:rPr>
      </w:pPr>
      <w:r w:rsidRPr="00F379A9">
        <w:rPr>
          <w:rFonts w:ascii="Arial" w:hAnsi="Arial" w:cs="Arial"/>
          <w:lang w:val="ru-RU"/>
        </w:rPr>
        <w:t xml:space="preserve"> запроса о предоставлении муниципальной услуги</w:t>
      </w:r>
    </w:p>
    <w:p w:rsidR="00A12DD8" w:rsidRPr="00F379A9" w:rsidRDefault="00A12DD8" w:rsidP="00A12DD8">
      <w:pPr>
        <w:spacing w:line="276" w:lineRule="auto"/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autoSpaceDE w:val="0"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</w:p>
    <w:p w:rsidR="00A12DD8" w:rsidRPr="00F379A9" w:rsidRDefault="00A12DD8" w:rsidP="00A12DD8">
      <w:pPr>
        <w:autoSpaceDE w:val="0"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В 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полное наименование </w:t>
      </w:r>
    </w:p>
    <w:p w:rsidR="00A12DD8" w:rsidRPr="00F379A9" w:rsidRDefault="00A12DD8" w:rsidP="00A12DD8">
      <w:pPr>
        <w:autoSpaceDE w:val="0"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Администрации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proofErr w:type="gramStart"/>
      <w:r w:rsidRPr="00F379A9">
        <w:rPr>
          <w:rFonts w:ascii="Arial" w:hAnsi="Arial" w:cs="Arial"/>
          <w:lang w:val="ru-RU" w:eastAsia="zh-CN" w:bidi="en-US"/>
        </w:rPr>
        <w:t>от</w:t>
      </w:r>
      <w:proofErr w:type="gramEnd"/>
      <w:r w:rsidRPr="00F379A9">
        <w:rPr>
          <w:rFonts w:ascii="Arial" w:hAnsi="Arial" w:cs="Arial"/>
          <w:lang w:val="ru-RU" w:eastAsia="zh-CN" w:bidi="en-US"/>
        </w:rPr>
        <w:t xml:space="preserve"> 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ФИО (последнее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при наличии) – для физического лица,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индивидуального предпринимателя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proofErr w:type="gramStart"/>
      <w:r w:rsidRPr="00F379A9">
        <w:rPr>
          <w:rFonts w:ascii="Arial" w:hAnsi="Arial" w:cs="Arial"/>
          <w:i/>
          <w:lang w:val="ru-RU" w:eastAsia="zh-CN" w:bidi="en-US"/>
        </w:rPr>
        <w:t>или</w:t>
      </w:r>
      <w:proofErr w:type="gramEnd"/>
      <w:r w:rsidRPr="00F379A9">
        <w:rPr>
          <w:rFonts w:ascii="Arial" w:hAnsi="Arial" w:cs="Arial"/>
          <w:i/>
          <w:lang w:val="ru-RU" w:eastAsia="zh-CN" w:bidi="en-US"/>
        </w:rPr>
        <w:t xml:space="preserve"> полное наименование – для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юридического лица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_____ (</w:t>
      </w:r>
      <w:r w:rsidRPr="00F379A9">
        <w:rPr>
          <w:rFonts w:ascii="Arial" w:hAnsi="Arial" w:cs="Arial"/>
          <w:i/>
          <w:lang w:val="ru-RU" w:eastAsia="zh-CN" w:bidi="en-US"/>
        </w:rPr>
        <w:t>ФИО (последнее при наличии</w:t>
      </w:r>
      <w:r w:rsidRPr="00F379A9">
        <w:rPr>
          <w:rFonts w:ascii="Arial" w:hAnsi="Arial" w:cs="Arial"/>
          <w:lang w:val="ru-RU" w:eastAsia="zh-CN" w:bidi="en-US"/>
        </w:rPr>
        <w:t xml:space="preserve">)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 xml:space="preserve">представителя заявителя)                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реквизиты документа,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удостоверяющего личность заявителя,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представителя заявителя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реквизиты документа,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подтверждающего полномочия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представителя заявителя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</w:t>
      </w:r>
      <w:proofErr w:type="gramStart"/>
      <w:r w:rsidRPr="00F379A9">
        <w:rPr>
          <w:rFonts w:ascii="Arial" w:hAnsi="Arial" w:cs="Arial"/>
          <w:lang w:val="ru-RU" w:eastAsia="zh-CN" w:bidi="en-US"/>
        </w:rPr>
        <w:t>_(</w:t>
      </w:r>
      <w:proofErr w:type="gramEnd"/>
      <w:r w:rsidRPr="00F379A9">
        <w:rPr>
          <w:rFonts w:ascii="Arial" w:hAnsi="Arial" w:cs="Arial"/>
          <w:i/>
          <w:lang w:val="ru-RU" w:eastAsia="zh-CN" w:bidi="en-US"/>
        </w:rPr>
        <w:t xml:space="preserve">указать почтовый адрес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(при необходимости), адрес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proofErr w:type="gramStart"/>
      <w:r w:rsidRPr="00F379A9">
        <w:rPr>
          <w:rFonts w:ascii="Arial" w:hAnsi="Arial" w:cs="Arial"/>
          <w:i/>
          <w:lang w:val="ru-RU" w:eastAsia="zh-CN" w:bidi="en-US"/>
        </w:rPr>
        <w:t>электронной</w:t>
      </w:r>
      <w:proofErr w:type="gramEnd"/>
      <w:r w:rsidRPr="00F379A9">
        <w:rPr>
          <w:rFonts w:ascii="Arial" w:hAnsi="Arial" w:cs="Arial"/>
          <w:i/>
          <w:lang w:val="ru-RU" w:eastAsia="zh-CN" w:bidi="en-US"/>
        </w:rPr>
        <w:t xml:space="preserve"> почты и контактный </w:t>
      </w:r>
    </w:p>
    <w:p w:rsidR="00A12DD8" w:rsidRPr="00F379A9" w:rsidRDefault="00A12DD8" w:rsidP="00A12DD8">
      <w:pPr>
        <w:spacing w:after="200" w:line="276" w:lineRule="auto"/>
        <w:ind w:firstLine="4536"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телефон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pacing w:after="200" w:line="276" w:lineRule="auto"/>
        <w:ind w:firstLine="4536"/>
        <w:rPr>
          <w:rFonts w:ascii="Arial" w:hAnsi="Arial" w:cs="Arial"/>
          <w:lang w:val="ru-RU" w:eastAsia="zh-CN" w:bidi="en-US"/>
        </w:rPr>
      </w:pPr>
    </w:p>
    <w:p w:rsidR="00A12DD8" w:rsidRPr="00F379A9" w:rsidRDefault="00A12DD8" w:rsidP="00A12DD8">
      <w:pPr>
        <w:spacing w:line="276" w:lineRule="auto"/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Запрос о предоставлении муниципальной услуги</w:t>
      </w:r>
    </w:p>
    <w:p w:rsidR="00A12DD8" w:rsidRPr="00F379A9" w:rsidRDefault="00A12DD8" w:rsidP="00A12DD8">
      <w:pPr>
        <w:spacing w:line="276" w:lineRule="auto"/>
        <w:jc w:val="center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b/>
          <w:lang w:val="ru-RU"/>
        </w:rPr>
        <w:t xml:space="preserve"> </w:t>
      </w:r>
      <w:r w:rsidRPr="00F379A9">
        <w:rPr>
          <w:rFonts w:ascii="Arial" w:eastAsia="Calibri" w:hAnsi="Arial" w:cs="Arial"/>
          <w:lang w:val="ru-RU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pacing w:after="200" w:line="276" w:lineRule="auto"/>
        <w:ind w:firstLine="4536"/>
        <w:rPr>
          <w:rFonts w:ascii="Arial" w:hAnsi="Arial" w:cs="Arial"/>
          <w:lang w:val="ru-RU" w:eastAsia="zh-CN"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A12DD8" w:rsidRPr="00F379A9" w:rsidTr="00BC786A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2DD8" w:rsidRPr="00F379A9" w:rsidRDefault="00A12DD8" w:rsidP="00BC786A">
            <w:pPr>
              <w:spacing w:line="276" w:lineRule="auto"/>
              <w:ind w:firstLine="708"/>
              <w:jc w:val="both"/>
              <w:rPr>
                <w:rFonts w:ascii="Arial" w:hAnsi="Arial" w:cs="Arial"/>
                <w:lang w:val="ru-RU" w:eastAsia="zh-CN"/>
              </w:rPr>
            </w:pPr>
            <w:r w:rsidRPr="00F379A9">
              <w:rPr>
                <w:rFonts w:ascii="Arial" w:hAnsi="Arial" w:cs="Arial"/>
                <w:lang w:val="ru-RU" w:eastAsia="zh-CN"/>
              </w:rPr>
      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разрешения на установку и эксплуатацию рекламной конструкции.</w:t>
            </w:r>
          </w:p>
          <w:p w:rsidR="00A12DD8" w:rsidRPr="00F379A9" w:rsidRDefault="00A12DD8" w:rsidP="00BC786A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Arial" w:hAnsi="Arial" w:cs="Arial"/>
                <w:lang w:val="ru-RU" w:eastAsia="zh-CN"/>
              </w:rPr>
            </w:pPr>
          </w:p>
          <w:p w:rsidR="00A12DD8" w:rsidRPr="00F379A9" w:rsidRDefault="00A12DD8" w:rsidP="00BC786A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Arial" w:hAnsi="Arial" w:cs="Arial"/>
                <w:lang w:val="ru-RU" w:eastAsia="zh-CN" w:bidi="en-US"/>
              </w:rPr>
            </w:pPr>
            <w:r w:rsidRPr="00F379A9">
              <w:rPr>
                <w:rFonts w:ascii="Arial" w:hAnsi="Arial" w:cs="Arial"/>
                <w:lang w:val="ru-RU" w:eastAsia="zh-CN"/>
              </w:rPr>
              <w:t xml:space="preserve">К запросу прилагаю </w:t>
            </w:r>
            <w:r w:rsidRPr="00F379A9">
              <w:rPr>
                <w:rFonts w:ascii="Arial" w:hAnsi="Arial" w:cs="Arial"/>
                <w:lang w:val="ru-RU" w:eastAsia="zh-CN" w:bidi="en-US"/>
              </w:rPr>
              <w:t>(</w:t>
            </w:r>
            <w:r w:rsidRPr="00F379A9">
              <w:rPr>
                <w:rFonts w:ascii="Arial" w:hAnsi="Arial" w:cs="Arial"/>
                <w:i/>
                <w:lang w:val="ru-RU" w:eastAsia="zh-CN"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F379A9">
              <w:rPr>
                <w:rFonts w:ascii="Arial" w:hAnsi="Arial" w:cs="Arial"/>
                <w:lang w:val="ru-RU" w:eastAsia="zh-CN" w:bidi="en-US"/>
              </w:rPr>
              <w:t>):</w:t>
            </w:r>
          </w:p>
          <w:p w:rsidR="00A12DD8" w:rsidRPr="00F379A9" w:rsidRDefault="00A12DD8" w:rsidP="00BC786A">
            <w:pPr>
              <w:numPr>
                <w:ilvl w:val="0"/>
                <w:numId w:val="3"/>
              </w:numPr>
              <w:suppressAutoHyphens/>
              <w:spacing w:line="276" w:lineRule="auto"/>
              <w:contextualSpacing/>
              <w:jc w:val="both"/>
              <w:rPr>
                <w:rFonts w:ascii="Arial" w:hAnsi="Arial" w:cs="Arial"/>
                <w:lang w:val="ru-RU" w:eastAsia="zh-CN" w:bidi="en-US"/>
              </w:rPr>
            </w:pPr>
            <w:r w:rsidRPr="00F379A9">
              <w:rPr>
                <w:rFonts w:ascii="Arial" w:hAnsi="Arial" w:cs="Arial"/>
                <w:lang w:val="ru-RU" w:eastAsia="zh-CN" w:bidi="en-US"/>
              </w:rPr>
              <w:t>_____ ;</w:t>
            </w:r>
          </w:p>
          <w:p w:rsidR="00A12DD8" w:rsidRPr="00F379A9" w:rsidRDefault="00A12DD8" w:rsidP="00BC786A">
            <w:pPr>
              <w:numPr>
                <w:ilvl w:val="0"/>
                <w:numId w:val="3"/>
              </w:numPr>
              <w:suppressAutoHyphens/>
              <w:spacing w:line="276" w:lineRule="auto"/>
              <w:contextualSpacing/>
              <w:jc w:val="both"/>
              <w:rPr>
                <w:rFonts w:ascii="Arial" w:hAnsi="Arial" w:cs="Arial"/>
                <w:lang w:val="ru-RU" w:eastAsia="zh-CN" w:bidi="en-US"/>
              </w:rPr>
            </w:pPr>
            <w:r w:rsidRPr="00F379A9">
              <w:rPr>
                <w:rFonts w:ascii="Arial" w:hAnsi="Arial" w:cs="Arial"/>
                <w:lang w:val="ru-RU" w:eastAsia="zh-CN" w:bidi="en-US"/>
              </w:rPr>
              <w:t xml:space="preserve">_____ ; </w:t>
            </w:r>
          </w:p>
          <w:p w:rsidR="00A12DD8" w:rsidRPr="00F379A9" w:rsidRDefault="00A12DD8" w:rsidP="00BC786A">
            <w:pPr>
              <w:numPr>
                <w:ilvl w:val="0"/>
                <w:numId w:val="3"/>
              </w:numPr>
              <w:suppressAutoHyphens/>
              <w:spacing w:line="276" w:lineRule="auto"/>
              <w:contextualSpacing/>
              <w:jc w:val="both"/>
              <w:rPr>
                <w:rFonts w:ascii="Arial" w:hAnsi="Arial" w:cs="Arial"/>
                <w:lang w:val="ru-RU" w:eastAsia="zh-CN" w:bidi="en-US"/>
              </w:rPr>
            </w:pPr>
            <w:r w:rsidRPr="00F379A9">
              <w:rPr>
                <w:rFonts w:ascii="Arial" w:hAnsi="Arial" w:cs="Arial"/>
                <w:lang w:val="ru-RU" w:eastAsia="zh-CN" w:bidi="en-US"/>
              </w:rPr>
              <w:t>_____ .</w:t>
            </w:r>
          </w:p>
          <w:p w:rsidR="00A12DD8" w:rsidRPr="00F379A9" w:rsidRDefault="00A12DD8" w:rsidP="00BC786A">
            <w:pPr>
              <w:suppressAutoHyphens/>
              <w:spacing w:line="276" w:lineRule="auto"/>
              <w:ind w:left="720"/>
              <w:jc w:val="both"/>
              <w:rPr>
                <w:rFonts w:ascii="Arial" w:hAnsi="Arial" w:cs="Arial"/>
                <w:lang w:val="ru-RU" w:eastAsia="zh-CN"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A12DD8" w:rsidRPr="00F379A9" w:rsidTr="00BC786A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12DD8" w:rsidRPr="00F379A9" w:rsidRDefault="00A12DD8" w:rsidP="00BC786A">
                  <w:pPr>
                    <w:tabs>
                      <w:tab w:val="left" w:pos="3840"/>
                    </w:tabs>
                    <w:spacing w:line="276" w:lineRule="auto"/>
                    <w:jc w:val="center"/>
                    <w:rPr>
                      <w:rFonts w:ascii="Arial" w:eastAsia="Calibri" w:hAnsi="Arial" w:cs="Arial"/>
                      <w:i/>
                      <w:lang w:val="ru-RU"/>
                    </w:rPr>
                  </w:pPr>
                  <w:r w:rsidRPr="00F379A9">
                    <w:rPr>
                      <w:rFonts w:ascii="Arial" w:eastAsia="Calibri" w:hAnsi="Arial" w:cs="Arial"/>
                      <w:i/>
                      <w:lang w:val="ru-RU" w:eastAsia="zh-CN" w:bidi="en-US"/>
                    </w:rPr>
                    <w:t xml:space="preserve">Заявитель (представитель </w:t>
                  </w:r>
                  <w:r w:rsidRPr="00F379A9">
                    <w:rPr>
                      <w:rFonts w:ascii="Arial" w:eastAsia="Calibri" w:hAnsi="Arial" w:cs="Arial"/>
                      <w:i/>
                      <w:lang w:val="ru-RU" w:eastAsia="zh-CN" w:bidi="en-US"/>
                    </w:rPr>
                    <w:lastRenderedPageBreak/>
                    <w:t>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A12DD8" w:rsidRPr="00F379A9" w:rsidRDefault="00A12DD8" w:rsidP="00BC786A">
                  <w:pPr>
                    <w:tabs>
                      <w:tab w:val="left" w:pos="3840"/>
                    </w:tabs>
                    <w:spacing w:line="276" w:lineRule="auto"/>
                    <w:jc w:val="center"/>
                    <w:rPr>
                      <w:rFonts w:ascii="Arial" w:eastAsia="Calibri" w:hAnsi="Arial" w:cs="Arial"/>
                      <w:i/>
                      <w:lang w:val="ru-RU" w:eastAsia="zh-CN"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12DD8" w:rsidRPr="00F379A9" w:rsidRDefault="00A12DD8" w:rsidP="00BC786A">
                  <w:pPr>
                    <w:tabs>
                      <w:tab w:val="left" w:pos="3840"/>
                    </w:tabs>
                    <w:spacing w:line="276" w:lineRule="auto"/>
                    <w:jc w:val="center"/>
                    <w:rPr>
                      <w:rFonts w:ascii="Arial" w:eastAsia="Calibri" w:hAnsi="Arial" w:cs="Arial"/>
                      <w:i/>
                      <w:lang w:val="ru-RU" w:eastAsia="zh-CN" w:bidi="en-US"/>
                    </w:rPr>
                  </w:pPr>
                  <w:r w:rsidRPr="00F379A9">
                    <w:rPr>
                      <w:rFonts w:ascii="Arial" w:eastAsia="Calibri" w:hAnsi="Arial" w:cs="Arial"/>
                      <w:i/>
                      <w:lang w:val="ru-RU" w:eastAsia="zh-CN"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A12DD8" w:rsidRPr="00F379A9" w:rsidRDefault="00A12DD8" w:rsidP="00BC786A">
                  <w:pPr>
                    <w:tabs>
                      <w:tab w:val="left" w:pos="3840"/>
                    </w:tabs>
                    <w:spacing w:line="276" w:lineRule="auto"/>
                    <w:jc w:val="center"/>
                    <w:rPr>
                      <w:rFonts w:ascii="Arial" w:eastAsia="Calibri" w:hAnsi="Arial" w:cs="Arial"/>
                      <w:i/>
                      <w:lang w:val="ru-RU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12DD8" w:rsidRPr="00F379A9" w:rsidRDefault="00A12DD8" w:rsidP="00BC786A">
                  <w:pPr>
                    <w:tabs>
                      <w:tab w:val="left" w:pos="3840"/>
                    </w:tabs>
                    <w:spacing w:line="276" w:lineRule="auto"/>
                    <w:jc w:val="center"/>
                    <w:rPr>
                      <w:rFonts w:ascii="Arial" w:eastAsia="Calibri" w:hAnsi="Arial" w:cs="Arial"/>
                      <w:i/>
                      <w:lang w:val="ru-RU"/>
                    </w:rPr>
                  </w:pPr>
                  <w:r w:rsidRPr="00F379A9">
                    <w:rPr>
                      <w:rFonts w:ascii="Arial" w:eastAsia="Calibri" w:hAnsi="Arial" w:cs="Arial"/>
                      <w:i/>
                      <w:lang w:val="ru-RU"/>
                    </w:rPr>
                    <w:t>Расшифровка</w:t>
                  </w:r>
                </w:p>
              </w:tc>
            </w:tr>
          </w:tbl>
          <w:p w:rsidR="00A12DD8" w:rsidRPr="00F379A9" w:rsidRDefault="00A12DD8" w:rsidP="00BC786A">
            <w:pPr>
              <w:spacing w:line="276" w:lineRule="auto"/>
              <w:jc w:val="right"/>
              <w:rPr>
                <w:rFonts w:ascii="Arial" w:hAnsi="Arial" w:cs="Arial"/>
                <w:i/>
                <w:lang w:val="ru-RU" w:eastAsia="ru-RU"/>
              </w:rPr>
            </w:pPr>
          </w:p>
        </w:tc>
      </w:tr>
    </w:tbl>
    <w:p w:rsidR="00A12DD8" w:rsidRPr="00F379A9" w:rsidRDefault="00A12DD8" w:rsidP="00A12DD8">
      <w:pPr>
        <w:keepNext/>
        <w:spacing w:line="276" w:lineRule="auto"/>
        <w:ind w:firstLine="5529"/>
        <w:outlineLvl w:val="2"/>
        <w:rPr>
          <w:rFonts w:ascii="Arial" w:hAnsi="Arial" w:cs="Arial"/>
          <w:lang w:val="ru-RU"/>
        </w:rPr>
      </w:pPr>
    </w:p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ind w:firstLine="709"/>
        <w:jc w:val="right"/>
        <w:rPr>
          <w:rFonts w:ascii="Arial" w:eastAsia="Calibri" w:hAnsi="Arial" w:cs="Arial"/>
          <w:lang w:val="ru-RU"/>
        </w:rPr>
      </w:pPr>
      <w:r w:rsidRPr="00F379A9">
        <w:rPr>
          <w:rFonts w:ascii="Arial" w:eastAsia="MS Mincho" w:hAnsi="Arial" w:cs="Arial"/>
          <w:lang w:val="ru-RU" w:eastAsia="zh-CN" w:bidi="en-US"/>
        </w:rPr>
        <w:t>Дата «___» __________ 20___</w:t>
      </w:r>
    </w:p>
    <w:p w:rsidR="00A12DD8" w:rsidRPr="00F379A9" w:rsidRDefault="00A12DD8" w:rsidP="00A12DD8">
      <w:pPr>
        <w:pStyle w:val="a7"/>
        <w:spacing w:line="276" w:lineRule="auto"/>
        <w:ind w:firstLine="709"/>
        <w:jc w:val="left"/>
        <w:rPr>
          <w:rFonts w:ascii="Arial" w:hAnsi="Arial" w:cs="Arial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C99">
      <w:pPr>
        <w:spacing w:after="200"/>
        <w:rPr>
          <w:rFonts w:ascii="Arial" w:eastAsia="Calibri" w:hAnsi="Arial" w:cs="Arial"/>
          <w:b/>
          <w:lang w:val="ru-RU"/>
        </w:rPr>
      </w:pPr>
    </w:p>
    <w:p w:rsidR="00A12DD8" w:rsidRPr="00F379A9" w:rsidRDefault="00A12DD8" w:rsidP="00A12DD8">
      <w:pPr>
        <w:jc w:val="center"/>
        <w:outlineLvl w:val="2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Форма 2</w:t>
      </w:r>
    </w:p>
    <w:p w:rsidR="00A12DD8" w:rsidRPr="00F379A9" w:rsidRDefault="00A12DD8" w:rsidP="00A12DD8">
      <w:pPr>
        <w:jc w:val="center"/>
        <w:outlineLvl w:val="2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 xml:space="preserve"> запроса о предоставлении муниципальной услуги</w:t>
      </w:r>
    </w:p>
    <w:p w:rsidR="00A12DD8" w:rsidRPr="00F379A9" w:rsidRDefault="00A12DD8" w:rsidP="00A12DD8">
      <w:pPr>
        <w:jc w:val="center"/>
        <w:outlineLvl w:val="2"/>
        <w:rPr>
          <w:rFonts w:ascii="Arial" w:eastAsia="Calibri" w:hAnsi="Arial" w:cs="Arial"/>
          <w:lang w:val="ru-RU"/>
        </w:rPr>
      </w:pPr>
      <w:r w:rsidRPr="00F379A9">
        <w:rPr>
          <w:rFonts w:ascii="Arial" w:eastAsia="Calibri" w:hAnsi="Arial" w:cs="Arial"/>
          <w:lang w:val="ru-RU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pacing w:line="276" w:lineRule="auto"/>
        <w:jc w:val="center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spacing w:line="276" w:lineRule="auto"/>
        <w:jc w:val="center"/>
        <w:rPr>
          <w:rFonts w:ascii="Arial" w:eastAsia="Calibri" w:hAnsi="Arial" w:cs="Arial"/>
          <w:lang w:val="ru-RU"/>
        </w:rPr>
      </w:pPr>
    </w:p>
    <w:p w:rsidR="00A12DD8" w:rsidRPr="00F379A9" w:rsidRDefault="00A12DD8" w:rsidP="00A12DD8">
      <w:pPr>
        <w:autoSpaceDE w:val="0"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В 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полное наименование </w:t>
      </w:r>
    </w:p>
    <w:p w:rsidR="00A12DD8" w:rsidRPr="00F379A9" w:rsidRDefault="00A12DD8" w:rsidP="00A12DD8">
      <w:pPr>
        <w:autoSpaceDE w:val="0"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lastRenderedPageBreak/>
        <w:t>Администрации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proofErr w:type="gramStart"/>
      <w:r w:rsidRPr="00F379A9">
        <w:rPr>
          <w:rFonts w:ascii="Arial" w:hAnsi="Arial" w:cs="Arial"/>
          <w:lang w:val="ru-RU" w:eastAsia="zh-CN" w:bidi="en-US"/>
        </w:rPr>
        <w:t>от</w:t>
      </w:r>
      <w:proofErr w:type="gramEnd"/>
      <w:r w:rsidRPr="00F379A9">
        <w:rPr>
          <w:rFonts w:ascii="Arial" w:hAnsi="Arial" w:cs="Arial"/>
          <w:lang w:val="ru-RU" w:eastAsia="zh-CN" w:bidi="en-US"/>
        </w:rPr>
        <w:t xml:space="preserve"> 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ФИО (последнее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при наличии) – для физического лица,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индивидуального предпринимателя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proofErr w:type="gramStart"/>
      <w:r w:rsidRPr="00F379A9">
        <w:rPr>
          <w:rFonts w:ascii="Arial" w:hAnsi="Arial" w:cs="Arial"/>
          <w:i/>
          <w:lang w:val="ru-RU" w:eastAsia="zh-CN" w:bidi="en-US"/>
        </w:rPr>
        <w:t>или</w:t>
      </w:r>
      <w:proofErr w:type="gramEnd"/>
      <w:r w:rsidRPr="00F379A9">
        <w:rPr>
          <w:rFonts w:ascii="Arial" w:hAnsi="Arial" w:cs="Arial"/>
          <w:i/>
          <w:lang w:val="ru-RU" w:eastAsia="zh-CN" w:bidi="en-US"/>
        </w:rPr>
        <w:t xml:space="preserve"> полное наименование – для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юридического лица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_____ (</w:t>
      </w:r>
      <w:r w:rsidRPr="00F379A9">
        <w:rPr>
          <w:rFonts w:ascii="Arial" w:hAnsi="Arial" w:cs="Arial"/>
          <w:i/>
          <w:lang w:val="ru-RU" w:eastAsia="zh-CN" w:bidi="en-US"/>
        </w:rPr>
        <w:t>ФИО (последнее при наличии</w:t>
      </w:r>
      <w:r w:rsidRPr="00F379A9">
        <w:rPr>
          <w:rFonts w:ascii="Arial" w:hAnsi="Arial" w:cs="Arial"/>
          <w:lang w:val="ru-RU" w:eastAsia="zh-CN" w:bidi="en-US"/>
        </w:rPr>
        <w:t xml:space="preserve">)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 xml:space="preserve">представителя заявителя                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реквизиты документа,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удостоверяющего личность заявителя,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представителя заявителя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_____ (</w:t>
      </w:r>
      <w:r w:rsidRPr="00F379A9">
        <w:rPr>
          <w:rFonts w:ascii="Arial" w:hAnsi="Arial" w:cs="Arial"/>
          <w:i/>
          <w:lang w:val="ru-RU" w:eastAsia="zh-CN" w:bidi="en-US"/>
        </w:rPr>
        <w:t xml:space="preserve">указать реквизиты документа,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подтверждающего полномочия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представителя заявителя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lang w:val="ru-RU" w:eastAsia="zh-CN" w:bidi="en-US"/>
        </w:rPr>
        <w:t>____</w:t>
      </w:r>
      <w:proofErr w:type="gramStart"/>
      <w:r w:rsidRPr="00F379A9">
        <w:rPr>
          <w:rFonts w:ascii="Arial" w:hAnsi="Arial" w:cs="Arial"/>
          <w:lang w:val="ru-RU" w:eastAsia="zh-CN" w:bidi="en-US"/>
        </w:rPr>
        <w:t>_(</w:t>
      </w:r>
      <w:proofErr w:type="gramEnd"/>
      <w:r w:rsidRPr="00F379A9">
        <w:rPr>
          <w:rFonts w:ascii="Arial" w:hAnsi="Arial" w:cs="Arial"/>
          <w:i/>
          <w:lang w:val="ru-RU" w:eastAsia="zh-CN" w:bidi="en-US"/>
        </w:rPr>
        <w:t xml:space="preserve">указать почтовый адрес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 xml:space="preserve">(при необходимости), адрес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i/>
          <w:lang w:val="ru-RU" w:eastAsia="zh-CN" w:bidi="en-US"/>
        </w:rPr>
      </w:pPr>
      <w:proofErr w:type="gramStart"/>
      <w:r w:rsidRPr="00F379A9">
        <w:rPr>
          <w:rFonts w:ascii="Arial" w:hAnsi="Arial" w:cs="Arial"/>
          <w:i/>
          <w:lang w:val="ru-RU" w:eastAsia="zh-CN" w:bidi="en-US"/>
        </w:rPr>
        <w:t>электронной</w:t>
      </w:r>
      <w:proofErr w:type="gramEnd"/>
      <w:r w:rsidRPr="00F379A9">
        <w:rPr>
          <w:rFonts w:ascii="Arial" w:hAnsi="Arial" w:cs="Arial"/>
          <w:i/>
          <w:lang w:val="ru-RU" w:eastAsia="zh-CN" w:bidi="en-US"/>
        </w:rPr>
        <w:t xml:space="preserve"> почты и контактный </w:t>
      </w:r>
    </w:p>
    <w:p w:rsidR="00A12DD8" w:rsidRPr="00F379A9" w:rsidRDefault="00A12DD8" w:rsidP="00A12DD8">
      <w:pPr>
        <w:suppressAutoHyphens/>
        <w:spacing w:line="276" w:lineRule="auto"/>
        <w:ind w:firstLine="4536"/>
        <w:contextualSpacing/>
        <w:rPr>
          <w:rFonts w:ascii="Arial" w:hAnsi="Arial" w:cs="Arial"/>
          <w:lang w:val="ru-RU" w:eastAsia="zh-CN" w:bidi="en-US"/>
        </w:rPr>
      </w:pPr>
      <w:r w:rsidRPr="00F379A9">
        <w:rPr>
          <w:rFonts w:ascii="Arial" w:hAnsi="Arial" w:cs="Arial"/>
          <w:i/>
          <w:lang w:val="ru-RU" w:eastAsia="zh-CN" w:bidi="en-US"/>
        </w:rPr>
        <w:t>телефон</w:t>
      </w:r>
      <w:r w:rsidRPr="00F379A9">
        <w:rPr>
          <w:rFonts w:ascii="Arial" w:hAnsi="Arial" w:cs="Arial"/>
          <w:lang w:val="ru-RU" w:eastAsia="zh-CN" w:bidi="en-US"/>
        </w:rPr>
        <w:t>)</w:t>
      </w:r>
    </w:p>
    <w:p w:rsidR="00A12DD8" w:rsidRPr="00F379A9" w:rsidRDefault="00A12DD8" w:rsidP="00A12DD8">
      <w:pPr>
        <w:suppressAutoHyphens/>
        <w:spacing w:line="276" w:lineRule="auto"/>
        <w:ind w:firstLine="6237"/>
        <w:contextualSpacing/>
        <w:rPr>
          <w:rFonts w:ascii="Arial" w:hAnsi="Arial" w:cs="Arial"/>
          <w:lang w:val="ru-RU" w:eastAsia="zh-CN" w:bidi="en-US"/>
        </w:rPr>
      </w:pPr>
    </w:p>
    <w:p w:rsidR="00A12DD8" w:rsidRPr="00F379A9" w:rsidRDefault="00A12DD8" w:rsidP="00A12DD8">
      <w:pPr>
        <w:suppressAutoHyphens/>
        <w:spacing w:line="276" w:lineRule="auto"/>
        <w:ind w:firstLine="6237"/>
        <w:contextualSpacing/>
        <w:rPr>
          <w:rFonts w:ascii="Arial" w:hAnsi="Arial" w:cs="Arial"/>
          <w:lang w:val="ru-RU" w:eastAsia="zh-CN" w:bidi="en-US"/>
        </w:rPr>
      </w:pPr>
    </w:p>
    <w:p w:rsidR="00A12DD8" w:rsidRPr="00F379A9" w:rsidRDefault="00A12DD8" w:rsidP="00A12DD8">
      <w:pPr>
        <w:suppressAutoHyphens/>
        <w:spacing w:line="276" w:lineRule="auto"/>
        <w:ind w:firstLine="709"/>
        <w:contextualSpacing/>
        <w:jc w:val="center"/>
        <w:rPr>
          <w:rFonts w:ascii="Arial" w:eastAsia="Calibri" w:hAnsi="Arial" w:cs="Arial"/>
          <w:bCs/>
          <w:lang w:val="ru-RU" w:eastAsia="zh-CN" w:bidi="en-US"/>
        </w:rPr>
      </w:pPr>
      <w:r w:rsidRPr="00F379A9">
        <w:rPr>
          <w:rFonts w:ascii="Arial" w:eastAsia="Calibri" w:hAnsi="Arial" w:cs="Arial"/>
          <w:bCs/>
          <w:lang w:val="ru-RU" w:eastAsia="zh-CN" w:bidi="en-US"/>
        </w:rPr>
        <w:t>Запрос о предоставлении муниципальной услуги</w:t>
      </w:r>
    </w:p>
    <w:p w:rsidR="00A12DD8" w:rsidRPr="00F379A9" w:rsidRDefault="00A12DD8" w:rsidP="00A12DD8">
      <w:pPr>
        <w:suppressAutoHyphens/>
        <w:spacing w:line="276" w:lineRule="auto"/>
        <w:ind w:firstLine="709"/>
        <w:contextualSpacing/>
        <w:jc w:val="center"/>
        <w:rPr>
          <w:rFonts w:ascii="Arial" w:eastAsia="Calibri" w:hAnsi="Arial" w:cs="Arial"/>
          <w:bCs/>
          <w:lang w:val="ru-RU" w:eastAsia="zh-CN" w:bidi="en-US"/>
        </w:rPr>
      </w:pPr>
      <w:r w:rsidRPr="00F379A9">
        <w:rPr>
          <w:rFonts w:ascii="Arial" w:eastAsia="Calibri" w:hAnsi="Arial" w:cs="Arial"/>
          <w:bCs/>
          <w:lang w:val="ru-RU" w:eastAsia="zh-CN" w:bidi="en-US"/>
        </w:rPr>
        <w:t xml:space="preserve"> «Выдача разрешений на установку и 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uppressAutoHyphens/>
        <w:spacing w:line="276" w:lineRule="auto"/>
        <w:ind w:firstLine="709"/>
        <w:contextualSpacing/>
        <w:jc w:val="center"/>
        <w:rPr>
          <w:rFonts w:ascii="Arial" w:eastAsia="Calibri" w:hAnsi="Arial" w:cs="Arial"/>
          <w:bCs/>
          <w:lang w:val="ru-RU" w:eastAsia="zh-CN" w:bidi="en-US"/>
        </w:rPr>
      </w:pPr>
    </w:p>
    <w:p w:rsidR="00A12DD8" w:rsidRPr="00F379A9" w:rsidRDefault="00A12DD8" w:rsidP="00A12DD8">
      <w:pPr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val="ru-RU" w:eastAsia="zh-CN"/>
        </w:rPr>
      </w:pPr>
      <w:r w:rsidRPr="00F379A9">
        <w:rPr>
          <w:rFonts w:ascii="Arial" w:hAnsi="Arial" w:cs="Arial"/>
          <w:lang w:val="ru-RU" w:eastAsia="zh-CN"/>
        </w:rPr>
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решения об аннулировании ранее выданного разрешения на установку и эксплуатацию рекламной конструкции.</w:t>
      </w:r>
    </w:p>
    <w:p w:rsidR="00A12DD8" w:rsidRPr="00F379A9" w:rsidRDefault="00A12DD8" w:rsidP="00A12DD8">
      <w:pPr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val="ru-RU" w:eastAsia="zh-CN"/>
        </w:rPr>
      </w:pPr>
      <w:r w:rsidRPr="00F379A9">
        <w:rPr>
          <w:rFonts w:ascii="Arial" w:hAnsi="Arial" w:cs="Arial"/>
          <w:lang w:val="ru-RU" w:eastAsia="zh-CN"/>
        </w:rPr>
        <w:t xml:space="preserve"> </w:t>
      </w:r>
    </w:p>
    <w:p w:rsidR="00A12DD8" w:rsidRPr="00F379A9" w:rsidRDefault="00A12DD8" w:rsidP="00A12DD8">
      <w:pPr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val="ru-RU" w:eastAsia="zh-CN"/>
        </w:rPr>
      </w:pPr>
      <w:r w:rsidRPr="00F379A9">
        <w:rPr>
          <w:rFonts w:ascii="Arial" w:hAnsi="Arial" w:cs="Arial"/>
          <w:lang w:val="ru-RU" w:eastAsia="zh-CN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A12DD8" w:rsidRPr="00F379A9" w:rsidRDefault="00A12DD8" w:rsidP="00A12DD8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ascii="Arial" w:hAnsi="Arial" w:cs="Arial"/>
          <w:lang w:val="ru-RU" w:eastAsia="zh-CN"/>
        </w:rPr>
      </w:pPr>
      <w:r w:rsidRPr="00F379A9">
        <w:rPr>
          <w:rFonts w:ascii="Arial" w:hAnsi="Arial" w:cs="Arial"/>
          <w:lang w:val="ru-RU" w:eastAsia="zh-CN"/>
        </w:rPr>
        <w:t>_____ ;</w:t>
      </w:r>
    </w:p>
    <w:p w:rsidR="00A12DD8" w:rsidRPr="00F379A9" w:rsidRDefault="00A12DD8" w:rsidP="00A12DD8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ascii="Arial" w:hAnsi="Arial" w:cs="Arial"/>
          <w:lang w:val="ru-RU" w:eastAsia="zh-CN"/>
        </w:rPr>
      </w:pPr>
      <w:r w:rsidRPr="00F379A9">
        <w:rPr>
          <w:rFonts w:ascii="Arial" w:hAnsi="Arial" w:cs="Arial"/>
          <w:lang w:val="ru-RU" w:eastAsia="zh-CN"/>
        </w:rPr>
        <w:t xml:space="preserve">_____ ; </w:t>
      </w:r>
    </w:p>
    <w:p w:rsidR="00A12DD8" w:rsidRPr="00F379A9" w:rsidRDefault="00A12DD8" w:rsidP="00A12DD8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ascii="Arial" w:hAnsi="Arial" w:cs="Arial"/>
          <w:lang w:val="ru-RU" w:eastAsia="zh-CN"/>
        </w:rPr>
      </w:pPr>
      <w:r w:rsidRPr="00F379A9">
        <w:rPr>
          <w:rFonts w:ascii="Arial" w:hAnsi="Arial" w:cs="Arial"/>
          <w:lang w:val="ru-RU" w:eastAsia="zh-CN"/>
        </w:rPr>
        <w:t>_____ .</w:t>
      </w:r>
    </w:p>
    <w:p w:rsidR="00A12DD8" w:rsidRPr="00F379A9" w:rsidRDefault="00A12DD8" w:rsidP="00A12DD8">
      <w:pPr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val="ru-RU" w:eastAsia="zh-CN" w:bidi="en-US"/>
        </w:rPr>
      </w:pPr>
    </w:p>
    <w:p w:rsidR="00A12DD8" w:rsidRPr="00F379A9" w:rsidRDefault="00A12DD8" w:rsidP="00A12DD8">
      <w:pPr>
        <w:tabs>
          <w:tab w:val="left" w:pos="4320"/>
        </w:tabs>
        <w:suppressAutoHyphens/>
        <w:spacing w:line="276" w:lineRule="auto"/>
        <w:contextualSpacing/>
        <w:jc w:val="center"/>
        <w:rPr>
          <w:rFonts w:ascii="Arial" w:hAnsi="Arial" w:cs="Arial"/>
          <w:lang w:val="ru-RU"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070"/>
        <w:gridCol w:w="439"/>
        <w:gridCol w:w="2547"/>
        <w:gridCol w:w="506"/>
        <w:gridCol w:w="3009"/>
      </w:tblGrid>
      <w:tr w:rsidR="00A12DD8" w:rsidRPr="00F379A9" w:rsidTr="00BC786A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:rsidR="00A12DD8" w:rsidRPr="00F379A9" w:rsidRDefault="00A12DD8" w:rsidP="00BC786A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eastAsia="Calibri" w:hAnsi="Arial" w:cs="Arial"/>
                <w:i/>
                <w:lang w:val="ru-RU"/>
              </w:rPr>
            </w:pPr>
            <w:r w:rsidRPr="00F379A9">
              <w:rPr>
                <w:rFonts w:ascii="Arial" w:eastAsia="Calibri" w:hAnsi="Arial" w:cs="Arial"/>
                <w:i/>
                <w:lang w:val="ru-RU"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  <w:shd w:val="clear" w:color="auto" w:fill="auto"/>
          </w:tcPr>
          <w:p w:rsidR="00A12DD8" w:rsidRPr="00F379A9" w:rsidRDefault="00A12DD8" w:rsidP="00BC786A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eastAsia="Calibri" w:hAnsi="Arial" w:cs="Arial"/>
                <w:i/>
                <w:lang w:val="ru-RU"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12DD8" w:rsidRPr="00F379A9" w:rsidRDefault="00A12DD8" w:rsidP="00BC786A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eastAsia="Calibri" w:hAnsi="Arial" w:cs="Arial"/>
                <w:i/>
                <w:lang w:val="ru-RU" w:eastAsia="zh-CN" w:bidi="en-US"/>
              </w:rPr>
            </w:pPr>
            <w:r w:rsidRPr="00F379A9">
              <w:rPr>
                <w:rFonts w:ascii="Arial" w:eastAsia="Calibri" w:hAnsi="Arial" w:cs="Arial"/>
                <w:i/>
                <w:lang w:val="ru-RU" w:eastAsia="zh-CN"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:rsidR="00A12DD8" w:rsidRPr="00F379A9" w:rsidRDefault="00A12DD8" w:rsidP="00BC786A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eastAsia="Calibri" w:hAnsi="Arial" w:cs="Arial"/>
                <w:i/>
                <w:lang w:val="ru-RU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:rsidR="00A12DD8" w:rsidRPr="00F379A9" w:rsidRDefault="00A12DD8" w:rsidP="00BC786A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eastAsia="Calibri" w:hAnsi="Arial" w:cs="Arial"/>
                <w:i/>
                <w:lang w:val="ru-RU"/>
              </w:rPr>
            </w:pPr>
            <w:r w:rsidRPr="00F379A9">
              <w:rPr>
                <w:rFonts w:ascii="Arial" w:eastAsia="Calibri" w:hAnsi="Arial" w:cs="Arial"/>
                <w:i/>
                <w:lang w:val="ru-RU"/>
              </w:rPr>
              <w:t>Расшифровка</w:t>
            </w:r>
          </w:p>
        </w:tc>
      </w:tr>
    </w:tbl>
    <w:p w:rsidR="00A12DD8" w:rsidRPr="00F379A9" w:rsidRDefault="00A12DD8" w:rsidP="00A12DD8">
      <w:pPr>
        <w:autoSpaceDE w:val="0"/>
        <w:autoSpaceDN w:val="0"/>
        <w:adjustRightInd w:val="0"/>
        <w:spacing w:line="276" w:lineRule="auto"/>
        <w:ind w:firstLine="709"/>
        <w:jc w:val="right"/>
        <w:rPr>
          <w:rFonts w:ascii="Arial" w:eastAsia="Calibri" w:hAnsi="Arial" w:cs="Arial"/>
          <w:lang w:val="ru-RU"/>
        </w:rPr>
      </w:pPr>
      <w:r w:rsidRPr="00F379A9">
        <w:rPr>
          <w:rFonts w:ascii="Arial" w:eastAsia="MS Mincho" w:hAnsi="Arial" w:cs="Arial"/>
          <w:lang w:val="ru-RU" w:eastAsia="zh-CN" w:bidi="en-US"/>
        </w:rPr>
        <w:t>Дата «___» __________ 20___</w:t>
      </w:r>
    </w:p>
    <w:p w:rsidR="00A12DD8" w:rsidRPr="00F379A9" w:rsidRDefault="00A12DD8" w:rsidP="00A12DD8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val="ru-RU"/>
        </w:rPr>
        <w:sectPr w:rsidR="00A12DD8" w:rsidRPr="00F379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DD8" w:rsidRPr="00F379A9" w:rsidRDefault="00A12DD8" w:rsidP="00A12DD8">
      <w:pPr>
        <w:pStyle w:val="a7"/>
        <w:spacing w:line="276" w:lineRule="auto"/>
        <w:ind w:firstLine="709"/>
        <w:jc w:val="left"/>
        <w:rPr>
          <w:rFonts w:ascii="Arial" w:hAnsi="Arial" w:cs="Arial"/>
        </w:rPr>
      </w:pPr>
    </w:p>
    <w:p w:rsidR="00A12DD8" w:rsidRPr="00F379A9" w:rsidRDefault="00A12DD8" w:rsidP="00A12DD8">
      <w:pPr>
        <w:pStyle w:val="a7"/>
        <w:spacing w:line="276" w:lineRule="auto"/>
        <w:ind w:firstLine="709"/>
        <w:jc w:val="left"/>
        <w:rPr>
          <w:rFonts w:ascii="Arial" w:hAnsi="Arial" w:cs="Arial"/>
        </w:rPr>
      </w:pPr>
    </w:p>
    <w:p w:rsidR="00A12DD8" w:rsidRPr="00F379A9" w:rsidRDefault="00A12DD8" w:rsidP="00A12DD8">
      <w:pPr>
        <w:pStyle w:val="a7"/>
        <w:spacing w:line="276" w:lineRule="auto"/>
        <w:ind w:firstLine="709"/>
        <w:jc w:val="left"/>
        <w:rPr>
          <w:rFonts w:ascii="Arial" w:hAnsi="Arial" w:cs="Arial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A12DD8" w:rsidRPr="00F379A9" w:rsidTr="00A12DD8">
        <w:trPr>
          <w:trHeight w:val="849"/>
        </w:trPr>
        <w:tc>
          <w:tcPr>
            <w:tcW w:w="2926" w:type="dxa"/>
          </w:tcPr>
          <w:p w:rsidR="00A12DD8" w:rsidRPr="00F379A9" w:rsidRDefault="00A12DD8" w:rsidP="00BC786A">
            <w:pPr>
              <w:pageBreakBefore/>
              <w:suppressLineNumbers/>
              <w:suppressAutoHyphens/>
              <w:jc w:val="both"/>
              <w:rPr>
                <w:rFonts w:ascii="Arial" w:hAnsi="Arial" w:cs="Arial"/>
                <w:kern w:val="2"/>
                <w:lang w:val="ru-RU" w:eastAsia="zh-CN" w:bidi="hi-IN"/>
              </w:rPr>
            </w:pPr>
          </w:p>
        </w:tc>
        <w:tc>
          <w:tcPr>
            <w:tcW w:w="2069" w:type="dxa"/>
            <w:tcMar>
              <w:left w:w="10" w:type="dxa"/>
              <w:right w:w="10" w:type="dxa"/>
            </w:tcMar>
          </w:tcPr>
          <w:p w:rsidR="00A12DD8" w:rsidRPr="00F379A9" w:rsidRDefault="00A12DD8" w:rsidP="00BC786A">
            <w:pPr>
              <w:widowControl w:val="0"/>
              <w:tabs>
                <w:tab w:val="left" w:pos="56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50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DD8" w:rsidRPr="00F379A9" w:rsidRDefault="00A12DD8" w:rsidP="00BC786A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Приложение 6</w:t>
            </w:r>
          </w:p>
          <w:p w:rsidR="00A12DD8" w:rsidRPr="00F379A9" w:rsidRDefault="00A12DD8" w:rsidP="00BC786A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proofErr w:type="gramStart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к</w:t>
            </w:r>
            <w:proofErr w:type="gramEnd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 xml:space="preserve"> АР по предоставлению муниципальной услуги «Выдача разрешений на установку и эксплуатацию рекламных конструкций, аннулирование ранее выданных разрешений», утвержденному Постановлением администрации городского округа Люберцы Московской области</w:t>
            </w:r>
          </w:p>
          <w:p w:rsidR="00A12DD8" w:rsidRPr="00F379A9" w:rsidRDefault="00A12DD8" w:rsidP="00BC786A">
            <w:pPr>
              <w:suppressAutoHyphens/>
              <w:ind w:left="350"/>
              <w:rPr>
                <w:rFonts w:ascii="Arial" w:eastAsia="Calibri" w:hAnsi="Arial" w:cs="Arial"/>
                <w:spacing w:val="10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spacing w:val="10"/>
                <w:kern w:val="2"/>
                <w:lang w:val="ru-RU" w:eastAsia="zh-CN" w:bidi="hi-IN"/>
              </w:rPr>
              <w:t>от ____________ №______</w:t>
            </w:r>
          </w:p>
        </w:tc>
      </w:tr>
    </w:tbl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t xml:space="preserve">Форма решения </w:t>
      </w:r>
      <w:bookmarkStart w:id="51" w:name="_Toc91253271_Копия_1"/>
      <w:r w:rsidRPr="00F379A9">
        <w:rPr>
          <w:rFonts w:ascii="Arial" w:eastAsia="Calibri" w:hAnsi="Arial" w:cs="Arial"/>
          <w:kern w:val="2"/>
          <w:lang w:val="ru-RU"/>
        </w:rPr>
        <w:t xml:space="preserve">об </w:t>
      </w:r>
      <w:bookmarkEnd w:id="51"/>
      <w:r w:rsidRPr="00F379A9">
        <w:rPr>
          <w:rFonts w:ascii="Arial" w:eastAsia="Calibri" w:hAnsi="Arial" w:cs="Arial"/>
          <w:kern w:val="2"/>
          <w:lang w:val="ru-RU"/>
        </w:rPr>
        <w:t>отказе в приеме документов,</w:t>
      </w:r>
    </w:p>
    <w:p w:rsidR="00A12DD8" w:rsidRPr="00F379A9" w:rsidRDefault="00A12DD8" w:rsidP="00A12DD8">
      <w:pPr>
        <w:suppressAutoHyphens/>
        <w:spacing w:line="276" w:lineRule="auto"/>
        <w:jc w:val="center"/>
        <w:outlineLvl w:val="1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t>необходимых для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jc w:val="center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lastRenderedPageBreak/>
        <w:t>(оформляется на официальном бланке Администрации)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ind w:firstLine="710"/>
        <w:rPr>
          <w:rFonts w:ascii="Arial" w:eastAsia="NSimSun" w:hAnsi="Arial" w:cs="Arial"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kern w:val="2"/>
          <w:lang w:val="ru-RU" w:eastAsia="ru-RU" w:bidi="hi-IN"/>
        </w:rPr>
        <w:t>Кому: _________________________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lastRenderedPageBreak/>
        <w:t xml:space="preserve">(ФИО (последнее при наличии) </w:t>
      </w: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i/>
          <w:iCs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 xml:space="preserve">физического лица, индивидуального </w:t>
      </w: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i/>
          <w:iCs/>
          <w:kern w:val="2"/>
          <w:lang w:val="ru-RU" w:eastAsia="ru-RU" w:bidi="hi-IN"/>
        </w:rPr>
      </w:pPr>
      <w:proofErr w:type="gramStart"/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>предпринимателя</w:t>
      </w:r>
      <w:proofErr w:type="gramEnd"/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 xml:space="preserve"> или полное</w:t>
      </w: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i/>
          <w:iCs/>
          <w:kern w:val="2"/>
          <w:lang w:val="ru-RU" w:eastAsia="ru-RU" w:bidi="hi-IN"/>
        </w:rPr>
      </w:pPr>
      <w:r w:rsidRPr="00F379A9">
        <w:rPr>
          <w:rFonts w:ascii="Arial" w:eastAsia="NSimSun" w:hAnsi="Arial" w:cs="Arial"/>
          <w:i/>
          <w:iCs/>
          <w:kern w:val="2"/>
          <w:lang w:val="ru-RU" w:eastAsia="ru-RU" w:bidi="hi-IN"/>
        </w:rPr>
        <w:t>наименование юридического лица)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5245"/>
        <w:rPr>
          <w:rFonts w:ascii="Arial" w:eastAsia="NSimSun" w:hAnsi="Arial" w:cs="Arial"/>
          <w:kern w:val="2"/>
          <w:lang w:val="ru-RU"/>
        </w:rPr>
      </w:pPr>
    </w:p>
    <w:p w:rsidR="00A12DD8" w:rsidRPr="00F379A9" w:rsidRDefault="00A12DD8" w:rsidP="00A12DD8">
      <w:pPr>
        <w:suppressAutoHyphens/>
        <w:spacing w:line="276" w:lineRule="auto"/>
        <w:jc w:val="center"/>
        <w:rPr>
          <w:rFonts w:ascii="Arial" w:eastAsia="Calibri" w:hAnsi="Arial" w:cs="Arial"/>
          <w:kern w:val="2"/>
          <w:lang w:val="ru-RU"/>
        </w:rPr>
      </w:pPr>
      <w:r w:rsidRPr="00F379A9">
        <w:rPr>
          <w:rFonts w:ascii="Arial" w:eastAsia="Calibri" w:hAnsi="Arial" w:cs="Arial"/>
          <w:kern w:val="2"/>
          <w:lang w:val="ru-RU"/>
        </w:rPr>
        <w:t>Решение об отказе в приеме документов,</w:t>
      </w:r>
    </w:p>
    <w:p w:rsidR="00A12DD8" w:rsidRPr="00F379A9" w:rsidRDefault="00A12DD8" w:rsidP="00A12DD8">
      <w:pPr>
        <w:suppressAutoHyphens/>
        <w:spacing w:line="276" w:lineRule="auto"/>
        <w:jc w:val="center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/>
        </w:rPr>
        <w:t xml:space="preserve">необходимых для предоставления муниципальной услуги </w:t>
      </w:r>
      <w:r w:rsidRPr="00F379A9">
        <w:rPr>
          <w:rFonts w:ascii="Arial" w:eastAsia="Calibri" w:hAnsi="Arial" w:cs="Arial"/>
          <w:bCs/>
          <w:kern w:val="2"/>
          <w:lang w:val="ru-RU" w:eastAsia="zh-CN" w:bidi="hi-IN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A12DD8" w:rsidRPr="00F379A9" w:rsidRDefault="00A12DD8" w:rsidP="00A12DD8">
      <w:pPr>
        <w:suppressAutoHyphens/>
        <w:spacing w:line="276" w:lineRule="auto"/>
        <w:jc w:val="center"/>
        <w:rPr>
          <w:rFonts w:ascii="Arial" w:eastAsia="Calibri" w:hAnsi="Arial" w:cs="Arial"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bCs/>
          <w:kern w:val="2"/>
          <w:lang w:val="ru-RU"/>
        </w:rPr>
        <w:lastRenderedPageBreak/>
        <w:t xml:space="preserve">В соответствии с ____ </w:t>
      </w:r>
      <w:r w:rsidRPr="00F379A9">
        <w:rPr>
          <w:rFonts w:ascii="Arial" w:eastAsia="Calibri" w:hAnsi="Arial" w:cs="Arial"/>
          <w:bCs/>
          <w:i/>
          <w:iCs/>
          <w:kern w:val="2"/>
          <w:lang w:val="ru-RU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</w:t>
      </w:r>
      <w:r w:rsidRPr="00F379A9">
        <w:rPr>
          <w:rFonts w:ascii="Arial" w:eastAsia="Calibri" w:hAnsi="Arial" w:cs="Arial"/>
          <w:bCs/>
          <w:kern w:val="2"/>
          <w:lang w:val="ru-RU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______ </w:t>
      </w:r>
      <w:r w:rsidRPr="00F379A9">
        <w:rPr>
          <w:rFonts w:ascii="Arial" w:eastAsia="Calibri" w:hAnsi="Arial" w:cs="Arial"/>
          <w:bCs/>
          <w:i/>
          <w:iCs/>
          <w:kern w:val="2"/>
          <w:lang w:val="ru-RU"/>
        </w:rPr>
        <w:t>(указать регистрационный номер запроса)</w:t>
      </w:r>
      <w:r w:rsidRPr="00F379A9">
        <w:rPr>
          <w:rFonts w:ascii="Arial" w:eastAsia="Calibri" w:hAnsi="Arial" w:cs="Arial"/>
          <w:bCs/>
          <w:kern w:val="2"/>
          <w:lang w:val="ru-RU"/>
        </w:rPr>
        <w:t xml:space="preserve"> (далее соответственно – запрос, 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A12DD8" w:rsidRPr="00F24724" w:rsidTr="00BC786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lastRenderedPageBreak/>
              <w:t>Ссылка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на соответствующий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подпункт, пункт подраздела 9 или 19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Административного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регламента, в котором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содержится основание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для отказа в приеме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документов,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необходимых для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предоставления</w:t>
            </w:r>
          </w:p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lastRenderedPageBreak/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lastRenderedPageBreak/>
              <w:t>Наименование основания для отказа в</w:t>
            </w:r>
            <w:r w:rsidRPr="00F379A9">
              <w:rPr>
                <w:rFonts w:ascii="Arial" w:eastAsia="Calibri" w:hAnsi="Arial" w:cs="Arial"/>
                <w:i/>
                <w:kern w:val="2"/>
                <w:sz w:val="20"/>
                <w:lang w:val="ru-RU"/>
              </w:rPr>
              <w:t> 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Разъяснение причины принятия решения об</w:t>
            </w:r>
            <w:r w:rsidRPr="00F379A9">
              <w:rPr>
                <w:rFonts w:ascii="Arial" w:eastAsia="Calibri" w:hAnsi="Arial" w:cs="Arial"/>
                <w:i/>
                <w:kern w:val="2"/>
                <w:sz w:val="20"/>
                <w:lang w:val="ru-RU"/>
              </w:rPr>
              <w:t> 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отказе в</w:t>
            </w:r>
            <w:r w:rsidRPr="00F379A9">
              <w:rPr>
                <w:rFonts w:ascii="Arial" w:eastAsia="Calibri" w:hAnsi="Arial" w:cs="Arial"/>
                <w:i/>
                <w:kern w:val="2"/>
                <w:sz w:val="20"/>
                <w:lang w:val="ru-RU"/>
              </w:rPr>
              <w:t> </w:t>
            </w:r>
            <w:r w:rsidRPr="00F379A9"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  <w:t>приеме документов, необходимых для предоставления муниципальной услуги</w:t>
            </w:r>
          </w:p>
        </w:tc>
      </w:tr>
      <w:tr w:rsidR="00A12DD8" w:rsidRPr="00F24724" w:rsidTr="00BC786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D8" w:rsidRPr="00F379A9" w:rsidRDefault="00A12DD8" w:rsidP="00BC786A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0"/>
                <w:lang w:val="ru-RU" w:eastAsia="zh-CN" w:bidi="hi-IN"/>
              </w:rPr>
            </w:pPr>
          </w:p>
        </w:tc>
      </w:tr>
    </w:tbl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t>Дополнительно информируем: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bCs/>
          <w:kern w:val="2"/>
          <w:lang w:val="ru-RU" w:eastAsia="zh-CN" w:bidi="hi-IN"/>
        </w:rPr>
        <w:t>_______________________________________________________________ (</w:t>
      </w:r>
      <w:r w:rsidRPr="00F379A9">
        <w:rPr>
          <w:rFonts w:ascii="Arial" w:eastAsia="Calibri" w:hAnsi="Arial" w:cs="Arial"/>
          <w:bCs/>
          <w:i/>
          <w:kern w:val="2"/>
          <w:lang w:val="ru-RU" w:eastAsia="zh-CN" w:bidi="hi-IN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F379A9">
        <w:rPr>
          <w:rFonts w:ascii="Arial" w:eastAsia="Calibri" w:hAnsi="Arial" w:cs="Arial"/>
          <w:bCs/>
          <w:kern w:val="2"/>
          <w:lang w:val="ru-RU" w:eastAsia="zh-CN" w:bidi="hi-IN"/>
        </w:rPr>
        <w:t>).</w:t>
      </w:r>
    </w:p>
    <w:p w:rsidR="00A12DD8" w:rsidRPr="00F379A9" w:rsidRDefault="00A12DD8" w:rsidP="00A12DD8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kern w:val="2"/>
          <w:lang w:val="ru-RU" w:eastAsia="zh-CN" w:bidi="hi-IN"/>
        </w:rPr>
      </w:pPr>
    </w:p>
    <w:p w:rsidR="00A12DD8" w:rsidRPr="00F379A9" w:rsidRDefault="00A12DD8" w:rsidP="00A12DD8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2DD8" w:rsidRPr="00F379A9" w:rsidRDefault="00A12DD8" w:rsidP="00A12DD8">
      <w:pPr>
        <w:suppressAutoHyphens/>
        <w:spacing w:line="276" w:lineRule="auto"/>
        <w:jc w:val="both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Calibri" w:hAnsi="Arial" w:cs="Arial"/>
          <w:bCs/>
          <w:kern w:val="2"/>
          <w:lang w:val="ru-RU" w:eastAsia="zh-CN" w:bidi="hi-IN"/>
        </w:rPr>
        <w:lastRenderedPageBreak/>
        <w:t xml:space="preserve">            </w:t>
      </w:r>
      <w:r w:rsidRPr="00F379A9">
        <w:rPr>
          <w:rFonts w:ascii="Arial" w:eastAsia="Calibri" w:hAnsi="Arial" w:cs="Arial"/>
          <w:bCs/>
          <w:kern w:val="2"/>
          <w:lang w:eastAsia="zh-CN" w:bidi="hi-IN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A12DD8" w:rsidRPr="00F379A9" w:rsidTr="00BC786A">
        <w:trPr>
          <w:trHeight w:val="283"/>
        </w:trPr>
        <w:tc>
          <w:tcPr>
            <w:tcW w:w="3537" w:type="dxa"/>
          </w:tcPr>
          <w:p w:rsidR="00A12DD8" w:rsidRPr="00F379A9" w:rsidRDefault="00A12DD8" w:rsidP="00BC786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lang w:val="ru-RU"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12DD8" w:rsidRPr="00F379A9" w:rsidRDefault="00A12DD8" w:rsidP="00BC786A">
            <w:pPr>
              <w:widowControl w:val="0"/>
              <w:tabs>
                <w:tab w:val="left" w:pos="56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DD8" w:rsidRPr="00F379A9" w:rsidRDefault="00A12DD8" w:rsidP="00BC786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Calibri" w:hAnsi="Arial" w:cs="Arial"/>
                <w:kern w:val="2"/>
                <w:lang w:val="ru-RU" w:eastAsia="zh-CN" w:bidi="hi-IN"/>
              </w:rPr>
              <w:t>(подпись, фамилия, инициалы)</w:t>
            </w:r>
          </w:p>
        </w:tc>
      </w:tr>
    </w:tbl>
    <w:p w:rsidR="00A12DD8" w:rsidRPr="00F379A9" w:rsidRDefault="00A12DD8" w:rsidP="00A12DD8">
      <w:pPr>
        <w:suppressAutoHyphens/>
        <w:spacing w:line="276" w:lineRule="auto"/>
        <w:ind w:firstLine="709"/>
        <w:jc w:val="right"/>
        <w:rPr>
          <w:rFonts w:ascii="Arial" w:eastAsia="Calibri" w:hAnsi="Arial" w:cs="Arial"/>
          <w:kern w:val="2"/>
          <w:lang w:val="ru-RU" w:eastAsia="zh-CN" w:bidi="hi-IN"/>
        </w:rPr>
        <w:sectPr w:rsidR="00A12DD8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 w:rsidRPr="00F379A9">
        <w:rPr>
          <w:rFonts w:ascii="Arial" w:eastAsia="Calibri" w:hAnsi="Arial" w:cs="Arial"/>
          <w:kern w:val="2"/>
          <w:lang w:val="ru-RU" w:eastAsia="zh-CN" w:bidi="hi-IN"/>
        </w:rPr>
        <w:t>«__» _____ 202__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E654F1" w:rsidRPr="00F379A9" w:rsidTr="00A12DD8">
        <w:trPr>
          <w:trHeight w:val="283"/>
        </w:trPr>
        <w:tc>
          <w:tcPr>
            <w:tcW w:w="2927" w:type="dxa"/>
          </w:tcPr>
          <w:p w:rsidR="00027453" w:rsidRPr="00F379A9" w:rsidRDefault="00027453">
            <w:pPr>
              <w:pageBreakBefore/>
              <w:suppressLineNumbers/>
              <w:suppressAutoHyphens/>
              <w:jc w:val="both"/>
              <w:rPr>
                <w:rFonts w:ascii="Arial" w:hAnsi="Arial" w:cs="Arial"/>
                <w:kern w:val="2"/>
                <w:lang w:val="ru-RU" w:eastAsia="zh-CN" w:bidi="hi-IN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027453" w:rsidRPr="00F379A9" w:rsidRDefault="00027453">
            <w:pPr>
              <w:widowControl w:val="0"/>
              <w:tabs>
                <w:tab w:val="left" w:pos="56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highlight w:val="white"/>
                <w:lang w:val="de-DE" w:eastAsia="ja-JP" w:bidi="fa-IR"/>
              </w:rPr>
            </w:pPr>
          </w:p>
        </w:tc>
        <w:tc>
          <w:tcPr>
            <w:tcW w:w="50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453" w:rsidRPr="00F379A9" w:rsidRDefault="00841744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Приложение 7</w:t>
            </w:r>
          </w:p>
          <w:p w:rsidR="00027453" w:rsidRPr="00F379A9" w:rsidRDefault="00841744">
            <w:pPr>
              <w:suppressAutoHyphens/>
              <w:ind w:left="350"/>
              <w:rPr>
                <w:rFonts w:ascii="Arial" w:eastAsia="NSimSun" w:hAnsi="Arial" w:cs="Arial"/>
                <w:kern w:val="2"/>
                <w:lang w:val="ru-RU" w:eastAsia="zh-CN" w:bidi="hi-IN"/>
              </w:rPr>
            </w:pPr>
            <w:proofErr w:type="gramStart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к</w:t>
            </w:r>
            <w:proofErr w:type="gramEnd"/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 xml:space="preserve"> АР по предоставлению муниципальной услуги «Выдача разрешений на установку и эксплуатацию рекламных конструкций, аннулирование ранее выданных разрешений», утвержденному Постановлением администрации городского округа Люберцы Московской области</w:t>
            </w:r>
          </w:p>
          <w:p w:rsidR="00027453" w:rsidRPr="00F379A9" w:rsidRDefault="00841744" w:rsidP="003211D9">
            <w:pPr>
              <w:suppressAutoHyphens/>
              <w:ind w:left="350"/>
              <w:rPr>
                <w:rFonts w:ascii="Arial" w:eastAsia="Calibri" w:hAnsi="Arial" w:cs="Arial"/>
                <w:color w:val="FFFFFF"/>
                <w:spacing w:val="10"/>
                <w:kern w:val="2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lang w:val="ru-RU" w:eastAsia="zh-CN" w:bidi="hi-IN"/>
              </w:rPr>
              <w:t>от____________ №__________</w:t>
            </w:r>
          </w:p>
        </w:tc>
      </w:tr>
    </w:tbl>
    <w:p w:rsidR="00027453" w:rsidRPr="00F379A9" w:rsidRDefault="00027453">
      <w:pPr>
        <w:suppressAutoHyphens/>
        <w:rPr>
          <w:rFonts w:ascii="Arial" w:eastAsia="NSimSun" w:hAnsi="Arial" w:cs="Arial"/>
          <w:kern w:val="2"/>
          <w:lang w:val="ru-RU" w:eastAsia="zh-CN" w:bidi="hi-IN"/>
        </w:rPr>
      </w:pPr>
    </w:p>
    <w:p w:rsidR="00027453" w:rsidRPr="00F379A9" w:rsidRDefault="00027453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027453" w:rsidRPr="00F379A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27453" w:rsidRPr="00F379A9" w:rsidRDefault="00841744">
      <w:pPr>
        <w:suppressLineNumbers/>
        <w:suppressAutoHyphens/>
        <w:spacing w:line="276" w:lineRule="auto"/>
        <w:jc w:val="center"/>
        <w:outlineLvl w:val="1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Перечень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общих признаков, по которым объединяются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категории заявителей, а также комбинации признаков заявителей,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каждая из которых соответствует одному варианту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027453" w:rsidRPr="00F379A9" w:rsidRDefault="00027453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027453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27453" w:rsidRPr="00F379A9" w:rsidRDefault="00027453">
      <w:pPr>
        <w:suppressLineNumbers/>
        <w:suppressAutoHyphens/>
        <w:spacing w:line="276" w:lineRule="auto"/>
        <w:ind w:firstLine="709"/>
        <w:jc w:val="center"/>
        <w:outlineLvl w:val="1"/>
        <w:rPr>
          <w:rFonts w:ascii="Arial" w:eastAsia="NSimSun" w:hAnsi="Arial" w:cs="Arial"/>
          <w:kern w:val="2"/>
          <w:lang w:val="ru-RU" w:eastAsia="zh-CN" w:bidi="hi-IN"/>
        </w:rPr>
      </w:pPr>
    </w:p>
    <w:p w:rsidR="00027453" w:rsidRPr="00F379A9" w:rsidRDefault="00841744">
      <w:pPr>
        <w:suppressLineNumbers/>
        <w:suppressAutoHyphens/>
        <w:spacing w:line="276" w:lineRule="auto"/>
        <w:jc w:val="center"/>
        <w:outlineLvl w:val="1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E654F1" w:rsidRPr="00F379A9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027453">
            <w:pPr>
              <w:suppressLineNumbers/>
              <w:suppressAutoHyphens/>
              <w:ind w:firstLine="709"/>
              <w:jc w:val="center"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ind w:firstLine="709"/>
              <w:jc w:val="center"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ind w:firstLine="709"/>
              <w:jc w:val="center"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Категория</w:t>
            </w:r>
          </w:p>
        </w:tc>
      </w:tr>
      <w:tr w:rsidR="00E654F1" w:rsidRPr="00F2472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</w:tr>
      <w:tr w:rsidR="00E654F1" w:rsidRPr="00F2472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</w:p>
        </w:tc>
      </w:tr>
      <w:tr w:rsidR="00E654F1" w:rsidRPr="00F2472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</w:r>
          </w:p>
        </w:tc>
      </w:tr>
      <w:tr w:rsidR="00E654F1" w:rsidRPr="00F2472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</w:t>
            </w:r>
          </w:p>
        </w:tc>
      </w:tr>
      <w:tr w:rsidR="00E654F1" w:rsidRPr="00F2472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доверительный управляющий недвижимого имущества, к которому присоединяется рекламная конструкция</w:t>
            </w:r>
          </w:p>
        </w:tc>
      </w:tr>
      <w:tr w:rsidR="00E654F1" w:rsidRPr="00F379A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владелец рекламной конструкции</w:t>
            </w:r>
          </w:p>
        </w:tc>
      </w:tr>
      <w:tr w:rsidR="00E654F1" w:rsidRPr="00F2472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лицо, имеющее разрешение на установку и эксплуатацию рекламной конструкции</w:t>
            </w:r>
          </w:p>
        </w:tc>
      </w:tr>
      <w:tr w:rsidR="00E654F1" w:rsidRPr="00F2472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eastAsia="zh-CN" w:bidi="hi-IN"/>
              </w:rPr>
              <w:t>8.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физические лица – граждане Российской Федерации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индивидуальные предприниматели</w:t>
            </w:r>
          </w:p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lang w:val="ru-RU" w:eastAsia="zh-CN" w:bidi="hi-IN"/>
              </w:rPr>
              <w:t>собственник или иной законный владелец недвижимого имущества, к которому присоединена рекламная конструкция</w:t>
            </w:r>
          </w:p>
        </w:tc>
      </w:tr>
    </w:tbl>
    <w:p w:rsidR="00027453" w:rsidRPr="00F379A9" w:rsidRDefault="00027453">
      <w:pPr>
        <w:widowControl w:val="0"/>
        <w:suppressLineNumbers/>
        <w:suppressAutoHyphens/>
        <w:spacing w:line="276" w:lineRule="auto"/>
        <w:ind w:firstLine="709"/>
        <w:jc w:val="center"/>
        <w:rPr>
          <w:rFonts w:ascii="Arial" w:eastAsia="NSimSun" w:hAnsi="Arial" w:cs="Arial"/>
          <w:kern w:val="2"/>
          <w:lang w:val="ru-RU" w:eastAsia="zh-CN" w:bidi="hi-IN"/>
        </w:rPr>
      </w:pPr>
    </w:p>
    <w:p w:rsidR="00027453" w:rsidRPr="00F379A9" w:rsidRDefault="00027453">
      <w:pPr>
        <w:suppressAutoHyphens/>
        <w:rPr>
          <w:rFonts w:ascii="Arial" w:eastAsia="NSimSun" w:hAnsi="Arial" w:cs="Arial"/>
          <w:kern w:val="2"/>
          <w:lang w:val="ru-RU" w:eastAsia="zh-CN" w:bidi="hi-IN"/>
        </w:rPr>
        <w:sectPr w:rsidR="00027453" w:rsidRPr="00F379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27453" w:rsidRPr="00F379A9" w:rsidRDefault="00841744">
      <w:pPr>
        <w:widowControl w:val="0"/>
        <w:suppressLineNumbers/>
        <w:suppressAutoHyphens/>
        <w:spacing w:line="276" w:lineRule="auto"/>
        <w:jc w:val="center"/>
        <w:rPr>
          <w:rFonts w:ascii="Arial" w:eastAsia="NSimSun" w:hAnsi="Arial" w:cs="Arial"/>
          <w:kern w:val="2"/>
          <w:lang w:val="ru-RU" w:eastAsia="zh-CN" w:bidi="hi-IN"/>
        </w:rPr>
      </w:pPr>
      <w:r w:rsidRPr="00F379A9">
        <w:rPr>
          <w:rFonts w:ascii="Arial" w:eastAsia="NSimSun" w:hAnsi="Arial" w:cs="Arial"/>
          <w:kern w:val="2"/>
          <w:lang w:val="ru-RU" w:eastAsia="zh-CN" w:bidi="hi-IN"/>
        </w:rPr>
        <w:lastRenderedPageBreak/>
        <w:t>Комбинации признаков заявителей,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каждая из которых соответствует одному варианту</w:t>
      </w:r>
      <w:r w:rsidRPr="00F379A9">
        <w:rPr>
          <w:rFonts w:ascii="Arial" w:eastAsia="NSimSun" w:hAnsi="Arial" w:cs="Arial"/>
          <w:kern w:val="2"/>
          <w:lang w:val="ru-RU" w:eastAsia="zh-CN" w:bidi="hi-IN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17.1.2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17.1.3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17.1.4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17.1.5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17.1.6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индивидуальные предприниматели: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17.1.7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индивидуальные предприниматели: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</w:t>
            </w: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lastRenderedPageBreak/>
              <w:t>вариант предоставления муниципальной услуги, указанный в подпункте 17.1.8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индивидуальные предприниматели: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17.1.9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индивидуальные предприниматели: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17.1.10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индивидуальные предприниматели: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17.1.11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индивидуальные предприниматели: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17.1.12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юридические лица: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17.1.13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юридические лица: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17.1.14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юридические лица: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17.1.15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юридические лица: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17.1.16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юридические лица: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17.1.17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18.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 xml:space="preserve">юридические лица:  владелец рекламной </w:t>
            </w: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lastRenderedPageBreak/>
              <w:t>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lastRenderedPageBreak/>
              <w:t xml:space="preserve">вариант предоставления муниципальной услуги, </w:t>
            </w: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lastRenderedPageBreak/>
              <w:t>указанный в подпункте 17.1.18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lastRenderedPageBreak/>
              <w:t>19.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17.1.19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20.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индивидуальные предприниматели: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17.1.20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21.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юридические лица: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17.1.21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22.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физические лица – граждане Российской Федерации: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17.1.22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23.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индивидуальные предприниматели: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17.1.23 пункта 17.1 АР</w:t>
            </w:r>
          </w:p>
        </w:tc>
      </w:tr>
      <w:tr w:rsidR="00E654F1" w:rsidRPr="00F24724" w:rsidTr="00A12DD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24.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453" w:rsidRPr="00F379A9" w:rsidRDefault="00841744">
            <w:pPr>
              <w:tabs>
                <w:tab w:val="left" w:pos="645"/>
              </w:tabs>
              <w:suppressAutoHyphens/>
              <w:spacing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color w:val="000000"/>
                <w:kern w:val="2"/>
                <w:sz w:val="20"/>
                <w:szCs w:val="20"/>
                <w:lang w:val="ru-RU" w:eastAsia="zh-CN" w:bidi="hi-IN"/>
              </w:rPr>
              <w:t>юридические лица: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453" w:rsidRPr="00F379A9" w:rsidRDefault="00841744">
            <w:pPr>
              <w:widowControl w:val="0"/>
              <w:suppressLineNumbers/>
              <w:suppressAutoHyphens/>
              <w:spacing w:line="276" w:lineRule="auto"/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</w:pPr>
            <w:r w:rsidRPr="00F379A9">
              <w:rPr>
                <w:rFonts w:ascii="Arial" w:eastAsia="NSimSun" w:hAnsi="Arial" w:cs="Arial"/>
                <w:kern w:val="2"/>
                <w:sz w:val="20"/>
                <w:szCs w:val="20"/>
                <w:lang w:val="ru-RU" w:eastAsia="zh-CN" w:bidi="hi-IN"/>
              </w:rPr>
              <w:t>вариант предоставления муниципальной услуги, указанный в подпункте 17.1.24 пункта 17.1 АР</w:t>
            </w:r>
          </w:p>
        </w:tc>
      </w:tr>
    </w:tbl>
    <w:p w:rsidR="006D48DB" w:rsidRPr="00F379A9" w:rsidRDefault="006D48DB" w:rsidP="00A12DD8">
      <w:pPr>
        <w:spacing w:line="276" w:lineRule="auto"/>
        <w:ind w:left="5670"/>
        <w:rPr>
          <w:rFonts w:ascii="Arial" w:eastAsia="Calibri" w:hAnsi="Arial" w:cs="Arial"/>
          <w:lang w:val="ru-RU"/>
        </w:rPr>
      </w:pPr>
    </w:p>
    <w:sectPr w:rsidR="006D48DB" w:rsidRPr="00F379A9" w:rsidSect="000629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B1" w:rsidRDefault="00DF32B1">
      <w:r>
        <w:separator/>
      </w:r>
    </w:p>
  </w:endnote>
  <w:endnote w:type="continuationSeparator" w:id="0">
    <w:p w:rsidR="00DF32B1" w:rsidRDefault="00DF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B1" w:rsidRDefault="00DF32B1">
      <w:r>
        <w:separator/>
      </w:r>
    </w:p>
  </w:footnote>
  <w:footnote w:type="continuationSeparator" w:id="0">
    <w:p w:rsidR="00DF32B1" w:rsidRDefault="00DF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A0" w:rsidRDefault="00841744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F2472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6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8</w: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9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10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12</w:t>
    </w:r>
    <w: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13</w:t>
    </w:r>
    <w: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17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A0" w:rsidRDefault="000915A0">
    <w:pPr>
      <w:pStyle w:val="HeaderLeft"/>
      <w:jc w:val="center"/>
      <w:rPr>
        <w:rFonts w:hint="eastAsia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137</w:t>
    </w:r>
    <w: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F379A9">
      <w:rPr>
        <w:rFonts w:hint="eastAsia"/>
        <w:noProof/>
      </w:rPr>
      <w:t>173</w:t>
    </w:r>
    <w: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138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156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6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A0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A0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2A3674">
      <w:rPr>
        <w:rFonts w:hint="eastAsia"/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3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4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B4" w:rsidRDefault="00841744">
    <w:pPr>
      <w:pStyle w:val="a4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63C86">
      <w:rPr>
        <w:rFonts w:hint="eastAsia"/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50A87440"/>
    <w:multiLevelType w:val="hybridMultilevel"/>
    <w:tmpl w:val="B082D708"/>
    <w:lvl w:ilvl="0" w:tplc="5B16C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7A8D40" w:tentative="1">
      <w:start w:val="1"/>
      <w:numFmt w:val="lowerLetter"/>
      <w:lvlText w:val="%2."/>
      <w:lvlJc w:val="left"/>
      <w:pPr>
        <w:ind w:left="1789" w:hanging="360"/>
      </w:pPr>
    </w:lvl>
    <w:lvl w:ilvl="2" w:tplc="7988E17E" w:tentative="1">
      <w:start w:val="1"/>
      <w:numFmt w:val="lowerRoman"/>
      <w:lvlText w:val="%3."/>
      <w:lvlJc w:val="right"/>
      <w:pPr>
        <w:ind w:left="2509" w:hanging="180"/>
      </w:pPr>
    </w:lvl>
    <w:lvl w:ilvl="3" w:tplc="33025F9C" w:tentative="1">
      <w:start w:val="1"/>
      <w:numFmt w:val="decimal"/>
      <w:lvlText w:val="%4."/>
      <w:lvlJc w:val="left"/>
      <w:pPr>
        <w:ind w:left="3229" w:hanging="360"/>
      </w:pPr>
    </w:lvl>
    <w:lvl w:ilvl="4" w:tplc="566CCF0E" w:tentative="1">
      <w:start w:val="1"/>
      <w:numFmt w:val="lowerLetter"/>
      <w:lvlText w:val="%5."/>
      <w:lvlJc w:val="left"/>
      <w:pPr>
        <w:ind w:left="3949" w:hanging="360"/>
      </w:pPr>
    </w:lvl>
    <w:lvl w:ilvl="5" w:tplc="D6C61630" w:tentative="1">
      <w:start w:val="1"/>
      <w:numFmt w:val="lowerRoman"/>
      <w:lvlText w:val="%6."/>
      <w:lvlJc w:val="right"/>
      <w:pPr>
        <w:ind w:left="4669" w:hanging="180"/>
      </w:pPr>
    </w:lvl>
    <w:lvl w:ilvl="6" w:tplc="9D6EED20" w:tentative="1">
      <w:start w:val="1"/>
      <w:numFmt w:val="decimal"/>
      <w:lvlText w:val="%7."/>
      <w:lvlJc w:val="left"/>
      <w:pPr>
        <w:ind w:left="5389" w:hanging="360"/>
      </w:pPr>
    </w:lvl>
    <w:lvl w:ilvl="7" w:tplc="8B329570" w:tentative="1">
      <w:start w:val="1"/>
      <w:numFmt w:val="lowerLetter"/>
      <w:lvlText w:val="%8."/>
      <w:lvlJc w:val="left"/>
      <w:pPr>
        <w:ind w:left="6109" w:hanging="360"/>
      </w:pPr>
    </w:lvl>
    <w:lvl w:ilvl="8" w:tplc="91062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274AE1"/>
    <w:multiLevelType w:val="hybridMultilevel"/>
    <w:tmpl w:val="9094E2C8"/>
    <w:lvl w:ilvl="0" w:tplc="02245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8489A0" w:tentative="1">
      <w:start w:val="1"/>
      <w:numFmt w:val="lowerLetter"/>
      <w:lvlText w:val="%2."/>
      <w:lvlJc w:val="left"/>
      <w:pPr>
        <w:ind w:left="1800" w:hanging="360"/>
      </w:pPr>
    </w:lvl>
    <w:lvl w:ilvl="2" w:tplc="22D46494" w:tentative="1">
      <w:start w:val="1"/>
      <w:numFmt w:val="lowerRoman"/>
      <w:lvlText w:val="%3."/>
      <w:lvlJc w:val="right"/>
      <w:pPr>
        <w:ind w:left="2520" w:hanging="180"/>
      </w:pPr>
    </w:lvl>
    <w:lvl w:ilvl="3" w:tplc="1CFA0676" w:tentative="1">
      <w:start w:val="1"/>
      <w:numFmt w:val="decimal"/>
      <w:lvlText w:val="%4."/>
      <w:lvlJc w:val="left"/>
      <w:pPr>
        <w:ind w:left="3240" w:hanging="360"/>
      </w:pPr>
    </w:lvl>
    <w:lvl w:ilvl="4" w:tplc="304666CC" w:tentative="1">
      <w:start w:val="1"/>
      <w:numFmt w:val="lowerLetter"/>
      <w:lvlText w:val="%5."/>
      <w:lvlJc w:val="left"/>
      <w:pPr>
        <w:ind w:left="3960" w:hanging="360"/>
      </w:pPr>
    </w:lvl>
    <w:lvl w:ilvl="5" w:tplc="3758BCF8" w:tentative="1">
      <w:start w:val="1"/>
      <w:numFmt w:val="lowerRoman"/>
      <w:lvlText w:val="%6."/>
      <w:lvlJc w:val="right"/>
      <w:pPr>
        <w:ind w:left="4680" w:hanging="180"/>
      </w:pPr>
    </w:lvl>
    <w:lvl w:ilvl="6" w:tplc="F894E63C" w:tentative="1">
      <w:start w:val="1"/>
      <w:numFmt w:val="decimal"/>
      <w:lvlText w:val="%7."/>
      <w:lvlJc w:val="left"/>
      <w:pPr>
        <w:ind w:left="5400" w:hanging="360"/>
      </w:pPr>
    </w:lvl>
    <w:lvl w:ilvl="7" w:tplc="418AA302" w:tentative="1">
      <w:start w:val="1"/>
      <w:numFmt w:val="lowerLetter"/>
      <w:lvlText w:val="%8."/>
      <w:lvlJc w:val="left"/>
      <w:pPr>
        <w:ind w:left="6120" w:hanging="360"/>
      </w:pPr>
    </w:lvl>
    <w:lvl w:ilvl="8" w:tplc="F692E9A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7453"/>
    <w:rsid w:val="00055168"/>
    <w:rsid w:val="0006298C"/>
    <w:rsid w:val="000770E7"/>
    <w:rsid w:val="00084233"/>
    <w:rsid w:val="000915A0"/>
    <w:rsid w:val="00092058"/>
    <w:rsid w:val="000B3C2F"/>
    <w:rsid w:val="000C2ADB"/>
    <w:rsid w:val="001B1D7D"/>
    <w:rsid w:val="001B21B5"/>
    <w:rsid w:val="001C7A54"/>
    <w:rsid w:val="00274264"/>
    <w:rsid w:val="00285AEE"/>
    <w:rsid w:val="002A3674"/>
    <w:rsid w:val="002B3620"/>
    <w:rsid w:val="002B5481"/>
    <w:rsid w:val="002F5CD1"/>
    <w:rsid w:val="00315D02"/>
    <w:rsid w:val="003211D9"/>
    <w:rsid w:val="00381344"/>
    <w:rsid w:val="003B61B4"/>
    <w:rsid w:val="00473F22"/>
    <w:rsid w:val="004D5D86"/>
    <w:rsid w:val="00541042"/>
    <w:rsid w:val="00575E58"/>
    <w:rsid w:val="00593284"/>
    <w:rsid w:val="006D48DB"/>
    <w:rsid w:val="00704B19"/>
    <w:rsid w:val="0071090C"/>
    <w:rsid w:val="007D0069"/>
    <w:rsid w:val="00807D0D"/>
    <w:rsid w:val="00841744"/>
    <w:rsid w:val="00880565"/>
    <w:rsid w:val="008F0161"/>
    <w:rsid w:val="00902320"/>
    <w:rsid w:val="00942562"/>
    <w:rsid w:val="0097369D"/>
    <w:rsid w:val="00A06A5E"/>
    <w:rsid w:val="00A12C99"/>
    <w:rsid w:val="00A12DD8"/>
    <w:rsid w:val="00A54DDE"/>
    <w:rsid w:val="00A63C86"/>
    <w:rsid w:val="00A668E0"/>
    <w:rsid w:val="00A73575"/>
    <w:rsid w:val="00A77B3E"/>
    <w:rsid w:val="00AE78D1"/>
    <w:rsid w:val="00B70CA0"/>
    <w:rsid w:val="00B8702D"/>
    <w:rsid w:val="00BA2484"/>
    <w:rsid w:val="00BE5B2D"/>
    <w:rsid w:val="00BF4570"/>
    <w:rsid w:val="00C01315"/>
    <w:rsid w:val="00CA2A55"/>
    <w:rsid w:val="00CD0DCD"/>
    <w:rsid w:val="00D8559D"/>
    <w:rsid w:val="00DF32B1"/>
    <w:rsid w:val="00E37B9D"/>
    <w:rsid w:val="00E5148D"/>
    <w:rsid w:val="00E654F1"/>
    <w:rsid w:val="00E6670B"/>
    <w:rsid w:val="00E87885"/>
    <w:rsid w:val="00F24724"/>
    <w:rsid w:val="00F379A9"/>
    <w:rsid w:val="00F806C7"/>
    <w:rsid w:val="00F84E2B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1561E6-7141-40FA-8C43-5378AFD1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lang w:val="ru-RU" w:eastAsia="zh-CN" w:bidi="hi-IN"/>
    </w:rPr>
  </w:style>
  <w:style w:type="paragraph" w:styleId="a4">
    <w:name w:val="header"/>
    <w:basedOn w:val="HeaderandFooter"/>
  </w:style>
  <w:style w:type="paragraph" w:customStyle="1" w:styleId="HeaderLeft">
    <w:name w:val="Header Left"/>
    <w:basedOn w:val="a4"/>
    <w:qFormat/>
  </w:style>
  <w:style w:type="paragraph" w:customStyle="1" w:styleId="TableContents">
    <w:name w:val="Table Contents"/>
    <w:basedOn w:val="a"/>
    <w:qFormat/>
    <w:pPr>
      <w:suppressLineNumbers/>
      <w:suppressAutoHyphens/>
    </w:pPr>
    <w:rPr>
      <w:rFonts w:ascii="Liberation Serif" w:eastAsia="NSimSun" w:hAnsi="Liberation Serif" w:cs="Lucida Sans"/>
      <w:kern w:val="2"/>
      <w:lang w:val="ru-RU" w:eastAsia="zh-CN" w:bidi="hi-IN"/>
    </w:rPr>
  </w:style>
  <w:style w:type="paragraph" w:customStyle="1" w:styleId="LO-Normal1">
    <w:name w:val="LO-Normal1"/>
    <w:qFormat/>
    <w:pPr>
      <w:suppressAutoHyphens/>
      <w:spacing w:after="56" w:line="266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paragraph" w:customStyle="1" w:styleId="Heading">
    <w:name w:val="Heading"/>
    <w:basedOn w:val="a"/>
    <w:next w:val="a0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val="ru-RU" w:eastAsia="zh-CN" w:bidi="hi-IN"/>
    </w:rPr>
  </w:style>
  <w:style w:type="paragraph" w:styleId="a0">
    <w:name w:val="Body Text"/>
    <w:basedOn w:val="a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lang w:val="ru-RU" w:eastAsia="zh-CN" w:bidi="hi-IN"/>
    </w:rPr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paragraph" w:styleId="a6">
    <w:name w:val="footnote text"/>
    <w:basedOn w:val="a"/>
    <w:pPr>
      <w:suppressLineNumbers/>
      <w:suppressAutoHyphens/>
      <w:ind w:left="340" w:hanging="340"/>
    </w:pPr>
    <w:rPr>
      <w:rFonts w:ascii="Liberation Serif" w:eastAsia="NSimSun" w:hAnsi="Liberation Serif" w:cs="Lucida Sans"/>
      <w:kern w:val="2"/>
      <w:sz w:val="20"/>
      <w:szCs w:val="20"/>
      <w:lang w:val="ru-RU" w:eastAsia="zh-CN" w:bidi="hi-IN"/>
    </w:rPr>
  </w:style>
  <w:style w:type="paragraph" w:customStyle="1" w:styleId="a7">
    <w:name w:val="обычный приложения"/>
    <w:basedOn w:val="a"/>
    <w:qFormat/>
    <w:pPr>
      <w:suppressAutoHyphens/>
      <w:jc w:val="center"/>
    </w:pPr>
    <w:rPr>
      <w:rFonts w:eastAsia="Calibri" w:cs="Lucida Sans"/>
      <w:b/>
      <w:kern w:val="2"/>
      <w:lang w:val="ru-RU" w:eastAsia="zh-CN" w:bidi="hi-IN"/>
    </w:rPr>
  </w:style>
  <w:style w:type="paragraph" w:customStyle="1" w:styleId="10">
    <w:name w:val="Цитата1"/>
    <w:basedOn w:val="a"/>
    <w:rsid w:val="000770E7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eastAsia="zh-CN" w:bidi="en-US"/>
    </w:rPr>
  </w:style>
  <w:style w:type="paragraph" w:styleId="a8">
    <w:name w:val="List Paragraph"/>
    <w:basedOn w:val="a"/>
    <w:uiPriority w:val="34"/>
    <w:qFormat/>
    <w:rsid w:val="000770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11">
    <w:name w:val="Рег. Основной текст уровнеь 1.1 (базовый)"/>
    <w:basedOn w:val="a"/>
    <w:qFormat/>
    <w:rsid w:val="000770E7"/>
    <w:pPr>
      <w:numPr>
        <w:ilvl w:val="1"/>
        <w:numId w:val="2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val="ru-RU"/>
    </w:rPr>
  </w:style>
  <w:style w:type="paragraph" w:customStyle="1" w:styleId="2">
    <w:name w:val="СТИЛЬ АР 2 подраздел"/>
    <w:basedOn w:val="a"/>
    <w:qFormat/>
    <w:rsid w:val="000770E7"/>
    <w:pPr>
      <w:numPr>
        <w:numId w:val="2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val="ru-RU"/>
    </w:rPr>
  </w:style>
  <w:style w:type="paragraph" w:customStyle="1" w:styleId="111">
    <w:name w:val="Рег. 1.1.1"/>
    <w:basedOn w:val="a"/>
    <w:qFormat/>
    <w:rsid w:val="000770E7"/>
    <w:pPr>
      <w:numPr>
        <w:ilvl w:val="2"/>
        <w:numId w:val="2"/>
      </w:numPr>
      <w:spacing w:line="276" w:lineRule="auto"/>
      <w:jc w:val="both"/>
    </w:pPr>
    <w:rPr>
      <w:rFonts w:eastAsia="Calibri"/>
      <w:sz w:val="28"/>
      <w:szCs w:val="28"/>
      <w:lang w:val="ru-RU"/>
    </w:rPr>
  </w:style>
  <w:style w:type="paragraph" w:customStyle="1" w:styleId="22">
    <w:name w:val="АР Прил 2"/>
    <w:basedOn w:val="a7"/>
    <w:qFormat/>
  </w:style>
  <w:style w:type="paragraph" w:styleId="a9">
    <w:name w:val="footer"/>
    <w:basedOn w:val="a"/>
    <w:link w:val="aa"/>
    <w:rsid w:val="00A12D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A12DD8"/>
    <w:rPr>
      <w:sz w:val="24"/>
      <w:szCs w:val="24"/>
    </w:rPr>
  </w:style>
  <w:style w:type="paragraph" w:styleId="ab">
    <w:name w:val="Normal (Web)"/>
    <w:basedOn w:val="a"/>
    <w:uiPriority w:val="99"/>
    <w:unhideWhenUsed/>
    <w:rsid w:val="00F379A9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link w:val="ConsPlusNormal0"/>
    <w:qFormat/>
    <w:rsid w:val="00F247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F24724"/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58078</Words>
  <Characters>331049</Characters>
  <Application>Microsoft Office Word</Application>
  <DocSecurity>0</DocSecurity>
  <Lines>2758</Lines>
  <Paragraphs>776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7</cp:revision>
  <dcterms:created xsi:type="dcterms:W3CDTF">2024-09-10T07:10:00Z</dcterms:created>
  <dcterms:modified xsi:type="dcterms:W3CDTF">2024-09-11T09:48:00Z</dcterms:modified>
</cp:coreProperties>
</file>