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C2" w:rsidRPr="008341FA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341FA">
        <w:rPr>
          <w:rFonts w:ascii="Times New Roman" w:hAnsi="Times New Roman"/>
          <w:b/>
          <w:sz w:val="36"/>
          <w:szCs w:val="36"/>
        </w:rPr>
        <w:t>СОВЕТ ДЕПУТАТОВ</w:t>
      </w:r>
    </w:p>
    <w:p w:rsidR="001B0DC8" w:rsidRPr="00E71DA7" w:rsidRDefault="001B0DC8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71DA7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E71DA7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DA7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DA7">
        <w:rPr>
          <w:rFonts w:ascii="Times New Roman" w:hAnsi="Times New Roman"/>
          <w:b/>
          <w:sz w:val="28"/>
          <w:szCs w:val="28"/>
        </w:rPr>
        <w:t>РЕШЕНИЕ</w:t>
      </w:r>
    </w:p>
    <w:p w:rsidR="001838C2" w:rsidRPr="00E71DA7" w:rsidRDefault="001838C2" w:rsidP="001838C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838C2" w:rsidRPr="00E71DA7" w:rsidRDefault="0081472D" w:rsidP="001838C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24.12.2025                                                                                                         № 132/17</w:t>
      </w: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38C2" w:rsidRPr="00E71DA7" w:rsidRDefault="001838C2" w:rsidP="001838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1DA7">
        <w:rPr>
          <w:rFonts w:ascii="Times New Roman" w:hAnsi="Times New Roman"/>
          <w:b/>
          <w:color w:val="000000"/>
          <w:sz w:val="28"/>
          <w:szCs w:val="28"/>
        </w:rPr>
        <w:t>г. Люберцы</w:t>
      </w:r>
    </w:p>
    <w:p w:rsidR="001838C2" w:rsidRPr="00E71DA7" w:rsidRDefault="001838C2" w:rsidP="001838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38C2" w:rsidRDefault="001838C2" w:rsidP="001838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71DA7">
        <w:rPr>
          <w:b/>
          <w:sz w:val="28"/>
          <w:szCs w:val="28"/>
        </w:rPr>
        <w:t xml:space="preserve">Об утверждении </w:t>
      </w:r>
      <w:r w:rsidR="003C7223">
        <w:rPr>
          <w:b/>
          <w:sz w:val="28"/>
          <w:szCs w:val="28"/>
        </w:rPr>
        <w:t>П</w:t>
      </w:r>
      <w:r w:rsidRPr="00E71DA7">
        <w:rPr>
          <w:b/>
          <w:sz w:val="28"/>
          <w:szCs w:val="28"/>
        </w:rPr>
        <w:t>орядк</w:t>
      </w:r>
      <w:r w:rsidR="003C7223">
        <w:rPr>
          <w:b/>
          <w:sz w:val="28"/>
          <w:szCs w:val="28"/>
        </w:rPr>
        <w:t>а</w:t>
      </w:r>
      <w:r w:rsidRPr="00E71DA7">
        <w:rPr>
          <w:b/>
          <w:sz w:val="28"/>
          <w:szCs w:val="28"/>
        </w:rPr>
        <w:t xml:space="preserve"> проведения опроса граждан на территории Городского округа Люберцы Московской области</w:t>
      </w:r>
    </w:p>
    <w:p w:rsidR="0081472D" w:rsidRPr="00E71DA7" w:rsidRDefault="0081472D" w:rsidP="001838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838C2" w:rsidRPr="00E71DA7" w:rsidRDefault="001838C2" w:rsidP="001838C2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1838C2" w:rsidRPr="00E71DA7" w:rsidRDefault="001838C2" w:rsidP="003103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В соответствии с</w:t>
      </w:r>
      <w:hyperlink r:id="rId4" w:history="1"/>
      <w:r w:rsidRPr="00E71DA7">
        <w:rPr>
          <w:rFonts w:ascii="Times New Roman" w:hAnsi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5" w:history="1">
        <w:r w:rsidRPr="00E71DA7">
          <w:rPr>
            <w:rFonts w:ascii="Times New Roman" w:hAnsi="Times New Roman"/>
            <w:sz w:val="28"/>
            <w:szCs w:val="28"/>
          </w:rPr>
          <w:t>Законом</w:t>
        </w:r>
      </w:hyperlink>
      <w:r w:rsidRPr="00E71DA7">
        <w:rPr>
          <w:rFonts w:ascii="Times New Roman" w:hAnsi="Times New Roman"/>
          <w:sz w:val="28"/>
          <w:szCs w:val="28"/>
        </w:rPr>
        <w:t xml:space="preserve"> Московской области от 11.11.2015 № 194/2015-ОЗ «О порядке назначения и проведения опроса граждан в муниципальных образованиях Московской области», Уставом Городского округа Люберцы, Совет депутатов Городского округа Люберцы Московской области решил:</w:t>
      </w:r>
    </w:p>
    <w:p w:rsidR="001838C2" w:rsidRPr="00E71DA7" w:rsidRDefault="001838C2" w:rsidP="00310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38C2" w:rsidRPr="00E71DA7" w:rsidRDefault="001838C2" w:rsidP="003103A9">
      <w:pPr>
        <w:pStyle w:val="ConsPlusNormal"/>
        <w:spacing w:before="16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C7223">
        <w:rPr>
          <w:rFonts w:ascii="Times New Roman" w:hAnsi="Times New Roman" w:cs="Times New Roman"/>
          <w:sz w:val="28"/>
          <w:szCs w:val="28"/>
        </w:rPr>
        <w:t>П</w:t>
      </w:r>
      <w:r w:rsidR="001D14E9">
        <w:rPr>
          <w:rFonts w:ascii="Times New Roman" w:hAnsi="Times New Roman" w:cs="Times New Roman"/>
          <w:sz w:val="28"/>
          <w:szCs w:val="28"/>
        </w:rPr>
        <w:t>орядок</w:t>
      </w:r>
      <w:r w:rsidRPr="00E71DA7">
        <w:rPr>
          <w:rFonts w:ascii="Times New Roman" w:hAnsi="Times New Roman" w:cs="Times New Roman"/>
          <w:sz w:val="28"/>
          <w:szCs w:val="28"/>
        </w:rPr>
        <w:t xml:space="preserve"> проведения опроса граждан на территории </w:t>
      </w:r>
      <w:r w:rsidR="003103A9" w:rsidRPr="00E71DA7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 (прилагается)</w:t>
      </w:r>
      <w:r w:rsidRPr="00E71DA7">
        <w:rPr>
          <w:rFonts w:ascii="Times New Roman" w:hAnsi="Times New Roman" w:cs="Times New Roman"/>
          <w:sz w:val="28"/>
          <w:szCs w:val="28"/>
        </w:rPr>
        <w:t>.</w:t>
      </w:r>
    </w:p>
    <w:p w:rsidR="001838C2" w:rsidRPr="00E71DA7" w:rsidRDefault="003103A9" w:rsidP="003103A9">
      <w:pPr>
        <w:pStyle w:val="a3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1DA7">
        <w:rPr>
          <w:sz w:val="28"/>
          <w:szCs w:val="28"/>
        </w:rPr>
        <w:t>2</w:t>
      </w:r>
      <w:r w:rsidR="001838C2" w:rsidRPr="00E71DA7">
        <w:rPr>
          <w:sz w:val="28"/>
          <w:szCs w:val="28"/>
        </w:rPr>
        <w:t xml:space="preserve">. Разместить настоящее Решение на официальном сайте администрации </w:t>
      </w:r>
      <w:r w:rsidRPr="00E71DA7">
        <w:rPr>
          <w:sz w:val="28"/>
          <w:szCs w:val="28"/>
        </w:rPr>
        <w:t>Г</w:t>
      </w:r>
      <w:r w:rsidR="001838C2" w:rsidRPr="00E71DA7">
        <w:rPr>
          <w:sz w:val="28"/>
          <w:szCs w:val="28"/>
        </w:rPr>
        <w:t>ородского округа Люберцы в сети «Интернет».</w:t>
      </w:r>
    </w:p>
    <w:p w:rsidR="003103A9" w:rsidRPr="00E71DA7" w:rsidRDefault="003103A9" w:rsidP="003103A9">
      <w:pPr>
        <w:pStyle w:val="a5"/>
        <w:ind w:firstLine="851"/>
        <w:rPr>
          <w:sz w:val="28"/>
          <w:szCs w:val="28"/>
        </w:rPr>
      </w:pPr>
      <w:r w:rsidRPr="00E71DA7">
        <w:rPr>
          <w:sz w:val="28"/>
          <w:szCs w:val="28"/>
        </w:rPr>
        <w:t>3</w:t>
      </w:r>
      <w:r w:rsidR="001838C2" w:rsidRPr="00E71DA7">
        <w:rPr>
          <w:sz w:val="28"/>
          <w:szCs w:val="28"/>
        </w:rPr>
        <w:t xml:space="preserve">. </w:t>
      </w:r>
      <w:r w:rsidR="003C7223">
        <w:rPr>
          <w:sz w:val="28"/>
          <w:szCs w:val="28"/>
        </w:rPr>
        <w:t>Контроль за ис</w:t>
      </w:r>
      <w:r w:rsidRPr="00E71DA7">
        <w:rPr>
          <w:sz w:val="28"/>
          <w:szCs w:val="28"/>
        </w:rPr>
        <w:t>полнением настоящего Решения возложить на постоянную депутатскую комиссию по нормотворчеству и организации 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3103A9" w:rsidRPr="00E71DA7" w:rsidRDefault="003103A9" w:rsidP="003103A9">
      <w:pPr>
        <w:pStyle w:val="a5"/>
        <w:tabs>
          <w:tab w:val="left" w:pos="142"/>
        </w:tabs>
        <w:rPr>
          <w:sz w:val="28"/>
          <w:szCs w:val="28"/>
        </w:rPr>
      </w:pPr>
    </w:p>
    <w:p w:rsidR="003103A9" w:rsidRPr="00E71DA7" w:rsidRDefault="003103A9" w:rsidP="003103A9">
      <w:pPr>
        <w:rPr>
          <w:rFonts w:ascii="Times New Roman" w:hAnsi="Times New Roman"/>
          <w:sz w:val="28"/>
          <w:szCs w:val="28"/>
        </w:rPr>
      </w:pPr>
    </w:p>
    <w:p w:rsidR="003103A9" w:rsidRPr="00E71DA7" w:rsidRDefault="003103A9" w:rsidP="003103A9">
      <w:pPr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Pr="00E71DA7">
        <w:rPr>
          <w:rFonts w:ascii="Times New Roman" w:hAnsi="Times New Roman"/>
          <w:sz w:val="28"/>
          <w:szCs w:val="28"/>
        </w:rPr>
        <w:tab/>
      </w:r>
      <w:r w:rsidRPr="00E71DA7">
        <w:rPr>
          <w:rFonts w:ascii="Times New Roman" w:hAnsi="Times New Roman"/>
          <w:sz w:val="28"/>
          <w:szCs w:val="28"/>
        </w:rPr>
        <w:tab/>
      </w:r>
      <w:r w:rsidRPr="00E71DA7">
        <w:rPr>
          <w:rFonts w:ascii="Times New Roman" w:hAnsi="Times New Roman"/>
          <w:sz w:val="28"/>
          <w:szCs w:val="28"/>
        </w:rPr>
        <w:tab/>
      </w:r>
      <w:r w:rsidRPr="00E71DA7">
        <w:rPr>
          <w:rFonts w:ascii="Times New Roman" w:hAnsi="Times New Roman"/>
          <w:sz w:val="28"/>
          <w:szCs w:val="28"/>
        </w:rPr>
        <w:tab/>
      </w:r>
      <w:r w:rsidRPr="00E71DA7">
        <w:rPr>
          <w:rFonts w:ascii="Times New Roman" w:hAnsi="Times New Roman"/>
          <w:sz w:val="28"/>
          <w:szCs w:val="28"/>
        </w:rPr>
        <w:tab/>
      </w:r>
      <w:r w:rsidRPr="00E71DA7">
        <w:rPr>
          <w:rFonts w:ascii="Times New Roman" w:hAnsi="Times New Roman"/>
          <w:sz w:val="28"/>
          <w:szCs w:val="28"/>
        </w:rPr>
        <w:tab/>
        <w:t xml:space="preserve">        В.М. Волков</w:t>
      </w:r>
    </w:p>
    <w:p w:rsidR="00444C56" w:rsidRPr="00E71DA7" w:rsidRDefault="00444C56" w:rsidP="001838C2">
      <w:pPr>
        <w:rPr>
          <w:rFonts w:ascii="Times New Roman" w:hAnsi="Times New Roman"/>
          <w:sz w:val="28"/>
          <w:szCs w:val="28"/>
        </w:rPr>
      </w:pPr>
    </w:p>
    <w:p w:rsidR="00AD58DE" w:rsidRPr="00E71DA7" w:rsidRDefault="001838C2" w:rsidP="001838C2">
      <w:pPr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E71DA7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444C56">
        <w:rPr>
          <w:rFonts w:ascii="Times New Roman" w:hAnsi="Times New Roman"/>
          <w:sz w:val="28"/>
          <w:szCs w:val="28"/>
        </w:rPr>
        <w:t xml:space="preserve">                         </w:t>
      </w:r>
      <w:r w:rsidRPr="00E71DA7">
        <w:rPr>
          <w:rFonts w:ascii="Times New Roman" w:hAnsi="Times New Roman"/>
          <w:sz w:val="28"/>
          <w:szCs w:val="28"/>
        </w:rPr>
        <w:t xml:space="preserve">  П.М. Ульянов  </w:t>
      </w:r>
    </w:p>
    <w:p w:rsidR="00AD58DE" w:rsidRPr="00E71DA7" w:rsidRDefault="00AD58DE" w:rsidP="001838C2">
      <w:pPr>
        <w:rPr>
          <w:rFonts w:ascii="Times New Roman" w:hAnsi="Times New Roman"/>
          <w:sz w:val="28"/>
          <w:szCs w:val="28"/>
        </w:rPr>
        <w:sectPr w:rsidR="00AD58DE" w:rsidRPr="00E71DA7" w:rsidSect="00E71DA7">
          <w:pgSz w:w="11906" w:h="16838"/>
          <w:pgMar w:top="1134" w:right="851" w:bottom="1134" w:left="1134" w:header="0" w:footer="0" w:gutter="0"/>
          <w:cols w:space="720"/>
          <w:noEndnote/>
        </w:sectPr>
      </w:pPr>
    </w:p>
    <w:p w:rsidR="00A373BB" w:rsidRPr="00E71DA7" w:rsidRDefault="003103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373BB" w:rsidRPr="00E71DA7" w:rsidRDefault="00310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Р</w:t>
      </w:r>
      <w:r w:rsidR="00A373BB" w:rsidRPr="00E71DA7">
        <w:rPr>
          <w:rFonts w:ascii="Times New Roman" w:hAnsi="Times New Roman" w:cs="Times New Roman"/>
          <w:sz w:val="28"/>
          <w:szCs w:val="28"/>
        </w:rPr>
        <w:t>ешени</w:t>
      </w:r>
      <w:r w:rsidRPr="00E71DA7">
        <w:rPr>
          <w:rFonts w:ascii="Times New Roman" w:hAnsi="Times New Roman" w:cs="Times New Roman"/>
          <w:sz w:val="28"/>
          <w:szCs w:val="28"/>
        </w:rPr>
        <w:t>ем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A373BB" w:rsidRPr="00E71DA7" w:rsidRDefault="00310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A373BB" w:rsidRPr="00E71DA7" w:rsidRDefault="00A373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3BB" w:rsidRPr="00E71DA7" w:rsidRDefault="00A373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71DA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71DA7">
        <w:rPr>
          <w:rFonts w:ascii="Times New Roman" w:hAnsi="Times New Roman" w:cs="Times New Roman"/>
          <w:sz w:val="28"/>
          <w:szCs w:val="28"/>
        </w:rPr>
        <w:t xml:space="preserve"> </w:t>
      </w:r>
      <w:r w:rsidR="0081472D">
        <w:rPr>
          <w:rFonts w:ascii="Times New Roman" w:hAnsi="Times New Roman" w:cs="Times New Roman"/>
          <w:sz w:val="28"/>
          <w:szCs w:val="28"/>
        </w:rPr>
        <w:t>24.12.</w:t>
      </w:r>
      <w:r w:rsidRPr="00E71DA7">
        <w:rPr>
          <w:rFonts w:ascii="Times New Roman" w:hAnsi="Times New Roman" w:cs="Times New Roman"/>
          <w:sz w:val="28"/>
          <w:szCs w:val="28"/>
        </w:rPr>
        <w:t xml:space="preserve">2025 </w:t>
      </w:r>
      <w:r w:rsidR="0081472D">
        <w:rPr>
          <w:rFonts w:ascii="Times New Roman" w:hAnsi="Times New Roman" w:cs="Times New Roman"/>
          <w:sz w:val="28"/>
          <w:szCs w:val="28"/>
        </w:rPr>
        <w:t>№ 132/17</w:t>
      </w:r>
    </w:p>
    <w:p w:rsidR="003103A9" w:rsidRPr="00E71DA7" w:rsidRDefault="00310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0370" w:rsidRPr="00E71DA7" w:rsidRDefault="008B03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23" w:rsidRDefault="003C72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103A9" w:rsidRPr="00E71DA7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</w:p>
    <w:p w:rsidR="003103A9" w:rsidRPr="00E71DA7" w:rsidRDefault="003103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A7">
        <w:rPr>
          <w:rFonts w:ascii="Times New Roman" w:hAnsi="Times New Roman" w:cs="Times New Roman"/>
          <w:b/>
          <w:sz w:val="28"/>
          <w:szCs w:val="28"/>
        </w:rPr>
        <w:t xml:space="preserve"> провед</w:t>
      </w:r>
      <w:bookmarkStart w:id="0" w:name="_GoBack"/>
      <w:bookmarkEnd w:id="0"/>
      <w:r w:rsidRPr="00E71DA7">
        <w:rPr>
          <w:rFonts w:ascii="Times New Roman" w:hAnsi="Times New Roman" w:cs="Times New Roman"/>
          <w:b/>
          <w:sz w:val="28"/>
          <w:szCs w:val="28"/>
        </w:rPr>
        <w:t xml:space="preserve">ения опроса граждан на территории </w:t>
      </w:r>
    </w:p>
    <w:p w:rsidR="00A373BB" w:rsidRPr="00E71DA7" w:rsidRDefault="003103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A373BB" w:rsidRPr="00E71DA7" w:rsidRDefault="00A3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A373B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373BB" w:rsidRPr="00E71DA7" w:rsidRDefault="00A3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3C7223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3103A9" w:rsidRPr="00E71DA7">
        <w:rPr>
          <w:rFonts w:ascii="Times New Roman" w:hAnsi="Times New Roman" w:cs="Times New Roman"/>
          <w:sz w:val="28"/>
          <w:szCs w:val="28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6" w:history="1">
        <w:r w:rsidR="003103A9" w:rsidRPr="00E71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103A9" w:rsidRPr="00E71DA7">
        <w:rPr>
          <w:rFonts w:ascii="Times New Roman" w:hAnsi="Times New Roman" w:cs="Times New Roman"/>
          <w:sz w:val="28"/>
          <w:szCs w:val="28"/>
        </w:rPr>
        <w:t xml:space="preserve"> Московской области от 11.11.2015 № 194/2015-ОЗ «О порядке назначения и проведения опроса граждан в муниципальных образованиях Московской области»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1.2. Настоящ</w:t>
      </w:r>
      <w:r w:rsidR="003C7223">
        <w:rPr>
          <w:rFonts w:ascii="Times New Roman" w:hAnsi="Times New Roman" w:cs="Times New Roman"/>
          <w:sz w:val="28"/>
          <w:szCs w:val="28"/>
        </w:rPr>
        <w:t>ий</w:t>
      </w:r>
      <w:r w:rsidRPr="00E71DA7">
        <w:rPr>
          <w:rFonts w:ascii="Times New Roman" w:hAnsi="Times New Roman" w:cs="Times New Roman"/>
          <w:sz w:val="28"/>
          <w:szCs w:val="28"/>
        </w:rPr>
        <w:t xml:space="preserve"> По</w:t>
      </w:r>
      <w:r w:rsidR="003C7223">
        <w:rPr>
          <w:rFonts w:ascii="Times New Roman" w:hAnsi="Times New Roman" w:cs="Times New Roman"/>
          <w:sz w:val="28"/>
          <w:szCs w:val="28"/>
        </w:rPr>
        <w:t>рядок</w:t>
      </w:r>
      <w:r w:rsidRPr="00E71DA7">
        <w:rPr>
          <w:rFonts w:ascii="Times New Roman" w:hAnsi="Times New Roman" w:cs="Times New Roman"/>
          <w:sz w:val="28"/>
          <w:szCs w:val="28"/>
        </w:rPr>
        <w:t xml:space="preserve"> регулирует отношения, связанные с подготовкой и направлением инициативы о проведении опроса в Совет депутатов </w:t>
      </w:r>
      <w:r w:rsidR="003103A9" w:rsidRPr="00E71DA7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E71DA7">
        <w:rPr>
          <w:rFonts w:ascii="Times New Roman" w:hAnsi="Times New Roman" w:cs="Times New Roman"/>
          <w:sz w:val="28"/>
          <w:szCs w:val="28"/>
        </w:rPr>
        <w:t xml:space="preserve"> (далее - Совет депутатов), назначением и проведением опроса, а также устанавливает порядок определения результатов опроса граждан.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E71DA7">
        <w:rPr>
          <w:rFonts w:ascii="Times New Roman" w:hAnsi="Times New Roman" w:cs="Times New Roman"/>
          <w:sz w:val="28"/>
          <w:szCs w:val="28"/>
        </w:rPr>
        <w:t xml:space="preserve">1.3. В опросе имеют право участвовать жители </w:t>
      </w:r>
      <w:r w:rsidR="002C1800" w:rsidRPr="00E71DA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E71DA7"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A373BB" w:rsidRPr="00E71DA7" w:rsidRDefault="008B0370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 xml:space="preserve">1.4. 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2C1800" w:rsidRPr="00E71DA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или его части, в которых предлагается реализовать инициативный проект, достигшие </w:t>
      </w:r>
      <w:r w:rsidR="002C1800" w:rsidRPr="00E71DA7">
        <w:rPr>
          <w:rFonts w:ascii="Times New Roman" w:hAnsi="Times New Roman" w:cs="Times New Roman"/>
          <w:sz w:val="28"/>
          <w:szCs w:val="28"/>
        </w:rPr>
        <w:t>восем</w:t>
      </w:r>
      <w:r w:rsidR="00A373BB" w:rsidRPr="00E71DA7">
        <w:rPr>
          <w:rFonts w:ascii="Times New Roman" w:hAnsi="Times New Roman" w:cs="Times New Roman"/>
          <w:sz w:val="28"/>
          <w:szCs w:val="28"/>
        </w:rPr>
        <w:t>надцатилетнего возраста.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1.</w:t>
      </w:r>
      <w:r w:rsidR="008B0370" w:rsidRPr="00E71DA7">
        <w:rPr>
          <w:rFonts w:ascii="Times New Roman" w:hAnsi="Times New Roman" w:cs="Times New Roman"/>
          <w:sz w:val="28"/>
          <w:szCs w:val="28"/>
        </w:rPr>
        <w:t>5</w:t>
      </w:r>
      <w:r w:rsidRPr="00E71DA7">
        <w:rPr>
          <w:rFonts w:ascii="Times New Roman" w:hAnsi="Times New Roman" w:cs="Times New Roman"/>
          <w:sz w:val="28"/>
          <w:szCs w:val="28"/>
        </w:rPr>
        <w:t>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A373BB" w:rsidP="006346E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t>2. Принципы проведения опроса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2.1. Граждане участвуют в опросе на основе всеобщего равного и прямого волеизъявления. В ходе опроса каждый гражданин обладает одним голосом, которым он вправе воспользоваться только лично.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2.2. Участие граждан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 xml:space="preserve">2.3. </w:t>
      </w:r>
      <w:r w:rsidR="00CE139F" w:rsidRPr="00E71DA7">
        <w:rPr>
          <w:rFonts w:ascii="Times New Roman" w:hAnsi="Times New Roman" w:cs="Times New Roman"/>
          <w:sz w:val="28"/>
          <w:szCs w:val="28"/>
        </w:rPr>
        <w:t>Назначени</w:t>
      </w:r>
      <w:r w:rsidR="003C7223">
        <w:rPr>
          <w:rFonts w:ascii="Times New Roman" w:hAnsi="Times New Roman" w:cs="Times New Roman"/>
          <w:sz w:val="28"/>
          <w:szCs w:val="28"/>
        </w:rPr>
        <w:t>е</w:t>
      </w:r>
      <w:r w:rsidR="00CE139F" w:rsidRPr="00E71DA7">
        <w:rPr>
          <w:rFonts w:ascii="Times New Roman" w:hAnsi="Times New Roman" w:cs="Times New Roman"/>
          <w:sz w:val="28"/>
          <w:szCs w:val="28"/>
        </w:rPr>
        <w:t xml:space="preserve"> и п</w:t>
      </w:r>
      <w:r w:rsidRPr="00E71DA7">
        <w:rPr>
          <w:rFonts w:ascii="Times New Roman" w:hAnsi="Times New Roman" w:cs="Times New Roman"/>
          <w:sz w:val="28"/>
          <w:szCs w:val="28"/>
        </w:rPr>
        <w:t>роведение опроса должны основываться на принципах открытости, гласности и объективности.</w:t>
      </w:r>
    </w:p>
    <w:p w:rsidR="008B0370" w:rsidRPr="00E71DA7" w:rsidRDefault="008B0370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A373BB" w:rsidP="006346E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Вопросы, предлагаемые для вынесения на опрос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370" w:rsidRPr="00E71DA7" w:rsidRDefault="00A373BB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3.1. </w:t>
      </w:r>
      <w:r w:rsidR="008B0370" w:rsidRPr="00E71DA7">
        <w:rPr>
          <w:rFonts w:ascii="Times New Roman" w:hAnsi="Times New Roman"/>
          <w:sz w:val="28"/>
          <w:szCs w:val="28"/>
        </w:rPr>
        <w:t>Опрос может быть проведен по вопросам, непосредственно затрагивающим интересы жителей Городского округа Люберцы.</w:t>
      </w:r>
    </w:p>
    <w:p w:rsidR="008B0370" w:rsidRPr="00E71DA7" w:rsidRDefault="008B0370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3.2. Вопрос, предлагаемый для вынесения на опрос,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8B0370" w:rsidRPr="00E71DA7" w:rsidRDefault="008B0370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3.3. Вопросы, предлагаемые для вынесения на опрос, не должны противоречить законодательству Российской Федерации, законодательству Московской области.</w:t>
      </w:r>
    </w:p>
    <w:p w:rsidR="00A373BB" w:rsidRPr="00E71DA7" w:rsidRDefault="00A373BB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71DA7">
        <w:rPr>
          <w:rFonts w:ascii="Times New Roman" w:hAnsi="Times New Roman"/>
          <w:b/>
          <w:bCs/>
          <w:sz w:val="28"/>
          <w:szCs w:val="28"/>
        </w:rPr>
        <w:t>4. Инициатива проведения опроса</w:t>
      </w: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E71DA7">
        <w:rPr>
          <w:rFonts w:ascii="Times New Roman" w:hAnsi="Times New Roman"/>
          <w:sz w:val="28"/>
          <w:szCs w:val="28"/>
        </w:rPr>
        <w:t>4.1. Опрос проводится по инициативе:</w:t>
      </w: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- Совета депутатов Городского округа Люберцы Московской области </w:t>
      </w:r>
      <w:r w:rsidR="006346E7" w:rsidRPr="00E71DA7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6346E7" w:rsidRPr="00E71DA7">
        <w:rPr>
          <w:rFonts w:ascii="Times New Roman" w:hAnsi="Times New Roman"/>
          <w:sz w:val="28"/>
          <w:szCs w:val="28"/>
        </w:rPr>
        <w:t xml:space="preserve">   </w:t>
      </w:r>
      <w:r w:rsidRPr="00E71DA7">
        <w:rPr>
          <w:rFonts w:ascii="Times New Roman" w:hAnsi="Times New Roman"/>
          <w:sz w:val="28"/>
          <w:szCs w:val="28"/>
        </w:rPr>
        <w:t>(</w:t>
      </w:r>
      <w:proofErr w:type="gramEnd"/>
      <w:r w:rsidR="006346E7" w:rsidRPr="00E71DA7">
        <w:rPr>
          <w:rFonts w:ascii="Times New Roman" w:hAnsi="Times New Roman"/>
          <w:sz w:val="28"/>
          <w:szCs w:val="28"/>
        </w:rPr>
        <w:t>д</w:t>
      </w:r>
      <w:r w:rsidRPr="00E71DA7">
        <w:rPr>
          <w:rFonts w:ascii="Times New Roman" w:hAnsi="Times New Roman"/>
          <w:sz w:val="28"/>
          <w:szCs w:val="28"/>
        </w:rPr>
        <w:t>алее - Совет депутатов);</w:t>
      </w: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- Главы Городского округа Люберцы Московской области (далее</w:t>
      </w:r>
      <w:r w:rsidR="006346E7" w:rsidRPr="00E71DA7">
        <w:rPr>
          <w:rFonts w:ascii="Times New Roman" w:hAnsi="Times New Roman"/>
          <w:sz w:val="28"/>
          <w:szCs w:val="28"/>
        </w:rPr>
        <w:t xml:space="preserve"> – </w:t>
      </w:r>
      <w:r w:rsidRPr="00E71DA7">
        <w:rPr>
          <w:rFonts w:ascii="Times New Roman" w:hAnsi="Times New Roman"/>
          <w:sz w:val="28"/>
          <w:szCs w:val="28"/>
        </w:rPr>
        <w:t>Глава Городского округа);</w:t>
      </w: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- органов государственной власти Московской области;</w:t>
      </w:r>
    </w:p>
    <w:p w:rsidR="005649EC" w:rsidRPr="00E71DA7" w:rsidRDefault="005649EC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- жителей Городского округа Люберцы Московской области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4.2. С предложением о проведении опроса к Совету депутатов или Главе Городского округа Люберцы Московской области могут обратиться: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- группа депутатов Совета депутатов численностью не менее семи депутатов;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- инициативная группа граждан, насчитывающая не менее 100 граждан, имеющих право на участие в опросе;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- местные общественные объединения, органы территориального общественного самоуправления, действующие на территории проведения опроса.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4.3. В предложении о проведении опроса указываются основания для проведения опроса, предлагаемая формулировка вопроса (вопросов), выносимого на опрос, территория опроса, дата и срок проведения опроса, методика проведения опроса в соответствии с настоящим П</w:t>
      </w:r>
      <w:r w:rsidR="00DA3506">
        <w:rPr>
          <w:rFonts w:ascii="Times New Roman" w:hAnsi="Times New Roman" w:cs="Times New Roman"/>
          <w:sz w:val="28"/>
          <w:szCs w:val="28"/>
        </w:rPr>
        <w:t>орядком</w:t>
      </w:r>
      <w:r w:rsidRPr="00E71DA7">
        <w:rPr>
          <w:rFonts w:ascii="Times New Roman" w:hAnsi="Times New Roman" w:cs="Times New Roman"/>
          <w:sz w:val="28"/>
          <w:szCs w:val="28"/>
        </w:rPr>
        <w:t>, фамилия, имя, отчество, адрес и телефон инициатора (инициаторов) предложения.</w:t>
      </w:r>
    </w:p>
    <w:p w:rsidR="000E2A1A" w:rsidRPr="00E71DA7" w:rsidRDefault="000E2A1A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4.</w:t>
      </w:r>
      <w:r w:rsidR="006346E7" w:rsidRPr="00E71DA7">
        <w:rPr>
          <w:rFonts w:ascii="Times New Roman" w:hAnsi="Times New Roman" w:cs="Times New Roman"/>
          <w:sz w:val="28"/>
          <w:szCs w:val="28"/>
        </w:rPr>
        <w:t>4</w:t>
      </w:r>
      <w:r w:rsidRPr="00E71DA7">
        <w:rPr>
          <w:rFonts w:ascii="Times New Roman" w:hAnsi="Times New Roman" w:cs="Times New Roman"/>
          <w:sz w:val="28"/>
          <w:szCs w:val="28"/>
        </w:rPr>
        <w:t>. Инициатор вправе отозвать предложение о проведении опроса до принятия Советом депутатов решения о проведении опроса.</w:t>
      </w:r>
    </w:p>
    <w:p w:rsidR="005649EC" w:rsidRPr="00E71DA7" w:rsidRDefault="005649EC" w:rsidP="006346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5649EC" w:rsidP="006346E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373BB" w:rsidRPr="00E71DA7">
        <w:rPr>
          <w:rFonts w:ascii="Times New Roman" w:hAnsi="Times New Roman" w:cs="Times New Roman"/>
          <w:b/>
          <w:bCs/>
          <w:sz w:val="28"/>
          <w:szCs w:val="28"/>
        </w:rPr>
        <w:t>. Решение о проведении опроса</w:t>
      </w:r>
    </w:p>
    <w:p w:rsidR="006346E7" w:rsidRPr="00E71DA7" w:rsidRDefault="006346E7" w:rsidP="006346E7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5.1. Совет депутатов рассматривает инициативу о проведении опроса на ближайшем заседании Совета депутатов.</w:t>
      </w: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5.2. Решение о назначении опроса должно быть принято в течение трех месяцев с момента поступления инициативы проведения опроса, предусмотренной </w:t>
      </w:r>
      <w:hyperlink w:anchor="Par4" w:history="1">
        <w:r w:rsidRPr="00E71DA7">
          <w:rPr>
            <w:rFonts w:ascii="Times New Roman" w:hAnsi="Times New Roman"/>
            <w:sz w:val="28"/>
            <w:szCs w:val="28"/>
          </w:rPr>
          <w:t>п.4.1</w:t>
        </w:r>
      </w:hyperlink>
      <w:r w:rsidR="00DA3506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E71DA7">
        <w:rPr>
          <w:rFonts w:ascii="Times New Roman" w:hAnsi="Times New Roman"/>
          <w:sz w:val="28"/>
          <w:szCs w:val="28"/>
        </w:rPr>
        <w:t>.</w:t>
      </w: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lastRenderedPageBreak/>
        <w:t>5.3</w:t>
      </w:r>
      <w:r w:rsidR="00A373BB" w:rsidRPr="00E71DA7">
        <w:rPr>
          <w:rFonts w:ascii="Times New Roman" w:hAnsi="Times New Roman"/>
          <w:sz w:val="28"/>
          <w:szCs w:val="28"/>
        </w:rPr>
        <w:t xml:space="preserve">. </w:t>
      </w:r>
      <w:r w:rsidRPr="00E71DA7">
        <w:rPr>
          <w:rFonts w:ascii="Times New Roman" w:hAnsi="Times New Roman"/>
          <w:sz w:val="28"/>
          <w:szCs w:val="28"/>
        </w:rPr>
        <w:t>Совет депутатов принимает решение о назначении и проведении опроса либо об отказе в назначении его проведения.</w:t>
      </w:r>
    </w:p>
    <w:p w:rsidR="00A373BB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5</w:t>
      </w:r>
      <w:r w:rsidR="00A373BB" w:rsidRPr="00E71DA7">
        <w:rPr>
          <w:rFonts w:ascii="Times New Roman" w:hAnsi="Times New Roman"/>
          <w:sz w:val="28"/>
          <w:szCs w:val="28"/>
        </w:rPr>
        <w:t>.</w:t>
      </w:r>
      <w:r w:rsidRPr="00E71DA7">
        <w:rPr>
          <w:rFonts w:ascii="Times New Roman" w:hAnsi="Times New Roman"/>
          <w:sz w:val="28"/>
          <w:szCs w:val="28"/>
        </w:rPr>
        <w:t>4</w:t>
      </w:r>
      <w:r w:rsidR="00A373BB" w:rsidRPr="00E71DA7">
        <w:rPr>
          <w:rFonts w:ascii="Times New Roman" w:hAnsi="Times New Roman"/>
          <w:sz w:val="28"/>
          <w:szCs w:val="28"/>
        </w:rPr>
        <w:t xml:space="preserve">. </w:t>
      </w:r>
      <w:r w:rsidRPr="00E71DA7">
        <w:rPr>
          <w:rFonts w:ascii="Times New Roman" w:hAnsi="Times New Roman"/>
          <w:sz w:val="28"/>
          <w:szCs w:val="28"/>
        </w:rPr>
        <w:t xml:space="preserve">Совет депутатов отказывает в назначении и проведении опроса в случае, если вопросы, предлагаемые для вынесения на опрос, не отнесены к вопросам местного значения, а также в случае нарушения требований к порядку назначения и проведения опроса, </w:t>
      </w:r>
      <w:r w:rsidR="00A373BB" w:rsidRPr="00E71DA7">
        <w:rPr>
          <w:rFonts w:ascii="Times New Roman" w:hAnsi="Times New Roman"/>
          <w:sz w:val="28"/>
          <w:szCs w:val="28"/>
        </w:rPr>
        <w:t>установленных настоящим По</w:t>
      </w:r>
      <w:r w:rsidR="00DA3506">
        <w:rPr>
          <w:rFonts w:ascii="Times New Roman" w:hAnsi="Times New Roman"/>
          <w:sz w:val="28"/>
          <w:szCs w:val="28"/>
        </w:rPr>
        <w:t>рядком</w:t>
      </w:r>
      <w:r w:rsidR="00A373BB" w:rsidRPr="00E71DA7">
        <w:rPr>
          <w:rFonts w:ascii="Times New Roman" w:hAnsi="Times New Roman"/>
          <w:sz w:val="28"/>
          <w:szCs w:val="28"/>
        </w:rPr>
        <w:t xml:space="preserve"> в соответствии с законом Московской области.</w:t>
      </w:r>
    </w:p>
    <w:p w:rsidR="00A373BB" w:rsidRPr="00E71DA7" w:rsidRDefault="006346E7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5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  <w:r w:rsidRPr="00E71DA7">
        <w:rPr>
          <w:rFonts w:ascii="Times New Roman" w:hAnsi="Times New Roman" w:cs="Times New Roman"/>
          <w:sz w:val="28"/>
          <w:szCs w:val="28"/>
        </w:rPr>
        <w:t>5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. В решении Совета депутатов о </w:t>
      </w:r>
      <w:r w:rsidRPr="00E71DA7">
        <w:rPr>
          <w:rFonts w:ascii="Times New Roman" w:hAnsi="Times New Roman" w:cs="Times New Roman"/>
          <w:sz w:val="28"/>
          <w:szCs w:val="28"/>
        </w:rPr>
        <w:t>назначении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опроса устанавливаются:</w:t>
      </w:r>
    </w:p>
    <w:p w:rsidR="00A373BB" w:rsidRPr="00E71DA7" w:rsidRDefault="00A373BB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A373BB" w:rsidRPr="00E71DA7" w:rsidRDefault="00A373BB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2) формулировка вопроса (вопросов);</w:t>
      </w:r>
    </w:p>
    <w:p w:rsidR="006346E7" w:rsidRPr="00E71DA7" w:rsidRDefault="00A373BB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3) </w:t>
      </w:r>
      <w:r w:rsidR="006346E7" w:rsidRPr="00E71DA7">
        <w:rPr>
          <w:rFonts w:ascii="Times New Roman" w:hAnsi="Times New Roman"/>
          <w:sz w:val="28"/>
          <w:szCs w:val="28"/>
        </w:rPr>
        <w:t>методика проведения опроса, предлагаемого (предлагаемых) при проведении опроса;</w:t>
      </w:r>
    </w:p>
    <w:p w:rsidR="00A373BB" w:rsidRPr="00E71DA7" w:rsidRDefault="00A373BB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A373BB" w:rsidRPr="00E71DA7" w:rsidRDefault="00A373BB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5) территория опроса;</w:t>
      </w:r>
    </w:p>
    <w:p w:rsidR="006346E7" w:rsidRPr="00E71DA7" w:rsidRDefault="00A373BB" w:rsidP="00634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6) </w:t>
      </w:r>
      <w:r w:rsidR="006346E7" w:rsidRPr="00E71DA7">
        <w:rPr>
          <w:rFonts w:ascii="Times New Roman" w:hAnsi="Times New Roman"/>
          <w:sz w:val="28"/>
          <w:szCs w:val="28"/>
        </w:rPr>
        <w:t>минимальная численность жителей муниципального образования, участвующих в опросе;</w:t>
      </w: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7) порядок идентификации участников опроса в случае проведения опроса с использованием официального сайта администрации Городского округа Люберцы в сети «Интернет».</w:t>
      </w:r>
    </w:p>
    <w:p w:rsidR="00A373BB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5</w:t>
      </w:r>
      <w:r w:rsidR="00A373BB" w:rsidRPr="00E71DA7">
        <w:rPr>
          <w:rFonts w:ascii="Times New Roman" w:hAnsi="Times New Roman"/>
          <w:sz w:val="28"/>
          <w:szCs w:val="28"/>
        </w:rPr>
        <w:t>.</w:t>
      </w:r>
      <w:r w:rsidR="00501C59" w:rsidRPr="00E71DA7">
        <w:rPr>
          <w:rFonts w:ascii="Times New Roman" w:hAnsi="Times New Roman"/>
          <w:sz w:val="28"/>
          <w:szCs w:val="28"/>
        </w:rPr>
        <w:t>6</w:t>
      </w:r>
      <w:r w:rsidR="00A373BB" w:rsidRPr="00E71DA7">
        <w:rPr>
          <w:rFonts w:ascii="Times New Roman" w:hAnsi="Times New Roman"/>
          <w:sz w:val="28"/>
          <w:szCs w:val="28"/>
        </w:rPr>
        <w:t xml:space="preserve">. Решение Совета депутатов о </w:t>
      </w:r>
      <w:r w:rsidRPr="00E71DA7">
        <w:rPr>
          <w:rFonts w:ascii="Times New Roman" w:hAnsi="Times New Roman"/>
          <w:sz w:val="28"/>
          <w:szCs w:val="28"/>
        </w:rPr>
        <w:t>назначении</w:t>
      </w:r>
      <w:r w:rsidR="00A373BB" w:rsidRPr="00E71DA7">
        <w:rPr>
          <w:rFonts w:ascii="Times New Roman" w:hAnsi="Times New Roman"/>
          <w:sz w:val="28"/>
          <w:szCs w:val="28"/>
        </w:rPr>
        <w:t xml:space="preserve"> опроса размещается на официальном сайте </w:t>
      </w:r>
      <w:r w:rsidRPr="00E71DA7">
        <w:rPr>
          <w:rFonts w:ascii="Times New Roman" w:hAnsi="Times New Roman"/>
          <w:sz w:val="28"/>
          <w:szCs w:val="28"/>
        </w:rPr>
        <w:t>администрации Городского округа Люберцы в сети «Интернет»</w:t>
      </w:r>
      <w:r w:rsidR="00A373BB" w:rsidRPr="00E71DA7">
        <w:rPr>
          <w:rFonts w:ascii="Times New Roman" w:hAnsi="Times New Roman"/>
          <w:sz w:val="28"/>
          <w:szCs w:val="28"/>
        </w:rPr>
        <w:t xml:space="preserve"> в течение десяти рабочих дней после его принятия.</w:t>
      </w: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71DA7">
        <w:rPr>
          <w:rFonts w:ascii="Times New Roman" w:hAnsi="Times New Roman"/>
          <w:b/>
          <w:bCs/>
          <w:sz w:val="28"/>
          <w:szCs w:val="28"/>
        </w:rPr>
        <w:t>6. Полномочия и организация деятельности комиссии</w:t>
      </w:r>
    </w:p>
    <w:p w:rsidR="006346E7" w:rsidRPr="00E71DA7" w:rsidRDefault="006346E7" w:rsidP="006346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73BB" w:rsidRPr="00E71DA7" w:rsidRDefault="00501C59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  <w:r w:rsidRPr="00E71DA7">
        <w:rPr>
          <w:rFonts w:ascii="Times New Roman" w:hAnsi="Times New Roman" w:cs="Times New Roman"/>
          <w:sz w:val="28"/>
          <w:szCs w:val="28"/>
        </w:rPr>
        <w:t>1.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В целях организации проведения опроса Совет депутатов формирует Комиссию по проведению опроса (далее - Комиссия). Численность и состав Комиссии определяются в решении Совета депутатов о проведении опроса. В состав Комиссии могут входить представители органов местного самоуправления</w:t>
      </w:r>
      <w:r w:rsidRPr="00E71DA7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373BB" w:rsidRPr="00E71DA7">
        <w:rPr>
          <w:rFonts w:ascii="Times New Roman" w:hAnsi="Times New Roman" w:cs="Times New Roman"/>
          <w:sz w:val="28"/>
          <w:szCs w:val="28"/>
        </w:rPr>
        <w:t>, представители общественных организаций.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6.2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. Первое заседание Комиссии созывается председателем Совета депутатов не позднее чем на пятый день после принятия решения </w:t>
      </w:r>
      <w:r w:rsidRPr="00E71DA7">
        <w:rPr>
          <w:rFonts w:ascii="Times New Roman" w:hAnsi="Times New Roman" w:cs="Times New Roman"/>
          <w:sz w:val="28"/>
          <w:szCs w:val="28"/>
        </w:rPr>
        <w:t>о назначении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опроса.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6.3</w:t>
      </w:r>
      <w:r w:rsidR="00A373BB" w:rsidRPr="00E71DA7">
        <w:rPr>
          <w:rFonts w:ascii="Times New Roman" w:hAnsi="Times New Roman" w:cs="Times New Roman"/>
          <w:sz w:val="28"/>
          <w:szCs w:val="28"/>
        </w:rPr>
        <w:t>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6.4</w:t>
      </w:r>
      <w:r w:rsidR="00A373BB" w:rsidRPr="00E71DA7">
        <w:rPr>
          <w:rFonts w:ascii="Times New Roman" w:hAnsi="Times New Roman" w:cs="Times New Roman"/>
          <w:sz w:val="28"/>
          <w:szCs w:val="28"/>
        </w:rPr>
        <w:t>. Члены Комиссии исполняют свои функции на общественных началах.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6.5</w:t>
      </w:r>
      <w:r w:rsidR="00A373BB" w:rsidRPr="00E71DA7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6.6</w:t>
      </w:r>
      <w:r w:rsidR="00A373BB" w:rsidRPr="00E71DA7">
        <w:rPr>
          <w:rFonts w:ascii="Times New Roman" w:hAnsi="Times New Roman" w:cs="Times New Roman"/>
          <w:sz w:val="28"/>
          <w:szCs w:val="28"/>
        </w:rPr>
        <w:t>. Решения Комиссии принимаются путем открытого голосования большинством голосов от установленного числа ее членов и оформляются протоколом.</w:t>
      </w:r>
    </w:p>
    <w:p w:rsidR="00A373BB" w:rsidRPr="00E71DA7" w:rsidRDefault="00402E96" w:rsidP="006346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6.7</w:t>
      </w:r>
      <w:r w:rsidR="00A373BB" w:rsidRPr="00E71DA7">
        <w:rPr>
          <w:rFonts w:ascii="Times New Roman" w:hAnsi="Times New Roman" w:cs="Times New Roman"/>
          <w:sz w:val="28"/>
          <w:szCs w:val="28"/>
        </w:rPr>
        <w:t>. Комиссия: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1)</w:t>
      </w:r>
      <w:r w:rsidR="00A373BB" w:rsidRPr="00E71DA7">
        <w:rPr>
          <w:rFonts w:ascii="Times New Roman" w:hAnsi="Times New Roman"/>
          <w:sz w:val="28"/>
          <w:szCs w:val="28"/>
        </w:rPr>
        <w:t xml:space="preserve"> </w:t>
      </w:r>
      <w:r w:rsidRPr="00E71DA7">
        <w:rPr>
          <w:rFonts w:ascii="Times New Roman" w:hAnsi="Times New Roman"/>
          <w:sz w:val="28"/>
          <w:szCs w:val="28"/>
        </w:rPr>
        <w:t>организует оповещение жителей Городского округа Люберцы о дате, месте и времени проведения опроса не позднее чем за десять дней до даты начала проведения опроса, а также о графике работы и месте нахождения комиссии.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lastRenderedPageBreak/>
        <w:t>Оповещение проводится путем размещения информации о проведении опроса: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DA7">
        <w:rPr>
          <w:rFonts w:ascii="Times New Roman" w:hAnsi="Times New Roman"/>
          <w:sz w:val="28"/>
          <w:szCs w:val="28"/>
        </w:rPr>
        <w:t>а</w:t>
      </w:r>
      <w:proofErr w:type="gramEnd"/>
      <w:r w:rsidRPr="00E71DA7">
        <w:rPr>
          <w:rFonts w:ascii="Times New Roman" w:hAnsi="Times New Roman"/>
          <w:sz w:val="28"/>
          <w:szCs w:val="28"/>
        </w:rPr>
        <w:t>) в средствах массовой информации;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DA7">
        <w:rPr>
          <w:rFonts w:ascii="Times New Roman" w:hAnsi="Times New Roman"/>
          <w:sz w:val="28"/>
          <w:szCs w:val="28"/>
        </w:rPr>
        <w:t>б</w:t>
      </w:r>
      <w:proofErr w:type="gramEnd"/>
      <w:r w:rsidRPr="00E71DA7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</w:t>
      </w:r>
      <w:r w:rsidR="00F07DC0" w:rsidRPr="00E71DA7">
        <w:rPr>
          <w:rFonts w:ascii="Times New Roman" w:hAnsi="Times New Roman"/>
          <w:sz w:val="28"/>
          <w:szCs w:val="28"/>
        </w:rPr>
        <w:t>«</w:t>
      </w:r>
      <w:r w:rsidRPr="00E71DA7">
        <w:rPr>
          <w:rFonts w:ascii="Times New Roman" w:hAnsi="Times New Roman"/>
          <w:sz w:val="28"/>
          <w:szCs w:val="28"/>
        </w:rPr>
        <w:t>Интернет</w:t>
      </w:r>
      <w:r w:rsidR="00F07DC0" w:rsidRPr="00E71DA7">
        <w:rPr>
          <w:rFonts w:ascii="Times New Roman" w:hAnsi="Times New Roman"/>
          <w:sz w:val="28"/>
          <w:szCs w:val="28"/>
        </w:rPr>
        <w:t>»</w:t>
      </w:r>
      <w:r w:rsidRPr="00E71DA7">
        <w:rPr>
          <w:rFonts w:ascii="Times New Roman" w:hAnsi="Times New Roman"/>
          <w:sz w:val="28"/>
          <w:szCs w:val="28"/>
        </w:rPr>
        <w:t>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DA7">
        <w:rPr>
          <w:rFonts w:ascii="Times New Roman" w:hAnsi="Times New Roman"/>
          <w:sz w:val="28"/>
          <w:szCs w:val="28"/>
        </w:rPr>
        <w:t>в</w:t>
      </w:r>
      <w:proofErr w:type="gramEnd"/>
      <w:r w:rsidRPr="00E71DA7">
        <w:rPr>
          <w:rFonts w:ascii="Times New Roman" w:hAnsi="Times New Roman"/>
          <w:sz w:val="28"/>
          <w:szCs w:val="28"/>
        </w:rPr>
        <w:t>) на информационных стендах;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DA7">
        <w:rPr>
          <w:rFonts w:ascii="Times New Roman" w:hAnsi="Times New Roman"/>
          <w:sz w:val="28"/>
          <w:szCs w:val="28"/>
        </w:rPr>
        <w:t>г</w:t>
      </w:r>
      <w:proofErr w:type="gramEnd"/>
      <w:r w:rsidRPr="00E71DA7">
        <w:rPr>
          <w:rFonts w:ascii="Times New Roman" w:hAnsi="Times New Roman"/>
          <w:sz w:val="28"/>
          <w:szCs w:val="28"/>
        </w:rPr>
        <w:t>) иным способом;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2) составляет списки участников опроса;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3) организует мероприятия по проведению опроса с учетом выбранной методики проведения опроса;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4) оформляет протокол по результатам опроса;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5) определяет результаты опроса и публикует (обнародует) их;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6) взаимодействует с органами государственной власти Московской области, органами местного самоуправления, общественными объединениями и представителями средств массовой информации по вопросам, связанным с реализацией настоящего </w:t>
      </w:r>
      <w:r w:rsidR="00DA3506">
        <w:rPr>
          <w:rFonts w:ascii="Times New Roman" w:hAnsi="Times New Roman"/>
          <w:sz w:val="28"/>
          <w:szCs w:val="28"/>
        </w:rPr>
        <w:t>Порядка</w:t>
      </w:r>
      <w:r w:rsidRPr="00E71DA7">
        <w:rPr>
          <w:rFonts w:ascii="Times New Roman" w:hAnsi="Times New Roman"/>
          <w:sz w:val="28"/>
          <w:szCs w:val="28"/>
        </w:rPr>
        <w:t>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7) рассматривает жалобы и заявления </w:t>
      </w:r>
      <w:r w:rsidR="00F07DC0" w:rsidRPr="00E71DA7">
        <w:rPr>
          <w:rFonts w:ascii="Times New Roman" w:hAnsi="Times New Roman"/>
          <w:sz w:val="28"/>
          <w:szCs w:val="28"/>
        </w:rPr>
        <w:t>нарушении</w:t>
      </w:r>
      <w:r w:rsidRPr="00E71DA7">
        <w:rPr>
          <w:rFonts w:ascii="Times New Roman" w:hAnsi="Times New Roman"/>
          <w:sz w:val="28"/>
          <w:szCs w:val="28"/>
        </w:rPr>
        <w:t xml:space="preserve"> настоящего </w:t>
      </w:r>
      <w:r w:rsidR="00DA3506">
        <w:rPr>
          <w:rFonts w:ascii="Times New Roman" w:hAnsi="Times New Roman"/>
          <w:sz w:val="28"/>
          <w:szCs w:val="28"/>
        </w:rPr>
        <w:t>Порядка</w:t>
      </w:r>
      <w:r w:rsidRPr="00E71DA7">
        <w:rPr>
          <w:rFonts w:ascii="Times New Roman" w:hAnsi="Times New Roman"/>
          <w:sz w:val="28"/>
          <w:szCs w:val="28"/>
        </w:rPr>
        <w:t xml:space="preserve"> при проведении опроса;</w:t>
      </w:r>
    </w:p>
    <w:p w:rsidR="00402E96" w:rsidRPr="00E71DA7" w:rsidRDefault="00402E96" w:rsidP="00402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8) направляет в Совет депутатов результаты опроса.</w:t>
      </w:r>
    </w:p>
    <w:p w:rsidR="00A373BB" w:rsidRPr="00E71DA7" w:rsidRDefault="00F07DC0" w:rsidP="0040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6.8.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Полномочия Комиссии прекращаются после опубликования (обнародования) результатов опроса.</w:t>
      </w:r>
    </w:p>
    <w:p w:rsidR="00A373BB" w:rsidRPr="00E71DA7" w:rsidRDefault="00A3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DC0" w:rsidRPr="00E71DA7" w:rsidRDefault="00F07DC0" w:rsidP="00F07D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71DA7">
        <w:rPr>
          <w:rFonts w:ascii="Times New Roman" w:hAnsi="Times New Roman"/>
          <w:b/>
          <w:bCs/>
          <w:sz w:val="28"/>
          <w:szCs w:val="28"/>
        </w:rPr>
        <w:t>7</w:t>
      </w:r>
      <w:r w:rsidR="00A373BB" w:rsidRPr="00E71DA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71DA7">
        <w:rPr>
          <w:rFonts w:ascii="Times New Roman" w:hAnsi="Times New Roman"/>
          <w:b/>
          <w:bCs/>
          <w:sz w:val="28"/>
          <w:szCs w:val="28"/>
        </w:rPr>
        <w:t>Порядок проведения и определение результатов опроса</w:t>
      </w:r>
    </w:p>
    <w:p w:rsidR="00A373BB" w:rsidRPr="00E71DA7" w:rsidRDefault="00A373B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373BB" w:rsidRPr="00E71DA7" w:rsidRDefault="00F07DC0" w:rsidP="00F07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</w:t>
      </w:r>
      <w:r w:rsidR="00A373BB" w:rsidRPr="00E71DA7">
        <w:rPr>
          <w:rFonts w:ascii="Times New Roman" w:hAnsi="Times New Roman" w:cs="Times New Roman"/>
          <w:sz w:val="28"/>
          <w:szCs w:val="28"/>
        </w:rPr>
        <w:t>.1. Комиссия определяет места проведения опроса граждан. Такие места должны быть оборудованы необходимыми для проведения опроса средствами и удобны для посещения жителями.</w:t>
      </w:r>
    </w:p>
    <w:p w:rsidR="00F07DC0" w:rsidRPr="00E71DA7" w:rsidRDefault="00F07DC0" w:rsidP="00F07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7.2. Опрос может проводиться в пунктах, определенных для проведения опроса, на собраниях, в трудовых коллективах, путем поквартирного (домового) обхода граждан, на улицах, иными способами, не противоречащими действующему законодательству.</w:t>
      </w:r>
    </w:p>
    <w:p w:rsidR="00F07DC0" w:rsidRPr="00E71DA7" w:rsidRDefault="00F07DC0" w:rsidP="00F07D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7.3. Опрос проводится путем заполнения опросного листа в период и время, определенные в решении Совета депутатов о назначении опроса.</w:t>
      </w:r>
    </w:p>
    <w:p w:rsidR="00F07DC0" w:rsidRPr="00E71DA7" w:rsidRDefault="00F07DC0" w:rsidP="00F07D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7.4. В опросном листе, предназначенном для голосования, точно воспроизводятся текст вопроса и возможные варианты волеизъявления участника опроса ("за" или "против"), под которыми помещаются пустые квадраты для соответствующих отметок.</w:t>
      </w:r>
    </w:p>
    <w:p w:rsidR="00A373BB" w:rsidRPr="00E71DA7" w:rsidRDefault="00F07DC0" w:rsidP="00F07D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  <w:r w:rsidRPr="00E71DA7">
        <w:rPr>
          <w:rFonts w:ascii="Times New Roman" w:hAnsi="Times New Roman" w:cs="Times New Roman"/>
          <w:sz w:val="28"/>
          <w:szCs w:val="28"/>
        </w:rPr>
        <w:t>5. В списке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 участников опроса указываются фамилия, имя, отчество, год рождения (в возрасте 18 лет - дополнительно день и месяц), адрес места жительства, серия и номер паспорта или документа, заменяющего паспорт гражданина.</w:t>
      </w:r>
    </w:p>
    <w:p w:rsidR="00A373BB" w:rsidRPr="00E71DA7" w:rsidRDefault="00F07DC0" w:rsidP="00F07D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7.6</w:t>
      </w:r>
      <w:r w:rsidR="00A373BB" w:rsidRPr="00E71DA7">
        <w:rPr>
          <w:rFonts w:ascii="Times New Roman" w:hAnsi="Times New Roman" w:cs="Times New Roman"/>
          <w:sz w:val="28"/>
          <w:szCs w:val="28"/>
        </w:rPr>
        <w:t>. Списки участников опроса подписываются двумя членами Комиссии.</w:t>
      </w:r>
    </w:p>
    <w:p w:rsidR="00A373BB" w:rsidRPr="00E71DA7" w:rsidRDefault="00F07DC0" w:rsidP="00F07D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7.7</w:t>
      </w:r>
      <w:r w:rsidR="00A373BB" w:rsidRPr="00E71DA7">
        <w:rPr>
          <w:rFonts w:ascii="Times New Roman" w:hAnsi="Times New Roman" w:cs="Times New Roman"/>
          <w:sz w:val="28"/>
          <w:szCs w:val="28"/>
        </w:rPr>
        <w:t>. Дополнительное включение в список жителей, имеющих право на участие в опросе</w:t>
      </w:r>
      <w:r w:rsidR="00DA350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</w:t>
      </w:r>
      <w:r w:rsidR="00A373BB" w:rsidRPr="00E71DA7">
        <w:rPr>
          <w:rFonts w:ascii="Times New Roman" w:hAnsi="Times New Roman" w:cs="Times New Roman"/>
          <w:sz w:val="28"/>
          <w:szCs w:val="28"/>
        </w:rPr>
        <w:t>, допускается в любое время, в том числе в день проведения опроса.</w:t>
      </w:r>
    </w:p>
    <w:p w:rsidR="00A373BB" w:rsidRPr="00E71DA7" w:rsidRDefault="00F07DC0" w:rsidP="00F07D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  <w:r w:rsidRPr="00E71DA7">
        <w:rPr>
          <w:rFonts w:ascii="Times New Roman" w:hAnsi="Times New Roman" w:cs="Times New Roman"/>
          <w:sz w:val="28"/>
          <w:szCs w:val="28"/>
        </w:rPr>
        <w:t>8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. В случае создания нескольких мест проведения опроса список </w:t>
      </w:r>
      <w:r w:rsidR="00A373BB" w:rsidRPr="00E71DA7">
        <w:rPr>
          <w:rFonts w:ascii="Times New Roman" w:hAnsi="Times New Roman" w:cs="Times New Roman"/>
          <w:sz w:val="28"/>
          <w:szCs w:val="28"/>
        </w:rPr>
        <w:lastRenderedPageBreak/>
        <w:t>участников опроса предоставляется по каждому месту.</w:t>
      </w:r>
    </w:p>
    <w:p w:rsidR="00F07DC0" w:rsidRPr="00E71DA7" w:rsidRDefault="001B0DC8" w:rsidP="001B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7.9. </w:t>
      </w:r>
      <w:r w:rsidR="00F07DC0" w:rsidRPr="00E71DA7">
        <w:rPr>
          <w:rFonts w:ascii="Times New Roman" w:hAnsi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1B0DC8" w:rsidRPr="00E71DA7" w:rsidRDefault="001B0DC8" w:rsidP="001B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 xml:space="preserve">7.10. Протокол о результатах опроса подписывается членами комиссии и направляется в Совет депутатов с приложением к нему опросных листов. </w:t>
      </w:r>
    </w:p>
    <w:p w:rsidR="001B0DC8" w:rsidRPr="00E71DA7" w:rsidRDefault="001B0DC8" w:rsidP="001B0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1DA7">
        <w:rPr>
          <w:rFonts w:ascii="Times New Roman" w:hAnsi="Times New Roman"/>
          <w:sz w:val="28"/>
          <w:szCs w:val="28"/>
        </w:rPr>
        <w:t>7.11. В случае если опрос проводится по инициативе Главы Городского округа, органов государственной власти Московской области, для инициаторов составляется дополнительный экземпляр протокола о результатах опроса с приложением к ним заверенных комиссией копий опросных листов.</w:t>
      </w:r>
    </w:p>
    <w:p w:rsidR="00A373BB" w:rsidRPr="00E71DA7" w:rsidRDefault="001B0DC8" w:rsidP="001B0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7.12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. Результаты опроса размещаются на официальном сайте </w:t>
      </w:r>
      <w:r w:rsidRPr="00E71DA7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 в сети «Интернет»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</w:p>
    <w:p w:rsidR="00A373BB" w:rsidRPr="00E71DA7" w:rsidRDefault="00A3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1B0DC8" w:rsidP="001B0DC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373BB" w:rsidRPr="00E71DA7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Материально-техническое, организационное и финансовое</w:t>
      </w:r>
    </w:p>
    <w:p w:rsidR="00A373BB" w:rsidRPr="00E71DA7" w:rsidRDefault="00A373BB" w:rsidP="001B0D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DA7">
        <w:rPr>
          <w:rFonts w:ascii="Times New Roman" w:hAnsi="Times New Roman" w:cs="Times New Roman"/>
          <w:b/>
          <w:bCs/>
          <w:sz w:val="28"/>
          <w:szCs w:val="28"/>
        </w:rPr>
        <w:t>обеспечение подготовки и проведения опроса</w:t>
      </w:r>
    </w:p>
    <w:p w:rsidR="00A373BB" w:rsidRPr="00E71DA7" w:rsidRDefault="00A373BB" w:rsidP="001B0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3BB" w:rsidRPr="00E71DA7" w:rsidRDefault="001B0DC8" w:rsidP="001B0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8</w:t>
      </w:r>
      <w:r w:rsidR="00A373BB" w:rsidRPr="00E71DA7">
        <w:rPr>
          <w:rFonts w:ascii="Times New Roman" w:hAnsi="Times New Roman" w:cs="Times New Roman"/>
          <w:sz w:val="28"/>
          <w:szCs w:val="28"/>
        </w:rPr>
        <w:t xml:space="preserve">.1. Материально-техническое и организационное обеспечение деятельности Комиссии, а также предоставление помещений для работы Комиссии осуществляет </w:t>
      </w:r>
      <w:r w:rsidRPr="00E71DA7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A373BB" w:rsidRPr="00E71DA7">
        <w:rPr>
          <w:rFonts w:ascii="Times New Roman" w:hAnsi="Times New Roman" w:cs="Times New Roman"/>
          <w:sz w:val="28"/>
          <w:szCs w:val="28"/>
        </w:rPr>
        <w:t>.</w:t>
      </w:r>
    </w:p>
    <w:p w:rsidR="00A373BB" w:rsidRPr="00E71DA7" w:rsidRDefault="001B0DC8" w:rsidP="001B0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8</w:t>
      </w:r>
      <w:r w:rsidR="00A373BB" w:rsidRPr="00E71DA7">
        <w:rPr>
          <w:rFonts w:ascii="Times New Roman" w:hAnsi="Times New Roman" w:cs="Times New Roman"/>
          <w:sz w:val="28"/>
          <w:szCs w:val="28"/>
        </w:rPr>
        <w:t>.2. Финансирование мероприятий, связанных с подготовкой и проведением опроса граждан осуществляется:</w:t>
      </w:r>
    </w:p>
    <w:p w:rsidR="00A373BB" w:rsidRPr="00E71DA7" w:rsidRDefault="00A373BB" w:rsidP="001B0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 xml:space="preserve">1) за счет средств бюджета </w:t>
      </w:r>
      <w:r w:rsidR="001B0DC8" w:rsidRPr="00E71DA7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E71DA7">
        <w:rPr>
          <w:rFonts w:ascii="Times New Roman" w:hAnsi="Times New Roman" w:cs="Times New Roman"/>
          <w:sz w:val="28"/>
          <w:szCs w:val="28"/>
        </w:rPr>
        <w:t xml:space="preserve"> - при проведении опроса по инициативе органов местного самоуправления </w:t>
      </w:r>
      <w:r w:rsidR="001B0DC8" w:rsidRPr="00E71DA7">
        <w:rPr>
          <w:rFonts w:ascii="Times New Roman" w:hAnsi="Times New Roman" w:cs="Times New Roman"/>
          <w:sz w:val="28"/>
          <w:szCs w:val="28"/>
        </w:rPr>
        <w:t>Городского округа Люберцы;</w:t>
      </w:r>
    </w:p>
    <w:p w:rsidR="00A373BB" w:rsidRPr="00E71DA7" w:rsidRDefault="00A373BB" w:rsidP="001B0D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DA7">
        <w:rPr>
          <w:rFonts w:ascii="Times New Roman" w:hAnsi="Times New Roman" w:cs="Times New Roman"/>
          <w:sz w:val="28"/>
          <w:szCs w:val="28"/>
        </w:rPr>
        <w:t>2) за счет средств бюджета Московской области - при проведении опроса по инициативе органов государственной власти Московской области.</w:t>
      </w:r>
    </w:p>
    <w:sectPr w:rsidR="00A373BB" w:rsidRPr="00E71DA7" w:rsidSect="00E71DA7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C2"/>
    <w:rsid w:val="000E2A1A"/>
    <w:rsid w:val="001838C2"/>
    <w:rsid w:val="001B0DC8"/>
    <w:rsid w:val="001D14E9"/>
    <w:rsid w:val="002A3001"/>
    <w:rsid w:val="002C1800"/>
    <w:rsid w:val="002D21B8"/>
    <w:rsid w:val="003103A9"/>
    <w:rsid w:val="003C7223"/>
    <w:rsid w:val="00402E96"/>
    <w:rsid w:val="00444C56"/>
    <w:rsid w:val="00501C59"/>
    <w:rsid w:val="005649EC"/>
    <w:rsid w:val="00610E2B"/>
    <w:rsid w:val="006346E7"/>
    <w:rsid w:val="0070368F"/>
    <w:rsid w:val="0081472D"/>
    <w:rsid w:val="008341FA"/>
    <w:rsid w:val="0088222D"/>
    <w:rsid w:val="008B0370"/>
    <w:rsid w:val="00A373BB"/>
    <w:rsid w:val="00AD58DE"/>
    <w:rsid w:val="00CE139F"/>
    <w:rsid w:val="00DA3506"/>
    <w:rsid w:val="00E71DA7"/>
    <w:rsid w:val="00EB19E4"/>
    <w:rsid w:val="00F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2D0992-A8D7-4D96-AB42-22EC8866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1838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rsid w:val="001838C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1838C2"/>
  </w:style>
  <w:style w:type="paragraph" w:styleId="a5">
    <w:name w:val="Body Text"/>
    <w:basedOn w:val="a"/>
    <w:link w:val="a6"/>
    <w:uiPriority w:val="99"/>
    <w:rsid w:val="003103A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3103A9"/>
    <w:rPr>
      <w:rFonts w:ascii="Times New Roman" w:hAnsi="Times New Roman" w:cs="Times New Roman"/>
      <w:sz w:val="24"/>
      <w:szCs w:val="24"/>
    </w:rPr>
  </w:style>
  <w:style w:type="character" w:customStyle="1" w:styleId="nazvanie-otdela">
    <w:name w:val="nazvanie-otdela"/>
    <w:rsid w:val="00AD58DE"/>
  </w:style>
  <w:style w:type="character" w:customStyle="1" w:styleId="tax-name-otch">
    <w:name w:val="tax-name-otch"/>
    <w:rsid w:val="00AD58DE"/>
  </w:style>
  <w:style w:type="paragraph" w:styleId="a7">
    <w:name w:val="Balloon Text"/>
    <w:basedOn w:val="a"/>
    <w:link w:val="a8"/>
    <w:uiPriority w:val="99"/>
    <w:semiHidden/>
    <w:unhideWhenUsed/>
    <w:rsid w:val="0070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0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40365&amp;dst=100070" TargetMode="External"/><Relationship Id="rId5" Type="http://schemas.openxmlformats.org/officeDocument/2006/relationships/hyperlink" Target="https://login.consultant.ru/link/?req=doc&amp;base=MOB&amp;n=440365&amp;dst=100070" TargetMode="External"/><Relationship Id="rId4" Type="http://schemas.openxmlformats.org/officeDocument/2006/relationships/hyperlink" Target="https://login.consultant.ru/link/?req=doc&amp;base=LAW&amp;n=501480&amp;dst=1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10356</Characters>
  <Application>Microsoft Office Word</Application>
  <DocSecurity>2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муниципального округа Егорьевск МО от 23.04.2025 N 339/23"Об утверждении Положения о порядке проведения опроса граждан на территории муниципального округа Егорьевск"</vt:lpstr>
    </vt:vector>
  </TitlesOfParts>
  <Company>КонсультантПлюс Версия 4025.00.30</Company>
  <LinksUpToDate>false</LinksUpToDate>
  <CharactersWithSpaces>12148</CharactersWithSpaces>
  <SharedDoc>false</SharedDoc>
  <HLinks>
    <vt:vector size="24" baseType="variant">
      <vt:variant>
        <vt:i4>5570562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2228345</vt:i4>
      </vt:variant>
      <vt:variant>
        <vt:i4>5</vt:i4>
      </vt:variant>
      <vt:variant>
        <vt:i4>0</vt:i4>
      </vt:variant>
      <vt:variant>
        <vt:i4>5</vt:i4>
      </vt:variant>
      <vt:variant>
        <vt:lpwstr>https://login.consultant.ru/link/?req=doc&amp;base=MOB&amp;n=440365&amp;dst=100070</vt:lpwstr>
      </vt:variant>
      <vt:variant>
        <vt:lpwstr/>
      </vt:variant>
      <vt:variant>
        <vt:i4>2228345</vt:i4>
      </vt:variant>
      <vt:variant>
        <vt:i4>2</vt:i4>
      </vt:variant>
      <vt:variant>
        <vt:i4>0</vt:i4>
      </vt:variant>
      <vt:variant>
        <vt:i4>5</vt:i4>
      </vt:variant>
      <vt:variant>
        <vt:lpwstr>https://login.consultant.ru/link/?req=doc&amp;base=MOB&amp;n=440365&amp;dst=100070</vt:lpwstr>
      </vt:variant>
      <vt:variant>
        <vt:lpwstr/>
      </vt:variant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https://login.consultant.ru/link/?req=doc&amp;base=LAW&amp;n=501480&amp;dst=1212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муниципального округа Егорьевск МО от 23.04.2025 N 339/23"Об утверждении Положения о порядке проведения опроса граждан на территории муниципального округа Егорьевск"</dc:title>
  <dc:subject/>
  <dc:creator>Баркетова Марина Викторовна</dc:creator>
  <cp:keywords/>
  <dc:description/>
  <cp:lastModifiedBy>Sobdep</cp:lastModifiedBy>
  <cp:revision>2</cp:revision>
  <cp:lastPrinted>2025-11-26T14:00:00Z</cp:lastPrinted>
  <dcterms:created xsi:type="dcterms:W3CDTF">2026-01-12T08:58:00Z</dcterms:created>
  <dcterms:modified xsi:type="dcterms:W3CDTF">2026-01-12T08:58:00Z</dcterms:modified>
</cp:coreProperties>
</file>