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AB" w:rsidRPr="00DF6DAB" w:rsidRDefault="00DF6DAB" w:rsidP="00DF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6DAB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7F4A6725" wp14:editId="6A666DDA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AB" w:rsidRPr="00DF6DAB" w:rsidRDefault="00DF6DAB" w:rsidP="00DF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0"/>
        </w:rPr>
      </w:pPr>
    </w:p>
    <w:p w:rsidR="00DF6DAB" w:rsidRPr="00DF6DAB" w:rsidRDefault="00DF6DAB" w:rsidP="00DF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F6DA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 ДЕПУТАТОВ</w:t>
      </w:r>
    </w:p>
    <w:p w:rsidR="00DF6DAB" w:rsidRPr="00DF6DAB" w:rsidRDefault="00DF6DAB" w:rsidP="00DF6DA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DF6DAB" w:rsidRPr="00DF6DAB" w:rsidRDefault="00DF6DAB" w:rsidP="00DF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</w:pPr>
      <w:r w:rsidRPr="00DF6DAB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МУНИЦИПАЛЬНОГО ОБРАЗОВАНИЯ</w:t>
      </w:r>
    </w:p>
    <w:p w:rsidR="00DF6DAB" w:rsidRPr="00DF6DAB" w:rsidRDefault="00DF6DAB" w:rsidP="00DF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0"/>
          <w:szCs w:val="20"/>
          <w:lang w:eastAsia="ru-RU"/>
        </w:rPr>
      </w:pPr>
      <w:r w:rsidRPr="00DF6DAB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ГОРОДСКОЙ ОКРУГ ЛЮБЕРЦЫ</w:t>
      </w:r>
      <w:r w:rsidRPr="00DF6DAB"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  <w:br/>
      </w:r>
      <w:r w:rsidRPr="00DF6DAB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МОСКОВСКОЙ ОБЛАСТИ</w:t>
      </w:r>
    </w:p>
    <w:p w:rsidR="00DF6DAB" w:rsidRPr="00DF6DAB" w:rsidRDefault="00DF6DAB" w:rsidP="00DF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F6DAB" w:rsidRPr="00DF6DAB" w:rsidRDefault="00DF6DAB" w:rsidP="00DF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9"/>
          <w:sz w:val="28"/>
          <w:szCs w:val="28"/>
          <w:lang w:eastAsia="ru-RU"/>
        </w:rPr>
      </w:pPr>
      <w:r w:rsidRPr="00DF6D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РЕШЕНИЕ</w:t>
      </w:r>
    </w:p>
    <w:p w:rsidR="00DF6DAB" w:rsidRPr="00DF6DAB" w:rsidRDefault="00DF6DAB" w:rsidP="00DF6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F6DAB" w:rsidRPr="00DF6DAB" w:rsidRDefault="00DF6DAB" w:rsidP="00DF6DA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Pr="00DF6D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19.02.2020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№ 348</w:t>
      </w:r>
      <w:r w:rsidRPr="00DF6D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/43</w:t>
      </w:r>
    </w:p>
    <w:p w:rsidR="00DF6DAB" w:rsidRPr="00DF6DAB" w:rsidRDefault="00DF6DAB" w:rsidP="00DF6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F6DAB" w:rsidRPr="00DF6DAB" w:rsidRDefault="00DF6DAB" w:rsidP="00DF6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F6D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г. Люберцы</w:t>
      </w:r>
    </w:p>
    <w:p w:rsidR="003A63A2" w:rsidRDefault="003A63A2" w:rsidP="003A63A2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A63A2" w:rsidRPr="003A63A2" w:rsidRDefault="003A63A2" w:rsidP="003A63A2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10F6E" w:rsidRPr="00210F6E" w:rsidRDefault="00210F6E" w:rsidP="00210F6E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включении в состав муниципальной собственности                  городского округа Люберцы Московской области автомобильных дорог местного значения</w:t>
      </w:r>
    </w:p>
    <w:p w:rsidR="00210F6E" w:rsidRPr="00210F6E" w:rsidRDefault="00210F6E" w:rsidP="00210F6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                         от 22.12.1993 № 2265 «О гарантиях местного самоуправления в Российской Федерации», Постановлением Верховного Совета Российской Федерации                 от 27.12.1991 № 3020-1 «О разграничении государственной собственности                  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                                        и Санкт-Петербурга и муниципальную собственность», Федеральным законом              от 06.10.2003 № 131-ФЗ «Об общих принципах организации местного самоуправления в Российской Федерации», Федеральным законом                         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Совет депутатов городского округа Люберцы Московской области решил:</w:t>
      </w:r>
    </w:p>
    <w:p w:rsidR="00210A1E" w:rsidRDefault="00210F6E" w:rsidP="00210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 муниципальной собственностью автомобильные дороги местного значени</w:t>
      </w:r>
      <w:r w:rsidR="003A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расположенные на территории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 Московской области в соответствии с перечнем автомобильных дорог местного значения, признаваемых собственностью городского округа Люберцы Московской области согласно приложению к настоящему Решению.</w:t>
      </w:r>
      <w:bookmarkStart w:id="0" w:name="_GoBack"/>
      <w:bookmarkEnd w:id="0"/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0F6E" w:rsidRPr="00210F6E" w:rsidRDefault="00210F6E" w:rsidP="00210F6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Опубликовать настоящее Решение в средствах массовой информации.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за исполнением настоящего Решения возложить на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210F6E" w:rsidRPr="00210F6E" w:rsidRDefault="00210F6E" w:rsidP="0021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210F6E" w:rsidRDefault="00210F6E" w:rsidP="00210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210F6E" w:rsidRDefault="00210F6E" w:rsidP="00210F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                                                                       В.П. Ружицкий</w:t>
      </w:r>
    </w:p>
    <w:p w:rsidR="00210F6E" w:rsidRPr="00210F6E" w:rsidRDefault="00210F6E" w:rsidP="0021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210F6E" w:rsidRDefault="00210F6E" w:rsidP="0021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F6E" w:rsidRPr="00210F6E" w:rsidRDefault="00210F6E" w:rsidP="00210F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 </w:t>
      </w: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С.Н. Антонов</w:t>
      </w:r>
    </w:p>
    <w:p w:rsidR="00210F6E" w:rsidRPr="00210F6E" w:rsidRDefault="00210F6E" w:rsidP="00210F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Pr="00210F6E" w:rsidRDefault="00210F6E" w:rsidP="0021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10F6E" w:rsidRDefault="00210F6E" w:rsidP="00210F6E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:rsidR="00210F6E" w:rsidRPr="00210F6E" w:rsidRDefault="00210F6E" w:rsidP="00210F6E">
      <w:pPr>
        <w:rPr>
          <w:rFonts w:ascii="Times New Roman" w:eastAsia="Calibri" w:hAnsi="Times New Roman" w:cs="Times New Roman"/>
          <w:sz w:val="18"/>
          <w:szCs w:val="18"/>
        </w:rPr>
        <w:sectPr w:rsidR="00210F6E" w:rsidRPr="00210F6E" w:rsidSect="000774E2"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</w:p>
    <w:p w:rsidR="00210F6E" w:rsidRPr="00210F6E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210F6E" w:rsidRPr="00210F6E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Решению Совета депутатов </w:t>
      </w:r>
    </w:p>
    <w:p w:rsidR="00210F6E" w:rsidRPr="00210F6E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Люберцы </w:t>
      </w:r>
    </w:p>
    <w:p w:rsidR="00210F6E" w:rsidRPr="00210F6E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F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210F6E" w:rsidRPr="00210F6E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F6E" w:rsidRPr="00210F6E" w:rsidRDefault="00DF6DAB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19.02.2020   № 348/43</w:t>
      </w:r>
    </w:p>
    <w:p w:rsidR="00210F6E" w:rsidRPr="00210F6E" w:rsidRDefault="00210F6E" w:rsidP="00210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F6E" w:rsidRPr="00210F6E" w:rsidRDefault="00210F6E" w:rsidP="00210F6E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автомобильных дорог местного значения, признаваемых собственностью городского округа Люберцы                    Московской области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9356"/>
        <w:gridCol w:w="2693"/>
      </w:tblGrid>
      <w:tr w:rsidR="00210F6E" w:rsidRPr="00210F6E" w:rsidTr="000774E2">
        <w:tc>
          <w:tcPr>
            <w:tcW w:w="817" w:type="dxa"/>
          </w:tcPr>
          <w:p w:rsidR="00210F6E" w:rsidRPr="00210F6E" w:rsidRDefault="00210F6E" w:rsidP="00210F6E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</w:rPr>
            </w:pPr>
            <w:r w:rsidRPr="00210F6E">
              <w:rPr>
                <w:rFonts w:ascii="Times New Roman" w:hAnsi="Times New Roman"/>
              </w:rPr>
              <w:t>№п/п</w:t>
            </w:r>
          </w:p>
        </w:tc>
        <w:tc>
          <w:tcPr>
            <w:tcW w:w="2693" w:type="dxa"/>
          </w:tcPr>
          <w:p w:rsidR="00210F6E" w:rsidRPr="00210F6E" w:rsidRDefault="00210F6E" w:rsidP="00210F6E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6E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356" w:type="dxa"/>
          </w:tcPr>
          <w:p w:rsidR="00210F6E" w:rsidRPr="00210F6E" w:rsidRDefault="00210F6E" w:rsidP="00210F6E">
            <w:pPr>
              <w:tabs>
                <w:tab w:val="left" w:pos="12900"/>
                <w:tab w:val="right" w:pos="15704"/>
              </w:tabs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F6E">
              <w:rPr>
                <w:rFonts w:ascii="Times New Roman" w:hAnsi="Times New Roman"/>
                <w:sz w:val="24"/>
                <w:szCs w:val="24"/>
              </w:rPr>
              <w:t>Местонахождение (адрес либо адресная привязка к рядом расположенному объекту)</w:t>
            </w:r>
          </w:p>
        </w:tc>
        <w:tc>
          <w:tcPr>
            <w:tcW w:w="2693" w:type="dxa"/>
          </w:tcPr>
          <w:p w:rsidR="00210F6E" w:rsidRPr="00210F6E" w:rsidRDefault="00210F6E" w:rsidP="00210F6E">
            <w:pPr>
              <w:rPr>
                <w:rFonts w:ascii="Times New Roman" w:hAnsi="Times New Roman"/>
                <w:sz w:val="24"/>
                <w:szCs w:val="24"/>
              </w:rPr>
            </w:pPr>
            <w:r w:rsidRPr="00210F6E">
              <w:rPr>
                <w:rFonts w:ascii="Times New Roman" w:hAnsi="Times New Roman"/>
                <w:sz w:val="24"/>
                <w:szCs w:val="24"/>
              </w:rPr>
              <w:t xml:space="preserve">Протяженность </w:t>
            </w:r>
          </w:p>
        </w:tc>
      </w:tr>
      <w:tr w:rsidR="00210F6E" w:rsidRPr="00210F6E" w:rsidTr="000774E2">
        <w:tc>
          <w:tcPr>
            <w:tcW w:w="817" w:type="dxa"/>
          </w:tcPr>
          <w:p w:rsidR="00210F6E" w:rsidRPr="00210F6E" w:rsidRDefault="00210F6E" w:rsidP="00210F6E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10F6E" w:rsidRPr="00210F6E" w:rsidRDefault="00210F6E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356" w:type="dxa"/>
          </w:tcPr>
          <w:p w:rsidR="00C364F9" w:rsidRDefault="00210F6E" w:rsidP="00210F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Московская область, г.о. Люберцы, р.п.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Томилино, от ул. Пушкина до </w:t>
            </w:r>
          </w:p>
          <w:p w:rsidR="00210F6E" w:rsidRPr="00210F6E" w:rsidRDefault="00210F6E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Достоевского</w:t>
            </w:r>
          </w:p>
        </w:tc>
        <w:tc>
          <w:tcPr>
            <w:tcW w:w="2693" w:type="dxa"/>
          </w:tcPr>
          <w:p w:rsidR="00210F6E" w:rsidRDefault="00210F6E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Протяженность – </w:t>
            </w:r>
          </w:p>
          <w:p w:rsidR="00210F6E" w:rsidRPr="00210F6E" w:rsidRDefault="00210F6E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210F6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  <w:tr w:rsidR="00210F6E" w:rsidRPr="00210F6E" w:rsidTr="000774E2">
        <w:tc>
          <w:tcPr>
            <w:tcW w:w="817" w:type="dxa"/>
          </w:tcPr>
          <w:p w:rsidR="00210F6E" w:rsidRPr="00210F6E" w:rsidRDefault="00210F6E" w:rsidP="00210F6E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10F6E" w:rsidRPr="00210F6E" w:rsidRDefault="00210F6E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356" w:type="dxa"/>
          </w:tcPr>
          <w:p w:rsidR="00210F6E" w:rsidRPr="00210F6E" w:rsidRDefault="00210F6E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Московская область, г.о. Люберцы, </w:t>
            </w:r>
            <w:r>
              <w:rPr>
                <w:rFonts w:ascii="Times New Roman" w:hAnsi="Times New Roman"/>
                <w:sz w:val="28"/>
                <w:szCs w:val="28"/>
              </w:rPr>
              <w:t>д. Т</w:t>
            </w:r>
            <w:r w:rsidR="00C364F9">
              <w:rPr>
                <w:rFonts w:ascii="Times New Roman" w:hAnsi="Times New Roman"/>
                <w:sz w:val="28"/>
                <w:szCs w:val="28"/>
              </w:rPr>
              <w:t>окарево, от ул. Луговой до д</w:t>
            </w:r>
            <w:r w:rsidR="00C364F9" w:rsidRPr="00C364F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26А по ул. Старой </w:t>
            </w:r>
          </w:p>
        </w:tc>
        <w:tc>
          <w:tcPr>
            <w:tcW w:w="2693" w:type="dxa"/>
          </w:tcPr>
          <w:p w:rsidR="00210F6E" w:rsidRPr="00210F6E" w:rsidRDefault="00210F6E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Протяженность – </w:t>
            </w:r>
            <w:r>
              <w:rPr>
                <w:rFonts w:ascii="Times New Roman" w:hAnsi="Times New Roman"/>
                <w:sz w:val="28"/>
                <w:szCs w:val="28"/>
              </w:rPr>
              <w:t>503</w:t>
            </w:r>
            <w:r w:rsidRPr="00210F6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  <w:tr w:rsidR="00210F6E" w:rsidRPr="00210F6E" w:rsidTr="000774E2">
        <w:tc>
          <w:tcPr>
            <w:tcW w:w="817" w:type="dxa"/>
          </w:tcPr>
          <w:p w:rsidR="00210F6E" w:rsidRPr="00210F6E" w:rsidRDefault="00210F6E" w:rsidP="00210F6E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10F6E" w:rsidRPr="00210F6E" w:rsidRDefault="00210F6E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356" w:type="dxa"/>
          </w:tcPr>
          <w:p w:rsidR="00210F6E" w:rsidRPr="00210F6E" w:rsidRDefault="00210F6E" w:rsidP="000774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Московская область, г.о. Люберцы, д. Токарево, от ул. </w:t>
            </w:r>
            <w:r>
              <w:rPr>
                <w:rFonts w:ascii="Times New Roman" w:hAnsi="Times New Roman"/>
                <w:sz w:val="28"/>
                <w:szCs w:val="28"/>
              </w:rPr>
              <w:t>Октябрьской д. 178А</w:t>
            </w:r>
            <w:r w:rsidR="000774E2">
              <w:rPr>
                <w:rFonts w:ascii="Times New Roman" w:hAnsi="Times New Roman"/>
                <w:sz w:val="28"/>
                <w:szCs w:val="28"/>
              </w:rPr>
              <w:t xml:space="preserve"> до д</w:t>
            </w:r>
            <w:r w:rsidR="000774E2" w:rsidRPr="000774E2">
              <w:rPr>
                <w:rFonts w:ascii="Times New Roman" w:hAnsi="Times New Roman"/>
                <w:sz w:val="28"/>
                <w:szCs w:val="28"/>
              </w:rPr>
              <w:t>.</w:t>
            </w:r>
            <w:r w:rsidRPr="00210F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74E2" w:rsidRPr="000774E2">
              <w:rPr>
                <w:rFonts w:ascii="Times New Roman" w:hAnsi="Times New Roman"/>
                <w:sz w:val="28"/>
                <w:szCs w:val="28"/>
              </w:rPr>
              <w:t>65</w:t>
            </w:r>
            <w:r w:rsidRPr="00210F6E">
              <w:rPr>
                <w:rFonts w:ascii="Times New Roman" w:hAnsi="Times New Roman"/>
                <w:sz w:val="28"/>
                <w:szCs w:val="28"/>
              </w:rPr>
              <w:t xml:space="preserve"> по ул. Старой</w:t>
            </w:r>
          </w:p>
        </w:tc>
        <w:tc>
          <w:tcPr>
            <w:tcW w:w="2693" w:type="dxa"/>
          </w:tcPr>
          <w:p w:rsidR="00210F6E" w:rsidRPr="00210F6E" w:rsidRDefault="00210F6E" w:rsidP="000774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Протяженность – </w:t>
            </w:r>
            <w:r w:rsidR="000774E2">
              <w:rPr>
                <w:rFonts w:ascii="Times New Roman" w:hAnsi="Times New Roman"/>
                <w:sz w:val="28"/>
                <w:szCs w:val="28"/>
                <w:lang w:val="en-US"/>
              </w:rPr>
              <w:t>312</w:t>
            </w:r>
            <w:r w:rsidRPr="00210F6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  <w:tr w:rsidR="00210F6E" w:rsidRPr="00210F6E" w:rsidTr="000774E2">
        <w:tc>
          <w:tcPr>
            <w:tcW w:w="817" w:type="dxa"/>
          </w:tcPr>
          <w:p w:rsidR="00210F6E" w:rsidRPr="00210F6E" w:rsidRDefault="00210F6E" w:rsidP="00210F6E">
            <w:pPr>
              <w:numPr>
                <w:ilvl w:val="0"/>
                <w:numId w:val="1"/>
              </w:numPr>
              <w:tabs>
                <w:tab w:val="left" w:pos="12900"/>
                <w:tab w:val="right" w:pos="15704"/>
              </w:tabs>
              <w:ind w:left="567" w:right="-337" w:hanging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10F6E" w:rsidRPr="00210F6E" w:rsidRDefault="00210F6E" w:rsidP="00210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356" w:type="dxa"/>
          </w:tcPr>
          <w:p w:rsidR="00210F6E" w:rsidRPr="00210F6E" w:rsidRDefault="000774E2" w:rsidP="000774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4E2">
              <w:rPr>
                <w:rFonts w:ascii="Times New Roman" w:hAnsi="Times New Roman"/>
                <w:sz w:val="28"/>
                <w:szCs w:val="28"/>
              </w:rPr>
              <w:t xml:space="preserve">Московская область, г.о. Люберцы, д. Токарево,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98 по </w:t>
            </w:r>
            <w:r w:rsidRPr="000774E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Московской</w:t>
            </w:r>
            <w:r w:rsidRPr="000774E2">
              <w:rPr>
                <w:rFonts w:ascii="Times New Roman" w:hAnsi="Times New Roman"/>
                <w:sz w:val="28"/>
                <w:szCs w:val="28"/>
              </w:rPr>
              <w:t xml:space="preserve"> до д. </w:t>
            </w:r>
            <w:r>
              <w:rPr>
                <w:rFonts w:ascii="Times New Roman" w:hAnsi="Times New Roman"/>
                <w:sz w:val="28"/>
                <w:szCs w:val="28"/>
              </w:rPr>
              <w:t>83</w:t>
            </w:r>
            <w:r w:rsidRPr="000774E2">
              <w:rPr>
                <w:rFonts w:ascii="Times New Roman" w:hAnsi="Times New Roman"/>
                <w:sz w:val="28"/>
                <w:szCs w:val="28"/>
              </w:rPr>
              <w:t xml:space="preserve"> по ул. Старой</w:t>
            </w:r>
          </w:p>
        </w:tc>
        <w:tc>
          <w:tcPr>
            <w:tcW w:w="2693" w:type="dxa"/>
          </w:tcPr>
          <w:p w:rsidR="00210F6E" w:rsidRPr="00210F6E" w:rsidRDefault="00210F6E" w:rsidP="000774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0F6E">
              <w:rPr>
                <w:rFonts w:ascii="Times New Roman" w:hAnsi="Times New Roman"/>
                <w:sz w:val="28"/>
                <w:szCs w:val="28"/>
              </w:rPr>
              <w:t xml:space="preserve">Протяженность – </w:t>
            </w:r>
            <w:r w:rsidR="000774E2">
              <w:rPr>
                <w:rFonts w:ascii="Times New Roman" w:hAnsi="Times New Roman"/>
                <w:sz w:val="28"/>
                <w:szCs w:val="28"/>
              </w:rPr>
              <w:t>203</w:t>
            </w:r>
            <w:r w:rsidRPr="00210F6E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</w:tr>
    </w:tbl>
    <w:p w:rsidR="00210F6E" w:rsidRPr="00210F6E" w:rsidRDefault="00210F6E" w:rsidP="00210F6E">
      <w:pPr>
        <w:tabs>
          <w:tab w:val="left" w:pos="12900"/>
          <w:tab w:val="right" w:pos="15704"/>
        </w:tabs>
        <w:spacing w:after="0" w:line="240" w:lineRule="auto"/>
        <w:ind w:right="8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210F6E" w:rsidRPr="00210F6E" w:rsidSect="000774E2">
          <w:pgSz w:w="16838" w:h="11906" w:orient="landscape"/>
          <w:pgMar w:top="1418" w:right="851" w:bottom="568" w:left="851" w:header="709" w:footer="709" w:gutter="0"/>
          <w:cols w:space="708"/>
          <w:docGrid w:linePitch="360"/>
        </w:sectPr>
      </w:pPr>
    </w:p>
    <w:p w:rsidR="006F449D" w:rsidRDefault="006F449D" w:rsidP="00DF6DAB"/>
    <w:sectPr w:rsidR="006F449D" w:rsidSect="000774E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78E" w:rsidRDefault="003F378E">
      <w:pPr>
        <w:spacing w:after="0" w:line="240" w:lineRule="auto"/>
      </w:pPr>
      <w:r>
        <w:separator/>
      </w:r>
    </w:p>
  </w:endnote>
  <w:endnote w:type="continuationSeparator" w:id="0">
    <w:p w:rsidR="003F378E" w:rsidRDefault="003F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78E" w:rsidRDefault="003F378E">
      <w:pPr>
        <w:spacing w:after="0" w:line="240" w:lineRule="auto"/>
      </w:pPr>
      <w:r>
        <w:separator/>
      </w:r>
    </w:p>
  </w:footnote>
  <w:footnote w:type="continuationSeparator" w:id="0">
    <w:p w:rsidR="003F378E" w:rsidRDefault="003F3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8204A"/>
    <w:multiLevelType w:val="hybridMultilevel"/>
    <w:tmpl w:val="D006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6E"/>
    <w:rsid w:val="000747E2"/>
    <w:rsid w:val="000774E2"/>
    <w:rsid w:val="00210A1E"/>
    <w:rsid w:val="00210F6E"/>
    <w:rsid w:val="003361B3"/>
    <w:rsid w:val="003A63A2"/>
    <w:rsid w:val="003F378E"/>
    <w:rsid w:val="00424DCB"/>
    <w:rsid w:val="006F449D"/>
    <w:rsid w:val="00C364F9"/>
    <w:rsid w:val="00CC0865"/>
    <w:rsid w:val="00DF6DAB"/>
    <w:rsid w:val="00E06878"/>
    <w:rsid w:val="00E22C63"/>
    <w:rsid w:val="00ED7A61"/>
    <w:rsid w:val="00E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067B5-55E7-4E8D-A428-8FBE3F13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F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F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6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3</cp:revision>
  <cp:lastPrinted>2020-02-19T08:48:00Z</cp:lastPrinted>
  <dcterms:created xsi:type="dcterms:W3CDTF">2020-02-20T09:28:00Z</dcterms:created>
  <dcterms:modified xsi:type="dcterms:W3CDTF">2020-02-20T09:29:00Z</dcterms:modified>
</cp:coreProperties>
</file>