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0C" w:rsidRPr="0093050C" w:rsidRDefault="0093050C" w:rsidP="0093050C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1289F" w:rsidRPr="00F1289F" w:rsidRDefault="00D646FD" w:rsidP="00F1289F">
      <w:pPr>
        <w:tabs>
          <w:tab w:val="left" w:pos="9072"/>
        </w:tabs>
        <w:ind w:right="-113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01</w:t>
      </w:r>
      <w:r w:rsidR="00F1289F" w:rsidRPr="00F1289F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0</w:t>
      </w:r>
      <w:r w:rsidR="00F1289F" w:rsidRPr="00F1289F">
        <w:rPr>
          <w:rFonts w:eastAsia="Times New Roman"/>
          <w:sz w:val="24"/>
          <w:szCs w:val="24"/>
          <w:lang w:eastAsia="ru-RU"/>
        </w:rPr>
        <w:t>2.201</w:t>
      </w:r>
      <w:r>
        <w:rPr>
          <w:rFonts w:eastAsia="Times New Roman"/>
          <w:sz w:val="24"/>
          <w:szCs w:val="24"/>
          <w:lang w:eastAsia="ru-RU"/>
        </w:rPr>
        <w:t>8</w:t>
      </w:r>
      <w:r w:rsidR="00F1289F" w:rsidRPr="00F1289F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>261</w:t>
      </w:r>
      <w:r w:rsidR="00F1289F" w:rsidRPr="00F1289F">
        <w:rPr>
          <w:rFonts w:eastAsia="Times New Roman"/>
          <w:sz w:val="24"/>
          <w:szCs w:val="24"/>
          <w:lang w:eastAsia="ru-RU"/>
        </w:rPr>
        <w:t>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</w:p>
    <w:p w:rsidR="00F1289F" w:rsidRPr="00F1289F" w:rsidRDefault="00F1289F" w:rsidP="00F1289F">
      <w:pPr>
        <w:jc w:val="both"/>
        <w:rPr>
          <w:szCs w:val="28"/>
        </w:rPr>
      </w:pPr>
    </w:p>
    <w:p w:rsidR="00D646FD" w:rsidRPr="00D646FD" w:rsidRDefault="00D646FD" w:rsidP="00D646FD">
      <w:pPr>
        <w:jc w:val="center"/>
        <w:rPr>
          <w:rFonts w:eastAsia="Times New Roman"/>
          <w:b/>
          <w:bCs/>
          <w:color w:val="000000"/>
          <w:spacing w:val="2"/>
          <w:szCs w:val="28"/>
          <w:lang w:eastAsia="ru-RU"/>
        </w:rPr>
      </w:pPr>
      <w:r w:rsidRPr="00D646FD">
        <w:rPr>
          <w:rFonts w:eastAsia="Times New Roman"/>
          <w:b/>
          <w:bCs/>
          <w:color w:val="000000"/>
          <w:spacing w:val="2"/>
          <w:szCs w:val="28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D646FD" w:rsidRPr="00D646FD" w:rsidRDefault="00D646FD" w:rsidP="00D646FD">
      <w:pPr>
        <w:ind w:firstLine="709"/>
        <w:jc w:val="both"/>
        <w:rPr>
          <w:szCs w:val="28"/>
        </w:rPr>
      </w:pPr>
    </w:p>
    <w:p w:rsidR="00D646FD" w:rsidRPr="00D646FD" w:rsidRDefault="00D646FD" w:rsidP="00D646FD">
      <w:pPr>
        <w:ind w:firstLine="709"/>
        <w:jc w:val="both"/>
        <w:rPr>
          <w:szCs w:val="28"/>
        </w:rPr>
      </w:pPr>
      <w:r w:rsidRPr="00D646FD">
        <w:rPr>
          <w:szCs w:val="28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</w:t>
      </w:r>
      <w:proofErr w:type="gramStart"/>
      <w:r w:rsidRPr="00D646FD">
        <w:rPr>
          <w:szCs w:val="28"/>
        </w:rPr>
        <w:t xml:space="preserve">имущества в муниципальную собственность городского округа Люберцы  Московской области, 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 области от 21.06.2017 № 02-РА «О наделении полномочиями заместителя Главы администрации </w:t>
      </w:r>
      <w:proofErr w:type="spellStart"/>
      <w:r w:rsidRPr="00D646FD">
        <w:rPr>
          <w:szCs w:val="28"/>
        </w:rPr>
        <w:t>Сырова</w:t>
      </w:r>
      <w:proofErr w:type="spellEnd"/>
      <w:r w:rsidRPr="00D646FD">
        <w:rPr>
          <w:szCs w:val="28"/>
        </w:rPr>
        <w:t xml:space="preserve"> Андрея Николаевича», Решениями  комиссии по признанию имущества объектом, имеющим признаки бесхозяйного имущества от 22.12.2017, № 70-2017/в, № 71-2017/в, 72-2017</w:t>
      </w:r>
      <w:proofErr w:type="gramEnd"/>
      <w:r w:rsidRPr="00D646FD">
        <w:rPr>
          <w:szCs w:val="28"/>
        </w:rPr>
        <w:t xml:space="preserve">/в, постановляю:    </w:t>
      </w:r>
    </w:p>
    <w:p w:rsidR="00D646FD" w:rsidRPr="00D646FD" w:rsidRDefault="00D646FD" w:rsidP="00D646FD">
      <w:pPr>
        <w:ind w:firstLine="709"/>
        <w:jc w:val="both"/>
        <w:rPr>
          <w:szCs w:val="28"/>
        </w:rPr>
      </w:pPr>
    </w:p>
    <w:p w:rsidR="00D646FD" w:rsidRPr="00D646FD" w:rsidRDefault="00D646FD" w:rsidP="00D646FD">
      <w:pPr>
        <w:ind w:firstLine="708"/>
        <w:jc w:val="both"/>
        <w:rPr>
          <w:szCs w:val="28"/>
        </w:rPr>
      </w:pPr>
      <w:r w:rsidRPr="00D646FD">
        <w:rPr>
          <w:szCs w:val="28"/>
        </w:rPr>
        <w:t>1. Комитету по управлению имуществом администрации городского округа Люберцы (Михеев В.А.):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ab/>
        <w:t>1.1. Включить объекты недвижимого имущества в реестр объектов,  имеющих признаки бесхозяйного имущества, согласно Приложениям № 1 и                 № 2 к настоящему Постановлению.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ab/>
        <w:t xml:space="preserve"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</w:t>
      </w:r>
      <w:r w:rsidRPr="00D646FD">
        <w:rPr>
          <w:szCs w:val="28"/>
        </w:rPr>
        <w:lastRenderedPageBreak/>
        <w:t xml:space="preserve">постановки выявленного недвижимого имущества, указанного в </w:t>
      </w:r>
      <w:proofErr w:type="spellStart"/>
      <w:r w:rsidRPr="00D646FD">
        <w:rPr>
          <w:szCs w:val="28"/>
        </w:rPr>
        <w:t>п.п</w:t>
      </w:r>
      <w:proofErr w:type="spellEnd"/>
      <w:r w:rsidRPr="00D646FD">
        <w:rPr>
          <w:szCs w:val="28"/>
        </w:rPr>
        <w:t>. 1.1 п. 1 настоящего Постановления, на учет, как бесхозяйного.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ab/>
        <w:t>2. Рекомендовать АО «Люберецкий Водоканал» осуществлять содержание и техническое обслуживание недвижимого имущества (объекты водоснабжения и  водоотведения), указанного в Приложении № 1 к настоящему Постановлению, до признания права муниципальной собственности на них. Содержание и техническое обслуживание объектов не влечет для                             АО «Люберецкий Водоканал» осуществление прав владения, пользования и распоряжения указанными объектами.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ab/>
        <w:t>3. Рекомендовать АО «Люберецкая теплосеть» осуществлять содержание и техническое обслуживание недвижимого имущества (объекты теплоснабжения), указанного в Приложении № 2 к настоящему Постановлению, до признания права муниципальной собственности на них. Содержание и техническое обслуживание объектов не влечет для                               АО «Люберецкая теплосеть» осуществление прав владения, пользования и распоряжения указанными объектами.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ab/>
        <w:t xml:space="preserve">4. Управлению жилищно-коммунального хозяйства администрации городского округа Люберцы (Бодров А.Ю.)  в целях предотвращения угрозы разрушения недвижимого имущества, указанного в </w:t>
      </w:r>
      <w:proofErr w:type="spellStart"/>
      <w:r w:rsidRPr="00D646FD">
        <w:rPr>
          <w:szCs w:val="28"/>
        </w:rPr>
        <w:t>п.п</w:t>
      </w:r>
      <w:proofErr w:type="spellEnd"/>
      <w:r w:rsidRPr="00D646FD">
        <w:rPr>
          <w:szCs w:val="28"/>
        </w:rPr>
        <w:t>. 1.1 п. 1  настоящего Постановления, организовать работу по его эксплуатации и дальнейшему содержанию за счет средств местного бюджета городского округа Люберцы Московской области.</w:t>
      </w:r>
    </w:p>
    <w:p w:rsidR="00D646FD" w:rsidRPr="00D646FD" w:rsidRDefault="00D646FD" w:rsidP="00D646FD">
      <w:pPr>
        <w:jc w:val="both"/>
        <w:rPr>
          <w:szCs w:val="28"/>
        </w:rPr>
      </w:pPr>
      <w:r w:rsidRPr="00D646FD">
        <w:rPr>
          <w:szCs w:val="28"/>
        </w:rPr>
        <w:t xml:space="preserve">         5.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646FD" w:rsidRPr="00D646FD" w:rsidRDefault="00D646FD" w:rsidP="00D646F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D646FD">
        <w:rPr>
          <w:szCs w:val="28"/>
        </w:rPr>
        <w:t xml:space="preserve">          6</w:t>
      </w:r>
      <w:r w:rsidRPr="00D646FD">
        <w:rPr>
          <w:rFonts w:eastAsia="Times New Roman"/>
          <w:szCs w:val="28"/>
          <w:lang w:eastAsia="ru-RU"/>
        </w:rPr>
        <w:t xml:space="preserve">. </w:t>
      </w:r>
      <w:proofErr w:type="gramStart"/>
      <w:r w:rsidRPr="00D646FD">
        <w:rPr>
          <w:rFonts w:eastAsia="Times New Roman"/>
          <w:szCs w:val="28"/>
          <w:lang w:eastAsia="ru-RU"/>
        </w:rPr>
        <w:t>Контроль за</w:t>
      </w:r>
      <w:proofErr w:type="gramEnd"/>
      <w:r w:rsidRPr="00D646FD">
        <w:rPr>
          <w:rFonts w:eastAsia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646FD" w:rsidRPr="00D646FD" w:rsidRDefault="00D646FD" w:rsidP="00D646F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D646FD" w:rsidRPr="00D646FD" w:rsidRDefault="00D646FD" w:rsidP="00D646F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D646FD" w:rsidRPr="00D646FD" w:rsidRDefault="00D646FD" w:rsidP="00D646F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D646FD">
        <w:rPr>
          <w:rFonts w:eastAsia="Times New Roman"/>
          <w:szCs w:val="28"/>
          <w:lang w:eastAsia="ru-RU"/>
        </w:rPr>
        <w:t>Заместитель Главы администрации                                                       А.Н. Сыров</w:t>
      </w:r>
    </w:p>
    <w:p w:rsidR="00D646FD" w:rsidRPr="00D646FD" w:rsidRDefault="00D646FD" w:rsidP="00D646F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7A3F05" w:rsidRDefault="004B712E" w:rsidP="007A3F05">
      <w:pPr>
        <w:jc w:val="center"/>
        <w:rPr>
          <w:szCs w:val="28"/>
        </w:rPr>
        <w:sectPr w:rsidR="007A3F05" w:rsidSect="0071116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851"/>
        <w:gridCol w:w="8355"/>
        <w:gridCol w:w="3119"/>
      </w:tblGrid>
      <w:tr w:rsidR="00D646FD" w:rsidRPr="00D646FD" w:rsidTr="005A652B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№1                                                                                                                                                                        </w:t>
            </w:r>
          </w:p>
        </w:tc>
      </w:tr>
      <w:tr w:rsidR="00D646FD" w:rsidRPr="00D646FD" w:rsidTr="005A652B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городского округа Люберцы Московской области </w:t>
            </w:r>
          </w:p>
        </w:tc>
      </w:tr>
      <w:tr w:rsidR="00D646FD" w:rsidRPr="00D646FD" w:rsidTr="005A652B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6FD" w:rsidRPr="00D646FD" w:rsidRDefault="00D646FD" w:rsidP="00D646F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01.02.2018 </w:t>
            </w: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261-ПА</w:t>
            </w: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                                                         </w:t>
            </w:r>
          </w:p>
        </w:tc>
      </w:tr>
      <w:tr w:rsidR="00D646FD" w:rsidRPr="00D646FD" w:rsidTr="005A652B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646FD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</w:p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646FD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646FD" w:rsidRPr="00D646FD" w:rsidTr="005A652B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Московская область, Люберецкий р-н, п. Октябрьский,  от уз 1 ВЗУ №1 </w:t>
            </w:r>
            <w:proofErr w:type="spellStart"/>
            <w:r w:rsidRPr="00D646FD">
              <w:rPr>
                <w:sz w:val="24"/>
                <w:szCs w:val="24"/>
              </w:rPr>
              <w:t>мкрн</w:t>
            </w:r>
            <w:proofErr w:type="spellEnd"/>
            <w:r w:rsidRPr="00D646FD">
              <w:rPr>
                <w:sz w:val="24"/>
                <w:szCs w:val="24"/>
              </w:rPr>
              <w:t xml:space="preserve">. Западный - ПГ63 </w:t>
            </w:r>
            <w:proofErr w:type="spellStart"/>
            <w:r w:rsidRPr="00D646FD">
              <w:rPr>
                <w:sz w:val="24"/>
                <w:szCs w:val="24"/>
              </w:rPr>
              <w:t>мкрн</w:t>
            </w:r>
            <w:proofErr w:type="spellEnd"/>
            <w:r w:rsidRPr="00D646FD">
              <w:rPr>
                <w:sz w:val="24"/>
                <w:szCs w:val="24"/>
              </w:rPr>
              <w:t>. Западный д.4, ПГ9 ул. Ленина д.1 до ПГ5 ул. Ленина д.55, ул. Ленина д.3, ВК.18 ул. Тургенева д.6, вк9 ул. Лермонтова д.4, ул. Лесная, д.7, К№ 50:22:0000000:109685 (ранее присвоенный</w:t>
            </w:r>
            <w:proofErr w:type="gramStart"/>
            <w:r w:rsidRPr="00D646FD">
              <w:rPr>
                <w:sz w:val="24"/>
                <w:szCs w:val="24"/>
              </w:rPr>
              <w:t xml:space="preserve"> К</w:t>
            </w:r>
            <w:proofErr w:type="gramEnd"/>
            <w:r w:rsidRPr="00D646FD">
              <w:rPr>
                <w:sz w:val="24"/>
                <w:szCs w:val="24"/>
              </w:rPr>
              <w:t>№126:039-15396)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– 4916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Водопровод 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Московская область, Люберецкий р-н, п. Октябрьский, от уз</w:t>
            </w:r>
            <w:proofErr w:type="gramStart"/>
            <w:r w:rsidRPr="00D646FD">
              <w:rPr>
                <w:sz w:val="24"/>
                <w:szCs w:val="24"/>
              </w:rPr>
              <w:t>1</w:t>
            </w:r>
            <w:proofErr w:type="gramEnd"/>
            <w:r w:rsidRPr="00D646FD">
              <w:rPr>
                <w:sz w:val="24"/>
                <w:szCs w:val="24"/>
              </w:rPr>
              <w:t xml:space="preserve"> ВЗУ №1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 xml:space="preserve">. Западный, ВКЗ ВЗУ №1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 xml:space="preserve">. Западный до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>. Западный д.1, ПГ66 ул. Школьная д.1, ул. Ленина д.19, ПГ30 ул. Ленина д.29, ПГ41 ул. Новая д.7, ул. Первомайская д.1, ул. Трудовая д.1, ул. Южная д.1,                                 К№ 50:22:0000000:109688 (ранее присвоенный</w:t>
            </w:r>
            <w:proofErr w:type="gramStart"/>
            <w:r w:rsidRPr="00D646FD">
              <w:rPr>
                <w:sz w:val="24"/>
                <w:szCs w:val="24"/>
              </w:rPr>
              <w:t xml:space="preserve"> К</w:t>
            </w:r>
            <w:proofErr w:type="gramEnd"/>
            <w:r w:rsidRPr="00D646FD">
              <w:rPr>
                <w:sz w:val="24"/>
                <w:szCs w:val="24"/>
              </w:rPr>
              <w:t>№126:039-15397)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– 11705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 Водопровод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Московская область, Люберецкий р-н, п. Октябрьский, от ПГ5 ул. Ленина д.55, ВК-45 ул. Красное Знамя д.1, ПГ9 ул. Ленина д.1 до ВК-33 ул. Ленина д.47, ул. Фабричная д.1, ВК-112                ул. Ленина д.8, ВК-116 ул. Ленина  д.12, ВК -120 ул. Ленина д. 43, К№ 50:22:0000000:109687 (ранее присвоенный</w:t>
            </w:r>
            <w:proofErr w:type="gramStart"/>
            <w:r w:rsidRPr="00D646FD">
              <w:rPr>
                <w:sz w:val="24"/>
                <w:szCs w:val="24"/>
              </w:rPr>
              <w:t xml:space="preserve"> К</w:t>
            </w:r>
            <w:proofErr w:type="gramEnd"/>
            <w:r w:rsidRPr="00D646FD">
              <w:rPr>
                <w:sz w:val="24"/>
                <w:szCs w:val="24"/>
              </w:rPr>
              <w:t>№126:039-15398)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– 3004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 Водопровод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Московская область, Люберецкий р-н, п. Октябрьский, от ВК-122 ул. Ленина д.19,                          до ул. Ленина д. 40, ул. Дорожная д.2, ул. Дорожная д.9 (котельная №3), ул. Дорожная д.4,                                  ВК-147 (ООО «</w:t>
            </w:r>
            <w:proofErr w:type="spellStart"/>
            <w:r w:rsidRPr="00D646FD">
              <w:rPr>
                <w:sz w:val="24"/>
                <w:szCs w:val="24"/>
              </w:rPr>
              <w:t>Октамиера</w:t>
            </w:r>
            <w:proofErr w:type="spellEnd"/>
            <w:r w:rsidRPr="00D646FD">
              <w:rPr>
                <w:sz w:val="24"/>
                <w:szCs w:val="24"/>
              </w:rPr>
              <w:t>», ул. Ленина д.47 (котельная №1), ВК-162 ул. Дорожная д.8,                              К№ 50:22:0000000:109686 (ранее присвоенный</w:t>
            </w:r>
            <w:proofErr w:type="gramStart"/>
            <w:r w:rsidRPr="00D646FD">
              <w:rPr>
                <w:sz w:val="24"/>
                <w:szCs w:val="24"/>
              </w:rPr>
              <w:t xml:space="preserve"> К</w:t>
            </w:r>
            <w:proofErr w:type="gramEnd"/>
            <w:r w:rsidRPr="00D646FD">
              <w:rPr>
                <w:sz w:val="24"/>
                <w:szCs w:val="24"/>
              </w:rPr>
              <w:t>№126:039-15399)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-  4859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 Канализация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Московская область, Люберецкий р-н, п. Октябрьский, от КНС №5 до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 xml:space="preserve">. 60 лет Победы д.1,5,6, ул. Сосновый бор д.2а,2б ул. Кооперативная (католический приход),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>. Восточный д.1, К№126:039-15414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- 3609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Канализация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Московская область, Люберецкий р-н, п. Октябрьский, от КНС №5 до ул. Ленина д.47,                      </w:t>
            </w:r>
            <w:proofErr w:type="spellStart"/>
            <w:proofErr w:type="gramStart"/>
            <w:r w:rsidRPr="00D646FD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646FD">
              <w:rPr>
                <w:sz w:val="24"/>
                <w:szCs w:val="24"/>
              </w:rPr>
              <w:t xml:space="preserve"> Ленина д.40,49, ул. Комсомольская д.7, ул. Текстильщиков д.7, ул. Первомайская д.22,                   ул. Пролетарская д.2, ул. Первомайская д.20,16а,  К№126:039-15415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– 4766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Канализация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D646FD">
              <w:rPr>
                <w:sz w:val="24"/>
                <w:szCs w:val="24"/>
              </w:rPr>
              <w:t>Московская область, Люберецкий р-н, п. Октябрьский, от КНС №5 до ул. Калинина д.14,                   ул. Ленинградская д.15, ул. Дорожная д.2, ул. Дорожная стр.2, К№126:039-15416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-  1976 м</w:t>
            </w:r>
          </w:p>
        </w:tc>
      </w:tr>
      <w:tr w:rsidR="00D646FD" w:rsidRPr="00D646FD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6FD" w:rsidRPr="00D646FD" w:rsidRDefault="00D646FD" w:rsidP="00D646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46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 xml:space="preserve">Канализация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D646FD">
              <w:rPr>
                <w:sz w:val="24"/>
                <w:szCs w:val="24"/>
              </w:rPr>
              <w:t xml:space="preserve">Московская область, Люберецкий р-н, п. Октябрьский, от КНС №5 до ул. Советская д.1,2,                  ул. Фабричная д.1,6,7, ул. Пушкина д.1, ул. Гоголя д.1,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>.</w:t>
            </w:r>
            <w:proofErr w:type="gramEnd"/>
            <w:r w:rsidRPr="00D646FD">
              <w:rPr>
                <w:sz w:val="24"/>
                <w:szCs w:val="24"/>
              </w:rPr>
              <w:t xml:space="preserve"> Западный, д.1, ВЗУ №1                           </w:t>
            </w:r>
            <w:proofErr w:type="spellStart"/>
            <w:r w:rsidRPr="00D646FD">
              <w:rPr>
                <w:sz w:val="24"/>
                <w:szCs w:val="24"/>
              </w:rPr>
              <w:t>мкр</w:t>
            </w:r>
            <w:proofErr w:type="spellEnd"/>
            <w:r w:rsidRPr="00D646FD">
              <w:rPr>
                <w:sz w:val="24"/>
                <w:szCs w:val="24"/>
              </w:rPr>
              <w:t>. Западный,  К№ 50:22:0000000:109723 (ранее присвоенный</w:t>
            </w:r>
            <w:proofErr w:type="gramStart"/>
            <w:r w:rsidRPr="00D646FD">
              <w:rPr>
                <w:sz w:val="24"/>
                <w:szCs w:val="24"/>
              </w:rPr>
              <w:t xml:space="preserve"> К</w:t>
            </w:r>
            <w:proofErr w:type="gramEnd"/>
            <w:r w:rsidRPr="00D646FD">
              <w:rPr>
                <w:sz w:val="24"/>
                <w:szCs w:val="24"/>
              </w:rPr>
              <w:t>№126:039-15417)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46FD" w:rsidRPr="00D646FD" w:rsidRDefault="00D646FD" w:rsidP="00D646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646FD">
              <w:rPr>
                <w:sz w:val="24"/>
                <w:szCs w:val="24"/>
              </w:rPr>
              <w:t>Протяженность -  3126 м</w:t>
            </w:r>
          </w:p>
        </w:tc>
      </w:tr>
    </w:tbl>
    <w:p w:rsidR="00D646FD" w:rsidRPr="00D646FD" w:rsidRDefault="00D646FD" w:rsidP="00D646FD">
      <w:pPr>
        <w:spacing w:after="200" w:line="276" w:lineRule="auto"/>
        <w:rPr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851"/>
        <w:gridCol w:w="8355"/>
        <w:gridCol w:w="3119"/>
      </w:tblGrid>
      <w:tr w:rsidR="00557ECA" w:rsidRPr="00557ECA" w:rsidTr="005A652B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                                                                     </w:t>
            </w:r>
          </w:p>
        </w:tc>
      </w:tr>
      <w:tr w:rsidR="00557ECA" w:rsidRPr="00557ECA" w:rsidTr="005A652B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городского округа Люберцы Московской области </w:t>
            </w:r>
          </w:p>
        </w:tc>
      </w:tr>
      <w:tr w:rsidR="00557ECA" w:rsidRPr="00557ECA" w:rsidTr="005A652B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ECA" w:rsidRPr="00557ECA" w:rsidRDefault="00557ECA" w:rsidP="00557ECA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 01.02.2018 №261-ПА</w:t>
            </w:r>
          </w:p>
        </w:tc>
      </w:tr>
      <w:tr w:rsidR="00557ECA" w:rsidRPr="00557ECA" w:rsidTr="005A652B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57ECA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  <w:bookmarkStart w:id="0" w:name="_GoBack"/>
            <w:bookmarkEnd w:id="0"/>
          </w:p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57ECA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557ECA" w:rsidRPr="00557ECA" w:rsidTr="005A652B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 xml:space="preserve">Московская область, Люберецкий р-н, п. Октябрьский, участок тепловой сети №1 от ЦТП №1 </w:t>
            </w:r>
            <w:proofErr w:type="spellStart"/>
            <w:r w:rsidRPr="00557ECA">
              <w:rPr>
                <w:sz w:val="24"/>
                <w:szCs w:val="24"/>
              </w:rPr>
              <w:t>мкр</w:t>
            </w:r>
            <w:proofErr w:type="spellEnd"/>
            <w:r w:rsidRPr="00557ECA">
              <w:rPr>
                <w:sz w:val="24"/>
                <w:szCs w:val="24"/>
              </w:rPr>
              <w:t xml:space="preserve">. </w:t>
            </w:r>
            <w:proofErr w:type="gramStart"/>
            <w:r w:rsidRPr="00557ECA">
              <w:rPr>
                <w:sz w:val="24"/>
                <w:szCs w:val="24"/>
              </w:rPr>
              <w:t>Западный</w:t>
            </w:r>
            <w:proofErr w:type="gramEnd"/>
            <w:r w:rsidRPr="00557ECA">
              <w:rPr>
                <w:sz w:val="24"/>
                <w:szCs w:val="24"/>
              </w:rPr>
              <w:t xml:space="preserve"> стр.3/2 до домов </w:t>
            </w:r>
            <w:proofErr w:type="spellStart"/>
            <w:r w:rsidRPr="00557ECA">
              <w:rPr>
                <w:sz w:val="24"/>
                <w:szCs w:val="24"/>
              </w:rPr>
              <w:t>мкр</w:t>
            </w:r>
            <w:proofErr w:type="spellEnd"/>
            <w:r w:rsidRPr="00557ECA">
              <w:rPr>
                <w:sz w:val="24"/>
                <w:szCs w:val="24"/>
              </w:rPr>
              <w:t>. Западный д. 1,2,3,4,5, К№ 50:22:0000000:109724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№126:039-15427)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- 974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№2 от котельной №4 (</w:t>
            </w:r>
            <w:proofErr w:type="gramStart"/>
            <w:r w:rsidRPr="00557ECA">
              <w:rPr>
                <w:sz w:val="24"/>
                <w:szCs w:val="24"/>
              </w:rPr>
              <w:t>КЗ</w:t>
            </w:r>
            <w:proofErr w:type="gramEnd"/>
            <w:r w:rsidRPr="00557ECA">
              <w:rPr>
                <w:sz w:val="24"/>
                <w:szCs w:val="24"/>
              </w:rPr>
              <w:t xml:space="preserve">) ул. Красное знамя стр.4 до ЦТП №1 </w:t>
            </w:r>
            <w:proofErr w:type="spellStart"/>
            <w:r w:rsidRPr="00557ECA">
              <w:rPr>
                <w:sz w:val="24"/>
                <w:szCs w:val="24"/>
              </w:rPr>
              <w:t>мкр</w:t>
            </w:r>
            <w:proofErr w:type="spellEnd"/>
            <w:r w:rsidRPr="00557ECA">
              <w:rPr>
                <w:sz w:val="24"/>
                <w:szCs w:val="24"/>
              </w:rPr>
              <w:t xml:space="preserve">. </w:t>
            </w:r>
            <w:proofErr w:type="gramStart"/>
            <w:r w:rsidRPr="00557ECA">
              <w:rPr>
                <w:sz w:val="24"/>
                <w:szCs w:val="24"/>
              </w:rPr>
              <w:t>Западный</w:t>
            </w:r>
            <w:proofErr w:type="gramEnd"/>
            <w:r w:rsidRPr="00557ECA">
              <w:rPr>
                <w:sz w:val="24"/>
                <w:szCs w:val="24"/>
              </w:rPr>
              <w:t xml:space="preserve"> стр. 3/2; школа № 54 ул. Школьная д.2 и домов ул. Спортивная д.1,2; </w:t>
            </w:r>
            <w:proofErr w:type="spellStart"/>
            <w:r w:rsidRPr="00557ECA">
              <w:rPr>
                <w:sz w:val="24"/>
                <w:szCs w:val="24"/>
              </w:rPr>
              <w:t>мкр</w:t>
            </w:r>
            <w:proofErr w:type="spellEnd"/>
            <w:r w:rsidRPr="00557ECA">
              <w:rPr>
                <w:sz w:val="24"/>
                <w:szCs w:val="24"/>
              </w:rPr>
              <w:t xml:space="preserve">. Западный корп. 2, </w:t>
            </w:r>
            <w:proofErr w:type="spellStart"/>
            <w:r w:rsidRPr="00557ECA">
              <w:rPr>
                <w:sz w:val="24"/>
                <w:szCs w:val="24"/>
              </w:rPr>
              <w:t>ул</w:t>
            </w:r>
            <w:proofErr w:type="spellEnd"/>
            <w:r w:rsidRPr="00557ECA">
              <w:rPr>
                <w:sz w:val="24"/>
                <w:szCs w:val="24"/>
              </w:rPr>
              <w:t xml:space="preserve"> Школьная д.1,  К№ 50:22:0000000:109726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№126:039-15428)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- 1258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№3 от котельной №2 ул. Пролетарская д.5 до домов ул. Текстильщиков д.1,2,3,  К№ 50:22:0000000:109696                    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№126:039-15429)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- 265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№4 от Котельной №2 ул. Пролетарская д.5 до домов ул. Первомайская д. 8,10,12,14; ул. Новая д.5,                                   К№ 50:22:0000000:109697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912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№5 от тепловой камеры в районе дома №38 по ул. Ленина до дома №39 по ул. Ленина, К№ 50:22:0000000:109698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№126:039-15431)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- 33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№6 от дома №39 по ул. Ленина до дома №38 по ул. Ленина,  К№ 50:22:0000000:109699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№126:039-15432)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– 40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№7 от дома №39 по ул. Ленина до домов по ул. Ленина д. 40; ул. Ленинградская 15,  К№ 50:22:0000000:109700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№126:039-15433)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693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№8 от ЦТП №2 ул. Комсомольская д.7 до домов ул. Комсомольская д. 4,5,6,7,8,9,10,11, К№ 50:22:0000000:109701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№126:039-15434)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427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№9 от тепловой камеры №26 у дома №1 по ул. Пролетарская до домов ул. Первомайская д.16,16</w:t>
            </w:r>
            <w:proofErr w:type="gramStart"/>
            <w:r w:rsidRPr="00557ECA">
              <w:rPr>
                <w:sz w:val="24"/>
                <w:szCs w:val="24"/>
              </w:rPr>
              <w:t>А</w:t>
            </w:r>
            <w:proofErr w:type="gramEnd"/>
            <w:r w:rsidRPr="00557ECA">
              <w:rPr>
                <w:sz w:val="24"/>
                <w:szCs w:val="24"/>
              </w:rPr>
              <w:t>,18,20,                    К№ 50:22:0000000:109693 (ранее присвоенный К№126:039-15435)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720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№10 от                                 ул. Пролетарская д.1 до ул. Пролетарская д.2, К№ 50:22:0000000:109692 (ранее                                                   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№126:039-15436)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160 м</w:t>
            </w:r>
          </w:p>
        </w:tc>
      </w:tr>
      <w:tr w:rsidR="00557ECA" w:rsidRPr="00557ECA" w:rsidTr="005A652B">
        <w:trPr>
          <w:trHeight w:val="9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№11 от ул. Новая д.5 до домов ул. Новая д.6,7,7</w:t>
            </w:r>
            <w:proofErr w:type="gramStart"/>
            <w:r w:rsidRPr="00557ECA">
              <w:rPr>
                <w:sz w:val="24"/>
                <w:szCs w:val="24"/>
              </w:rPr>
              <w:t>А</w:t>
            </w:r>
            <w:proofErr w:type="gramEnd"/>
            <w:r w:rsidRPr="00557ECA">
              <w:rPr>
                <w:sz w:val="24"/>
                <w:szCs w:val="24"/>
              </w:rPr>
              <w:t>,8; ул. Первомайская д.4,6, К№ 50:22:0000000:109708 (ранее присвоенный К№126:039-15437)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923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№12 от Котельной №3 ул. Дорожная д.9 до домов ул. Дорожная д.2,3,4,5,6,7,8, К№ 50:22:0000000:109695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№126:039-15438)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765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№13 от тепловой камеры в районе ЦТП ул. Текстильщиков д. 7 до домов ул. Текстильщиков д. 4,5,                                    К№ 50:22:0000000:109694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№126:039-15439)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226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Московская область, Люберецкий р-н, п. Октябрьский, участок тепловой сети № 14 от тепловой камеры №16 у дома №25 по ул. Ленина до дома №19 по ул. Ленина, К№ 50:22:0000000:109725 (ранее присвоенный</w:t>
            </w:r>
            <w:proofErr w:type="gramStart"/>
            <w:r w:rsidRPr="00557ECA">
              <w:rPr>
                <w:sz w:val="24"/>
                <w:szCs w:val="24"/>
              </w:rPr>
              <w:t xml:space="preserve"> К</w:t>
            </w:r>
            <w:proofErr w:type="gramEnd"/>
            <w:r w:rsidRPr="00557ECA">
              <w:rPr>
                <w:sz w:val="24"/>
                <w:szCs w:val="24"/>
              </w:rPr>
              <w:t>№126:039-15440)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-  153 м</w:t>
            </w:r>
          </w:p>
        </w:tc>
      </w:tr>
      <w:tr w:rsidR="00557ECA" w:rsidRPr="00557ECA" w:rsidTr="005A652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7ECA" w:rsidRPr="00557ECA" w:rsidRDefault="00557ECA" w:rsidP="00557E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57E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Теплотрасса от дома культуры "Звездный"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 xml:space="preserve">Московская область, Люберецкий р-н, п. </w:t>
            </w:r>
            <w:proofErr w:type="spellStart"/>
            <w:r w:rsidRPr="00557ECA">
              <w:rPr>
                <w:sz w:val="24"/>
                <w:szCs w:val="24"/>
              </w:rPr>
              <w:t>Томилино</w:t>
            </w:r>
            <w:proofErr w:type="spellEnd"/>
            <w:r w:rsidRPr="00557ECA">
              <w:rPr>
                <w:sz w:val="24"/>
                <w:szCs w:val="24"/>
              </w:rPr>
              <w:t>, ул. Гаршина, д.3, К№ 50:22:0040106:45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7ECA" w:rsidRPr="00557ECA" w:rsidRDefault="00557ECA" w:rsidP="00557EC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7ECA">
              <w:rPr>
                <w:sz w:val="24"/>
                <w:szCs w:val="24"/>
              </w:rPr>
              <w:t>Протяженность  -  155,8 м</w:t>
            </w:r>
          </w:p>
        </w:tc>
      </w:tr>
    </w:tbl>
    <w:p w:rsidR="00557ECA" w:rsidRPr="00557ECA" w:rsidRDefault="00557ECA" w:rsidP="00557ECA">
      <w:pPr>
        <w:spacing w:after="200" w:line="276" w:lineRule="auto"/>
        <w:jc w:val="center"/>
        <w:rPr>
          <w:sz w:val="24"/>
          <w:szCs w:val="24"/>
        </w:rPr>
      </w:pPr>
    </w:p>
    <w:p w:rsidR="003060A2" w:rsidRDefault="003060A2" w:rsidP="00F1289F">
      <w:pPr>
        <w:ind w:left="-284"/>
      </w:pPr>
    </w:p>
    <w:sectPr w:rsidR="003060A2" w:rsidSect="000E5DAE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C77E6"/>
    <w:rsid w:val="00103622"/>
    <w:rsid w:val="00110422"/>
    <w:rsid w:val="0011618A"/>
    <w:rsid w:val="00126DFD"/>
    <w:rsid w:val="0018301E"/>
    <w:rsid w:val="00187210"/>
    <w:rsid w:val="001B5B3B"/>
    <w:rsid w:val="001F587A"/>
    <w:rsid w:val="0021720D"/>
    <w:rsid w:val="002359B1"/>
    <w:rsid w:val="0029184A"/>
    <w:rsid w:val="002E15B6"/>
    <w:rsid w:val="002E58CF"/>
    <w:rsid w:val="002F030F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F24B0"/>
    <w:rsid w:val="004F4EBA"/>
    <w:rsid w:val="005229BF"/>
    <w:rsid w:val="005362B7"/>
    <w:rsid w:val="00546B33"/>
    <w:rsid w:val="00557ECA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3050C"/>
    <w:rsid w:val="00A03EBF"/>
    <w:rsid w:val="00A07CB4"/>
    <w:rsid w:val="00A3271C"/>
    <w:rsid w:val="00A44F58"/>
    <w:rsid w:val="00A53B90"/>
    <w:rsid w:val="00A73830"/>
    <w:rsid w:val="00AA16CD"/>
    <w:rsid w:val="00AE35AA"/>
    <w:rsid w:val="00AF09A7"/>
    <w:rsid w:val="00B14180"/>
    <w:rsid w:val="00B52CAD"/>
    <w:rsid w:val="00B82D44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42753"/>
    <w:rsid w:val="00D47931"/>
    <w:rsid w:val="00D646FD"/>
    <w:rsid w:val="00E26A23"/>
    <w:rsid w:val="00E95F51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11</cp:lastModifiedBy>
  <cp:revision>2</cp:revision>
  <cp:lastPrinted>2017-08-03T15:34:00Z</cp:lastPrinted>
  <dcterms:created xsi:type="dcterms:W3CDTF">2018-02-21T15:05:00Z</dcterms:created>
  <dcterms:modified xsi:type="dcterms:W3CDTF">2018-02-21T15:05:00Z</dcterms:modified>
</cp:coreProperties>
</file>