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9C" w:rsidRPr="00CB5AB6" w:rsidRDefault="0096629C" w:rsidP="0096629C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96629C" w:rsidRPr="00CB5AB6" w:rsidRDefault="0096629C" w:rsidP="0096629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96629C" w:rsidRPr="00CB5AB6" w:rsidRDefault="0096629C" w:rsidP="0096629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6629C" w:rsidRPr="00D23A89" w:rsidRDefault="0096629C" w:rsidP="0096629C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96629C" w:rsidRPr="00916193" w:rsidRDefault="0096629C" w:rsidP="0096629C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96629C" w:rsidRPr="002225D3" w:rsidRDefault="0096629C" w:rsidP="0096629C">
      <w:pPr>
        <w:ind w:left="-567"/>
        <w:rPr>
          <w:sz w:val="28"/>
          <w:szCs w:val="28"/>
        </w:rPr>
      </w:pPr>
    </w:p>
    <w:p w:rsidR="0096629C" w:rsidRPr="000644FE" w:rsidRDefault="0096629C" w:rsidP="0096629C">
      <w:pPr>
        <w:tabs>
          <w:tab w:val="left" w:pos="9072"/>
        </w:tabs>
        <w:ind w:right="-1133"/>
      </w:pPr>
      <w:r w:rsidRPr="000644FE">
        <w:t xml:space="preserve">30.11.2018                                                             </w:t>
      </w:r>
      <w:r w:rsidR="000644FE">
        <w:t xml:space="preserve">                             № </w:t>
      </w:r>
      <w:r w:rsidR="0026027F" w:rsidRPr="000644FE">
        <w:t>46</w:t>
      </w:r>
      <w:r w:rsidRPr="000644FE">
        <w:t>49-ПА</w:t>
      </w:r>
      <w:bookmarkStart w:id="0" w:name="_GoBack"/>
      <w:bookmarkEnd w:id="0"/>
    </w:p>
    <w:p w:rsidR="0096629C" w:rsidRDefault="0096629C" w:rsidP="0096629C">
      <w:pPr>
        <w:jc w:val="center"/>
        <w:rPr>
          <w:b/>
        </w:rPr>
      </w:pPr>
    </w:p>
    <w:p w:rsidR="0096629C" w:rsidRDefault="0096629C" w:rsidP="0096629C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9E5163" w:rsidRDefault="009E5163" w:rsidP="00694A73">
      <w:pPr>
        <w:ind w:left="-567"/>
        <w:jc w:val="center"/>
        <w:rPr>
          <w:b/>
          <w:sz w:val="22"/>
          <w:szCs w:val="22"/>
        </w:rPr>
      </w:pPr>
    </w:p>
    <w:p w:rsidR="004A1C4D" w:rsidRPr="0096629C" w:rsidRDefault="004A1C4D" w:rsidP="00867578">
      <w:pPr>
        <w:jc w:val="center"/>
        <w:rPr>
          <w:rFonts w:ascii="Arial" w:hAnsi="Arial" w:cs="Arial"/>
          <w:b/>
        </w:rPr>
      </w:pPr>
      <w:r w:rsidRPr="0096629C">
        <w:rPr>
          <w:rFonts w:ascii="Arial" w:hAnsi="Arial" w:cs="Arial"/>
          <w:b/>
        </w:rPr>
        <w:t>О внесении</w:t>
      </w:r>
      <w:r w:rsidR="00867578" w:rsidRPr="0096629C">
        <w:rPr>
          <w:rFonts w:ascii="Arial" w:hAnsi="Arial" w:cs="Arial"/>
          <w:b/>
        </w:rPr>
        <w:t xml:space="preserve"> изменений в Постановление администрации муниципального образования городской округ Люберцы Московской области</w:t>
      </w:r>
    </w:p>
    <w:p w:rsidR="00867578" w:rsidRPr="0096629C" w:rsidRDefault="00867578" w:rsidP="00867578">
      <w:pPr>
        <w:jc w:val="center"/>
        <w:rPr>
          <w:rFonts w:ascii="Arial" w:hAnsi="Arial" w:cs="Arial"/>
          <w:b/>
        </w:rPr>
      </w:pPr>
      <w:r w:rsidRPr="0096629C">
        <w:rPr>
          <w:rFonts w:ascii="Arial" w:hAnsi="Arial" w:cs="Arial"/>
          <w:b/>
        </w:rPr>
        <w:t>от 27.12.2017 №</w:t>
      </w:r>
      <w:r w:rsidR="004A1C4D" w:rsidRPr="0096629C">
        <w:rPr>
          <w:rFonts w:ascii="Arial" w:hAnsi="Arial" w:cs="Arial"/>
          <w:b/>
        </w:rPr>
        <w:t xml:space="preserve"> </w:t>
      </w:r>
      <w:r w:rsidRPr="0096629C">
        <w:rPr>
          <w:rFonts w:ascii="Arial" w:hAnsi="Arial" w:cs="Arial"/>
          <w:b/>
        </w:rPr>
        <w:t xml:space="preserve">3030-ПА </w:t>
      </w:r>
    </w:p>
    <w:p w:rsidR="004A1C4D" w:rsidRPr="0096629C" w:rsidRDefault="004A1C4D" w:rsidP="00867578">
      <w:pPr>
        <w:jc w:val="center"/>
        <w:rPr>
          <w:rFonts w:ascii="Arial" w:hAnsi="Arial" w:cs="Arial"/>
          <w:b/>
        </w:rPr>
      </w:pPr>
    </w:p>
    <w:p w:rsidR="00867578" w:rsidRPr="0096629C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629C">
        <w:rPr>
          <w:rFonts w:ascii="Arial" w:hAnsi="Arial" w:cs="Arial"/>
        </w:rPr>
        <w:tab/>
      </w:r>
      <w:proofErr w:type="gramStart"/>
      <w:r w:rsidRPr="0096629C"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</w:t>
      </w:r>
      <w:r w:rsidRPr="0096629C">
        <w:rPr>
          <w:rFonts w:ascii="Arial" w:hAnsi="Arial" w:cs="Arial"/>
          <w:bCs/>
          <w:color w:val="000000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96629C">
        <w:rPr>
          <w:rFonts w:ascii="Arial" w:hAnsi="Arial" w:cs="Arial"/>
          <w:bCs/>
          <w:color w:val="000000"/>
        </w:rPr>
        <w:t xml:space="preserve"> финансового обеспечения выполнения муниципального задания</w:t>
      </w:r>
      <w:r w:rsidRPr="0096629C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67578" w:rsidRPr="0096629C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1C4D" w:rsidRPr="0096629C" w:rsidRDefault="00867578" w:rsidP="0086757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96629C">
        <w:rPr>
          <w:rFonts w:ascii="Arial" w:hAnsi="Arial" w:cs="Arial"/>
        </w:rPr>
        <w:t xml:space="preserve">Внести </w:t>
      </w:r>
      <w:r w:rsidR="004A1C4D" w:rsidRPr="0096629C">
        <w:rPr>
          <w:rFonts w:ascii="Arial" w:hAnsi="Arial" w:cs="Arial"/>
        </w:rPr>
        <w:t xml:space="preserve">в </w:t>
      </w:r>
      <w:r w:rsidR="00345B94" w:rsidRPr="0096629C">
        <w:rPr>
          <w:rFonts w:ascii="Arial" w:hAnsi="Arial" w:cs="Arial"/>
        </w:rPr>
        <w:t xml:space="preserve">значения натуральных норм, необходимых для определения базовых нормативов затрат на оказание муниципальных услуг в сфере образования в 2018 году, утвержденные </w:t>
      </w:r>
      <w:r w:rsidR="004A1C4D" w:rsidRPr="0096629C">
        <w:rPr>
          <w:rFonts w:ascii="Arial" w:hAnsi="Arial" w:cs="Arial"/>
        </w:rPr>
        <w:t>Постановление</w:t>
      </w:r>
      <w:r w:rsidR="00345B94" w:rsidRPr="0096629C">
        <w:rPr>
          <w:rFonts w:ascii="Arial" w:hAnsi="Arial" w:cs="Arial"/>
        </w:rPr>
        <w:t>м</w:t>
      </w:r>
      <w:r w:rsidR="004A1C4D" w:rsidRPr="0096629C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</w:t>
      </w:r>
      <w:r w:rsidR="00345B94" w:rsidRPr="0096629C">
        <w:rPr>
          <w:rFonts w:ascii="Arial" w:hAnsi="Arial" w:cs="Arial"/>
        </w:rPr>
        <w:t xml:space="preserve">области от 27.12.2017 № 3030-ПА </w:t>
      </w:r>
      <w:r w:rsidR="004A1C4D" w:rsidRPr="0096629C">
        <w:rPr>
          <w:rFonts w:ascii="Arial" w:hAnsi="Arial" w:cs="Arial"/>
        </w:rPr>
        <w:t>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</w:t>
      </w:r>
      <w:proofErr w:type="gramEnd"/>
      <w:r w:rsidR="004A1C4D" w:rsidRPr="0096629C">
        <w:rPr>
          <w:rFonts w:ascii="Arial" w:hAnsi="Arial" w:cs="Arial"/>
        </w:rPr>
        <w:t xml:space="preserve"> </w:t>
      </w:r>
      <w:proofErr w:type="gramStart"/>
      <w:r w:rsidR="004A1C4D" w:rsidRPr="0096629C">
        <w:rPr>
          <w:rFonts w:ascii="Arial" w:hAnsi="Arial" w:cs="Arial"/>
        </w:rPr>
        <w:t>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</w:t>
      </w:r>
      <w:proofErr w:type="gramEnd"/>
      <w:r w:rsidR="004A1C4D" w:rsidRPr="0096629C">
        <w:rPr>
          <w:rFonts w:ascii="Arial" w:hAnsi="Arial" w:cs="Arial"/>
        </w:rPr>
        <w:t xml:space="preserve"> округа Люберцы Московской области в 2018 году» </w:t>
      </w:r>
      <w:r w:rsidR="00353E60" w:rsidRPr="0096629C">
        <w:rPr>
          <w:rFonts w:ascii="Arial" w:hAnsi="Arial" w:cs="Arial"/>
        </w:rPr>
        <w:t xml:space="preserve">(далее – Постановление) </w:t>
      </w:r>
      <w:r w:rsidR="004A1C4D" w:rsidRPr="0096629C">
        <w:rPr>
          <w:rFonts w:ascii="Arial" w:hAnsi="Arial" w:cs="Arial"/>
        </w:rPr>
        <w:t xml:space="preserve">следующие </w:t>
      </w:r>
      <w:r w:rsidRPr="0096629C">
        <w:rPr>
          <w:rFonts w:ascii="Arial" w:hAnsi="Arial" w:cs="Arial"/>
        </w:rPr>
        <w:t>изменения</w:t>
      </w:r>
      <w:r w:rsidR="004A1C4D" w:rsidRPr="0096629C">
        <w:rPr>
          <w:rFonts w:ascii="Arial" w:hAnsi="Arial" w:cs="Arial"/>
        </w:rPr>
        <w:t>:</w:t>
      </w:r>
    </w:p>
    <w:p w:rsidR="004A1C4D" w:rsidRPr="0096629C" w:rsidRDefault="004A1C4D" w:rsidP="004A1C4D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6629C">
        <w:rPr>
          <w:rFonts w:ascii="Arial" w:hAnsi="Arial" w:cs="Arial"/>
        </w:rPr>
        <w:t xml:space="preserve">1.1. </w:t>
      </w:r>
      <w:r w:rsidR="00345B94" w:rsidRPr="0096629C">
        <w:rPr>
          <w:rFonts w:ascii="Arial" w:hAnsi="Arial" w:cs="Arial"/>
        </w:rPr>
        <w:t xml:space="preserve">Раздел «Реализация дополнительных профессиональных программ повышения квалификации» </w:t>
      </w:r>
      <w:r w:rsidR="00AC6C6D" w:rsidRPr="0096629C">
        <w:rPr>
          <w:rFonts w:ascii="Arial" w:hAnsi="Arial" w:cs="Arial"/>
        </w:rPr>
        <w:t>з</w:t>
      </w:r>
      <w:r w:rsidR="00345B94" w:rsidRPr="0096629C">
        <w:rPr>
          <w:rFonts w:ascii="Arial" w:hAnsi="Arial" w:cs="Arial"/>
        </w:rPr>
        <w:t>начения натуральных норм, необходимых для определения базовых нормативов затрат на оказание муниципальных услуг в сфере образования в 2018 году изложить в следующей редакции:</w:t>
      </w:r>
    </w:p>
    <w:p w:rsidR="00345B94" w:rsidRPr="0096629C" w:rsidRDefault="00345B94" w:rsidP="004A1C4D">
      <w:pPr>
        <w:tabs>
          <w:tab w:val="left" w:pos="993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96629C">
        <w:rPr>
          <w:rFonts w:ascii="Arial" w:hAnsi="Arial" w:cs="Arial"/>
          <w:sz w:val="28"/>
          <w:szCs w:val="28"/>
        </w:rPr>
        <w:t>«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275"/>
        <w:gridCol w:w="3119"/>
        <w:gridCol w:w="1417"/>
        <w:gridCol w:w="1134"/>
        <w:gridCol w:w="1418"/>
      </w:tblGrid>
      <w:tr w:rsidR="00345B94" w:rsidRPr="0096629C" w:rsidTr="00F073B3">
        <w:trPr>
          <w:trHeight w:val="315"/>
        </w:trPr>
        <w:tc>
          <w:tcPr>
            <w:tcW w:w="1135" w:type="dxa"/>
            <w:vMerge w:val="restart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дополнительных профессиональных программ повышени</w:t>
            </w:r>
            <w:r w:rsidRPr="009662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я квалификации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 </w:t>
            </w:r>
            <w:r w:rsidR="000536B5" w:rsidRPr="0096629C">
              <w:rPr>
                <w:rFonts w:ascii="Arial" w:hAnsi="Arial" w:cs="Arial"/>
                <w:b/>
                <w:color w:val="000000"/>
                <w:sz w:val="16"/>
                <w:szCs w:val="16"/>
              </w:rPr>
              <w:t>11Г48000301000001002101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662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Человеко/час</w:t>
            </w:r>
            <w:proofErr w:type="gramEnd"/>
          </w:p>
        </w:tc>
        <w:tc>
          <w:tcPr>
            <w:tcW w:w="7088" w:type="dxa"/>
            <w:gridSpan w:val="4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29C">
              <w:rPr>
                <w:rFonts w:ascii="Arial" w:hAnsi="Arial" w:cs="Arial"/>
                <w:b/>
                <w:bCs/>
                <w:sz w:val="16"/>
                <w:szCs w:val="16"/>
              </w:rPr>
              <w:t>1. Натуральные нормы, непосредственно связанные с оказанием государственной услуги</w:t>
            </w:r>
          </w:p>
        </w:tc>
      </w:tr>
      <w:tr w:rsidR="00345B94" w:rsidRPr="0096629C" w:rsidTr="00F073B3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1.1 Работники, непосредственно связанные с оказанием государственной услуги</w:t>
            </w:r>
          </w:p>
        </w:tc>
      </w:tr>
      <w:tr w:rsidR="00F073B3" w:rsidRPr="0096629C" w:rsidTr="00AC6C6D">
        <w:trPr>
          <w:trHeight w:val="84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10,9008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иной метод</w:t>
            </w:r>
          </w:p>
        </w:tc>
      </w:tr>
      <w:tr w:rsidR="00345B94" w:rsidRPr="0096629C" w:rsidTr="00F073B3">
        <w:trPr>
          <w:trHeight w:val="58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0,0929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иной метод</w:t>
            </w:r>
          </w:p>
        </w:tc>
      </w:tr>
      <w:tr w:rsidR="00345B94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29C">
              <w:rPr>
                <w:rFonts w:ascii="Arial" w:hAnsi="Arial" w:cs="Arial"/>
                <w:b/>
                <w:bCs/>
                <w:sz w:val="16"/>
                <w:szCs w:val="16"/>
              </w:rPr>
              <w:t>2. Натуральные нормы на общехозяйственные нужды</w:t>
            </w:r>
          </w:p>
        </w:tc>
      </w:tr>
      <w:tr w:rsidR="00345B94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2.1. Коммунальные услуги</w:t>
            </w:r>
          </w:p>
        </w:tc>
      </w:tr>
      <w:tr w:rsidR="00F073B3" w:rsidRPr="0096629C" w:rsidTr="00F073B3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Электроснабжение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кВт час.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0,0122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Теплоснабжение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Ккал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0,0001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 w:rsidRPr="0096629C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0,0002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 w:rsidRPr="0096629C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0,0002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345B94" w:rsidRPr="0096629C" w:rsidTr="00AC6C6D">
        <w:trPr>
          <w:trHeight w:val="422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073B3" w:rsidRPr="0096629C" w:rsidTr="00F073B3">
        <w:trPr>
          <w:trHeight w:val="45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Материалы для подготовки к новому учебному году</w:t>
            </w:r>
          </w:p>
        </w:tc>
        <w:tc>
          <w:tcPr>
            <w:tcW w:w="1417" w:type="dxa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0,0233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45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Вывоз твердых бытовых отходов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0,0086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AC6C6D">
        <w:trPr>
          <w:trHeight w:val="47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обслуживание здания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0,1084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Замеры сопротивления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0,0384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AC6C6D">
        <w:trPr>
          <w:trHeight w:val="878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Техническое обслуживание и </w:t>
            </w:r>
            <w:proofErr w:type="spellStart"/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регламентно</w:t>
            </w:r>
            <w:proofErr w:type="spellEnd"/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-профилактический ремонт систем пожарной сигнализации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0,0652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67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обслуживание вывода сигнала на пульт пожарной части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0,0631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45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обслуживание КТС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0,0507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450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обслуживание видеонаблюдения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 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Тревожная сигнализация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0,6069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345B94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Техническое обслуживание оборудования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0,0305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345B94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2.4. Услуги связи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Стационарная связь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182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0,05</w:t>
            </w:r>
            <w:r w:rsidR="00182A27" w:rsidRPr="0096629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Доступ к сети Интернет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0,1095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345B94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2.5. Прочие общехозяйственные нужды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Обучение сотрудников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0,1218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Аттестация рабочих мест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0,0029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Сопровождение сайта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0,0249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  <w:tr w:rsidR="00F073B3" w:rsidRPr="0096629C" w:rsidTr="00F073B3">
        <w:trPr>
          <w:trHeight w:val="255"/>
        </w:trPr>
        <w:tc>
          <w:tcPr>
            <w:tcW w:w="113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29C">
              <w:rPr>
                <w:rFonts w:ascii="Arial" w:hAnsi="Arial" w:cs="Arial"/>
                <w:color w:val="000000"/>
                <w:sz w:val="16"/>
                <w:szCs w:val="16"/>
              </w:rPr>
              <w:t>Медицинский осмотр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5B94" w:rsidRPr="0096629C" w:rsidRDefault="00345B94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5B94" w:rsidRPr="0096629C" w:rsidRDefault="00182A27" w:rsidP="00643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0,0475</w:t>
            </w:r>
          </w:p>
        </w:tc>
        <w:tc>
          <w:tcPr>
            <w:tcW w:w="1418" w:type="dxa"/>
            <w:shd w:val="clear" w:color="auto" w:fill="auto"/>
            <w:hideMark/>
          </w:tcPr>
          <w:p w:rsidR="00345B94" w:rsidRPr="0096629C" w:rsidRDefault="00345B94" w:rsidP="00643387">
            <w:pPr>
              <w:rPr>
                <w:rFonts w:ascii="Arial" w:hAnsi="Arial" w:cs="Arial"/>
                <w:sz w:val="16"/>
                <w:szCs w:val="16"/>
              </w:rPr>
            </w:pPr>
            <w:r w:rsidRPr="0096629C">
              <w:rPr>
                <w:rFonts w:ascii="Arial" w:hAnsi="Arial" w:cs="Arial"/>
                <w:sz w:val="16"/>
                <w:szCs w:val="16"/>
              </w:rPr>
              <w:t>иной метод</w:t>
            </w:r>
          </w:p>
        </w:tc>
      </w:tr>
    </w:tbl>
    <w:p w:rsidR="00345B94" w:rsidRPr="0096629C" w:rsidRDefault="00F073B3" w:rsidP="004A1C4D">
      <w:pPr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</w:r>
      <w:r w:rsidRPr="0096629C">
        <w:rPr>
          <w:rFonts w:ascii="Arial" w:hAnsi="Arial" w:cs="Arial"/>
          <w:sz w:val="28"/>
          <w:szCs w:val="28"/>
        </w:rPr>
        <w:tab/>
        <w:t>.»</w:t>
      </w:r>
    </w:p>
    <w:p w:rsidR="00867578" w:rsidRPr="0096629C" w:rsidRDefault="00867578" w:rsidP="0086757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96629C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7578" w:rsidRPr="0096629C" w:rsidRDefault="00867578" w:rsidP="00867578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 w:rsidRPr="0096629C">
        <w:rPr>
          <w:rFonts w:ascii="Arial" w:hAnsi="Arial" w:cs="Arial"/>
        </w:rPr>
        <w:t xml:space="preserve">Настоящее Постановление вступает в силу с момента его опубликования и распространяется на правоотношения, возникшие </w:t>
      </w:r>
      <w:r w:rsidR="00353E60" w:rsidRPr="0096629C">
        <w:rPr>
          <w:rFonts w:ascii="Arial" w:hAnsi="Arial" w:cs="Arial"/>
        </w:rPr>
        <w:t xml:space="preserve">                               </w:t>
      </w:r>
      <w:r w:rsidRPr="0096629C">
        <w:rPr>
          <w:rFonts w:ascii="Arial" w:hAnsi="Arial" w:cs="Arial"/>
        </w:rPr>
        <w:t>с 01.</w:t>
      </w:r>
      <w:r w:rsidR="00345B94" w:rsidRPr="0096629C">
        <w:rPr>
          <w:rFonts w:ascii="Arial" w:hAnsi="Arial" w:cs="Arial"/>
        </w:rPr>
        <w:t>01</w:t>
      </w:r>
      <w:r w:rsidRPr="0096629C">
        <w:rPr>
          <w:rFonts w:ascii="Arial" w:hAnsi="Arial" w:cs="Arial"/>
        </w:rPr>
        <w:t>.2018.</w:t>
      </w:r>
    </w:p>
    <w:p w:rsidR="00867578" w:rsidRPr="0096629C" w:rsidRDefault="00867578" w:rsidP="00867578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 w:rsidRPr="0096629C">
        <w:rPr>
          <w:rFonts w:ascii="Arial" w:hAnsi="Arial" w:cs="Arial"/>
        </w:rPr>
        <w:t>Контроль за</w:t>
      </w:r>
      <w:proofErr w:type="gramEnd"/>
      <w:r w:rsidRPr="0096629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67578" w:rsidRPr="0096629C" w:rsidRDefault="00867578" w:rsidP="008675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67578" w:rsidRPr="0096629C" w:rsidRDefault="00867578" w:rsidP="008675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67578" w:rsidRPr="0096629C" w:rsidRDefault="00867578" w:rsidP="008675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67578" w:rsidRPr="0096629C" w:rsidRDefault="00867578" w:rsidP="00867578">
      <w:pPr>
        <w:jc w:val="both"/>
        <w:rPr>
          <w:rFonts w:ascii="Arial" w:hAnsi="Arial" w:cs="Arial"/>
        </w:rPr>
      </w:pPr>
      <w:r w:rsidRPr="0096629C">
        <w:rPr>
          <w:rFonts w:ascii="Arial" w:hAnsi="Arial" w:cs="Arial"/>
        </w:rPr>
        <w:t xml:space="preserve">Первый заместитель </w:t>
      </w:r>
    </w:p>
    <w:p w:rsidR="00867578" w:rsidRPr="0096629C" w:rsidRDefault="00867578" w:rsidP="00867578">
      <w:pPr>
        <w:jc w:val="both"/>
        <w:rPr>
          <w:rFonts w:ascii="Arial" w:hAnsi="Arial" w:cs="Arial"/>
        </w:rPr>
      </w:pPr>
      <w:r w:rsidRPr="0096629C">
        <w:rPr>
          <w:rFonts w:ascii="Arial" w:hAnsi="Arial" w:cs="Arial"/>
        </w:rPr>
        <w:t xml:space="preserve">Главы администрации </w:t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</w:r>
      <w:r w:rsidRPr="0096629C">
        <w:rPr>
          <w:rFonts w:ascii="Arial" w:hAnsi="Arial" w:cs="Arial"/>
        </w:rPr>
        <w:tab/>
        <w:t xml:space="preserve">       И.Г. Назарьева</w:t>
      </w:r>
    </w:p>
    <w:sectPr w:rsidR="00867578" w:rsidRPr="0096629C" w:rsidSect="0096629C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2A" w:rsidRDefault="00080E2A" w:rsidP="0043773C">
      <w:r>
        <w:separator/>
      </w:r>
    </w:p>
  </w:endnote>
  <w:endnote w:type="continuationSeparator" w:id="0">
    <w:p w:rsidR="00080E2A" w:rsidRDefault="00080E2A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2A" w:rsidRDefault="00080E2A" w:rsidP="0043773C">
      <w:r>
        <w:separator/>
      </w:r>
    </w:p>
  </w:footnote>
  <w:footnote w:type="continuationSeparator" w:id="0">
    <w:p w:rsidR="00080E2A" w:rsidRDefault="00080E2A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E8"/>
    <w:rsid w:val="000130F7"/>
    <w:rsid w:val="000169FC"/>
    <w:rsid w:val="00016DD9"/>
    <w:rsid w:val="00020108"/>
    <w:rsid w:val="00021B19"/>
    <w:rsid w:val="000420EE"/>
    <w:rsid w:val="00042294"/>
    <w:rsid w:val="000536B5"/>
    <w:rsid w:val="0006408D"/>
    <w:rsid w:val="000644FE"/>
    <w:rsid w:val="00065B69"/>
    <w:rsid w:val="00080E2A"/>
    <w:rsid w:val="000950A4"/>
    <w:rsid w:val="00096865"/>
    <w:rsid w:val="000B5328"/>
    <w:rsid w:val="00101C2B"/>
    <w:rsid w:val="001021CE"/>
    <w:rsid w:val="001061BA"/>
    <w:rsid w:val="00112B67"/>
    <w:rsid w:val="0011542F"/>
    <w:rsid w:val="00122BBD"/>
    <w:rsid w:val="00126302"/>
    <w:rsid w:val="001409DB"/>
    <w:rsid w:val="00145F67"/>
    <w:rsid w:val="00154558"/>
    <w:rsid w:val="0017698A"/>
    <w:rsid w:val="00182A27"/>
    <w:rsid w:val="00197890"/>
    <w:rsid w:val="001B4196"/>
    <w:rsid w:val="001C28BD"/>
    <w:rsid w:val="001C63B4"/>
    <w:rsid w:val="002115D3"/>
    <w:rsid w:val="002159BE"/>
    <w:rsid w:val="00215CBA"/>
    <w:rsid w:val="00221E2D"/>
    <w:rsid w:val="002221CF"/>
    <w:rsid w:val="002263B7"/>
    <w:rsid w:val="00231398"/>
    <w:rsid w:val="00236F21"/>
    <w:rsid w:val="002374E1"/>
    <w:rsid w:val="0023776A"/>
    <w:rsid w:val="00240459"/>
    <w:rsid w:val="0026027F"/>
    <w:rsid w:val="00262B09"/>
    <w:rsid w:val="00277D41"/>
    <w:rsid w:val="002A0F61"/>
    <w:rsid w:val="002A3E5B"/>
    <w:rsid w:val="002B2524"/>
    <w:rsid w:val="002B2FBD"/>
    <w:rsid w:val="002D161C"/>
    <w:rsid w:val="0030095E"/>
    <w:rsid w:val="00306115"/>
    <w:rsid w:val="00321D03"/>
    <w:rsid w:val="0032252B"/>
    <w:rsid w:val="00325BC5"/>
    <w:rsid w:val="00331349"/>
    <w:rsid w:val="00345B94"/>
    <w:rsid w:val="00350EDF"/>
    <w:rsid w:val="00353E60"/>
    <w:rsid w:val="00355FCE"/>
    <w:rsid w:val="00360259"/>
    <w:rsid w:val="00372F32"/>
    <w:rsid w:val="00383E3F"/>
    <w:rsid w:val="00390D7C"/>
    <w:rsid w:val="00393E18"/>
    <w:rsid w:val="00396983"/>
    <w:rsid w:val="003A319E"/>
    <w:rsid w:val="003D42F3"/>
    <w:rsid w:val="003E552D"/>
    <w:rsid w:val="003E5875"/>
    <w:rsid w:val="003F6AC9"/>
    <w:rsid w:val="004011F3"/>
    <w:rsid w:val="00406D4E"/>
    <w:rsid w:val="00426517"/>
    <w:rsid w:val="00430304"/>
    <w:rsid w:val="00431A76"/>
    <w:rsid w:val="0043508C"/>
    <w:rsid w:val="0043773C"/>
    <w:rsid w:val="00451F39"/>
    <w:rsid w:val="00455ADB"/>
    <w:rsid w:val="004602DD"/>
    <w:rsid w:val="00467238"/>
    <w:rsid w:val="00471461"/>
    <w:rsid w:val="00477BA2"/>
    <w:rsid w:val="00482D82"/>
    <w:rsid w:val="004857A8"/>
    <w:rsid w:val="00487452"/>
    <w:rsid w:val="0049079D"/>
    <w:rsid w:val="004947CC"/>
    <w:rsid w:val="004A1C4D"/>
    <w:rsid w:val="004A25A5"/>
    <w:rsid w:val="004A6EA5"/>
    <w:rsid w:val="004B0B89"/>
    <w:rsid w:val="004D0482"/>
    <w:rsid w:val="004D6858"/>
    <w:rsid w:val="004D7983"/>
    <w:rsid w:val="004E160A"/>
    <w:rsid w:val="00504D7B"/>
    <w:rsid w:val="00523368"/>
    <w:rsid w:val="00534CCD"/>
    <w:rsid w:val="00534D9A"/>
    <w:rsid w:val="00536488"/>
    <w:rsid w:val="00553ACD"/>
    <w:rsid w:val="00555FCB"/>
    <w:rsid w:val="00564C8B"/>
    <w:rsid w:val="00575236"/>
    <w:rsid w:val="005835A1"/>
    <w:rsid w:val="005D0B01"/>
    <w:rsid w:val="005D4AE9"/>
    <w:rsid w:val="005D7E5E"/>
    <w:rsid w:val="00605DF7"/>
    <w:rsid w:val="0060619A"/>
    <w:rsid w:val="006138C1"/>
    <w:rsid w:val="006143BE"/>
    <w:rsid w:val="00661CC8"/>
    <w:rsid w:val="00671B24"/>
    <w:rsid w:val="00694315"/>
    <w:rsid w:val="00694A73"/>
    <w:rsid w:val="006C05C0"/>
    <w:rsid w:val="006E6EC9"/>
    <w:rsid w:val="006E7A25"/>
    <w:rsid w:val="00706705"/>
    <w:rsid w:val="0074683A"/>
    <w:rsid w:val="007472C5"/>
    <w:rsid w:val="00752380"/>
    <w:rsid w:val="00773A0E"/>
    <w:rsid w:val="0078445C"/>
    <w:rsid w:val="00790775"/>
    <w:rsid w:val="007B17C0"/>
    <w:rsid w:val="007B3CDC"/>
    <w:rsid w:val="007D01C5"/>
    <w:rsid w:val="007D364D"/>
    <w:rsid w:val="007D7F20"/>
    <w:rsid w:val="008019D2"/>
    <w:rsid w:val="008257ED"/>
    <w:rsid w:val="0084720F"/>
    <w:rsid w:val="00867578"/>
    <w:rsid w:val="00875C04"/>
    <w:rsid w:val="00890DA0"/>
    <w:rsid w:val="008A0426"/>
    <w:rsid w:val="008A2CB6"/>
    <w:rsid w:val="008C4355"/>
    <w:rsid w:val="008D2D60"/>
    <w:rsid w:val="008D3587"/>
    <w:rsid w:val="008E2BED"/>
    <w:rsid w:val="008E60DA"/>
    <w:rsid w:val="008E74C0"/>
    <w:rsid w:val="008F1E0C"/>
    <w:rsid w:val="008F2A0B"/>
    <w:rsid w:val="008F7DBA"/>
    <w:rsid w:val="00911DAE"/>
    <w:rsid w:val="00913672"/>
    <w:rsid w:val="00917B98"/>
    <w:rsid w:val="0092083A"/>
    <w:rsid w:val="009228FF"/>
    <w:rsid w:val="00924739"/>
    <w:rsid w:val="009376B9"/>
    <w:rsid w:val="00942503"/>
    <w:rsid w:val="00942817"/>
    <w:rsid w:val="00946954"/>
    <w:rsid w:val="009543E3"/>
    <w:rsid w:val="0096629C"/>
    <w:rsid w:val="00966550"/>
    <w:rsid w:val="009A26B1"/>
    <w:rsid w:val="009C351F"/>
    <w:rsid w:val="009C67A9"/>
    <w:rsid w:val="009D597D"/>
    <w:rsid w:val="009D621B"/>
    <w:rsid w:val="009E148D"/>
    <w:rsid w:val="009E5163"/>
    <w:rsid w:val="009F04D8"/>
    <w:rsid w:val="009F4E54"/>
    <w:rsid w:val="00A01921"/>
    <w:rsid w:val="00A03CCC"/>
    <w:rsid w:val="00A14746"/>
    <w:rsid w:val="00A81364"/>
    <w:rsid w:val="00A84F64"/>
    <w:rsid w:val="00A86BF4"/>
    <w:rsid w:val="00A9520F"/>
    <w:rsid w:val="00AB062B"/>
    <w:rsid w:val="00AB2E03"/>
    <w:rsid w:val="00AB3CD6"/>
    <w:rsid w:val="00AB7DE5"/>
    <w:rsid w:val="00AC6C6D"/>
    <w:rsid w:val="00AD4496"/>
    <w:rsid w:val="00B101DE"/>
    <w:rsid w:val="00B15CFD"/>
    <w:rsid w:val="00B2078F"/>
    <w:rsid w:val="00B254F0"/>
    <w:rsid w:val="00B328AE"/>
    <w:rsid w:val="00B44A58"/>
    <w:rsid w:val="00B44C19"/>
    <w:rsid w:val="00B65058"/>
    <w:rsid w:val="00B7058A"/>
    <w:rsid w:val="00B731A7"/>
    <w:rsid w:val="00B76893"/>
    <w:rsid w:val="00B83DB5"/>
    <w:rsid w:val="00B83E43"/>
    <w:rsid w:val="00B841E8"/>
    <w:rsid w:val="00B92FA5"/>
    <w:rsid w:val="00B96BE5"/>
    <w:rsid w:val="00BA46AE"/>
    <w:rsid w:val="00BD4565"/>
    <w:rsid w:val="00BE17BD"/>
    <w:rsid w:val="00C071BF"/>
    <w:rsid w:val="00C31250"/>
    <w:rsid w:val="00C423E2"/>
    <w:rsid w:val="00C4606F"/>
    <w:rsid w:val="00C478FB"/>
    <w:rsid w:val="00C51D85"/>
    <w:rsid w:val="00C63E47"/>
    <w:rsid w:val="00C67246"/>
    <w:rsid w:val="00C86BD3"/>
    <w:rsid w:val="00C86DD9"/>
    <w:rsid w:val="00CB0B51"/>
    <w:rsid w:val="00CC19AE"/>
    <w:rsid w:val="00CC4523"/>
    <w:rsid w:val="00CC6447"/>
    <w:rsid w:val="00CD2A73"/>
    <w:rsid w:val="00CD445C"/>
    <w:rsid w:val="00CF6065"/>
    <w:rsid w:val="00CF69C9"/>
    <w:rsid w:val="00D03CD8"/>
    <w:rsid w:val="00D077C3"/>
    <w:rsid w:val="00D1554B"/>
    <w:rsid w:val="00D237FE"/>
    <w:rsid w:val="00D46E24"/>
    <w:rsid w:val="00D512F3"/>
    <w:rsid w:val="00D51513"/>
    <w:rsid w:val="00D53C77"/>
    <w:rsid w:val="00D7127F"/>
    <w:rsid w:val="00D74DB2"/>
    <w:rsid w:val="00D75AA9"/>
    <w:rsid w:val="00DA421F"/>
    <w:rsid w:val="00DB2A13"/>
    <w:rsid w:val="00DC52F5"/>
    <w:rsid w:val="00DD6D03"/>
    <w:rsid w:val="00DF174A"/>
    <w:rsid w:val="00DF42A4"/>
    <w:rsid w:val="00DF5182"/>
    <w:rsid w:val="00E14F9B"/>
    <w:rsid w:val="00E21699"/>
    <w:rsid w:val="00E32999"/>
    <w:rsid w:val="00E47AB1"/>
    <w:rsid w:val="00E51ADA"/>
    <w:rsid w:val="00E6751E"/>
    <w:rsid w:val="00E7187A"/>
    <w:rsid w:val="00E91CEE"/>
    <w:rsid w:val="00EB14D9"/>
    <w:rsid w:val="00EB36C1"/>
    <w:rsid w:val="00EE1DF5"/>
    <w:rsid w:val="00EE4166"/>
    <w:rsid w:val="00EE4D4D"/>
    <w:rsid w:val="00EF6D83"/>
    <w:rsid w:val="00F02572"/>
    <w:rsid w:val="00F073B3"/>
    <w:rsid w:val="00F13C77"/>
    <w:rsid w:val="00F2397F"/>
    <w:rsid w:val="00F6563B"/>
    <w:rsid w:val="00F744A5"/>
    <w:rsid w:val="00F75B6A"/>
    <w:rsid w:val="00F843A2"/>
    <w:rsid w:val="00FB0976"/>
    <w:rsid w:val="00FB22EA"/>
    <w:rsid w:val="00FD3FF6"/>
    <w:rsid w:val="00FE024E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3D4C-08C6-4C82-B7F7-E685A0B3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2018-11-12T12:58:00Z</cp:lastPrinted>
  <dcterms:created xsi:type="dcterms:W3CDTF">2018-12-04T09:14:00Z</dcterms:created>
  <dcterms:modified xsi:type="dcterms:W3CDTF">2018-12-04T09:14:00Z</dcterms:modified>
</cp:coreProperties>
</file>