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89F" w:rsidRPr="00F1289F" w:rsidRDefault="00F1289F" w:rsidP="00F1289F">
      <w:pPr>
        <w:jc w:val="center"/>
        <w:rPr>
          <w:rFonts w:eastAsia="Times New Roman"/>
          <w:szCs w:val="28"/>
          <w:lang w:eastAsia="ru-RU"/>
        </w:rPr>
      </w:pPr>
      <w:r w:rsidRPr="00F1289F">
        <w:rPr>
          <w:rFonts w:eastAsia="Times New Roman"/>
          <w:b/>
          <w:noProof/>
          <w:sz w:val="24"/>
          <w:szCs w:val="24"/>
          <w:lang w:eastAsia="ru-RU"/>
        </w:rPr>
        <w:drawing>
          <wp:inline distT="0" distB="0" distL="0" distR="0" wp14:anchorId="2A8C6D69" wp14:editId="684E2BE9">
            <wp:extent cx="895350" cy="1104900"/>
            <wp:effectExtent l="0" t="0" r="0" b="0"/>
            <wp:docPr id="1" name="Рисунок 1" descr="C:\Users\user\Documents\Нормативные документы\Делопроизводство\Бланки\Бланки гербовые\Gerb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Нормативные документы\Делопроизводство\Бланки\Бланки гербовые\Gerb_blu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289F" w:rsidRPr="00F1289F" w:rsidRDefault="00F1289F" w:rsidP="00F1289F">
      <w:pPr>
        <w:jc w:val="center"/>
        <w:rPr>
          <w:rFonts w:eastAsia="Times New Roman"/>
          <w:b/>
          <w:bCs/>
          <w:noProof/>
          <w:spacing w:val="10"/>
          <w:w w:val="115"/>
          <w:sz w:val="24"/>
          <w:szCs w:val="24"/>
          <w:lang w:eastAsia="ru-RU"/>
        </w:rPr>
      </w:pPr>
    </w:p>
    <w:p w:rsidR="00F1289F" w:rsidRPr="00F1289F" w:rsidRDefault="00F1289F" w:rsidP="00F1289F">
      <w:pPr>
        <w:ind w:left="-1134" w:right="-1133"/>
        <w:jc w:val="center"/>
        <w:rPr>
          <w:rFonts w:eastAsia="Times New Roman"/>
          <w:b/>
          <w:bCs/>
          <w:noProof/>
          <w:w w:val="115"/>
          <w:sz w:val="40"/>
          <w:szCs w:val="40"/>
          <w:lang w:eastAsia="ru-RU"/>
        </w:rPr>
      </w:pPr>
      <w:r w:rsidRPr="00F1289F">
        <w:rPr>
          <w:rFonts w:eastAsia="Times New Roman"/>
          <w:b/>
          <w:bCs/>
          <w:noProof/>
          <w:w w:val="115"/>
          <w:sz w:val="40"/>
          <w:szCs w:val="40"/>
          <w:lang w:eastAsia="ru-RU"/>
        </w:rPr>
        <w:t>АДМИНИСТРАЦИЯ</w:t>
      </w:r>
    </w:p>
    <w:p w:rsidR="00F1289F" w:rsidRPr="00F1289F" w:rsidRDefault="00F1289F" w:rsidP="00F1289F">
      <w:pPr>
        <w:ind w:left="-1134" w:right="-1133"/>
        <w:jc w:val="center"/>
        <w:rPr>
          <w:rFonts w:eastAsia="Times New Roman"/>
          <w:b/>
          <w:bCs/>
          <w:spacing w:val="10"/>
          <w:w w:val="115"/>
          <w:sz w:val="12"/>
          <w:szCs w:val="12"/>
          <w:lang w:eastAsia="ru-RU"/>
        </w:rPr>
      </w:pPr>
    </w:p>
    <w:p w:rsidR="00F1289F" w:rsidRPr="00F1289F" w:rsidRDefault="00F1289F" w:rsidP="00F1289F">
      <w:pPr>
        <w:ind w:left="-1134" w:right="-1133"/>
        <w:jc w:val="center"/>
        <w:rPr>
          <w:rFonts w:eastAsia="Times New Roman"/>
          <w:b/>
          <w:bCs/>
          <w:spacing w:val="10"/>
          <w:w w:val="115"/>
          <w:sz w:val="22"/>
          <w:lang w:eastAsia="ru-RU"/>
        </w:rPr>
      </w:pPr>
      <w:r w:rsidRPr="00F1289F">
        <w:rPr>
          <w:rFonts w:eastAsia="Times New Roman"/>
          <w:b/>
          <w:bCs/>
          <w:noProof/>
          <w:spacing w:val="10"/>
          <w:w w:val="115"/>
          <w:sz w:val="22"/>
          <w:lang w:eastAsia="ru-RU"/>
        </w:rPr>
        <w:t>МУНИЦИПАЛЬНОГО ОБРАЗОВАНИЯ</w:t>
      </w:r>
    </w:p>
    <w:p w:rsidR="00F1289F" w:rsidRPr="00F1289F" w:rsidRDefault="00F1289F" w:rsidP="00F1289F">
      <w:pPr>
        <w:ind w:left="-1134" w:right="-1133"/>
        <w:jc w:val="center"/>
        <w:rPr>
          <w:rFonts w:eastAsia="Times New Roman"/>
          <w:b/>
          <w:bCs/>
          <w:spacing w:val="10"/>
          <w:w w:val="115"/>
          <w:sz w:val="22"/>
          <w:lang w:eastAsia="ru-RU"/>
        </w:rPr>
      </w:pPr>
      <w:r w:rsidRPr="00F1289F">
        <w:rPr>
          <w:rFonts w:eastAsia="Times New Roman"/>
          <w:b/>
          <w:bCs/>
          <w:noProof/>
          <w:spacing w:val="10"/>
          <w:w w:val="115"/>
          <w:sz w:val="22"/>
          <w:lang w:eastAsia="ru-RU"/>
        </w:rPr>
        <w:t>ГОРОДСКОЙ ОКРУГ ЛЮБЕРЦЫ</w:t>
      </w:r>
      <w:r w:rsidRPr="00F1289F">
        <w:rPr>
          <w:rFonts w:eastAsia="Times New Roman"/>
          <w:b/>
          <w:bCs/>
          <w:spacing w:val="10"/>
          <w:w w:val="115"/>
          <w:sz w:val="22"/>
          <w:lang w:eastAsia="ru-RU"/>
        </w:rPr>
        <w:br/>
      </w:r>
      <w:r w:rsidRPr="00F1289F">
        <w:rPr>
          <w:rFonts w:eastAsia="Times New Roman"/>
          <w:b/>
          <w:bCs/>
          <w:noProof/>
          <w:spacing w:val="10"/>
          <w:w w:val="115"/>
          <w:sz w:val="22"/>
          <w:lang w:eastAsia="ru-RU"/>
        </w:rPr>
        <w:t>МОСКОВСКОЙ ОБЛАСТИ</w:t>
      </w:r>
    </w:p>
    <w:p w:rsidR="00F1289F" w:rsidRPr="00F1289F" w:rsidRDefault="00F1289F" w:rsidP="00F1289F">
      <w:pPr>
        <w:spacing w:line="100" w:lineRule="atLeast"/>
        <w:ind w:left="-1134" w:right="-1133"/>
        <w:jc w:val="center"/>
        <w:rPr>
          <w:rFonts w:eastAsia="Times New Roman"/>
          <w:b/>
          <w:bCs/>
          <w:w w:val="115"/>
          <w:sz w:val="24"/>
          <w:szCs w:val="24"/>
          <w:lang w:eastAsia="ru-RU"/>
        </w:rPr>
      </w:pPr>
    </w:p>
    <w:p w:rsidR="00F1289F" w:rsidRPr="00F1289F" w:rsidRDefault="00F1289F" w:rsidP="00F1289F">
      <w:pPr>
        <w:spacing w:line="100" w:lineRule="atLeast"/>
        <w:ind w:left="-1134" w:right="-1133"/>
        <w:jc w:val="center"/>
        <w:rPr>
          <w:rFonts w:eastAsia="Times New Roman"/>
          <w:bCs/>
          <w:w w:val="115"/>
          <w:sz w:val="32"/>
          <w:szCs w:val="32"/>
          <w:lang w:eastAsia="ru-RU"/>
        </w:rPr>
      </w:pPr>
      <w:r w:rsidRPr="00F1289F">
        <w:rPr>
          <w:rFonts w:eastAsia="Times New Roman"/>
          <w:b/>
          <w:bCs/>
          <w:w w:val="115"/>
          <w:sz w:val="32"/>
          <w:szCs w:val="32"/>
          <w:lang w:eastAsia="ru-RU"/>
        </w:rPr>
        <w:t>ПОСТАНОВЛЕНИЕ</w:t>
      </w:r>
    </w:p>
    <w:p w:rsidR="00F1289F" w:rsidRPr="00F1289F" w:rsidRDefault="00F1289F" w:rsidP="00F1289F">
      <w:pPr>
        <w:ind w:left="-567"/>
        <w:rPr>
          <w:rFonts w:eastAsia="Times New Roman"/>
          <w:szCs w:val="28"/>
          <w:lang w:eastAsia="ru-RU"/>
        </w:rPr>
      </w:pPr>
    </w:p>
    <w:p w:rsidR="00FC6975" w:rsidRPr="00D36839" w:rsidRDefault="00D36839" w:rsidP="00FC6975">
      <w:pPr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>1</w:t>
      </w:r>
      <w:r w:rsidRPr="00D36839">
        <w:rPr>
          <w:rFonts w:eastAsia="Times New Roman"/>
          <w:b/>
          <w:sz w:val="24"/>
          <w:szCs w:val="24"/>
          <w:lang w:eastAsia="ru-RU"/>
        </w:rPr>
        <w:t>9.</w:t>
      </w:r>
      <w:r>
        <w:rPr>
          <w:rFonts w:eastAsia="Times New Roman"/>
          <w:b/>
          <w:sz w:val="24"/>
          <w:szCs w:val="24"/>
          <w:lang w:eastAsia="ru-RU"/>
        </w:rPr>
        <w:t>0</w:t>
      </w:r>
      <w:r w:rsidRPr="00D36839">
        <w:rPr>
          <w:rFonts w:eastAsia="Times New Roman"/>
          <w:b/>
          <w:sz w:val="24"/>
          <w:szCs w:val="24"/>
          <w:lang w:eastAsia="ru-RU"/>
        </w:rPr>
        <w:t>2.201</w:t>
      </w:r>
      <w:r>
        <w:rPr>
          <w:rFonts w:eastAsia="Times New Roman"/>
          <w:b/>
          <w:sz w:val="24"/>
          <w:szCs w:val="24"/>
          <w:lang w:eastAsia="ru-RU"/>
        </w:rPr>
        <w:t>8</w:t>
      </w:r>
      <w:r w:rsidRPr="00D36839">
        <w:rPr>
          <w:rFonts w:eastAsia="Times New Roman"/>
          <w:b/>
          <w:sz w:val="24"/>
          <w:szCs w:val="24"/>
          <w:lang w:eastAsia="ru-RU"/>
        </w:rPr>
        <w:t xml:space="preserve">                     </w:t>
      </w:r>
      <w:r w:rsidR="00FC6975" w:rsidRPr="00D36839">
        <w:rPr>
          <w:rFonts w:eastAsia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№</w:t>
      </w:r>
      <w:r w:rsidRPr="00D36839">
        <w:rPr>
          <w:rFonts w:eastAsia="Times New Roman"/>
          <w:b/>
          <w:sz w:val="24"/>
          <w:szCs w:val="24"/>
          <w:lang w:eastAsia="ru-RU"/>
        </w:rPr>
        <w:t xml:space="preserve"> </w:t>
      </w:r>
      <w:r>
        <w:rPr>
          <w:rFonts w:eastAsia="Times New Roman"/>
          <w:b/>
          <w:sz w:val="24"/>
          <w:szCs w:val="24"/>
          <w:lang w:eastAsia="ru-RU"/>
        </w:rPr>
        <w:t>495</w:t>
      </w:r>
      <w:r w:rsidRPr="00D36839">
        <w:rPr>
          <w:rFonts w:eastAsia="Times New Roman"/>
          <w:b/>
          <w:sz w:val="24"/>
          <w:szCs w:val="24"/>
          <w:lang w:eastAsia="ru-RU"/>
        </w:rPr>
        <w:t>-ПА</w:t>
      </w:r>
    </w:p>
    <w:p w:rsidR="00F1289F" w:rsidRPr="00F1289F" w:rsidRDefault="00F1289F" w:rsidP="00F1289F">
      <w:pPr>
        <w:jc w:val="center"/>
        <w:rPr>
          <w:rFonts w:eastAsia="Times New Roman"/>
          <w:b/>
          <w:sz w:val="24"/>
          <w:szCs w:val="24"/>
          <w:lang w:eastAsia="ru-RU"/>
        </w:rPr>
      </w:pPr>
    </w:p>
    <w:p w:rsidR="00F1289F" w:rsidRPr="00F1289F" w:rsidRDefault="00F1289F" w:rsidP="00F1289F">
      <w:pPr>
        <w:ind w:left="-1134" w:right="-1133"/>
        <w:jc w:val="center"/>
        <w:rPr>
          <w:rFonts w:eastAsia="Times New Roman"/>
          <w:b/>
          <w:sz w:val="22"/>
          <w:lang w:eastAsia="ru-RU"/>
        </w:rPr>
      </w:pPr>
      <w:r w:rsidRPr="00F1289F">
        <w:rPr>
          <w:rFonts w:eastAsia="Times New Roman"/>
          <w:b/>
          <w:sz w:val="22"/>
          <w:lang w:eastAsia="ru-RU"/>
        </w:rPr>
        <w:t>г. Люберцы</w:t>
      </w:r>
    </w:p>
    <w:p w:rsidR="00F1289F" w:rsidRDefault="00F1289F" w:rsidP="00F1289F">
      <w:pPr>
        <w:jc w:val="both"/>
        <w:rPr>
          <w:szCs w:val="28"/>
        </w:rPr>
      </w:pPr>
    </w:p>
    <w:p w:rsidR="00A170F1" w:rsidRPr="00F1289F" w:rsidRDefault="00A170F1" w:rsidP="00F1289F">
      <w:pPr>
        <w:jc w:val="both"/>
        <w:rPr>
          <w:szCs w:val="28"/>
        </w:rPr>
      </w:pPr>
    </w:p>
    <w:p w:rsidR="00FC6975" w:rsidRPr="00FC6975" w:rsidRDefault="00FC6975" w:rsidP="00FC6975">
      <w:pPr>
        <w:jc w:val="center"/>
        <w:rPr>
          <w:rFonts w:eastAsia="Times New Roman"/>
          <w:b/>
          <w:bCs/>
          <w:color w:val="000000"/>
          <w:spacing w:val="2"/>
          <w:szCs w:val="28"/>
          <w:lang w:eastAsia="ru-RU"/>
        </w:rPr>
      </w:pPr>
      <w:r w:rsidRPr="00FC6975">
        <w:rPr>
          <w:rFonts w:eastAsia="Times New Roman"/>
          <w:b/>
          <w:bCs/>
          <w:color w:val="000000"/>
          <w:spacing w:val="2"/>
          <w:szCs w:val="28"/>
          <w:lang w:eastAsia="ru-RU"/>
        </w:rPr>
        <w:t>О включении объектов недвижимого имущества в реестр объектов,  имеющих признаки бесхозяйного имущества</w:t>
      </w:r>
    </w:p>
    <w:p w:rsidR="00A170F1" w:rsidRPr="00FC6975" w:rsidRDefault="00A170F1" w:rsidP="00FC6975">
      <w:pPr>
        <w:ind w:firstLine="709"/>
        <w:jc w:val="both"/>
        <w:rPr>
          <w:szCs w:val="28"/>
        </w:rPr>
      </w:pPr>
    </w:p>
    <w:p w:rsidR="00FC6975" w:rsidRPr="00FC6975" w:rsidRDefault="00FC6975" w:rsidP="00FC6975">
      <w:pPr>
        <w:ind w:firstLine="709"/>
        <w:jc w:val="both"/>
        <w:rPr>
          <w:szCs w:val="28"/>
        </w:rPr>
      </w:pPr>
      <w:r w:rsidRPr="00FC6975">
        <w:rPr>
          <w:szCs w:val="28"/>
        </w:rPr>
        <w:t xml:space="preserve">В соответствии с Федеральным законом от 06.10.2003 № 131-ФЗ                                </w:t>
      </w:r>
      <w:proofErr w:type="gramStart"/>
      <w:r w:rsidRPr="00FC6975">
        <w:rPr>
          <w:szCs w:val="28"/>
        </w:rPr>
        <w:t>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Положением о порядке оформления бесхозяйного имущества в муниципальную собственность городского округа Люберцы  Московской области,  утвержденным Решением Совета депутатов городского округа Люберцы Московской области от 30.08.2017 № 110/10, Распоряжением администрации муниципального образования городской округ Люберцы Московской области от 21.06.2017 № 02-РА «О наделении полномочиями заместителя</w:t>
      </w:r>
      <w:proofErr w:type="gramEnd"/>
      <w:r w:rsidRPr="00FC6975">
        <w:rPr>
          <w:szCs w:val="28"/>
        </w:rPr>
        <w:t xml:space="preserve"> Главы администрации </w:t>
      </w:r>
      <w:proofErr w:type="spellStart"/>
      <w:r w:rsidRPr="00FC6975">
        <w:rPr>
          <w:szCs w:val="28"/>
        </w:rPr>
        <w:t>Сырова</w:t>
      </w:r>
      <w:proofErr w:type="spellEnd"/>
      <w:r w:rsidRPr="00FC6975">
        <w:rPr>
          <w:szCs w:val="28"/>
        </w:rPr>
        <w:t xml:space="preserve"> Андрея Николаевича», Решениями  комиссии по признанию имущества объектом, имеющим признаки бесхозяйного имущества от 25.01.2018</w:t>
      </w:r>
      <w:r w:rsidR="004F097D">
        <w:rPr>
          <w:szCs w:val="28"/>
        </w:rPr>
        <w:t xml:space="preserve"> № 1-2018/в</w:t>
      </w:r>
      <w:r w:rsidRPr="00FC6975">
        <w:rPr>
          <w:szCs w:val="28"/>
        </w:rPr>
        <w:t>,</w:t>
      </w:r>
      <w:r w:rsidR="004F097D">
        <w:rPr>
          <w:szCs w:val="28"/>
        </w:rPr>
        <w:t xml:space="preserve"> № 2-2018/в, № 3-2018/в,                 № 4-2018/в, № 5</w:t>
      </w:r>
      <w:r w:rsidR="004F097D" w:rsidRPr="004F097D">
        <w:rPr>
          <w:szCs w:val="28"/>
        </w:rPr>
        <w:t>-2018/</w:t>
      </w:r>
      <w:proofErr w:type="gramStart"/>
      <w:r w:rsidR="004F097D" w:rsidRPr="004F097D">
        <w:rPr>
          <w:szCs w:val="28"/>
        </w:rPr>
        <w:t>в</w:t>
      </w:r>
      <w:proofErr w:type="gramEnd"/>
      <w:r w:rsidR="004F097D">
        <w:rPr>
          <w:szCs w:val="28"/>
        </w:rPr>
        <w:t xml:space="preserve">, </w:t>
      </w:r>
      <w:r w:rsidR="004F097D" w:rsidRPr="004F097D">
        <w:rPr>
          <w:szCs w:val="28"/>
        </w:rPr>
        <w:t xml:space="preserve">№ </w:t>
      </w:r>
      <w:r w:rsidR="004F097D">
        <w:rPr>
          <w:szCs w:val="28"/>
        </w:rPr>
        <w:t>6</w:t>
      </w:r>
      <w:r w:rsidR="004F097D" w:rsidRPr="004F097D">
        <w:rPr>
          <w:szCs w:val="28"/>
        </w:rPr>
        <w:t>-2018/в</w:t>
      </w:r>
      <w:r w:rsidR="004F097D">
        <w:rPr>
          <w:szCs w:val="28"/>
        </w:rPr>
        <w:t xml:space="preserve"> </w:t>
      </w:r>
      <w:r w:rsidR="00B8753F">
        <w:rPr>
          <w:szCs w:val="28"/>
        </w:rPr>
        <w:t xml:space="preserve"> </w:t>
      </w:r>
      <w:r w:rsidRPr="00FC6975">
        <w:rPr>
          <w:szCs w:val="28"/>
        </w:rPr>
        <w:t xml:space="preserve">постановляю:    </w:t>
      </w:r>
    </w:p>
    <w:p w:rsidR="00FC6975" w:rsidRPr="00FC6975" w:rsidRDefault="00FC6975" w:rsidP="00FC6975">
      <w:pPr>
        <w:ind w:firstLine="709"/>
        <w:jc w:val="both"/>
        <w:rPr>
          <w:szCs w:val="28"/>
        </w:rPr>
      </w:pPr>
    </w:p>
    <w:p w:rsidR="00FC6975" w:rsidRPr="00FC6975" w:rsidRDefault="00FC6975" w:rsidP="00FC6975">
      <w:pPr>
        <w:ind w:firstLine="708"/>
        <w:jc w:val="both"/>
        <w:rPr>
          <w:szCs w:val="28"/>
        </w:rPr>
      </w:pPr>
      <w:r w:rsidRPr="00FC6975">
        <w:rPr>
          <w:szCs w:val="28"/>
        </w:rPr>
        <w:t>1. Комитету по управлению имуществом администрации городского округа Люберцы (</w:t>
      </w:r>
      <w:proofErr w:type="spellStart"/>
      <w:r>
        <w:rPr>
          <w:szCs w:val="28"/>
        </w:rPr>
        <w:t>Шилина</w:t>
      </w:r>
      <w:proofErr w:type="spellEnd"/>
      <w:r>
        <w:rPr>
          <w:szCs w:val="28"/>
        </w:rPr>
        <w:t xml:space="preserve"> Л.М.</w:t>
      </w:r>
      <w:r w:rsidRPr="00FC6975">
        <w:rPr>
          <w:szCs w:val="28"/>
        </w:rPr>
        <w:t>):</w:t>
      </w:r>
    </w:p>
    <w:p w:rsidR="00FC6975" w:rsidRPr="00FC6975" w:rsidRDefault="00FC6975" w:rsidP="00FC6975">
      <w:pPr>
        <w:jc w:val="both"/>
        <w:rPr>
          <w:szCs w:val="28"/>
        </w:rPr>
      </w:pPr>
      <w:r w:rsidRPr="00FC6975">
        <w:rPr>
          <w:szCs w:val="28"/>
        </w:rPr>
        <w:tab/>
        <w:t>1.1. Включить объекты недвижимого имущества в реестр объектов,  имеющих признаки бесхозяйного имущества, согласно Приложениям № 1, № 2 и № 3 к настоящему Постановлению.</w:t>
      </w:r>
    </w:p>
    <w:p w:rsidR="00FC6975" w:rsidRPr="00FC6975" w:rsidRDefault="00FC6975" w:rsidP="00FC6975">
      <w:pPr>
        <w:jc w:val="both"/>
        <w:rPr>
          <w:szCs w:val="28"/>
        </w:rPr>
      </w:pPr>
      <w:r w:rsidRPr="00FC6975">
        <w:rPr>
          <w:szCs w:val="28"/>
        </w:rPr>
        <w:tab/>
        <w:t>1.2. Осуществить сбор и подготовку необходимых документов для подачи в Управление Федеральной службы государственной регистрации, кадастра и картографии по Московской области для государственной регистрации в целях постановки выявленного недвижимого имущества, указанного в п</w:t>
      </w:r>
      <w:r w:rsidR="00A170F1">
        <w:rPr>
          <w:szCs w:val="28"/>
        </w:rPr>
        <w:t>одпункте</w:t>
      </w:r>
      <w:r w:rsidRPr="00FC6975">
        <w:rPr>
          <w:szCs w:val="28"/>
        </w:rPr>
        <w:t xml:space="preserve"> 1.1 п</w:t>
      </w:r>
      <w:r w:rsidR="00A170F1">
        <w:rPr>
          <w:szCs w:val="28"/>
        </w:rPr>
        <w:t>ункта</w:t>
      </w:r>
      <w:r w:rsidRPr="00FC6975">
        <w:rPr>
          <w:szCs w:val="28"/>
        </w:rPr>
        <w:t xml:space="preserve"> 1 настоящего Постановления, на учет, как бесхозяйного.</w:t>
      </w:r>
    </w:p>
    <w:p w:rsidR="00FC6975" w:rsidRPr="00FC6975" w:rsidRDefault="00FC6975" w:rsidP="00FC6975">
      <w:pPr>
        <w:jc w:val="both"/>
        <w:rPr>
          <w:szCs w:val="28"/>
        </w:rPr>
      </w:pPr>
      <w:r w:rsidRPr="00FC6975">
        <w:rPr>
          <w:szCs w:val="28"/>
        </w:rPr>
        <w:lastRenderedPageBreak/>
        <w:tab/>
        <w:t>2. Рекомендовать АО «Люберецкий Водоканал» осуществлять содержание и техническое обслуживание недвижимого имущества (объекты водоснабжения и  водоотведения), указанного в Приложении № 1 к настоящему Постановлению, до признания права муниципальной собственности на них. Содержание и техническое обслуживание объектов не влечет для                             АО «Люберецкий Водоканал» осуществление прав владения, пользования и распоряжения указанными объектами.</w:t>
      </w:r>
    </w:p>
    <w:p w:rsidR="00FC6975" w:rsidRPr="00FC6975" w:rsidRDefault="00FC6975" w:rsidP="00FC6975">
      <w:pPr>
        <w:jc w:val="both"/>
        <w:rPr>
          <w:szCs w:val="28"/>
        </w:rPr>
      </w:pPr>
      <w:r w:rsidRPr="00FC6975">
        <w:rPr>
          <w:szCs w:val="28"/>
        </w:rPr>
        <w:tab/>
        <w:t>3. Рекомендовать АО «Люберецкая теплосеть» осуществлять содержание и техническое обслуживание недвижимого имущества (объект теплоснабжения), указанного в Приложении № 2 к настоящему Постановлению, до признания права муниципальной собственности на н</w:t>
      </w:r>
      <w:r w:rsidR="00A170F1">
        <w:rPr>
          <w:szCs w:val="28"/>
        </w:rPr>
        <w:t>его</w:t>
      </w:r>
      <w:r w:rsidRPr="00FC6975">
        <w:rPr>
          <w:szCs w:val="28"/>
        </w:rPr>
        <w:t>. Содержание и техническое обслуживание объект</w:t>
      </w:r>
      <w:r w:rsidR="00A170F1">
        <w:rPr>
          <w:szCs w:val="28"/>
        </w:rPr>
        <w:t>а</w:t>
      </w:r>
      <w:r w:rsidRPr="00FC6975">
        <w:rPr>
          <w:szCs w:val="28"/>
        </w:rPr>
        <w:t xml:space="preserve"> не влечет для                               АО «Люберецкая теплосеть» осуществление прав владения, пользования и распоряжения указанны</w:t>
      </w:r>
      <w:r w:rsidR="00A170F1">
        <w:rPr>
          <w:szCs w:val="28"/>
        </w:rPr>
        <w:t>м</w:t>
      </w:r>
      <w:r w:rsidRPr="00FC6975">
        <w:rPr>
          <w:szCs w:val="28"/>
        </w:rPr>
        <w:t xml:space="preserve"> объект</w:t>
      </w:r>
      <w:r w:rsidR="00A170F1">
        <w:rPr>
          <w:szCs w:val="28"/>
        </w:rPr>
        <w:t>ом</w:t>
      </w:r>
      <w:r w:rsidRPr="00FC6975">
        <w:rPr>
          <w:szCs w:val="28"/>
        </w:rPr>
        <w:t>.</w:t>
      </w:r>
    </w:p>
    <w:p w:rsidR="00FC6975" w:rsidRPr="00FC6975" w:rsidRDefault="00FC6975" w:rsidP="00FC6975">
      <w:pPr>
        <w:jc w:val="both"/>
        <w:rPr>
          <w:szCs w:val="28"/>
        </w:rPr>
      </w:pPr>
      <w:r w:rsidRPr="00FC6975">
        <w:rPr>
          <w:szCs w:val="28"/>
        </w:rPr>
        <w:tab/>
        <w:t xml:space="preserve">4. </w:t>
      </w:r>
      <w:proofErr w:type="gramStart"/>
      <w:r w:rsidRPr="00FC6975">
        <w:rPr>
          <w:szCs w:val="28"/>
        </w:rPr>
        <w:t>Управлению жилищно-коммунального хозяйства администрации городского округа Люберцы (Бодров А.Ю.), Управлению дорожного хозяйства администрации городского округа Люберцы (</w:t>
      </w:r>
      <w:proofErr w:type="spellStart"/>
      <w:r w:rsidRPr="00FC6975">
        <w:rPr>
          <w:szCs w:val="28"/>
        </w:rPr>
        <w:t>Бунтин</w:t>
      </w:r>
      <w:proofErr w:type="spellEnd"/>
      <w:r w:rsidRPr="00FC6975">
        <w:rPr>
          <w:szCs w:val="28"/>
        </w:rPr>
        <w:t xml:space="preserve"> Е.В.), Управлению благоустройства администрации городского округа Люберцы (Зинкина М. В.),</w:t>
      </w:r>
      <w:r w:rsidR="00A170F1">
        <w:rPr>
          <w:szCs w:val="28"/>
        </w:rPr>
        <w:t xml:space="preserve"> </w:t>
      </w:r>
      <w:r w:rsidRPr="00FC6975">
        <w:rPr>
          <w:szCs w:val="28"/>
        </w:rPr>
        <w:t xml:space="preserve"> в целях предотвращения угрозы разрушения недвижимого имущества, указанного в п</w:t>
      </w:r>
      <w:r w:rsidR="00A170F1">
        <w:rPr>
          <w:szCs w:val="28"/>
        </w:rPr>
        <w:t xml:space="preserve">одпункте </w:t>
      </w:r>
      <w:r w:rsidRPr="00FC6975">
        <w:rPr>
          <w:szCs w:val="28"/>
        </w:rPr>
        <w:t xml:space="preserve">1.1 </w:t>
      </w:r>
      <w:r w:rsidR="00A170F1">
        <w:rPr>
          <w:szCs w:val="28"/>
        </w:rPr>
        <w:t>пункта</w:t>
      </w:r>
      <w:r w:rsidRPr="00FC6975">
        <w:rPr>
          <w:szCs w:val="28"/>
        </w:rPr>
        <w:t xml:space="preserve"> 1  настоящего Постановления, организовать работу по его эксплуатации и дальнейшему содержанию за счет средств местного бюджета городского округа Люберцы</w:t>
      </w:r>
      <w:proofErr w:type="gramEnd"/>
      <w:r w:rsidRPr="00FC6975">
        <w:rPr>
          <w:szCs w:val="28"/>
        </w:rPr>
        <w:t xml:space="preserve"> Московской области.</w:t>
      </w:r>
    </w:p>
    <w:p w:rsidR="00FC6975" w:rsidRPr="00FC6975" w:rsidRDefault="00A170F1" w:rsidP="00FC6975">
      <w:pPr>
        <w:jc w:val="both"/>
        <w:rPr>
          <w:szCs w:val="28"/>
        </w:rPr>
      </w:pPr>
      <w:r>
        <w:rPr>
          <w:szCs w:val="28"/>
        </w:rPr>
        <w:t xml:space="preserve">  </w:t>
      </w:r>
      <w:r w:rsidR="00FC6975" w:rsidRPr="00FC6975">
        <w:rPr>
          <w:szCs w:val="28"/>
        </w:rPr>
        <w:t xml:space="preserve">         5. Опубликовать настоящее Постановление в средствах массовой информации и разместить на официальном сайте администрации городского округа Люберцы в сети «Интернет».</w:t>
      </w:r>
    </w:p>
    <w:p w:rsidR="00FC6975" w:rsidRPr="00FC6975" w:rsidRDefault="00FC6975" w:rsidP="00FC6975">
      <w:pPr>
        <w:shd w:val="clear" w:color="auto" w:fill="FFFFFF"/>
        <w:tabs>
          <w:tab w:val="left" w:pos="912"/>
        </w:tabs>
        <w:spacing w:line="322" w:lineRule="exact"/>
        <w:jc w:val="both"/>
        <w:rPr>
          <w:rFonts w:eastAsia="Times New Roman"/>
          <w:szCs w:val="28"/>
          <w:lang w:eastAsia="ru-RU"/>
        </w:rPr>
      </w:pPr>
      <w:r w:rsidRPr="00FC6975">
        <w:rPr>
          <w:szCs w:val="28"/>
        </w:rPr>
        <w:t xml:space="preserve">  </w:t>
      </w:r>
      <w:r w:rsidR="00A170F1">
        <w:rPr>
          <w:szCs w:val="28"/>
        </w:rPr>
        <w:t xml:space="preserve"> </w:t>
      </w:r>
      <w:r w:rsidRPr="00FC6975">
        <w:rPr>
          <w:szCs w:val="28"/>
        </w:rPr>
        <w:t xml:space="preserve">       6</w:t>
      </w:r>
      <w:r w:rsidRPr="00FC6975">
        <w:rPr>
          <w:rFonts w:eastAsia="Times New Roman"/>
          <w:szCs w:val="28"/>
          <w:lang w:eastAsia="ru-RU"/>
        </w:rPr>
        <w:t xml:space="preserve">. </w:t>
      </w:r>
      <w:proofErr w:type="gramStart"/>
      <w:r w:rsidRPr="00FC6975">
        <w:rPr>
          <w:rFonts w:eastAsia="Times New Roman"/>
          <w:szCs w:val="28"/>
          <w:lang w:eastAsia="ru-RU"/>
        </w:rPr>
        <w:t>Контроль за</w:t>
      </w:r>
      <w:proofErr w:type="gramEnd"/>
      <w:r w:rsidRPr="00FC6975">
        <w:rPr>
          <w:rFonts w:eastAsia="Times New Roman"/>
          <w:szCs w:val="28"/>
          <w:lang w:eastAsia="ru-RU"/>
        </w:rPr>
        <w:t xml:space="preserve"> исполнением настоящего Постановления оставляю </w:t>
      </w:r>
      <w:r w:rsidR="00A170F1">
        <w:rPr>
          <w:rFonts w:eastAsia="Times New Roman"/>
          <w:szCs w:val="28"/>
          <w:lang w:eastAsia="ru-RU"/>
        </w:rPr>
        <w:t xml:space="preserve">                        </w:t>
      </w:r>
      <w:r w:rsidRPr="00FC6975">
        <w:rPr>
          <w:rFonts w:eastAsia="Times New Roman"/>
          <w:szCs w:val="28"/>
          <w:lang w:eastAsia="ru-RU"/>
        </w:rPr>
        <w:t>за собой.</w:t>
      </w:r>
    </w:p>
    <w:p w:rsidR="00FC6975" w:rsidRPr="00FC6975" w:rsidRDefault="00FC6975" w:rsidP="00FC6975">
      <w:pPr>
        <w:shd w:val="clear" w:color="auto" w:fill="FFFFFF"/>
        <w:tabs>
          <w:tab w:val="left" w:pos="912"/>
        </w:tabs>
        <w:spacing w:line="322" w:lineRule="exact"/>
        <w:jc w:val="both"/>
        <w:rPr>
          <w:rFonts w:eastAsia="Times New Roman"/>
          <w:szCs w:val="28"/>
          <w:lang w:eastAsia="ru-RU"/>
        </w:rPr>
      </w:pPr>
    </w:p>
    <w:p w:rsidR="00FC6975" w:rsidRPr="00FC6975" w:rsidRDefault="00FC6975" w:rsidP="00FC6975">
      <w:pPr>
        <w:shd w:val="clear" w:color="auto" w:fill="FFFFFF"/>
        <w:tabs>
          <w:tab w:val="left" w:pos="912"/>
        </w:tabs>
        <w:spacing w:line="322" w:lineRule="exact"/>
        <w:jc w:val="both"/>
        <w:rPr>
          <w:rFonts w:eastAsia="Times New Roman"/>
          <w:szCs w:val="28"/>
          <w:lang w:eastAsia="ru-RU"/>
        </w:rPr>
      </w:pPr>
    </w:p>
    <w:p w:rsidR="00FC6975" w:rsidRPr="00FC6975" w:rsidRDefault="00FC6975" w:rsidP="00FC6975">
      <w:pPr>
        <w:shd w:val="clear" w:color="auto" w:fill="FFFFFF"/>
        <w:tabs>
          <w:tab w:val="left" w:pos="912"/>
        </w:tabs>
        <w:spacing w:line="322" w:lineRule="exact"/>
        <w:jc w:val="both"/>
        <w:rPr>
          <w:rFonts w:eastAsia="Times New Roman"/>
          <w:szCs w:val="28"/>
          <w:lang w:eastAsia="ru-RU"/>
        </w:rPr>
      </w:pPr>
      <w:r w:rsidRPr="00FC6975">
        <w:rPr>
          <w:rFonts w:eastAsia="Times New Roman"/>
          <w:szCs w:val="28"/>
          <w:lang w:eastAsia="ru-RU"/>
        </w:rPr>
        <w:t>Заместитель Главы администрации                                                       А.Н. Сыров</w:t>
      </w:r>
    </w:p>
    <w:p w:rsidR="00D36839" w:rsidRDefault="00D36839" w:rsidP="00FC6975">
      <w:pPr>
        <w:shd w:val="clear" w:color="auto" w:fill="FFFFFF"/>
        <w:tabs>
          <w:tab w:val="left" w:pos="912"/>
        </w:tabs>
        <w:spacing w:line="322" w:lineRule="exact"/>
        <w:jc w:val="both"/>
        <w:rPr>
          <w:rFonts w:eastAsia="Times New Roman"/>
          <w:szCs w:val="28"/>
          <w:lang w:eastAsia="ru-RU"/>
        </w:rPr>
        <w:sectPr w:rsidR="00D36839" w:rsidSect="00FC6975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2977"/>
        <w:gridCol w:w="1851"/>
        <w:gridCol w:w="6796"/>
        <w:gridCol w:w="2835"/>
      </w:tblGrid>
      <w:tr w:rsidR="00D36839" w:rsidRPr="00D36839" w:rsidTr="00D36839">
        <w:trPr>
          <w:trHeight w:val="33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6839" w:rsidRPr="00D36839" w:rsidRDefault="00D36839" w:rsidP="00D3683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6839" w:rsidRPr="00D36839" w:rsidRDefault="00D36839" w:rsidP="00D3683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6839" w:rsidRPr="00D36839" w:rsidRDefault="00D36839" w:rsidP="00D36839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683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Приложение №1                                                                                                                                                                        </w:t>
            </w:r>
          </w:p>
        </w:tc>
      </w:tr>
      <w:tr w:rsidR="00D36839" w:rsidRPr="00D36839" w:rsidTr="00D36839">
        <w:trPr>
          <w:trHeight w:val="75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6839" w:rsidRPr="00D36839" w:rsidRDefault="00D36839" w:rsidP="00D3683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6839" w:rsidRPr="00D36839" w:rsidRDefault="00D36839" w:rsidP="00D3683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6839" w:rsidRPr="00D36839" w:rsidRDefault="00D36839" w:rsidP="00D36839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683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к Постановлению администрации  </w:t>
            </w:r>
          </w:p>
          <w:p w:rsidR="00D36839" w:rsidRPr="00D36839" w:rsidRDefault="00D36839" w:rsidP="00D3683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683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                         </w:t>
            </w:r>
            <w:r w:rsidRPr="00D3683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           городского округа Люберцы           </w:t>
            </w:r>
          </w:p>
          <w:p w:rsidR="00D36839" w:rsidRPr="00D36839" w:rsidRDefault="00D36839" w:rsidP="00D3683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683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        </w:t>
            </w:r>
            <w:r w:rsidRPr="00D3683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                               Московской области </w:t>
            </w:r>
          </w:p>
        </w:tc>
      </w:tr>
      <w:tr w:rsidR="00D36839" w:rsidRPr="00D36839" w:rsidTr="00D36839">
        <w:trPr>
          <w:trHeight w:val="54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6839" w:rsidRPr="00D36839" w:rsidRDefault="00D36839" w:rsidP="00D3683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6839" w:rsidRPr="00D36839" w:rsidRDefault="00D36839" w:rsidP="00D3683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6839" w:rsidRPr="00D36839" w:rsidRDefault="00D36839" w:rsidP="00D36839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683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от 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3683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9.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  <w:r w:rsidRPr="00D3683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2.201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  <w:r w:rsidRPr="00D3683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№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495-ПА</w:t>
            </w:r>
            <w:r w:rsidRPr="00D3683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</w:t>
            </w:r>
          </w:p>
        </w:tc>
      </w:tr>
      <w:tr w:rsidR="00D36839" w:rsidRPr="00D36839" w:rsidTr="00D36839">
        <w:trPr>
          <w:trHeight w:val="72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6839" w:rsidRPr="00D36839" w:rsidRDefault="00D36839" w:rsidP="00D3683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5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36839" w:rsidRPr="00D36839" w:rsidRDefault="00D36839" w:rsidP="00D36839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D36839">
              <w:rPr>
                <w:rFonts w:eastAsia="Times New Roman"/>
                <w:color w:val="000000"/>
                <w:szCs w:val="28"/>
                <w:lang w:eastAsia="ru-RU"/>
              </w:rPr>
              <w:t xml:space="preserve">Перечень объектов недвижимого имущества,                                                                                                                                       подлежащего включению в реестр объектов,  имеющих признаки бесхозяйного имущества  </w:t>
            </w:r>
          </w:p>
          <w:p w:rsidR="00D36839" w:rsidRPr="00D36839" w:rsidRDefault="00D36839" w:rsidP="00D36839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D36839">
              <w:rPr>
                <w:rFonts w:eastAsia="Times New Roman"/>
                <w:color w:val="000000"/>
                <w:szCs w:val="2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</w:t>
            </w:r>
          </w:p>
        </w:tc>
      </w:tr>
      <w:tr w:rsidR="00D36839" w:rsidRPr="00D36839" w:rsidTr="004E4179">
        <w:trPr>
          <w:trHeight w:val="20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839" w:rsidRPr="00D36839" w:rsidRDefault="00D36839" w:rsidP="00D3683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683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3683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3683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839" w:rsidRPr="00D36839" w:rsidRDefault="00D36839" w:rsidP="00D3683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683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839" w:rsidRPr="00D36839" w:rsidRDefault="00D36839" w:rsidP="00D3683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683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Месторасположение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839" w:rsidRPr="00D36839" w:rsidRDefault="00D36839" w:rsidP="00D3683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683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Характеристики</w:t>
            </w:r>
          </w:p>
        </w:tc>
      </w:tr>
      <w:tr w:rsidR="00D36839" w:rsidRPr="00D36839" w:rsidTr="004E4179">
        <w:trPr>
          <w:trHeight w:val="59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36839" w:rsidRPr="00D36839" w:rsidRDefault="00D36839" w:rsidP="00D3683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683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6839" w:rsidRPr="00D36839" w:rsidRDefault="00D36839" w:rsidP="00D36839">
            <w:pPr>
              <w:spacing w:after="200"/>
              <w:jc w:val="center"/>
              <w:rPr>
                <w:sz w:val="24"/>
                <w:szCs w:val="24"/>
              </w:rPr>
            </w:pPr>
            <w:r w:rsidRPr="00D36839">
              <w:rPr>
                <w:sz w:val="24"/>
                <w:szCs w:val="24"/>
              </w:rPr>
              <w:t>Канализационные сети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6839" w:rsidRPr="00D36839" w:rsidRDefault="00D36839" w:rsidP="00D36839">
            <w:pPr>
              <w:spacing w:after="200"/>
              <w:jc w:val="center"/>
              <w:rPr>
                <w:sz w:val="24"/>
                <w:szCs w:val="24"/>
              </w:rPr>
            </w:pPr>
            <w:r w:rsidRPr="00D36839">
              <w:rPr>
                <w:sz w:val="24"/>
                <w:szCs w:val="24"/>
              </w:rPr>
              <w:t xml:space="preserve">Московская обл., Люберецкий р-н, п. </w:t>
            </w:r>
            <w:proofErr w:type="spellStart"/>
            <w:r w:rsidRPr="00D36839">
              <w:rPr>
                <w:sz w:val="24"/>
                <w:szCs w:val="24"/>
              </w:rPr>
              <w:t>Малаховка</w:t>
            </w:r>
            <w:proofErr w:type="gramStart"/>
            <w:r w:rsidRPr="00D36839">
              <w:rPr>
                <w:sz w:val="24"/>
                <w:szCs w:val="24"/>
              </w:rPr>
              <w:t>,у</w:t>
            </w:r>
            <w:proofErr w:type="gramEnd"/>
            <w:r w:rsidRPr="00D36839">
              <w:rPr>
                <w:sz w:val="24"/>
                <w:szCs w:val="24"/>
              </w:rPr>
              <w:t>л</w:t>
            </w:r>
            <w:proofErr w:type="spellEnd"/>
            <w:r w:rsidRPr="00D36839">
              <w:rPr>
                <w:sz w:val="24"/>
                <w:szCs w:val="24"/>
              </w:rPr>
              <w:t>. Калинина, д.30,                                      К№</w:t>
            </w:r>
            <w:r w:rsidRPr="00D36839">
              <w:rPr>
                <w:rFonts w:asciiTheme="minorHAnsi" w:hAnsiTheme="minorHAnsi" w:cstheme="minorBidi"/>
                <w:sz w:val="22"/>
              </w:rPr>
              <w:t xml:space="preserve"> </w:t>
            </w:r>
            <w:r w:rsidRPr="00D36839">
              <w:rPr>
                <w:sz w:val="24"/>
                <w:szCs w:val="24"/>
              </w:rPr>
              <w:t>50:22:0000000:106195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6839" w:rsidRPr="00D36839" w:rsidRDefault="00D36839" w:rsidP="00D36839">
            <w:pPr>
              <w:spacing w:after="200" w:line="276" w:lineRule="auto"/>
              <w:rPr>
                <w:sz w:val="24"/>
                <w:szCs w:val="24"/>
              </w:rPr>
            </w:pPr>
            <w:r w:rsidRPr="00D36839">
              <w:rPr>
                <w:sz w:val="24"/>
                <w:szCs w:val="24"/>
              </w:rPr>
              <w:t>Протяженность – 3642 м</w:t>
            </w:r>
          </w:p>
        </w:tc>
      </w:tr>
      <w:tr w:rsidR="00D36839" w:rsidRPr="00D36839" w:rsidTr="004E4179">
        <w:trPr>
          <w:trHeight w:val="7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36839" w:rsidRPr="00D36839" w:rsidRDefault="00D36839" w:rsidP="00D3683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683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6839" w:rsidRPr="00D36839" w:rsidRDefault="00D36839" w:rsidP="00D36839">
            <w:pPr>
              <w:spacing w:after="200"/>
              <w:jc w:val="center"/>
              <w:rPr>
                <w:color w:val="343434"/>
                <w:sz w:val="24"/>
                <w:szCs w:val="24"/>
              </w:rPr>
            </w:pPr>
            <w:r w:rsidRPr="00D36839">
              <w:rPr>
                <w:color w:val="343434"/>
                <w:sz w:val="24"/>
                <w:szCs w:val="24"/>
              </w:rPr>
              <w:t>Сети холодного водоснабжения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6839" w:rsidRPr="00D36839" w:rsidRDefault="00D36839" w:rsidP="00D36839">
            <w:pPr>
              <w:spacing w:after="200"/>
              <w:jc w:val="center"/>
              <w:rPr>
                <w:sz w:val="24"/>
                <w:szCs w:val="24"/>
              </w:rPr>
            </w:pPr>
            <w:proofErr w:type="gramStart"/>
            <w:r w:rsidRPr="00D36839">
              <w:rPr>
                <w:sz w:val="24"/>
                <w:szCs w:val="24"/>
              </w:rPr>
              <w:t>Московская</w:t>
            </w:r>
            <w:proofErr w:type="gramEnd"/>
            <w:r w:rsidRPr="00D36839">
              <w:rPr>
                <w:sz w:val="24"/>
                <w:szCs w:val="24"/>
              </w:rPr>
              <w:t xml:space="preserve"> обл., Люберецкий р-н, п. </w:t>
            </w:r>
            <w:proofErr w:type="spellStart"/>
            <w:r w:rsidRPr="00D36839">
              <w:rPr>
                <w:sz w:val="24"/>
                <w:szCs w:val="24"/>
              </w:rPr>
              <w:t>Малаховка</w:t>
            </w:r>
            <w:proofErr w:type="spellEnd"/>
            <w:r w:rsidRPr="00D36839">
              <w:rPr>
                <w:sz w:val="24"/>
                <w:szCs w:val="24"/>
              </w:rPr>
              <w:t xml:space="preserve">, </w:t>
            </w:r>
            <w:proofErr w:type="spellStart"/>
            <w:r w:rsidRPr="00D36839">
              <w:rPr>
                <w:sz w:val="24"/>
                <w:szCs w:val="24"/>
              </w:rPr>
              <w:t>Электропоселок</w:t>
            </w:r>
            <w:proofErr w:type="spellEnd"/>
            <w:r w:rsidRPr="00D36839">
              <w:rPr>
                <w:sz w:val="24"/>
                <w:szCs w:val="24"/>
              </w:rPr>
              <w:t>,                                             К№ 50:22:0030604:1057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6839" w:rsidRPr="00D36839" w:rsidRDefault="00D36839" w:rsidP="00D36839">
            <w:pPr>
              <w:spacing w:after="200" w:line="276" w:lineRule="auto"/>
              <w:rPr>
                <w:sz w:val="24"/>
                <w:szCs w:val="24"/>
              </w:rPr>
            </w:pPr>
            <w:r w:rsidRPr="00D36839">
              <w:rPr>
                <w:sz w:val="24"/>
                <w:szCs w:val="24"/>
              </w:rPr>
              <w:t>Протяженность – 741 м</w:t>
            </w:r>
          </w:p>
        </w:tc>
      </w:tr>
      <w:tr w:rsidR="00D36839" w:rsidRPr="00D36839" w:rsidTr="004E4179">
        <w:trPr>
          <w:trHeight w:val="7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36839" w:rsidRPr="00D36839" w:rsidRDefault="00D36839" w:rsidP="00D3683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683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6839" w:rsidRPr="00D36839" w:rsidRDefault="00D36839" w:rsidP="00D36839">
            <w:pPr>
              <w:spacing w:after="200"/>
              <w:jc w:val="center"/>
              <w:rPr>
                <w:sz w:val="24"/>
                <w:szCs w:val="24"/>
              </w:rPr>
            </w:pPr>
            <w:r w:rsidRPr="00D36839">
              <w:rPr>
                <w:sz w:val="24"/>
                <w:szCs w:val="24"/>
              </w:rPr>
              <w:t>Канализационные сети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6839" w:rsidRPr="00D36839" w:rsidRDefault="00D36839" w:rsidP="00D36839">
            <w:pPr>
              <w:spacing w:after="200"/>
              <w:jc w:val="center"/>
              <w:rPr>
                <w:sz w:val="24"/>
                <w:szCs w:val="24"/>
              </w:rPr>
            </w:pPr>
            <w:proofErr w:type="gramStart"/>
            <w:r w:rsidRPr="00D36839">
              <w:rPr>
                <w:sz w:val="24"/>
                <w:szCs w:val="24"/>
              </w:rPr>
              <w:t>Московская</w:t>
            </w:r>
            <w:proofErr w:type="gramEnd"/>
            <w:r w:rsidRPr="00D36839">
              <w:rPr>
                <w:sz w:val="24"/>
                <w:szCs w:val="24"/>
              </w:rPr>
              <w:t xml:space="preserve"> обл., Люберецкий р-н, п. </w:t>
            </w:r>
            <w:proofErr w:type="spellStart"/>
            <w:r w:rsidRPr="00D36839">
              <w:rPr>
                <w:sz w:val="24"/>
                <w:szCs w:val="24"/>
              </w:rPr>
              <w:t>Малаховка</w:t>
            </w:r>
            <w:proofErr w:type="spellEnd"/>
            <w:r w:rsidRPr="00D36839">
              <w:rPr>
                <w:sz w:val="24"/>
                <w:szCs w:val="24"/>
              </w:rPr>
              <w:t xml:space="preserve">, </w:t>
            </w:r>
            <w:proofErr w:type="spellStart"/>
            <w:r w:rsidRPr="00D36839">
              <w:rPr>
                <w:sz w:val="24"/>
                <w:szCs w:val="24"/>
              </w:rPr>
              <w:t>Электропоселок</w:t>
            </w:r>
            <w:proofErr w:type="spellEnd"/>
            <w:r w:rsidRPr="00D36839">
              <w:rPr>
                <w:sz w:val="24"/>
                <w:szCs w:val="24"/>
              </w:rPr>
              <w:t>,                                               К№</w:t>
            </w:r>
            <w:r w:rsidRPr="00D36839">
              <w:rPr>
                <w:rFonts w:asciiTheme="minorHAnsi" w:hAnsiTheme="minorHAnsi" w:cstheme="minorBidi"/>
                <w:sz w:val="22"/>
              </w:rPr>
              <w:t xml:space="preserve"> </w:t>
            </w:r>
            <w:r w:rsidRPr="00D36839">
              <w:rPr>
                <w:sz w:val="24"/>
                <w:szCs w:val="24"/>
              </w:rPr>
              <w:t>50:22:0030604:1059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6839" w:rsidRPr="00D36839" w:rsidRDefault="00D36839" w:rsidP="00D36839">
            <w:pPr>
              <w:spacing w:after="200" w:line="276" w:lineRule="auto"/>
              <w:rPr>
                <w:sz w:val="24"/>
                <w:szCs w:val="24"/>
              </w:rPr>
            </w:pPr>
            <w:r w:rsidRPr="00D36839">
              <w:rPr>
                <w:sz w:val="24"/>
                <w:szCs w:val="24"/>
              </w:rPr>
              <w:t>Протяженность –  1129 м</w:t>
            </w:r>
          </w:p>
        </w:tc>
      </w:tr>
      <w:tr w:rsidR="00D36839" w:rsidRPr="00D36839" w:rsidTr="004E4179">
        <w:trPr>
          <w:trHeight w:val="7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36839" w:rsidRPr="00D36839" w:rsidRDefault="00D36839" w:rsidP="00D3683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683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6839" w:rsidRPr="00D36839" w:rsidRDefault="00D36839" w:rsidP="00D36839">
            <w:pPr>
              <w:spacing w:after="200"/>
              <w:jc w:val="center"/>
              <w:rPr>
                <w:sz w:val="24"/>
                <w:szCs w:val="24"/>
              </w:rPr>
            </w:pPr>
            <w:r w:rsidRPr="00D36839">
              <w:rPr>
                <w:sz w:val="24"/>
                <w:szCs w:val="24"/>
              </w:rPr>
              <w:t>Канализационные сети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6839" w:rsidRPr="00D36839" w:rsidRDefault="00D36839" w:rsidP="00D36839">
            <w:pPr>
              <w:spacing w:after="200"/>
              <w:jc w:val="center"/>
              <w:rPr>
                <w:sz w:val="24"/>
                <w:szCs w:val="24"/>
              </w:rPr>
            </w:pPr>
            <w:proofErr w:type="gramStart"/>
            <w:r w:rsidRPr="00D36839">
              <w:rPr>
                <w:sz w:val="24"/>
                <w:szCs w:val="24"/>
              </w:rPr>
              <w:t>Московская</w:t>
            </w:r>
            <w:proofErr w:type="gramEnd"/>
            <w:r w:rsidRPr="00D36839">
              <w:rPr>
                <w:sz w:val="24"/>
                <w:szCs w:val="24"/>
              </w:rPr>
              <w:t xml:space="preserve"> обл., Люберецкий р-н,  п. </w:t>
            </w:r>
            <w:proofErr w:type="spellStart"/>
            <w:r w:rsidRPr="00D36839">
              <w:rPr>
                <w:sz w:val="24"/>
                <w:szCs w:val="24"/>
              </w:rPr>
              <w:t>Малаховка</w:t>
            </w:r>
            <w:proofErr w:type="spellEnd"/>
            <w:r w:rsidRPr="00D36839">
              <w:rPr>
                <w:sz w:val="24"/>
                <w:szCs w:val="24"/>
              </w:rPr>
              <w:t xml:space="preserve">, ул. </w:t>
            </w:r>
            <w:proofErr w:type="spellStart"/>
            <w:r w:rsidRPr="00D36839">
              <w:rPr>
                <w:sz w:val="24"/>
                <w:szCs w:val="24"/>
              </w:rPr>
              <w:t>Михневское</w:t>
            </w:r>
            <w:proofErr w:type="spellEnd"/>
            <w:r w:rsidRPr="00D36839">
              <w:rPr>
                <w:sz w:val="24"/>
                <w:szCs w:val="24"/>
              </w:rPr>
              <w:t xml:space="preserve"> шоссе, д. 15, </w:t>
            </w:r>
            <w:proofErr w:type="spellStart"/>
            <w:r w:rsidRPr="00D36839">
              <w:rPr>
                <w:sz w:val="24"/>
                <w:szCs w:val="24"/>
              </w:rPr>
              <w:t>кор</w:t>
            </w:r>
            <w:proofErr w:type="spellEnd"/>
            <w:r w:rsidRPr="00D36839">
              <w:rPr>
                <w:sz w:val="24"/>
                <w:szCs w:val="24"/>
              </w:rPr>
              <w:t>. 1,2,3,4, К№</w:t>
            </w:r>
            <w:r w:rsidRPr="00D36839">
              <w:rPr>
                <w:rFonts w:asciiTheme="minorHAnsi" w:hAnsiTheme="minorHAnsi" w:cstheme="minorBidi"/>
                <w:sz w:val="22"/>
              </w:rPr>
              <w:t xml:space="preserve"> </w:t>
            </w:r>
            <w:r w:rsidRPr="00D36839">
              <w:rPr>
                <w:sz w:val="24"/>
                <w:szCs w:val="24"/>
              </w:rPr>
              <w:t>50:22:0000000:105520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6839" w:rsidRPr="00D36839" w:rsidRDefault="00D36839" w:rsidP="00D36839">
            <w:pPr>
              <w:spacing w:after="200" w:line="276" w:lineRule="auto"/>
              <w:rPr>
                <w:sz w:val="24"/>
                <w:szCs w:val="24"/>
              </w:rPr>
            </w:pPr>
            <w:r w:rsidRPr="00D36839">
              <w:rPr>
                <w:sz w:val="24"/>
                <w:szCs w:val="24"/>
              </w:rPr>
              <w:t>Протяженность – 402 м</w:t>
            </w:r>
          </w:p>
        </w:tc>
      </w:tr>
      <w:tr w:rsidR="00D36839" w:rsidRPr="00D36839" w:rsidTr="004E4179">
        <w:trPr>
          <w:trHeight w:val="7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36839" w:rsidRPr="00D36839" w:rsidRDefault="00D36839" w:rsidP="00D3683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683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6839" w:rsidRPr="00D36839" w:rsidRDefault="00D36839" w:rsidP="00D36839">
            <w:pPr>
              <w:spacing w:after="200"/>
              <w:jc w:val="center"/>
              <w:rPr>
                <w:color w:val="343434"/>
                <w:sz w:val="24"/>
                <w:szCs w:val="24"/>
              </w:rPr>
            </w:pPr>
            <w:r w:rsidRPr="00D36839">
              <w:rPr>
                <w:color w:val="343434"/>
                <w:sz w:val="24"/>
                <w:szCs w:val="24"/>
              </w:rPr>
              <w:t>Сети холодного водоснабжения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6839" w:rsidRPr="00D36839" w:rsidRDefault="00D36839" w:rsidP="00D36839">
            <w:pPr>
              <w:spacing w:after="200"/>
              <w:jc w:val="center"/>
              <w:rPr>
                <w:sz w:val="24"/>
                <w:szCs w:val="24"/>
              </w:rPr>
            </w:pPr>
            <w:r w:rsidRPr="00D36839">
              <w:rPr>
                <w:sz w:val="24"/>
                <w:szCs w:val="24"/>
              </w:rPr>
              <w:t xml:space="preserve">Московская обл., Люберецкий р-н,  п. </w:t>
            </w:r>
            <w:proofErr w:type="spellStart"/>
            <w:r w:rsidRPr="00D36839">
              <w:rPr>
                <w:sz w:val="24"/>
                <w:szCs w:val="24"/>
              </w:rPr>
              <w:t>Малаховка</w:t>
            </w:r>
            <w:proofErr w:type="gramStart"/>
            <w:r w:rsidRPr="00D36839">
              <w:rPr>
                <w:sz w:val="24"/>
                <w:szCs w:val="24"/>
              </w:rPr>
              <w:t>,у</w:t>
            </w:r>
            <w:proofErr w:type="gramEnd"/>
            <w:r w:rsidRPr="00D36839">
              <w:rPr>
                <w:sz w:val="24"/>
                <w:szCs w:val="24"/>
              </w:rPr>
              <w:t>л</w:t>
            </w:r>
            <w:proofErr w:type="spellEnd"/>
            <w:r w:rsidRPr="00D36839">
              <w:rPr>
                <w:sz w:val="24"/>
                <w:szCs w:val="24"/>
              </w:rPr>
              <w:t>. Красная Змеевка, д. 15/2, 15/3- ул. Республиканская, К№ 50:22:0030404:764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6839" w:rsidRPr="00D36839" w:rsidRDefault="00D36839" w:rsidP="00D36839">
            <w:pPr>
              <w:spacing w:after="200" w:line="276" w:lineRule="auto"/>
              <w:rPr>
                <w:sz w:val="24"/>
                <w:szCs w:val="24"/>
              </w:rPr>
            </w:pPr>
            <w:r w:rsidRPr="00D36839">
              <w:rPr>
                <w:sz w:val="24"/>
                <w:szCs w:val="24"/>
              </w:rPr>
              <w:t>Протяженность – 194 м</w:t>
            </w:r>
          </w:p>
        </w:tc>
      </w:tr>
      <w:tr w:rsidR="00D36839" w:rsidRPr="00D36839" w:rsidTr="004E4179">
        <w:trPr>
          <w:trHeight w:val="7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36839" w:rsidRPr="00D36839" w:rsidRDefault="00D36839" w:rsidP="00D3683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683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6839" w:rsidRPr="00D36839" w:rsidRDefault="00D36839" w:rsidP="00D36839">
            <w:pPr>
              <w:spacing w:after="200"/>
              <w:jc w:val="center"/>
              <w:rPr>
                <w:sz w:val="24"/>
                <w:szCs w:val="24"/>
              </w:rPr>
            </w:pPr>
            <w:r w:rsidRPr="00D36839">
              <w:rPr>
                <w:sz w:val="24"/>
                <w:szCs w:val="24"/>
              </w:rPr>
              <w:t>Канализационные сети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6839" w:rsidRPr="00D36839" w:rsidRDefault="00D36839" w:rsidP="00D36839">
            <w:pPr>
              <w:spacing w:after="200"/>
              <w:jc w:val="center"/>
              <w:rPr>
                <w:sz w:val="24"/>
                <w:szCs w:val="24"/>
              </w:rPr>
            </w:pPr>
            <w:r w:rsidRPr="00D36839">
              <w:rPr>
                <w:sz w:val="24"/>
                <w:szCs w:val="24"/>
              </w:rPr>
              <w:t xml:space="preserve">Московская обл., Люберецкий р-н,  п. </w:t>
            </w:r>
            <w:proofErr w:type="spellStart"/>
            <w:r w:rsidRPr="00D36839">
              <w:rPr>
                <w:sz w:val="24"/>
                <w:szCs w:val="24"/>
              </w:rPr>
              <w:t>Малаховка</w:t>
            </w:r>
            <w:proofErr w:type="spellEnd"/>
            <w:r w:rsidRPr="00D36839">
              <w:rPr>
                <w:sz w:val="24"/>
                <w:szCs w:val="24"/>
              </w:rPr>
              <w:t>, ул. Красная Змеевка, д. 15/2, 15/3- ул. Республиканская, К№</w:t>
            </w:r>
            <w:r w:rsidRPr="00D36839">
              <w:rPr>
                <w:rFonts w:asciiTheme="minorHAnsi" w:hAnsiTheme="minorHAnsi" w:cstheme="minorBidi"/>
                <w:sz w:val="22"/>
              </w:rPr>
              <w:t xml:space="preserve"> </w:t>
            </w:r>
            <w:r w:rsidRPr="00D36839">
              <w:rPr>
                <w:sz w:val="24"/>
                <w:szCs w:val="24"/>
              </w:rPr>
              <w:t>50:22:0030404:763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6839" w:rsidRPr="00D36839" w:rsidRDefault="00D36839" w:rsidP="00D36839">
            <w:pPr>
              <w:spacing w:after="200" w:line="276" w:lineRule="auto"/>
              <w:rPr>
                <w:sz w:val="24"/>
                <w:szCs w:val="24"/>
              </w:rPr>
            </w:pPr>
            <w:r w:rsidRPr="00D36839">
              <w:rPr>
                <w:sz w:val="24"/>
                <w:szCs w:val="24"/>
              </w:rPr>
              <w:t>Протяженность – 498 м</w:t>
            </w:r>
          </w:p>
        </w:tc>
      </w:tr>
      <w:tr w:rsidR="00D36839" w:rsidRPr="00D36839" w:rsidTr="004E4179">
        <w:trPr>
          <w:trHeight w:val="7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36839" w:rsidRPr="00D36839" w:rsidRDefault="00D36839" w:rsidP="00D3683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683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6839" w:rsidRPr="00D36839" w:rsidRDefault="00D36839" w:rsidP="00D36839">
            <w:pPr>
              <w:spacing w:after="200"/>
              <w:jc w:val="center"/>
              <w:rPr>
                <w:color w:val="343434"/>
                <w:sz w:val="24"/>
                <w:szCs w:val="24"/>
              </w:rPr>
            </w:pPr>
            <w:r w:rsidRPr="00D36839">
              <w:rPr>
                <w:color w:val="343434"/>
                <w:sz w:val="24"/>
                <w:szCs w:val="24"/>
              </w:rPr>
              <w:t>Сети холодного водоснабжения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6839" w:rsidRPr="00D36839" w:rsidRDefault="00D36839" w:rsidP="00D36839">
            <w:pPr>
              <w:spacing w:after="200"/>
              <w:jc w:val="center"/>
              <w:rPr>
                <w:sz w:val="24"/>
                <w:szCs w:val="24"/>
              </w:rPr>
            </w:pPr>
            <w:proofErr w:type="gramStart"/>
            <w:r w:rsidRPr="00D36839">
              <w:rPr>
                <w:sz w:val="24"/>
                <w:szCs w:val="24"/>
              </w:rPr>
              <w:t>Московская</w:t>
            </w:r>
            <w:proofErr w:type="gramEnd"/>
            <w:r w:rsidRPr="00D36839">
              <w:rPr>
                <w:sz w:val="24"/>
                <w:szCs w:val="24"/>
              </w:rPr>
              <w:t xml:space="preserve"> обл., Люберецкий р-н,   п. </w:t>
            </w:r>
            <w:proofErr w:type="spellStart"/>
            <w:r w:rsidRPr="00D36839">
              <w:rPr>
                <w:sz w:val="24"/>
                <w:szCs w:val="24"/>
              </w:rPr>
              <w:t>Малаховка</w:t>
            </w:r>
            <w:proofErr w:type="spellEnd"/>
            <w:r w:rsidRPr="00D36839">
              <w:rPr>
                <w:sz w:val="24"/>
                <w:szCs w:val="24"/>
              </w:rPr>
              <w:t xml:space="preserve">, ул. </w:t>
            </w:r>
            <w:proofErr w:type="spellStart"/>
            <w:r w:rsidRPr="00D36839">
              <w:rPr>
                <w:sz w:val="24"/>
                <w:szCs w:val="24"/>
              </w:rPr>
              <w:t>Михневское</w:t>
            </w:r>
            <w:proofErr w:type="spellEnd"/>
            <w:r w:rsidRPr="00D36839">
              <w:rPr>
                <w:sz w:val="24"/>
                <w:szCs w:val="24"/>
              </w:rPr>
              <w:t xml:space="preserve"> шоссе, д. 15, </w:t>
            </w:r>
            <w:proofErr w:type="spellStart"/>
            <w:r w:rsidRPr="00D36839">
              <w:rPr>
                <w:sz w:val="24"/>
                <w:szCs w:val="24"/>
              </w:rPr>
              <w:t>кор</w:t>
            </w:r>
            <w:proofErr w:type="spellEnd"/>
            <w:r w:rsidRPr="00D36839">
              <w:rPr>
                <w:sz w:val="24"/>
                <w:szCs w:val="24"/>
              </w:rPr>
              <w:t>. 1,2,3,4, К№ 50:22:0030603:1902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6839" w:rsidRPr="00D36839" w:rsidRDefault="00D36839" w:rsidP="00D36839">
            <w:pPr>
              <w:spacing w:after="200" w:line="276" w:lineRule="auto"/>
              <w:rPr>
                <w:sz w:val="24"/>
                <w:szCs w:val="24"/>
              </w:rPr>
            </w:pPr>
            <w:r w:rsidRPr="00D36839">
              <w:rPr>
                <w:sz w:val="24"/>
                <w:szCs w:val="24"/>
              </w:rPr>
              <w:t>Протяженность – 254 м</w:t>
            </w:r>
          </w:p>
        </w:tc>
      </w:tr>
      <w:tr w:rsidR="00D36839" w:rsidRPr="00D36839" w:rsidTr="004E4179">
        <w:trPr>
          <w:trHeight w:val="7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36839" w:rsidRPr="00D36839" w:rsidRDefault="00D36839" w:rsidP="00D3683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683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6839" w:rsidRPr="00D36839" w:rsidRDefault="00D36839" w:rsidP="00D36839">
            <w:pPr>
              <w:spacing w:after="200"/>
              <w:jc w:val="center"/>
              <w:rPr>
                <w:color w:val="343434"/>
                <w:sz w:val="24"/>
                <w:szCs w:val="24"/>
              </w:rPr>
            </w:pPr>
            <w:r w:rsidRPr="00D36839">
              <w:rPr>
                <w:color w:val="343434"/>
                <w:sz w:val="24"/>
                <w:szCs w:val="24"/>
              </w:rPr>
              <w:t>Сети холодного водоснабжения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6839" w:rsidRPr="00D36839" w:rsidRDefault="00D36839" w:rsidP="00D36839">
            <w:pPr>
              <w:spacing w:after="200"/>
              <w:jc w:val="center"/>
              <w:rPr>
                <w:sz w:val="24"/>
                <w:szCs w:val="24"/>
              </w:rPr>
            </w:pPr>
            <w:r w:rsidRPr="00D36839">
              <w:rPr>
                <w:sz w:val="24"/>
                <w:szCs w:val="24"/>
              </w:rPr>
              <w:t xml:space="preserve">Московская обл., Люберецкий р-н, п. </w:t>
            </w:r>
            <w:proofErr w:type="spellStart"/>
            <w:r w:rsidRPr="00D36839">
              <w:rPr>
                <w:sz w:val="24"/>
                <w:szCs w:val="24"/>
              </w:rPr>
              <w:t>Малаховка</w:t>
            </w:r>
            <w:proofErr w:type="gramStart"/>
            <w:r w:rsidRPr="00D36839">
              <w:rPr>
                <w:sz w:val="24"/>
                <w:szCs w:val="24"/>
              </w:rPr>
              <w:t>,у</w:t>
            </w:r>
            <w:proofErr w:type="gramEnd"/>
            <w:r w:rsidRPr="00D36839">
              <w:rPr>
                <w:sz w:val="24"/>
                <w:szCs w:val="24"/>
              </w:rPr>
              <w:t>л</w:t>
            </w:r>
            <w:proofErr w:type="spellEnd"/>
            <w:r w:rsidRPr="00D36839">
              <w:rPr>
                <w:sz w:val="24"/>
                <w:szCs w:val="24"/>
              </w:rPr>
              <w:t>. Калинина, д.30,                                         К№ 50:22:0000000:105887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6839" w:rsidRPr="00D36839" w:rsidRDefault="00D36839" w:rsidP="00D36839">
            <w:pPr>
              <w:spacing w:after="200" w:line="276" w:lineRule="auto"/>
              <w:rPr>
                <w:sz w:val="24"/>
                <w:szCs w:val="24"/>
              </w:rPr>
            </w:pPr>
            <w:r w:rsidRPr="00D36839">
              <w:rPr>
                <w:sz w:val="24"/>
                <w:szCs w:val="24"/>
              </w:rPr>
              <w:t>Протяженность –  3264 м</w:t>
            </w:r>
          </w:p>
        </w:tc>
      </w:tr>
      <w:tr w:rsidR="00D36839" w:rsidRPr="00D36839" w:rsidTr="004E4179">
        <w:trPr>
          <w:trHeight w:val="7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36839" w:rsidRPr="00D36839" w:rsidRDefault="00D36839" w:rsidP="00D3683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683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6839" w:rsidRPr="00D36839" w:rsidRDefault="00D36839" w:rsidP="00D36839">
            <w:pPr>
              <w:spacing w:after="200"/>
              <w:jc w:val="center"/>
              <w:rPr>
                <w:sz w:val="24"/>
                <w:szCs w:val="24"/>
              </w:rPr>
            </w:pPr>
            <w:r w:rsidRPr="00D36839">
              <w:rPr>
                <w:sz w:val="24"/>
                <w:szCs w:val="24"/>
              </w:rPr>
              <w:t>Канализационные сети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6839" w:rsidRPr="00D36839" w:rsidRDefault="00D36839" w:rsidP="00D36839">
            <w:pPr>
              <w:spacing w:after="200"/>
              <w:jc w:val="center"/>
              <w:rPr>
                <w:sz w:val="24"/>
                <w:szCs w:val="24"/>
              </w:rPr>
            </w:pPr>
            <w:proofErr w:type="gramStart"/>
            <w:r w:rsidRPr="00D36839">
              <w:rPr>
                <w:sz w:val="24"/>
                <w:szCs w:val="24"/>
              </w:rPr>
              <w:t>Московская</w:t>
            </w:r>
            <w:proofErr w:type="gramEnd"/>
            <w:r w:rsidRPr="00D36839">
              <w:rPr>
                <w:sz w:val="24"/>
                <w:szCs w:val="24"/>
              </w:rPr>
              <w:t xml:space="preserve"> обл., Люберецкий р-н, п. </w:t>
            </w:r>
            <w:proofErr w:type="spellStart"/>
            <w:r w:rsidRPr="00D36839">
              <w:rPr>
                <w:sz w:val="24"/>
                <w:szCs w:val="24"/>
              </w:rPr>
              <w:t>Малаховка</w:t>
            </w:r>
            <w:proofErr w:type="spellEnd"/>
            <w:r w:rsidRPr="00D36839">
              <w:rPr>
                <w:sz w:val="24"/>
                <w:szCs w:val="24"/>
              </w:rPr>
              <w:t xml:space="preserve">,  ул. </w:t>
            </w:r>
            <w:proofErr w:type="spellStart"/>
            <w:r w:rsidRPr="00D36839">
              <w:rPr>
                <w:sz w:val="24"/>
                <w:szCs w:val="24"/>
              </w:rPr>
              <w:t>Быковское</w:t>
            </w:r>
            <w:proofErr w:type="spellEnd"/>
            <w:r w:rsidRPr="00D36839">
              <w:rPr>
                <w:sz w:val="24"/>
                <w:szCs w:val="24"/>
              </w:rPr>
              <w:t xml:space="preserve"> шоссе, 30/1; 31/2; 62, К№ 50:22:0030606:8972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6839" w:rsidRPr="00D36839" w:rsidRDefault="00D36839" w:rsidP="00D36839">
            <w:pPr>
              <w:spacing w:after="200" w:line="276" w:lineRule="auto"/>
              <w:rPr>
                <w:sz w:val="24"/>
                <w:szCs w:val="24"/>
              </w:rPr>
            </w:pPr>
            <w:r w:rsidRPr="00D36839">
              <w:rPr>
                <w:sz w:val="24"/>
                <w:szCs w:val="24"/>
              </w:rPr>
              <w:t>Протяженность – 545 м</w:t>
            </w:r>
          </w:p>
        </w:tc>
      </w:tr>
      <w:tr w:rsidR="00D36839" w:rsidRPr="00D36839" w:rsidTr="004E4179">
        <w:trPr>
          <w:trHeight w:val="7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36839" w:rsidRPr="00D36839" w:rsidRDefault="00D36839" w:rsidP="00D3683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683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6839" w:rsidRPr="00D36839" w:rsidRDefault="00D36839" w:rsidP="00D36839">
            <w:pPr>
              <w:spacing w:after="200"/>
              <w:jc w:val="center"/>
              <w:rPr>
                <w:sz w:val="24"/>
                <w:szCs w:val="24"/>
              </w:rPr>
            </w:pPr>
            <w:r w:rsidRPr="00D36839">
              <w:rPr>
                <w:sz w:val="24"/>
                <w:szCs w:val="24"/>
              </w:rPr>
              <w:t>Канализационные сети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6839" w:rsidRPr="00D36839" w:rsidRDefault="00D36839" w:rsidP="00D36839">
            <w:pPr>
              <w:spacing w:after="200"/>
              <w:jc w:val="center"/>
              <w:rPr>
                <w:sz w:val="24"/>
                <w:szCs w:val="24"/>
              </w:rPr>
            </w:pPr>
            <w:r w:rsidRPr="00D36839">
              <w:rPr>
                <w:sz w:val="24"/>
                <w:szCs w:val="24"/>
              </w:rPr>
              <w:t xml:space="preserve">Московская обл., Люберецкий р-н, п. </w:t>
            </w:r>
            <w:proofErr w:type="spellStart"/>
            <w:r w:rsidRPr="00D36839">
              <w:rPr>
                <w:sz w:val="24"/>
                <w:szCs w:val="24"/>
              </w:rPr>
              <w:t>Малаховка</w:t>
            </w:r>
            <w:proofErr w:type="spellEnd"/>
            <w:r w:rsidRPr="00D36839">
              <w:rPr>
                <w:sz w:val="24"/>
                <w:szCs w:val="24"/>
              </w:rPr>
              <w:t>,  ул. Красина, д. 12,                                      К№ 50:22:0000000:105893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6839" w:rsidRPr="00D36839" w:rsidRDefault="00D36839" w:rsidP="00D36839">
            <w:pPr>
              <w:spacing w:after="200" w:line="276" w:lineRule="auto"/>
              <w:rPr>
                <w:sz w:val="24"/>
                <w:szCs w:val="24"/>
              </w:rPr>
            </w:pPr>
            <w:r w:rsidRPr="00D36839">
              <w:rPr>
                <w:sz w:val="24"/>
                <w:szCs w:val="24"/>
              </w:rPr>
              <w:t>Протяженность – 826 м</w:t>
            </w:r>
          </w:p>
        </w:tc>
      </w:tr>
      <w:tr w:rsidR="00D36839" w:rsidRPr="00D36839" w:rsidTr="004E4179">
        <w:trPr>
          <w:trHeight w:val="7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36839" w:rsidRPr="00D36839" w:rsidRDefault="00D36839" w:rsidP="00D3683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683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6839" w:rsidRPr="00D36839" w:rsidRDefault="00D36839" w:rsidP="00D36839">
            <w:pPr>
              <w:spacing w:after="200"/>
              <w:jc w:val="center"/>
              <w:rPr>
                <w:color w:val="343434"/>
                <w:sz w:val="24"/>
                <w:szCs w:val="24"/>
              </w:rPr>
            </w:pPr>
            <w:r w:rsidRPr="00D36839">
              <w:rPr>
                <w:color w:val="343434"/>
                <w:sz w:val="24"/>
                <w:szCs w:val="24"/>
              </w:rPr>
              <w:t>Сети холодного водоснабжения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6839" w:rsidRPr="00D36839" w:rsidRDefault="00D36839" w:rsidP="00D36839">
            <w:pPr>
              <w:spacing w:after="200"/>
              <w:jc w:val="center"/>
              <w:rPr>
                <w:sz w:val="24"/>
                <w:szCs w:val="24"/>
              </w:rPr>
            </w:pPr>
            <w:r w:rsidRPr="00D36839">
              <w:rPr>
                <w:sz w:val="24"/>
                <w:szCs w:val="24"/>
              </w:rPr>
              <w:t xml:space="preserve"> </w:t>
            </w:r>
            <w:proofErr w:type="gramStart"/>
            <w:r w:rsidRPr="00D36839">
              <w:rPr>
                <w:sz w:val="24"/>
                <w:szCs w:val="24"/>
              </w:rPr>
              <w:t>Московская</w:t>
            </w:r>
            <w:proofErr w:type="gramEnd"/>
            <w:r w:rsidRPr="00D36839">
              <w:rPr>
                <w:sz w:val="24"/>
                <w:szCs w:val="24"/>
              </w:rPr>
              <w:t xml:space="preserve"> обл., Люберецкий р-н, п. </w:t>
            </w:r>
            <w:proofErr w:type="spellStart"/>
            <w:r w:rsidRPr="00D36839">
              <w:rPr>
                <w:sz w:val="24"/>
                <w:szCs w:val="24"/>
              </w:rPr>
              <w:t>Малаховка</w:t>
            </w:r>
            <w:proofErr w:type="spellEnd"/>
            <w:r w:rsidRPr="00D36839">
              <w:rPr>
                <w:sz w:val="24"/>
                <w:szCs w:val="24"/>
              </w:rPr>
              <w:t>, ул. Чайковского, д. 40, 42 (А, Б, В, Г), К№ 50:00:0000000:680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6839" w:rsidRPr="00D36839" w:rsidRDefault="00D36839" w:rsidP="00D36839">
            <w:pPr>
              <w:spacing w:after="200" w:line="276" w:lineRule="auto"/>
              <w:rPr>
                <w:sz w:val="24"/>
                <w:szCs w:val="24"/>
              </w:rPr>
            </w:pPr>
            <w:r w:rsidRPr="00D36839">
              <w:rPr>
                <w:sz w:val="24"/>
                <w:szCs w:val="24"/>
              </w:rPr>
              <w:t>Протяженность – 451 м</w:t>
            </w:r>
          </w:p>
        </w:tc>
      </w:tr>
      <w:tr w:rsidR="00D36839" w:rsidRPr="00D36839" w:rsidTr="004E4179">
        <w:trPr>
          <w:trHeight w:val="7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36839" w:rsidRPr="00D36839" w:rsidRDefault="00D36839" w:rsidP="00D3683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683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6839" w:rsidRPr="00D36839" w:rsidRDefault="00D36839" w:rsidP="00D36839">
            <w:pPr>
              <w:spacing w:after="200"/>
              <w:jc w:val="center"/>
              <w:rPr>
                <w:sz w:val="24"/>
                <w:szCs w:val="24"/>
              </w:rPr>
            </w:pPr>
            <w:r w:rsidRPr="00D36839">
              <w:rPr>
                <w:sz w:val="24"/>
                <w:szCs w:val="24"/>
              </w:rPr>
              <w:t>Канализационные сети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6839" w:rsidRPr="00D36839" w:rsidRDefault="00D36839" w:rsidP="00D36839">
            <w:pPr>
              <w:spacing w:after="200"/>
              <w:jc w:val="center"/>
              <w:rPr>
                <w:sz w:val="24"/>
                <w:szCs w:val="24"/>
              </w:rPr>
            </w:pPr>
            <w:r w:rsidRPr="00D36839">
              <w:rPr>
                <w:sz w:val="24"/>
                <w:szCs w:val="24"/>
              </w:rPr>
              <w:t xml:space="preserve"> Московская обл., Люберецкий р-н, п. </w:t>
            </w:r>
            <w:proofErr w:type="spellStart"/>
            <w:r w:rsidRPr="00D36839">
              <w:rPr>
                <w:sz w:val="24"/>
                <w:szCs w:val="24"/>
              </w:rPr>
              <w:t>Малаховка</w:t>
            </w:r>
            <w:proofErr w:type="spellEnd"/>
            <w:r w:rsidRPr="00D36839">
              <w:rPr>
                <w:sz w:val="24"/>
                <w:szCs w:val="24"/>
              </w:rPr>
              <w:t xml:space="preserve">, </w:t>
            </w:r>
            <w:proofErr w:type="spellStart"/>
            <w:r w:rsidRPr="00D36839">
              <w:rPr>
                <w:sz w:val="24"/>
                <w:szCs w:val="24"/>
              </w:rPr>
              <w:t>ул</w:t>
            </w:r>
            <w:proofErr w:type="gramStart"/>
            <w:r w:rsidRPr="00D36839">
              <w:rPr>
                <w:sz w:val="24"/>
                <w:szCs w:val="24"/>
              </w:rPr>
              <w:t>.Ч</w:t>
            </w:r>
            <w:proofErr w:type="gramEnd"/>
            <w:r w:rsidRPr="00D36839">
              <w:rPr>
                <w:sz w:val="24"/>
                <w:szCs w:val="24"/>
              </w:rPr>
              <w:t>айковского</w:t>
            </w:r>
            <w:proofErr w:type="spellEnd"/>
            <w:r w:rsidRPr="00D36839">
              <w:rPr>
                <w:sz w:val="24"/>
                <w:szCs w:val="24"/>
              </w:rPr>
              <w:t>, д.40,42 (А, Б, В, Г), К№ 50:22:0000000:105886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6839" w:rsidRPr="00D36839" w:rsidRDefault="00D36839" w:rsidP="00D36839">
            <w:pPr>
              <w:spacing w:after="200" w:line="276" w:lineRule="auto"/>
              <w:rPr>
                <w:sz w:val="24"/>
                <w:szCs w:val="24"/>
              </w:rPr>
            </w:pPr>
            <w:r w:rsidRPr="00D36839">
              <w:rPr>
                <w:sz w:val="24"/>
                <w:szCs w:val="24"/>
              </w:rPr>
              <w:t>Протяженность – 594 м</w:t>
            </w:r>
          </w:p>
        </w:tc>
      </w:tr>
      <w:tr w:rsidR="00D36839" w:rsidRPr="00D36839" w:rsidTr="004E4179">
        <w:trPr>
          <w:trHeight w:val="7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36839" w:rsidRPr="00D36839" w:rsidRDefault="00D36839" w:rsidP="00D3683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683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6839" w:rsidRPr="00D36839" w:rsidRDefault="00D36839" w:rsidP="00D36839">
            <w:pPr>
              <w:spacing w:after="200"/>
              <w:jc w:val="center"/>
              <w:rPr>
                <w:sz w:val="24"/>
                <w:szCs w:val="24"/>
              </w:rPr>
            </w:pPr>
            <w:r w:rsidRPr="00D36839">
              <w:rPr>
                <w:sz w:val="24"/>
                <w:szCs w:val="24"/>
              </w:rPr>
              <w:t>Канализационные сети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6839" w:rsidRPr="00D36839" w:rsidRDefault="00D36839" w:rsidP="00D36839">
            <w:pPr>
              <w:spacing w:after="200"/>
              <w:ind w:right="1168"/>
              <w:jc w:val="center"/>
              <w:rPr>
                <w:sz w:val="24"/>
                <w:szCs w:val="24"/>
              </w:rPr>
            </w:pPr>
            <w:r w:rsidRPr="00D36839">
              <w:rPr>
                <w:sz w:val="24"/>
                <w:szCs w:val="24"/>
              </w:rPr>
              <w:t xml:space="preserve"> Московская обл., Люберецкий р-н, поселок </w:t>
            </w:r>
            <w:proofErr w:type="spellStart"/>
            <w:r w:rsidRPr="00D36839">
              <w:rPr>
                <w:sz w:val="24"/>
                <w:szCs w:val="24"/>
              </w:rPr>
              <w:t>Малаховка</w:t>
            </w:r>
            <w:proofErr w:type="spellEnd"/>
            <w:r w:rsidRPr="00D36839">
              <w:rPr>
                <w:sz w:val="24"/>
                <w:szCs w:val="24"/>
              </w:rPr>
              <w:t xml:space="preserve">, </w:t>
            </w:r>
            <w:proofErr w:type="spellStart"/>
            <w:r w:rsidRPr="00D36839">
              <w:rPr>
                <w:sz w:val="24"/>
                <w:szCs w:val="24"/>
              </w:rPr>
              <w:t>Бронхологический</w:t>
            </w:r>
            <w:proofErr w:type="spellEnd"/>
            <w:r w:rsidRPr="00D36839">
              <w:rPr>
                <w:sz w:val="24"/>
                <w:szCs w:val="24"/>
              </w:rPr>
              <w:t xml:space="preserve"> санаторий №23 КНС ЦДКС "</w:t>
            </w:r>
            <w:proofErr w:type="spellStart"/>
            <w:r w:rsidRPr="00D36839">
              <w:rPr>
                <w:sz w:val="24"/>
                <w:szCs w:val="24"/>
              </w:rPr>
              <w:t>Малаховка</w:t>
            </w:r>
            <w:proofErr w:type="spellEnd"/>
            <w:r w:rsidRPr="00D36839">
              <w:rPr>
                <w:sz w:val="24"/>
                <w:szCs w:val="24"/>
              </w:rPr>
              <w:t xml:space="preserve">" </w:t>
            </w:r>
            <w:proofErr w:type="spellStart"/>
            <w:r w:rsidRPr="00D36839">
              <w:rPr>
                <w:sz w:val="24"/>
                <w:szCs w:val="24"/>
              </w:rPr>
              <w:t>ж.д</w:t>
            </w:r>
            <w:proofErr w:type="spellEnd"/>
            <w:r w:rsidRPr="00D36839">
              <w:rPr>
                <w:sz w:val="24"/>
                <w:szCs w:val="24"/>
              </w:rPr>
              <w:t xml:space="preserve">. </w:t>
            </w:r>
            <w:proofErr w:type="spellStart"/>
            <w:r w:rsidRPr="00D36839">
              <w:rPr>
                <w:sz w:val="24"/>
                <w:szCs w:val="24"/>
              </w:rPr>
              <w:t>ул</w:t>
            </w:r>
            <w:proofErr w:type="gramStart"/>
            <w:r w:rsidRPr="00D36839">
              <w:rPr>
                <w:sz w:val="24"/>
                <w:szCs w:val="24"/>
              </w:rPr>
              <w:t>.К</w:t>
            </w:r>
            <w:proofErr w:type="gramEnd"/>
            <w:r w:rsidRPr="00D36839">
              <w:rPr>
                <w:sz w:val="24"/>
                <w:szCs w:val="24"/>
              </w:rPr>
              <w:t>алинина</w:t>
            </w:r>
            <w:proofErr w:type="spellEnd"/>
            <w:r w:rsidRPr="00D36839">
              <w:rPr>
                <w:sz w:val="24"/>
                <w:szCs w:val="24"/>
              </w:rPr>
              <w:t xml:space="preserve"> 1,2,13,30,  К№ 50:22:0000000:105885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6839" w:rsidRPr="00D36839" w:rsidRDefault="00D36839" w:rsidP="00D36839">
            <w:pPr>
              <w:spacing w:after="200" w:line="276" w:lineRule="auto"/>
              <w:rPr>
                <w:sz w:val="24"/>
                <w:szCs w:val="24"/>
              </w:rPr>
            </w:pPr>
            <w:r w:rsidRPr="00D36839">
              <w:rPr>
                <w:sz w:val="24"/>
                <w:szCs w:val="24"/>
              </w:rPr>
              <w:t>Протяженность – 1603 м</w:t>
            </w:r>
          </w:p>
        </w:tc>
      </w:tr>
      <w:tr w:rsidR="00D36839" w:rsidRPr="00D36839" w:rsidTr="004E4179">
        <w:trPr>
          <w:trHeight w:val="7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36839" w:rsidRPr="00D36839" w:rsidRDefault="00D36839" w:rsidP="00D3683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683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6839" w:rsidRPr="00D36839" w:rsidRDefault="00D36839" w:rsidP="00D36839">
            <w:pPr>
              <w:spacing w:after="200"/>
              <w:jc w:val="center"/>
              <w:rPr>
                <w:color w:val="343434"/>
                <w:sz w:val="24"/>
                <w:szCs w:val="24"/>
              </w:rPr>
            </w:pPr>
            <w:r w:rsidRPr="00D36839">
              <w:rPr>
                <w:color w:val="343434"/>
                <w:sz w:val="24"/>
                <w:szCs w:val="24"/>
              </w:rPr>
              <w:t>Сети холодного водоснабжения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6839" w:rsidRPr="00D36839" w:rsidRDefault="00D36839" w:rsidP="00D36839">
            <w:pPr>
              <w:spacing w:after="200"/>
              <w:jc w:val="center"/>
              <w:rPr>
                <w:sz w:val="24"/>
                <w:szCs w:val="24"/>
              </w:rPr>
            </w:pPr>
            <w:proofErr w:type="gramStart"/>
            <w:r w:rsidRPr="00D36839">
              <w:rPr>
                <w:sz w:val="24"/>
                <w:szCs w:val="24"/>
              </w:rPr>
              <w:t>Московская</w:t>
            </w:r>
            <w:proofErr w:type="gramEnd"/>
            <w:r w:rsidRPr="00D36839">
              <w:rPr>
                <w:sz w:val="24"/>
                <w:szCs w:val="24"/>
              </w:rPr>
              <w:t xml:space="preserve"> обл., Люберецкий р-н, п. </w:t>
            </w:r>
            <w:proofErr w:type="spellStart"/>
            <w:r w:rsidRPr="00D36839">
              <w:rPr>
                <w:sz w:val="24"/>
                <w:szCs w:val="24"/>
              </w:rPr>
              <w:t>Малаховка</w:t>
            </w:r>
            <w:proofErr w:type="spellEnd"/>
            <w:r w:rsidRPr="00D36839">
              <w:rPr>
                <w:sz w:val="24"/>
                <w:szCs w:val="24"/>
              </w:rPr>
              <w:t xml:space="preserve">,  </w:t>
            </w:r>
            <w:proofErr w:type="spellStart"/>
            <w:r w:rsidRPr="00D36839">
              <w:rPr>
                <w:sz w:val="24"/>
                <w:szCs w:val="24"/>
              </w:rPr>
              <w:t>Быковское</w:t>
            </w:r>
            <w:proofErr w:type="spellEnd"/>
            <w:r w:rsidRPr="00D36839">
              <w:rPr>
                <w:sz w:val="24"/>
                <w:szCs w:val="24"/>
              </w:rPr>
              <w:t xml:space="preserve"> шоссе, 30/1, 31/2, 62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6839" w:rsidRPr="00D36839" w:rsidRDefault="00D36839" w:rsidP="00D36839">
            <w:pPr>
              <w:spacing w:after="200" w:line="276" w:lineRule="auto"/>
              <w:rPr>
                <w:sz w:val="24"/>
                <w:szCs w:val="24"/>
              </w:rPr>
            </w:pPr>
            <w:r w:rsidRPr="00D36839">
              <w:rPr>
                <w:sz w:val="24"/>
                <w:szCs w:val="24"/>
              </w:rPr>
              <w:t>Протяженность – 850 м</w:t>
            </w:r>
          </w:p>
        </w:tc>
      </w:tr>
    </w:tbl>
    <w:p w:rsidR="00FC6975" w:rsidRPr="00FC6975" w:rsidRDefault="00FC6975" w:rsidP="00D36839">
      <w:pPr>
        <w:ind w:left="-284"/>
        <w:jc w:val="center"/>
        <w:rPr>
          <w:rFonts w:eastAsia="Times New Roman"/>
          <w:b/>
          <w:sz w:val="22"/>
          <w:lang w:eastAsia="ru-RU"/>
        </w:rPr>
      </w:pPr>
    </w:p>
    <w:tbl>
      <w:tblPr>
        <w:tblW w:w="1489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1843"/>
        <w:gridCol w:w="1851"/>
        <w:gridCol w:w="8355"/>
        <w:gridCol w:w="2268"/>
      </w:tblGrid>
      <w:tr w:rsidR="00D36839" w:rsidRPr="00D36839" w:rsidTr="00D36839">
        <w:trPr>
          <w:trHeight w:val="33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6839" w:rsidRPr="00D36839" w:rsidRDefault="00D36839" w:rsidP="00D3683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6839" w:rsidRPr="00D36839" w:rsidRDefault="00D36839" w:rsidP="00D3683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6839" w:rsidRPr="00D36839" w:rsidRDefault="00D36839" w:rsidP="00D36839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683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Приложение №2                                                                                                                                                                      </w:t>
            </w:r>
          </w:p>
        </w:tc>
      </w:tr>
      <w:tr w:rsidR="00D36839" w:rsidRPr="00D36839" w:rsidTr="00D36839">
        <w:trPr>
          <w:trHeight w:val="75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6839" w:rsidRPr="00D36839" w:rsidRDefault="00D36839" w:rsidP="00D3683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6839" w:rsidRPr="00D36839" w:rsidRDefault="00D36839" w:rsidP="00D3683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6839" w:rsidRPr="00D36839" w:rsidRDefault="00D36839" w:rsidP="00D36839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683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к Постановлению администрации  </w:t>
            </w:r>
          </w:p>
          <w:p w:rsidR="00D36839" w:rsidRPr="00D36839" w:rsidRDefault="00D36839" w:rsidP="00D3683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683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             </w:t>
            </w:r>
            <w:r w:rsidRPr="00D3683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городского округа Люберцы Московской области </w:t>
            </w:r>
          </w:p>
        </w:tc>
      </w:tr>
      <w:tr w:rsidR="00D36839" w:rsidRPr="00D36839" w:rsidTr="00D36839">
        <w:trPr>
          <w:trHeight w:val="54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6839" w:rsidRPr="00D36839" w:rsidRDefault="00D36839" w:rsidP="00D3683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6839" w:rsidRPr="00D36839" w:rsidRDefault="00D36839" w:rsidP="00D3683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6839" w:rsidRPr="00D36839" w:rsidRDefault="00D36839" w:rsidP="00D36839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683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</w:t>
            </w:r>
            <w:r w:rsidRPr="00D3683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от  19.02.2018 № 495-ПА                                                         </w:t>
            </w:r>
          </w:p>
        </w:tc>
      </w:tr>
      <w:tr w:rsidR="00D36839" w:rsidRPr="00D36839" w:rsidTr="00D36839">
        <w:trPr>
          <w:trHeight w:val="72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6839" w:rsidRPr="00D36839" w:rsidRDefault="00D36839" w:rsidP="00D3683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36839" w:rsidRPr="00D36839" w:rsidRDefault="00D36839" w:rsidP="004E4179">
            <w:pPr>
              <w:ind w:right="31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D36839">
              <w:rPr>
                <w:rFonts w:eastAsia="Times New Roman"/>
                <w:color w:val="000000"/>
                <w:szCs w:val="28"/>
                <w:lang w:eastAsia="ru-RU"/>
              </w:rPr>
              <w:t xml:space="preserve">Перечень объектов недвижимого имущества,                                                                                                                                       подлежащего включению в реестр объектов,  имеющих признаки бесхозяйного имущества                                                                                                                                                                                      </w:t>
            </w:r>
          </w:p>
        </w:tc>
      </w:tr>
      <w:tr w:rsidR="00D36839" w:rsidRPr="00D36839" w:rsidTr="00D36839">
        <w:trPr>
          <w:trHeight w:val="20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839" w:rsidRPr="00D36839" w:rsidRDefault="00D36839" w:rsidP="00D3683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683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3683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3683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839" w:rsidRPr="00D36839" w:rsidRDefault="00D36839" w:rsidP="00D3683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683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0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839" w:rsidRPr="00D36839" w:rsidRDefault="00D36839" w:rsidP="00D3683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683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Месторасположение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839" w:rsidRPr="00D36839" w:rsidRDefault="00D36839" w:rsidP="00D3683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683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Характеристики</w:t>
            </w:r>
          </w:p>
        </w:tc>
      </w:tr>
      <w:tr w:rsidR="00D36839" w:rsidRPr="00D36839" w:rsidTr="00D36839">
        <w:trPr>
          <w:trHeight w:val="7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36839" w:rsidRPr="00D36839" w:rsidRDefault="00D36839" w:rsidP="00D3683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683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6839" w:rsidRPr="00D36839" w:rsidRDefault="00D36839" w:rsidP="00D36839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D36839">
              <w:rPr>
                <w:sz w:val="24"/>
                <w:szCs w:val="24"/>
              </w:rPr>
              <w:t>Теплотрасса</w:t>
            </w: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6839" w:rsidRPr="00D36839" w:rsidRDefault="00D36839" w:rsidP="00D36839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proofErr w:type="gramStart"/>
            <w:r w:rsidRPr="00D36839">
              <w:rPr>
                <w:sz w:val="24"/>
                <w:szCs w:val="24"/>
              </w:rPr>
              <w:t>Московская</w:t>
            </w:r>
            <w:proofErr w:type="gramEnd"/>
            <w:r w:rsidRPr="00D36839">
              <w:rPr>
                <w:sz w:val="24"/>
                <w:szCs w:val="24"/>
              </w:rPr>
              <w:t xml:space="preserve"> обл., </w:t>
            </w:r>
            <w:proofErr w:type="spellStart"/>
            <w:r w:rsidRPr="00D36839">
              <w:rPr>
                <w:sz w:val="24"/>
                <w:szCs w:val="24"/>
              </w:rPr>
              <w:t>г.о</w:t>
            </w:r>
            <w:proofErr w:type="spellEnd"/>
            <w:r w:rsidRPr="00D36839">
              <w:rPr>
                <w:sz w:val="24"/>
                <w:szCs w:val="24"/>
              </w:rPr>
              <w:t xml:space="preserve">. Люберцы, пос. </w:t>
            </w:r>
            <w:proofErr w:type="spellStart"/>
            <w:r w:rsidRPr="00D36839">
              <w:rPr>
                <w:sz w:val="24"/>
                <w:szCs w:val="24"/>
              </w:rPr>
              <w:t>Малаховка</w:t>
            </w:r>
            <w:proofErr w:type="spellEnd"/>
            <w:r w:rsidRPr="00D36839">
              <w:rPr>
                <w:sz w:val="24"/>
                <w:szCs w:val="24"/>
              </w:rPr>
              <w:t xml:space="preserve">,  </w:t>
            </w:r>
            <w:proofErr w:type="spellStart"/>
            <w:r w:rsidRPr="00D36839">
              <w:rPr>
                <w:sz w:val="24"/>
                <w:szCs w:val="24"/>
              </w:rPr>
              <w:t>Быковское</w:t>
            </w:r>
            <w:proofErr w:type="spellEnd"/>
            <w:r w:rsidRPr="00D36839">
              <w:rPr>
                <w:sz w:val="24"/>
                <w:szCs w:val="24"/>
              </w:rPr>
              <w:t xml:space="preserve"> шоссе, 30/1, 31/2, 62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6839" w:rsidRPr="00D36839" w:rsidRDefault="00D36839" w:rsidP="00D36839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D36839">
              <w:rPr>
                <w:sz w:val="24"/>
                <w:szCs w:val="24"/>
              </w:rPr>
              <w:t>Протяженность - 650 м</w:t>
            </w:r>
          </w:p>
        </w:tc>
      </w:tr>
    </w:tbl>
    <w:p w:rsidR="00D36839" w:rsidRPr="00D36839" w:rsidRDefault="00D36839" w:rsidP="00D36839">
      <w:pPr>
        <w:spacing w:after="200" w:line="276" w:lineRule="auto"/>
        <w:jc w:val="center"/>
        <w:rPr>
          <w:sz w:val="24"/>
          <w:szCs w:val="24"/>
        </w:rPr>
      </w:pP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2977"/>
        <w:gridCol w:w="1851"/>
        <w:gridCol w:w="6654"/>
        <w:gridCol w:w="2977"/>
      </w:tblGrid>
      <w:tr w:rsidR="004E4179" w:rsidRPr="004E4179" w:rsidTr="004E4179">
        <w:trPr>
          <w:trHeight w:val="33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4179" w:rsidRPr="004E4179" w:rsidRDefault="004E4179" w:rsidP="004E417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4179" w:rsidRPr="004E4179" w:rsidRDefault="004E4179" w:rsidP="004E417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4179" w:rsidRPr="00D36839" w:rsidRDefault="004E4179" w:rsidP="004E4179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683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Приложение №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</w:t>
            </w:r>
            <w:r w:rsidRPr="00D3683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</w:t>
            </w:r>
          </w:p>
        </w:tc>
      </w:tr>
      <w:tr w:rsidR="004E4179" w:rsidRPr="004E4179" w:rsidTr="004E4179">
        <w:trPr>
          <w:trHeight w:val="75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4179" w:rsidRPr="004E4179" w:rsidRDefault="004E4179" w:rsidP="004E417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4179" w:rsidRPr="004E4179" w:rsidRDefault="004E4179" w:rsidP="004E417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4179" w:rsidRPr="00D36839" w:rsidRDefault="004E4179" w:rsidP="004E4179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683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к Постановлению администрации  </w:t>
            </w:r>
          </w:p>
          <w:p w:rsidR="004E4179" w:rsidRPr="00D36839" w:rsidRDefault="004E4179" w:rsidP="004E4179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683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             </w:t>
            </w:r>
            <w:r w:rsidRPr="00D3683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городского округа Люберцы Московской области </w:t>
            </w:r>
          </w:p>
        </w:tc>
      </w:tr>
      <w:tr w:rsidR="004E4179" w:rsidRPr="004E4179" w:rsidTr="004E4179">
        <w:trPr>
          <w:trHeight w:val="54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4179" w:rsidRPr="004E4179" w:rsidRDefault="004E4179" w:rsidP="004E417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4179" w:rsidRPr="004E4179" w:rsidRDefault="004E4179" w:rsidP="004E417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4179" w:rsidRPr="00D36839" w:rsidRDefault="004E4179" w:rsidP="005A652B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D3683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от  19.02.2018 № 495-ПА                                                         </w:t>
            </w:r>
          </w:p>
        </w:tc>
      </w:tr>
      <w:tr w:rsidR="004E4179" w:rsidRPr="004E4179" w:rsidTr="004E4179">
        <w:trPr>
          <w:trHeight w:val="72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4179" w:rsidRPr="004E4179" w:rsidRDefault="004E4179" w:rsidP="004E417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5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4179" w:rsidRPr="004E4179" w:rsidRDefault="004E4179" w:rsidP="004E4179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4179">
              <w:rPr>
                <w:rFonts w:eastAsia="Times New Roman"/>
                <w:color w:val="000000"/>
                <w:szCs w:val="28"/>
                <w:lang w:eastAsia="ru-RU"/>
              </w:rPr>
              <w:t xml:space="preserve">Перечень объектов недвижимого имущества,                                                                                                                                       подлежащего включению в реестр объектов,  имеющих признаки бесхозяйного имущества                                                                                                                                                                                     </w:t>
            </w:r>
          </w:p>
        </w:tc>
      </w:tr>
      <w:tr w:rsidR="004E4179" w:rsidRPr="004E4179" w:rsidTr="004E4179">
        <w:trPr>
          <w:trHeight w:val="20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179" w:rsidRPr="004E4179" w:rsidRDefault="004E4179" w:rsidP="004E417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E417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E417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E417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179" w:rsidRPr="004E4179" w:rsidRDefault="004E4179" w:rsidP="004E417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E417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179" w:rsidRPr="004E4179" w:rsidRDefault="004E4179" w:rsidP="004E417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E417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Месторасположение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179" w:rsidRPr="004E4179" w:rsidRDefault="004E4179" w:rsidP="004E417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E417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Характеристики</w:t>
            </w:r>
          </w:p>
        </w:tc>
      </w:tr>
      <w:tr w:rsidR="004E4179" w:rsidRPr="004E4179" w:rsidTr="004E4179">
        <w:trPr>
          <w:trHeight w:val="45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4179" w:rsidRPr="004E4179" w:rsidRDefault="004E4179" w:rsidP="004E417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E417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4179" w:rsidRPr="004E4179" w:rsidRDefault="004E4179" w:rsidP="004E4179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4E4179">
              <w:rPr>
                <w:sz w:val="24"/>
                <w:szCs w:val="24"/>
              </w:rPr>
              <w:t>Здание нежилого назначения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4179" w:rsidRPr="004E4179" w:rsidRDefault="004E4179" w:rsidP="004E4179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4E4179">
              <w:rPr>
                <w:sz w:val="24"/>
                <w:szCs w:val="24"/>
              </w:rPr>
              <w:t xml:space="preserve">Московская область, </w:t>
            </w:r>
            <w:proofErr w:type="spellStart"/>
            <w:r w:rsidRPr="004E4179">
              <w:rPr>
                <w:sz w:val="24"/>
                <w:szCs w:val="24"/>
              </w:rPr>
              <w:t>г.о</w:t>
            </w:r>
            <w:proofErr w:type="spellEnd"/>
            <w:r w:rsidRPr="004E4179">
              <w:rPr>
                <w:sz w:val="24"/>
                <w:szCs w:val="24"/>
              </w:rPr>
              <w:t xml:space="preserve">. Люберцы, пос. </w:t>
            </w:r>
            <w:proofErr w:type="spellStart"/>
            <w:r w:rsidRPr="004E4179">
              <w:rPr>
                <w:sz w:val="24"/>
                <w:szCs w:val="24"/>
              </w:rPr>
              <w:t>Малаховка</w:t>
            </w:r>
            <w:proofErr w:type="spellEnd"/>
            <w:r w:rsidRPr="004E4179">
              <w:rPr>
                <w:sz w:val="24"/>
                <w:szCs w:val="24"/>
              </w:rPr>
              <w:t xml:space="preserve">, Большое </w:t>
            </w:r>
            <w:proofErr w:type="spellStart"/>
            <w:r w:rsidRPr="004E4179">
              <w:rPr>
                <w:sz w:val="24"/>
                <w:szCs w:val="24"/>
              </w:rPr>
              <w:t>Кореневское</w:t>
            </w:r>
            <w:proofErr w:type="spellEnd"/>
            <w:r w:rsidRPr="004E4179">
              <w:rPr>
                <w:sz w:val="24"/>
                <w:szCs w:val="24"/>
              </w:rPr>
              <w:t xml:space="preserve"> шоссе, рядом с домом 1А,   К№ 50:22:0030106:490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4179" w:rsidRPr="004E4179" w:rsidRDefault="004E4179" w:rsidP="004E4179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4E4179">
              <w:rPr>
                <w:sz w:val="24"/>
                <w:szCs w:val="24"/>
              </w:rPr>
              <w:t xml:space="preserve">Площадь - 234,5 </w:t>
            </w:r>
            <w:proofErr w:type="spellStart"/>
            <w:r w:rsidRPr="004E4179">
              <w:rPr>
                <w:sz w:val="24"/>
                <w:szCs w:val="24"/>
              </w:rPr>
              <w:t>кв.м</w:t>
            </w:r>
            <w:proofErr w:type="spellEnd"/>
            <w:r w:rsidRPr="004E4179">
              <w:rPr>
                <w:sz w:val="24"/>
                <w:szCs w:val="24"/>
              </w:rPr>
              <w:t>.</w:t>
            </w:r>
          </w:p>
        </w:tc>
      </w:tr>
      <w:tr w:rsidR="004E4179" w:rsidRPr="004E4179" w:rsidTr="004E4179">
        <w:trPr>
          <w:trHeight w:val="7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4179" w:rsidRPr="004E4179" w:rsidRDefault="004E4179" w:rsidP="004E417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E417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4179" w:rsidRPr="004E4179" w:rsidRDefault="004E4179" w:rsidP="004E4179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4E4179">
              <w:rPr>
                <w:sz w:val="24"/>
                <w:szCs w:val="24"/>
              </w:rPr>
              <w:t>Здание нежилого назначения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4179" w:rsidRPr="004E4179" w:rsidRDefault="004E4179" w:rsidP="004E4179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4E4179">
              <w:rPr>
                <w:sz w:val="24"/>
                <w:szCs w:val="24"/>
              </w:rPr>
              <w:t xml:space="preserve">Московская область, </w:t>
            </w:r>
            <w:proofErr w:type="spellStart"/>
            <w:r w:rsidRPr="004E4179">
              <w:rPr>
                <w:sz w:val="24"/>
                <w:szCs w:val="24"/>
              </w:rPr>
              <w:t>г.о</w:t>
            </w:r>
            <w:proofErr w:type="spellEnd"/>
            <w:r w:rsidRPr="004E4179">
              <w:rPr>
                <w:sz w:val="24"/>
                <w:szCs w:val="24"/>
              </w:rPr>
              <w:t xml:space="preserve">. Люберцы, пос. </w:t>
            </w:r>
            <w:proofErr w:type="spellStart"/>
            <w:r w:rsidRPr="004E4179">
              <w:rPr>
                <w:sz w:val="24"/>
                <w:szCs w:val="24"/>
              </w:rPr>
              <w:t>Малаховка</w:t>
            </w:r>
            <w:proofErr w:type="spellEnd"/>
            <w:r w:rsidRPr="004E4179">
              <w:rPr>
                <w:sz w:val="24"/>
                <w:szCs w:val="24"/>
              </w:rPr>
              <w:t>, ул. Электрозаводская, рядом с домом 10,     К№ 50:22:0030106:489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4179" w:rsidRPr="004E4179" w:rsidRDefault="004E4179" w:rsidP="004E4179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4E4179">
              <w:rPr>
                <w:sz w:val="24"/>
                <w:szCs w:val="24"/>
              </w:rPr>
              <w:t xml:space="preserve">Площадь -67  </w:t>
            </w:r>
            <w:proofErr w:type="spellStart"/>
            <w:r w:rsidRPr="004E4179">
              <w:rPr>
                <w:sz w:val="24"/>
                <w:szCs w:val="24"/>
              </w:rPr>
              <w:t>кв.м</w:t>
            </w:r>
            <w:proofErr w:type="spellEnd"/>
            <w:r w:rsidRPr="004E4179">
              <w:rPr>
                <w:sz w:val="24"/>
                <w:szCs w:val="24"/>
              </w:rPr>
              <w:t>.</w:t>
            </w:r>
          </w:p>
        </w:tc>
      </w:tr>
      <w:tr w:rsidR="004E4179" w:rsidRPr="004E4179" w:rsidTr="004E4179">
        <w:trPr>
          <w:trHeight w:val="7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4179" w:rsidRPr="004E4179" w:rsidRDefault="004E4179" w:rsidP="004E417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E417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4179" w:rsidRPr="004E4179" w:rsidRDefault="004E4179" w:rsidP="004E4179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4E4179">
              <w:rPr>
                <w:sz w:val="24"/>
                <w:szCs w:val="24"/>
              </w:rPr>
              <w:t>Акведук -1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4179" w:rsidRPr="004E4179" w:rsidRDefault="004E4179" w:rsidP="004E4179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4E4179">
              <w:rPr>
                <w:sz w:val="24"/>
                <w:szCs w:val="24"/>
              </w:rPr>
              <w:t xml:space="preserve">Московская область, </w:t>
            </w:r>
            <w:proofErr w:type="spellStart"/>
            <w:r w:rsidRPr="004E4179">
              <w:rPr>
                <w:sz w:val="24"/>
                <w:szCs w:val="24"/>
              </w:rPr>
              <w:t>г.о</w:t>
            </w:r>
            <w:proofErr w:type="spellEnd"/>
            <w:r w:rsidRPr="004E4179">
              <w:rPr>
                <w:sz w:val="24"/>
                <w:szCs w:val="24"/>
              </w:rPr>
              <w:t xml:space="preserve">. Люберцы, п. </w:t>
            </w:r>
            <w:proofErr w:type="spellStart"/>
            <w:r w:rsidRPr="004E4179">
              <w:rPr>
                <w:sz w:val="24"/>
                <w:szCs w:val="24"/>
              </w:rPr>
              <w:t>Красково</w:t>
            </w:r>
            <w:proofErr w:type="spellEnd"/>
            <w:r w:rsidRPr="004E4179">
              <w:rPr>
                <w:sz w:val="24"/>
                <w:szCs w:val="24"/>
              </w:rPr>
              <w:t xml:space="preserve">, д. </w:t>
            </w:r>
            <w:proofErr w:type="spellStart"/>
            <w:r w:rsidRPr="004E4179">
              <w:rPr>
                <w:sz w:val="24"/>
                <w:szCs w:val="24"/>
              </w:rPr>
              <w:t>Зенино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4179" w:rsidRPr="004E4179" w:rsidRDefault="004E4179" w:rsidP="004E4179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4E4179">
              <w:rPr>
                <w:sz w:val="24"/>
                <w:szCs w:val="24"/>
              </w:rPr>
              <w:t xml:space="preserve">Площадь -30  </w:t>
            </w:r>
            <w:proofErr w:type="spellStart"/>
            <w:r w:rsidRPr="004E4179">
              <w:rPr>
                <w:sz w:val="24"/>
                <w:szCs w:val="24"/>
              </w:rPr>
              <w:t>кв.м</w:t>
            </w:r>
            <w:proofErr w:type="spellEnd"/>
            <w:r w:rsidRPr="004E4179">
              <w:rPr>
                <w:sz w:val="24"/>
                <w:szCs w:val="24"/>
              </w:rPr>
              <w:t>.</w:t>
            </w:r>
          </w:p>
        </w:tc>
      </w:tr>
      <w:tr w:rsidR="004E4179" w:rsidRPr="004E4179" w:rsidTr="004E4179">
        <w:trPr>
          <w:trHeight w:val="7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4179" w:rsidRPr="004E4179" w:rsidRDefault="004E4179" w:rsidP="004E417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E417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4179" w:rsidRPr="004E4179" w:rsidRDefault="004E4179" w:rsidP="004E4179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4E4179">
              <w:rPr>
                <w:sz w:val="24"/>
                <w:szCs w:val="24"/>
              </w:rPr>
              <w:t>Акведук -2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4179" w:rsidRPr="004E4179" w:rsidRDefault="004E4179" w:rsidP="004E4179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4E4179">
              <w:rPr>
                <w:sz w:val="24"/>
                <w:szCs w:val="24"/>
              </w:rPr>
              <w:t xml:space="preserve">Московская область, </w:t>
            </w:r>
            <w:proofErr w:type="spellStart"/>
            <w:r w:rsidRPr="004E4179">
              <w:rPr>
                <w:sz w:val="24"/>
                <w:szCs w:val="24"/>
              </w:rPr>
              <w:t>г.о</w:t>
            </w:r>
            <w:proofErr w:type="spellEnd"/>
            <w:r w:rsidRPr="004E4179">
              <w:rPr>
                <w:sz w:val="24"/>
                <w:szCs w:val="24"/>
              </w:rPr>
              <w:t xml:space="preserve">. Люберцы, пос. </w:t>
            </w:r>
            <w:proofErr w:type="spellStart"/>
            <w:r w:rsidRPr="004E4179">
              <w:rPr>
                <w:sz w:val="24"/>
                <w:szCs w:val="24"/>
              </w:rPr>
              <w:t>Красково</w:t>
            </w:r>
            <w:proofErr w:type="spellEnd"/>
            <w:r w:rsidRPr="004E4179">
              <w:rPr>
                <w:sz w:val="24"/>
                <w:szCs w:val="24"/>
              </w:rPr>
              <w:t xml:space="preserve">, д. </w:t>
            </w:r>
            <w:proofErr w:type="gramStart"/>
            <w:r w:rsidRPr="004E4179">
              <w:rPr>
                <w:sz w:val="24"/>
                <w:szCs w:val="24"/>
              </w:rPr>
              <w:t>Марусино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4179" w:rsidRPr="004E4179" w:rsidRDefault="004E4179" w:rsidP="004E4179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4E4179">
              <w:rPr>
                <w:sz w:val="24"/>
                <w:szCs w:val="24"/>
              </w:rPr>
              <w:t xml:space="preserve">Площадь -93 </w:t>
            </w:r>
            <w:proofErr w:type="spellStart"/>
            <w:r w:rsidRPr="004E4179">
              <w:rPr>
                <w:sz w:val="24"/>
                <w:szCs w:val="24"/>
              </w:rPr>
              <w:t>кв.м</w:t>
            </w:r>
            <w:proofErr w:type="spellEnd"/>
            <w:r w:rsidRPr="004E4179">
              <w:rPr>
                <w:sz w:val="24"/>
                <w:szCs w:val="24"/>
              </w:rPr>
              <w:t>.</w:t>
            </w:r>
          </w:p>
        </w:tc>
      </w:tr>
      <w:tr w:rsidR="004E4179" w:rsidRPr="004E4179" w:rsidTr="004E4179">
        <w:trPr>
          <w:trHeight w:val="7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4179" w:rsidRPr="004E4179" w:rsidRDefault="004E4179" w:rsidP="004E417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E417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4179" w:rsidRPr="004E4179" w:rsidRDefault="004E4179" w:rsidP="004E4179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4E4179">
              <w:rPr>
                <w:sz w:val="24"/>
                <w:szCs w:val="24"/>
              </w:rPr>
              <w:t>Автомобильная дорога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4179" w:rsidRPr="004E4179" w:rsidRDefault="004E4179" w:rsidP="004E4179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4E4179">
              <w:rPr>
                <w:sz w:val="24"/>
                <w:szCs w:val="24"/>
              </w:rPr>
              <w:t>Московская область, город Люберцы, ул. 3-го Интернационала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4179" w:rsidRPr="004E4179" w:rsidRDefault="004E4179" w:rsidP="004E4179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4E4179">
              <w:rPr>
                <w:sz w:val="24"/>
                <w:szCs w:val="24"/>
              </w:rPr>
              <w:t xml:space="preserve">Протяженность – 125 м, площадь – 750 </w:t>
            </w:r>
            <w:proofErr w:type="spellStart"/>
            <w:r w:rsidRPr="004E4179">
              <w:rPr>
                <w:sz w:val="24"/>
                <w:szCs w:val="24"/>
              </w:rPr>
              <w:t>кв</w:t>
            </w:r>
            <w:proofErr w:type="gramStart"/>
            <w:r w:rsidRPr="004E4179">
              <w:rPr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4E4179" w:rsidRPr="004E4179" w:rsidTr="004E4179">
        <w:trPr>
          <w:trHeight w:val="7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4179" w:rsidRPr="004E4179" w:rsidRDefault="004E4179" w:rsidP="004E417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E417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4179" w:rsidRPr="004E4179" w:rsidRDefault="004E4179" w:rsidP="004E4179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4E4179">
              <w:rPr>
                <w:sz w:val="24"/>
                <w:szCs w:val="24"/>
              </w:rPr>
              <w:t>Автомобильная дорога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4179" w:rsidRPr="004E4179" w:rsidRDefault="004E4179" w:rsidP="004E4179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4E4179">
              <w:rPr>
                <w:sz w:val="24"/>
                <w:szCs w:val="24"/>
              </w:rPr>
              <w:t xml:space="preserve">Московская область, </w:t>
            </w:r>
            <w:proofErr w:type="spellStart"/>
            <w:r w:rsidRPr="004E4179">
              <w:rPr>
                <w:sz w:val="24"/>
                <w:szCs w:val="24"/>
              </w:rPr>
              <w:t>г.о</w:t>
            </w:r>
            <w:proofErr w:type="spellEnd"/>
            <w:r w:rsidRPr="004E4179">
              <w:rPr>
                <w:sz w:val="24"/>
                <w:szCs w:val="24"/>
              </w:rPr>
              <w:t xml:space="preserve">. Люберцы, пос. </w:t>
            </w:r>
            <w:proofErr w:type="spellStart"/>
            <w:r w:rsidRPr="004E4179">
              <w:rPr>
                <w:sz w:val="24"/>
                <w:szCs w:val="24"/>
              </w:rPr>
              <w:t>Малаховка</w:t>
            </w:r>
            <w:proofErr w:type="spellEnd"/>
            <w:r w:rsidRPr="004E4179">
              <w:rPr>
                <w:sz w:val="24"/>
                <w:szCs w:val="24"/>
              </w:rPr>
              <w:t xml:space="preserve">, к </w:t>
            </w:r>
            <w:proofErr w:type="spellStart"/>
            <w:r w:rsidRPr="004E4179">
              <w:rPr>
                <w:sz w:val="24"/>
                <w:szCs w:val="24"/>
              </w:rPr>
              <w:t>Михневскому</w:t>
            </w:r>
            <w:proofErr w:type="spellEnd"/>
            <w:r w:rsidRPr="004E4179">
              <w:rPr>
                <w:sz w:val="24"/>
                <w:szCs w:val="24"/>
              </w:rPr>
              <w:t xml:space="preserve"> кладбищу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4179" w:rsidRPr="004E4179" w:rsidRDefault="004E4179" w:rsidP="004E4179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4E4179">
              <w:rPr>
                <w:sz w:val="24"/>
                <w:szCs w:val="24"/>
              </w:rPr>
              <w:t xml:space="preserve">Протяженность – 415 м, площадь -2490 </w:t>
            </w:r>
            <w:proofErr w:type="spellStart"/>
            <w:r w:rsidRPr="004E4179">
              <w:rPr>
                <w:sz w:val="24"/>
                <w:szCs w:val="24"/>
              </w:rPr>
              <w:t>кв.м</w:t>
            </w:r>
            <w:proofErr w:type="spellEnd"/>
            <w:r w:rsidRPr="004E4179">
              <w:rPr>
                <w:sz w:val="24"/>
                <w:szCs w:val="24"/>
              </w:rPr>
              <w:t>.</w:t>
            </w:r>
          </w:p>
        </w:tc>
      </w:tr>
      <w:tr w:rsidR="004E4179" w:rsidRPr="004E4179" w:rsidTr="004E4179">
        <w:trPr>
          <w:trHeight w:val="7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4179" w:rsidRPr="004E4179" w:rsidRDefault="004E4179" w:rsidP="004E417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E417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4179" w:rsidRPr="004E4179" w:rsidRDefault="004E4179" w:rsidP="004E4179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4E4179">
              <w:rPr>
                <w:sz w:val="24"/>
                <w:szCs w:val="24"/>
              </w:rPr>
              <w:t>Автомобильная дорога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4179" w:rsidRPr="004E4179" w:rsidRDefault="004E4179" w:rsidP="004E4179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4E4179">
              <w:rPr>
                <w:sz w:val="24"/>
                <w:szCs w:val="24"/>
              </w:rPr>
              <w:t xml:space="preserve">Московская область, </w:t>
            </w:r>
            <w:proofErr w:type="spellStart"/>
            <w:r w:rsidRPr="004E4179">
              <w:rPr>
                <w:sz w:val="24"/>
                <w:szCs w:val="24"/>
              </w:rPr>
              <w:t>г.о</w:t>
            </w:r>
            <w:proofErr w:type="spellEnd"/>
            <w:r w:rsidRPr="004E4179">
              <w:rPr>
                <w:sz w:val="24"/>
                <w:szCs w:val="24"/>
              </w:rPr>
              <w:t xml:space="preserve">. Люберцы, пос. </w:t>
            </w:r>
            <w:proofErr w:type="spellStart"/>
            <w:r w:rsidRPr="004E4179">
              <w:rPr>
                <w:sz w:val="24"/>
                <w:szCs w:val="24"/>
              </w:rPr>
              <w:t>Малаховка</w:t>
            </w:r>
            <w:proofErr w:type="spellEnd"/>
            <w:r w:rsidRPr="004E4179">
              <w:rPr>
                <w:sz w:val="24"/>
                <w:szCs w:val="24"/>
              </w:rPr>
              <w:t xml:space="preserve"> к ОНТ «Горняк», </w:t>
            </w:r>
            <w:proofErr w:type="gramStart"/>
            <w:r w:rsidRPr="004E4179">
              <w:rPr>
                <w:sz w:val="24"/>
                <w:szCs w:val="24"/>
              </w:rPr>
              <w:t>СТ</w:t>
            </w:r>
            <w:proofErr w:type="gramEnd"/>
            <w:r w:rsidRPr="004E4179">
              <w:rPr>
                <w:sz w:val="24"/>
                <w:szCs w:val="24"/>
              </w:rPr>
              <w:t xml:space="preserve"> «Лужок», СНТ «Марианна», СНТ «Надежда-1», СНТ «Ветеран»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4179" w:rsidRPr="004E4179" w:rsidRDefault="004E4179" w:rsidP="004E4179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4E4179">
              <w:rPr>
                <w:sz w:val="24"/>
                <w:szCs w:val="24"/>
              </w:rPr>
              <w:t xml:space="preserve">Протяженность – 807 м, площадь- 4842 </w:t>
            </w:r>
            <w:proofErr w:type="spellStart"/>
            <w:r w:rsidRPr="004E4179">
              <w:rPr>
                <w:sz w:val="24"/>
                <w:szCs w:val="24"/>
              </w:rPr>
              <w:t>кв</w:t>
            </w:r>
            <w:proofErr w:type="gramStart"/>
            <w:r w:rsidRPr="004E4179">
              <w:rPr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4E4179" w:rsidRPr="004E4179" w:rsidTr="004E4179">
        <w:trPr>
          <w:trHeight w:val="7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4179" w:rsidRPr="004E4179" w:rsidRDefault="004E4179" w:rsidP="004E417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E417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4179" w:rsidRPr="004E4179" w:rsidRDefault="004E4179" w:rsidP="004E4179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4E4179">
              <w:rPr>
                <w:sz w:val="24"/>
                <w:szCs w:val="24"/>
              </w:rPr>
              <w:t>Автомобильная дорога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4179" w:rsidRPr="004E4179" w:rsidRDefault="004E4179" w:rsidP="004E4179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4E4179">
              <w:rPr>
                <w:sz w:val="24"/>
                <w:szCs w:val="24"/>
              </w:rPr>
              <w:t xml:space="preserve">Московская область, </w:t>
            </w:r>
            <w:proofErr w:type="spellStart"/>
            <w:r w:rsidRPr="004E4179">
              <w:rPr>
                <w:sz w:val="24"/>
                <w:szCs w:val="24"/>
              </w:rPr>
              <w:t>г.о</w:t>
            </w:r>
            <w:proofErr w:type="spellEnd"/>
            <w:r w:rsidRPr="004E4179">
              <w:rPr>
                <w:sz w:val="24"/>
                <w:szCs w:val="24"/>
              </w:rPr>
              <w:t xml:space="preserve">. Люберцы, пос. </w:t>
            </w:r>
            <w:proofErr w:type="spellStart"/>
            <w:r w:rsidRPr="004E4179">
              <w:rPr>
                <w:sz w:val="24"/>
                <w:szCs w:val="24"/>
              </w:rPr>
              <w:t>Малаховка</w:t>
            </w:r>
            <w:proofErr w:type="spellEnd"/>
            <w:r w:rsidRPr="004E4179">
              <w:rPr>
                <w:sz w:val="24"/>
                <w:szCs w:val="24"/>
              </w:rPr>
              <w:t>, к ЖСК "Заря"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4179" w:rsidRPr="004E4179" w:rsidRDefault="004E4179" w:rsidP="004E4179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4E4179">
              <w:rPr>
                <w:sz w:val="24"/>
                <w:szCs w:val="24"/>
              </w:rPr>
              <w:t xml:space="preserve">Протяженность – 1054 м, площадь -6324 </w:t>
            </w:r>
            <w:proofErr w:type="spellStart"/>
            <w:r w:rsidRPr="004E4179">
              <w:rPr>
                <w:sz w:val="24"/>
                <w:szCs w:val="24"/>
              </w:rPr>
              <w:t>кв.м</w:t>
            </w:r>
            <w:proofErr w:type="spellEnd"/>
            <w:r w:rsidRPr="004E4179">
              <w:rPr>
                <w:sz w:val="24"/>
                <w:szCs w:val="24"/>
              </w:rPr>
              <w:t>.</w:t>
            </w:r>
          </w:p>
        </w:tc>
      </w:tr>
      <w:tr w:rsidR="004E4179" w:rsidRPr="004E4179" w:rsidTr="004E4179">
        <w:trPr>
          <w:trHeight w:val="7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4179" w:rsidRPr="004E4179" w:rsidRDefault="004E4179" w:rsidP="004E417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E417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4179" w:rsidRPr="004E4179" w:rsidRDefault="004E4179" w:rsidP="004E4179">
            <w:pPr>
              <w:spacing w:after="200" w:line="276" w:lineRule="auto"/>
              <w:jc w:val="center"/>
              <w:rPr>
                <w:rFonts w:asciiTheme="minorHAnsi" w:hAnsiTheme="minorHAnsi" w:cstheme="minorBidi"/>
                <w:sz w:val="22"/>
              </w:rPr>
            </w:pPr>
            <w:r w:rsidRPr="004E4179">
              <w:rPr>
                <w:sz w:val="24"/>
                <w:szCs w:val="24"/>
              </w:rPr>
              <w:t>Внутриквартальный проезд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4179" w:rsidRPr="004E4179" w:rsidRDefault="004E4179" w:rsidP="004E4179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proofErr w:type="gramStart"/>
            <w:r w:rsidRPr="004E4179">
              <w:rPr>
                <w:sz w:val="24"/>
                <w:szCs w:val="24"/>
              </w:rPr>
              <w:t xml:space="preserve">Московская область, </w:t>
            </w:r>
            <w:proofErr w:type="spellStart"/>
            <w:r w:rsidRPr="004E4179">
              <w:rPr>
                <w:sz w:val="24"/>
                <w:szCs w:val="24"/>
              </w:rPr>
              <w:t>г.о</w:t>
            </w:r>
            <w:proofErr w:type="spellEnd"/>
            <w:r w:rsidRPr="004E4179">
              <w:rPr>
                <w:sz w:val="24"/>
                <w:szCs w:val="24"/>
              </w:rPr>
              <w:t>. Люберцы, пос. Октябрьский, ул.  Текстильщиков (проезд 1)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4179" w:rsidRPr="004E4179" w:rsidRDefault="004E4179" w:rsidP="004E4179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4E4179">
              <w:rPr>
                <w:sz w:val="24"/>
                <w:szCs w:val="24"/>
              </w:rPr>
              <w:t xml:space="preserve">Протяженность –  66 м, площадь -264 </w:t>
            </w:r>
            <w:proofErr w:type="spellStart"/>
            <w:r w:rsidRPr="004E4179">
              <w:rPr>
                <w:sz w:val="24"/>
                <w:szCs w:val="24"/>
              </w:rPr>
              <w:t>кв.м</w:t>
            </w:r>
            <w:proofErr w:type="spellEnd"/>
            <w:r w:rsidRPr="004E4179">
              <w:rPr>
                <w:sz w:val="24"/>
                <w:szCs w:val="24"/>
              </w:rPr>
              <w:t>.</w:t>
            </w:r>
          </w:p>
        </w:tc>
      </w:tr>
      <w:tr w:rsidR="004E4179" w:rsidRPr="004E4179" w:rsidTr="004E4179">
        <w:trPr>
          <w:trHeight w:val="7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4179" w:rsidRPr="004E4179" w:rsidRDefault="004E4179" w:rsidP="004E417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E417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4179" w:rsidRPr="004E4179" w:rsidRDefault="004E4179" w:rsidP="004E4179">
            <w:pPr>
              <w:spacing w:after="200" w:line="276" w:lineRule="auto"/>
              <w:jc w:val="center"/>
              <w:rPr>
                <w:rFonts w:asciiTheme="minorHAnsi" w:hAnsiTheme="minorHAnsi" w:cstheme="minorBidi"/>
                <w:sz w:val="22"/>
              </w:rPr>
            </w:pPr>
            <w:r w:rsidRPr="004E4179">
              <w:rPr>
                <w:sz w:val="24"/>
                <w:szCs w:val="24"/>
              </w:rPr>
              <w:t>Внутриквартальный проезд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4179" w:rsidRPr="004E4179" w:rsidRDefault="004E4179" w:rsidP="004E4179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proofErr w:type="gramStart"/>
            <w:r w:rsidRPr="004E4179">
              <w:rPr>
                <w:sz w:val="24"/>
                <w:szCs w:val="24"/>
              </w:rPr>
              <w:t xml:space="preserve">Московская область, </w:t>
            </w:r>
            <w:proofErr w:type="spellStart"/>
            <w:r w:rsidRPr="004E4179">
              <w:rPr>
                <w:sz w:val="24"/>
                <w:szCs w:val="24"/>
              </w:rPr>
              <w:t>г.о</w:t>
            </w:r>
            <w:proofErr w:type="spellEnd"/>
            <w:r w:rsidRPr="004E4179">
              <w:rPr>
                <w:sz w:val="24"/>
                <w:szCs w:val="24"/>
              </w:rPr>
              <w:t>. Люберцы, пос. Октябрьский, ул. Текстильщиков (проезд 2)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4179" w:rsidRPr="004E4179" w:rsidRDefault="004E4179" w:rsidP="004E4179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4E4179">
              <w:rPr>
                <w:sz w:val="24"/>
                <w:szCs w:val="24"/>
              </w:rPr>
              <w:t xml:space="preserve">Протяженность – 65 м, площадь -390 </w:t>
            </w:r>
            <w:proofErr w:type="spellStart"/>
            <w:r w:rsidRPr="004E4179">
              <w:rPr>
                <w:sz w:val="24"/>
                <w:szCs w:val="24"/>
              </w:rPr>
              <w:t>кв.м</w:t>
            </w:r>
            <w:proofErr w:type="spellEnd"/>
            <w:r w:rsidRPr="004E4179">
              <w:rPr>
                <w:sz w:val="24"/>
                <w:szCs w:val="24"/>
              </w:rPr>
              <w:t>.</w:t>
            </w:r>
          </w:p>
        </w:tc>
      </w:tr>
      <w:tr w:rsidR="004E4179" w:rsidRPr="004E4179" w:rsidTr="004E4179">
        <w:trPr>
          <w:trHeight w:val="7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4179" w:rsidRPr="004E4179" w:rsidRDefault="004E4179" w:rsidP="004E417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E417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4179" w:rsidRPr="004E4179" w:rsidRDefault="004E4179" w:rsidP="004E4179">
            <w:pPr>
              <w:spacing w:after="200" w:line="276" w:lineRule="auto"/>
              <w:jc w:val="center"/>
              <w:rPr>
                <w:rFonts w:asciiTheme="minorHAnsi" w:hAnsiTheme="minorHAnsi" w:cstheme="minorBidi"/>
                <w:sz w:val="22"/>
              </w:rPr>
            </w:pPr>
            <w:r w:rsidRPr="004E4179">
              <w:rPr>
                <w:sz w:val="24"/>
                <w:szCs w:val="24"/>
              </w:rPr>
              <w:t>Внутриквартальный проезд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4179" w:rsidRPr="004E4179" w:rsidRDefault="004E4179" w:rsidP="004E4179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proofErr w:type="gramStart"/>
            <w:r w:rsidRPr="004E4179">
              <w:rPr>
                <w:sz w:val="24"/>
                <w:szCs w:val="24"/>
              </w:rPr>
              <w:t xml:space="preserve">Московская область, </w:t>
            </w:r>
            <w:proofErr w:type="spellStart"/>
            <w:r w:rsidRPr="004E4179">
              <w:rPr>
                <w:sz w:val="24"/>
                <w:szCs w:val="24"/>
              </w:rPr>
              <w:t>г.о</w:t>
            </w:r>
            <w:proofErr w:type="spellEnd"/>
            <w:r w:rsidRPr="004E4179">
              <w:rPr>
                <w:sz w:val="24"/>
                <w:szCs w:val="24"/>
              </w:rPr>
              <w:t>. Люберцы, пос. Октябрьский, ул. Текстильщиков (проезд 3)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4179" w:rsidRPr="004E4179" w:rsidRDefault="004E4179" w:rsidP="004E4179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4E4179">
              <w:rPr>
                <w:sz w:val="24"/>
                <w:szCs w:val="24"/>
              </w:rPr>
              <w:t xml:space="preserve">Протяженность – 200 м, площадь -1200 </w:t>
            </w:r>
            <w:proofErr w:type="spellStart"/>
            <w:r w:rsidRPr="004E4179">
              <w:rPr>
                <w:sz w:val="24"/>
                <w:szCs w:val="24"/>
              </w:rPr>
              <w:t>кв.м</w:t>
            </w:r>
            <w:proofErr w:type="spellEnd"/>
            <w:r w:rsidRPr="004E4179">
              <w:rPr>
                <w:sz w:val="24"/>
                <w:szCs w:val="24"/>
              </w:rPr>
              <w:t>.</w:t>
            </w:r>
          </w:p>
        </w:tc>
      </w:tr>
      <w:tr w:rsidR="004E4179" w:rsidRPr="004E4179" w:rsidTr="004E4179">
        <w:trPr>
          <w:trHeight w:val="7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4179" w:rsidRPr="004E4179" w:rsidRDefault="004E4179" w:rsidP="004E417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E417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4179" w:rsidRPr="004E4179" w:rsidRDefault="004E4179" w:rsidP="004E4179">
            <w:pPr>
              <w:spacing w:after="200" w:line="276" w:lineRule="auto"/>
              <w:jc w:val="center"/>
              <w:rPr>
                <w:rFonts w:asciiTheme="minorHAnsi" w:hAnsiTheme="minorHAnsi" w:cstheme="minorBidi"/>
                <w:sz w:val="22"/>
              </w:rPr>
            </w:pPr>
            <w:r w:rsidRPr="004E4179">
              <w:rPr>
                <w:sz w:val="24"/>
                <w:szCs w:val="24"/>
              </w:rPr>
              <w:t>Внутриквартальный проезд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4179" w:rsidRPr="004E4179" w:rsidRDefault="004E4179" w:rsidP="004E4179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proofErr w:type="gramStart"/>
            <w:r w:rsidRPr="004E4179">
              <w:rPr>
                <w:sz w:val="24"/>
                <w:szCs w:val="24"/>
              </w:rPr>
              <w:t xml:space="preserve">Московская область, </w:t>
            </w:r>
            <w:proofErr w:type="spellStart"/>
            <w:r w:rsidRPr="004E4179">
              <w:rPr>
                <w:sz w:val="24"/>
                <w:szCs w:val="24"/>
              </w:rPr>
              <w:t>г.о</w:t>
            </w:r>
            <w:proofErr w:type="spellEnd"/>
            <w:r w:rsidRPr="004E4179">
              <w:rPr>
                <w:sz w:val="24"/>
                <w:szCs w:val="24"/>
              </w:rPr>
              <w:t>. Люберцы, пос. Октябрьский, ул. Текстильщиков (проезд 4)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4179" w:rsidRPr="004E4179" w:rsidRDefault="004E4179" w:rsidP="004E4179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4E4179">
              <w:rPr>
                <w:sz w:val="24"/>
                <w:szCs w:val="24"/>
              </w:rPr>
              <w:t xml:space="preserve">Протяженность – 50 м, площадь -300 </w:t>
            </w:r>
            <w:proofErr w:type="spellStart"/>
            <w:r w:rsidRPr="004E4179">
              <w:rPr>
                <w:sz w:val="24"/>
                <w:szCs w:val="24"/>
              </w:rPr>
              <w:t>кв.м</w:t>
            </w:r>
            <w:proofErr w:type="spellEnd"/>
            <w:r w:rsidRPr="004E4179">
              <w:rPr>
                <w:sz w:val="24"/>
                <w:szCs w:val="24"/>
              </w:rPr>
              <w:t>.</w:t>
            </w:r>
          </w:p>
        </w:tc>
      </w:tr>
      <w:tr w:rsidR="004E4179" w:rsidRPr="004E4179" w:rsidTr="004E4179">
        <w:trPr>
          <w:trHeight w:val="7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4179" w:rsidRPr="004E4179" w:rsidRDefault="004E4179" w:rsidP="004E417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E417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4179" w:rsidRPr="004E4179" w:rsidRDefault="004E4179" w:rsidP="004E4179">
            <w:pPr>
              <w:spacing w:after="200" w:line="276" w:lineRule="auto"/>
              <w:jc w:val="center"/>
              <w:rPr>
                <w:rFonts w:asciiTheme="minorHAnsi" w:hAnsiTheme="minorHAnsi" w:cstheme="minorBidi"/>
                <w:sz w:val="22"/>
              </w:rPr>
            </w:pPr>
            <w:r w:rsidRPr="004E4179">
              <w:rPr>
                <w:sz w:val="24"/>
                <w:szCs w:val="24"/>
              </w:rPr>
              <w:t>Автомобильная дорога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4179" w:rsidRPr="004E4179" w:rsidRDefault="004E4179" w:rsidP="004E4179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proofErr w:type="gramStart"/>
            <w:r w:rsidRPr="004E4179">
              <w:rPr>
                <w:sz w:val="24"/>
                <w:szCs w:val="24"/>
              </w:rPr>
              <w:t xml:space="preserve">Московская область, </w:t>
            </w:r>
            <w:proofErr w:type="spellStart"/>
            <w:r w:rsidRPr="004E4179">
              <w:rPr>
                <w:sz w:val="24"/>
                <w:szCs w:val="24"/>
              </w:rPr>
              <w:t>г.о</w:t>
            </w:r>
            <w:proofErr w:type="spellEnd"/>
            <w:r w:rsidRPr="004E4179">
              <w:rPr>
                <w:sz w:val="24"/>
                <w:szCs w:val="24"/>
              </w:rPr>
              <w:t xml:space="preserve">. Люберцы, пос. Октябрьский, от ул. Первомайская                              до ул. Южная 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4179" w:rsidRPr="004E4179" w:rsidRDefault="004E4179" w:rsidP="004E4179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4E4179">
              <w:rPr>
                <w:sz w:val="24"/>
                <w:szCs w:val="24"/>
              </w:rPr>
              <w:t xml:space="preserve">Протяженность – 188 м, площадь - 940 </w:t>
            </w:r>
            <w:proofErr w:type="spellStart"/>
            <w:r w:rsidRPr="004E4179">
              <w:rPr>
                <w:sz w:val="24"/>
                <w:szCs w:val="24"/>
              </w:rPr>
              <w:t>кв.м</w:t>
            </w:r>
            <w:proofErr w:type="spellEnd"/>
            <w:r w:rsidRPr="004E4179">
              <w:rPr>
                <w:sz w:val="24"/>
                <w:szCs w:val="24"/>
              </w:rPr>
              <w:t>.</w:t>
            </w:r>
          </w:p>
        </w:tc>
      </w:tr>
      <w:tr w:rsidR="004E4179" w:rsidRPr="004E4179" w:rsidTr="004E4179">
        <w:trPr>
          <w:trHeight w:val="7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4179" w:rsidRPr="004E4179" w:rsidRDefault="004E4179" w:rsidP="004E417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E417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4179" w:rsidRPr="004E4179" w:rsidRDefault="004E4179" w:rsidP="004E4179">
            <w:pPr>
              <w:spacing w:after="200" w:line="276" w:lineRule="auto"/>
              <w:jc w:val="center"/>
              <w:rPr>
                <w:rFonts w:asciiTheme="minorHAnsi" w:hAnsiTheme="minorHAnsi" w:cstheme="minorBidi"/>
                <w:sz w:val="22"/>
              </w:rPr>
            </w:pPr>
            <w:r w:rsidRPr="004E4179">
              <w:rPr>
                <w:sz w:val="24"/>
                <w:szCs w:val="24"/>
              </w:rPr>
              <w:t>Автомобильная дорога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4179" w:rsidRPr="004E4179" w:rsidRDefault="004E4179" w:rsidP="004E4179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proofErr w:type="gramStart"/>
            <w:r w:rsidRPr="004E4179">
              <w:rPr>
                <w:sz w:val="24"/>
                <w:szCs w:val="24"/>
              </w:rPr>
              <w:t xml:space="preserve">Московская область, </w:t>
            </w:r>
            <w:proofErr w:type="spellStart"/>
            <w:r w:rsidRPr="004E4179">
              <w:rPr>
                <w:sz w:val="24"/>
                <w:szCs w:val="24"/>
              </w:rPr>
              <w:t>г.о</w:t>
            </w:r>
            <w:proofErr w:type="spellEnd"/>
            <w:r w:rsidRPr="004E4179">
              <w:rPr>
                <w:sz w:val="24"/>
                <w:szCs w:val="24"/>
              </w:rPr>
              <w:t>. Люберцы, пос. Октябрьский, ул. Ленина (проезд 1)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4179" w:rsidRPr="004E4179" w:rsidRDefault="004E4179" w:rsidP="004E4179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4E4179">
              <w:rPr>
                <w:sz w:val="24"/>
                <w:szCs w:val="24"/>
              </w:rPr>
              <w:t xml:space="preserve">Протяженность – 159 м, площадь -795 </w:t>
            </w:r>
            <w:proofErr w:type="spellStart"/>
            <w:r w:rsidRPr="004E4179">
              <w:rPr>
                <w:sz w:val="24"/>
                <w:szCs w:val="24"/>
              </w:rPr>
              <w:t>кв.м</w:t>
            </w:r>
            <w:proofErr w:type="spellEnd"/>
            <w:r w:rsidRPr="004E4179">
              <w:rPr>
                <w:sz w:val="24"/>
                <w:szCs w:val="24"/>
              </w:rPr>
              <w:t>.</w:t>
            </w:r>
          </w:p>
        </w:tc>
      </w:tr>
      <w:tr w:rsidR="004E4179" w:rsidRPr="004E4179" w:rsidTr="004E4179">
        <w:trPr>
          <w:trHeight w:val="7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4179" w:rsidRPr="004E4179" w:rsidRDefault="004E4179" w:rsidP="004E417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E417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4179" w:rsidRPr="004E4179" w:rsidRDefault="004E4179" w:rsidP="004E4179">
            <w:pPr>
              <w:spacing w:after="200" w:line="276" w:lineRule="auto"/>
              <w:jc w:val="center"/>
              <w:rPr>
                <w:rFonts w:asciiTheme="minorHAnsi" w:hAnsiTheme="minorHAnsi" w:cstheme="minorBidi"/>
                <w:sz w:val="22"/>
              </w:rPr>
            </w:pPr>
            <w:r w:rsidRPr="004E4179">
              <w:rPr>
                <w:sz w:val="24"/>
                <w:szCs w:val="24"/>
              </w:rPr>
              <w:t>Внутриквартальный проезд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4179" w:rsidRPr="004E4179" w:rsidRDefault="004E4179" w:rsidP="004E4179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proofErr w:type="gramStart"/>
            <w:r w:rsidRPr="004E4179">
              <w:rPr>
                <w:sz w:val="24"/>
                <w:szCs w:val="24"/>
              </w:rPr>
              <w:t xml:space="preserve">Московская область, </w:t>
            </w:r>
            <w:proofErr w:type="spellStart"/>
            <w:r w:rsidRPr="004E4179">
              <w:rPr>
                <w:sz w:val="24"/>
                <w:szCs w:val="24"/>
              </w:rPr>
              <w:t>г.о</w:t>
            </w:r>
            <w:proofErr w:type="spellEnd"/>
            <w:r w:rsidRPr="004E4179">
              <w:rPr>
                <w:sz w:val="24"/>
                <w:szCs w:val="24"/>
              </w:rPr>
              <w:t>. Люберцы,  пос. Октябрьский, ул. Новая (проезд 1)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4179" w:rsidRPr="004E4179" w:rsidRDefault="004E4179" w:rsidP="004E4179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4E4179">
              <w:rPr>
                <w:sz w:val="24"/>
                <w:szCs w:val="24"/>
              </w:rPr>
              <w:t xml:space="preserve">Протяженность – 200 м, площадь -1200 </w:t>
            </w:r>
            <w:proofErr w:type="spellStart"/>
            <w:r w:rsidRPr="004E4179">
              <w:rPr>
                <w:sz w:val="24"/>
                <w:szCs w:val="24"/>
              </w:rPr>
              <w:t>кв.м</w:t>
            </w:r>
            <w:proofErr w:type="spellEnd"/>
            <w:r w:rsidRPr="004E4179">
              <w:rPr>
                <w:sz w:val="24"/>
                <w:szCs w:val="24"/>
              </w:rPr>
              <w:t>.</w:t>
            </w:r>
          </w:p>
        </w:tc>
      </w:tr>
      <w:tr w:rsidR="004E4179" w:rsidRPr="004E4179" w:rsidTr="004E4179">
        <w:trPr>
          <w:trHeight w:val="7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4179" w:rsidRPr="004E4179" w:rsidRDefault="004E4179" w:rsidP="004E417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E417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4179" w:rsidRPr="004E4179" w:rsidRDefault="004E4179" w:rsidP="004E4179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4E4179">
              <w:rPr>
                <w:sz w:val="24"/>
                <w:szCs w:val="24"/>
              </w:rPr>
              <w:t>Автомобильная дорога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4179" w:rsidRPr="004E4179" w:rsidRDefault="004E4179" w:rsidP="004E4179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proofErr w:type="gramStart"/>
            <w:r w:rsidRPr="004E4179">
              <w:rPr>
                <w:sz w:val="24"/>
                <w:szCs w:val="24"/>
              </w:rPr>
              <w:t xml:space="preserve">Московская область, </w:t>
            </w:r>
            <w:proofErr w:type="spellStart"/>
            <w:r w:rsidRPr="004E4179">
              <w:rPr>
                <w:sz w:val="24"/>
                <w:szCs w:val="24"/>
              </w:rPr>
              <w:t>г.о</w:t>
            </w:r>
            <w:proofErr w:type="spellEnd"/>
            <w:r w:rsidRPr="004E4179">
              <w:rPr>
                <w:sz w:val="24"/>
                <w:szCs w:val="24"/>
              </w:rPr>
              <w:t>. Люберцы, пос. Октябрьский, ул. Новая (проезд 2)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4179" w:rsidRPr="004E4179" w:rsidRDefault="004E4179" w:rsidP="004E4179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4E4179">
              <w:rPr>
                <w:sz w:val="24"/>
                <w:szCs w:val="24"/>
              </w:rPr>
              <w:t xml:space="preserve">Протяженность – 270 м, площадь -1620 </w:t>
            </w:r>
            <w:proofErr w:type="spellStart"/>
            <w:r w:rsidRPr="004E4179">
              <w:rPr>
                <w:sz w:val="24"/>
                <w:szCs w:val="24"/>
              </w:rPr>
              <w:t>кв.м</w:t>
            </w:r>
            <w:proofErr w:type="spellEnd"/>
            <w:r w:rsidRPr="004E4179">
              <w:rPr>
                <w:sz w:val="24"/>
                <w:szCs w:val="24"/>
              </w:rPr>
              <w:t>.</w:t>
            </w:r>
          </w:p>
        </w:tc>
      </w:tr>
      <w:tr w:rsidR="004E4179" w:rsidRPr="004E4179" w:rsidTr="004E4179">
        <w:trPr>
          <w:trHeight w:val="7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4179" w:rsidRPr="004E4179" w:rsidRDefault="004E4179" w:rsidP="004E417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E417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4179" w:rsidRPr="004E4179" w:rsidRDefault="004E4179" w:rsidP="004E4179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4E4179">
              <w:rPr>
                <w:sz w:val="24"/>
                <w:szCs w:val="24"/>
              </w:rPr>
              <w:t>Автомобильная дорога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4179" w:rsidRPr="004E4179" w:rsidRDefault="004E4179" w:rsidP="004E4179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proofErr w:type="gramStart"/>
            <w:r w:rsidRPr="004E4179">
              <w:rPr>
                <w:sz w:val="24"/>
                <w:szCs w:val="24"/>
              </w:rPr>
              <w:t xml:space="preserve">Московская область, </w:t>
            </w:r>
            <w:proofErr w:type="spellStart"/>
            <w:r w:rsidRPr="004E4179">
              <w:rPr>
                <w:sz w:val="24"/>
                <w:szCs w:val="24"/>
              </w:rPr>
              <w:t>г.о</w:t>
            </w:r>
            <w:proofErr w:type="spellEnd"/>
            <w:r w:rsidRPr="004E4179">
              <w:rPr>
                <w:sz w:val="24"/>
                <w:szCs w:val="24"/>
              </w:rPr>
              <w:t>. Люберцы, пос. Октябрьский, от ул. Ленина                                         до ул. Кооперативная (ул. Гаражная)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4179" w:rsidRPr="004E4179" w:rsidRDefault="004E4179" w:rsidP="004E4179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4E4179">
              <w:rPr>
                <w:sz w:val="24"/>
                <w:szCs w:val="24"/>
              </w:rPr>
              <w:t xml:space="preserve">Протяженность – 142 м, площадь -852 </w:t>
            </w:r>
            <w:proofErr w:type="spellStart"/>
            <w:r w:rsidRPr="004E4179">
              <w:rPr>
                <w:sz w:val="24"/>
                <w:szCs w:val="24"/>
              </w:rPr>
              <w:t>кв.м</w:t>
            </w:r>
            <w:proofErr w:type="spellEnd"/>
            <w:r w:rsidRPr="004E4179">
              <w:rPr>
                <w:sz w:val="24"/>
                <w:szCs w:val="24"/>
              </w:rPr>
              <w:t>.</w:t>
            </w:r>
          </w:p>
        </w:tc>
      </w:tr>
      <w:tr w:rsidR="004E4179" w:rsidRPr="004E4179" w:rsidTr="004E4179">
        <w:trPr>
          <w:trHeight w:val="7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4179" w:rsidRPr="004E4179" w:rsidRDefault="004E4179" w:rsidP="004E417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E417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4179" w:rsidRPr="004E4179" w:rsidRDefault="004E4179" w:rsidP="004E4179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4E4179">
              <w:rPr>
                <w:sz w:val="24"/>
                <w:szCs w:val="24"/>
              </w:rPr>
              <w:t>Автомобильная дорога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4179" w:rsidRPr="004E4179" w:rsidRDefault="004E4179" w:rsidP="004E4179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4E4179">
              <w:rPr>
                <w:sz w:val="24"/>
                <w:szCs w:val="24"/>
              </w:rPr>
              <w:t xml:space="preserve">Московская область, </w:t>
            </w:r>
            <w:proofErr w:type="spellStart"/>
            <w:r w:rsidRPr="004E4179">
              <w:rPr>
                <w:sz w:val="24"/>
                <w:szCs w:val="24"/>
              </w:rPr>
              <w:t>г.о</w:t>
            </w:r>
            <w:proofErr w:type="spellEnd"/>
            <w:r w:rsidRPr="004E4179">
              <w:rPr>
                <w:sz w:val="24"/>
                <w:szCs w:val="24"/>
              </w:rPr>
              <w:t xml:space="preserve">. Люберцы, пос. </w:t>
            </w:r>
            <w:proofErr w:type="gramStart"/>
            <w:r w:rsidRPr="004E4179">
              <w:rPr>
                <w:sz w:val="24"/>
                <w:szCs w:val="24"/>
              </w:rPr>
              <w:t>Октябрьский</w:t>
            </w:r>
            <w:proofErr w:type="gramEnd"/>
            <w:r w:rsidRPr="004E4179">
              <w:rPr>
                <w:sz w:val="24"/>
                <w:szCs w:val="24"/>
              </w:rPr>
              <w:t>, ул. Школьная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4179" w:rsidRPr="004E4179" w:rsidRDefault="004E4179" w:rsidP="004E4179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4E4179">
              <w:rPr>
                <w:sz w:val="24"/>
                <w:szCs w:val="24"/>
              </w:rPr>
              <w:t xml:space="preserve">Протяженность – 454 м, площадь -2724 </w:t>
            </w:r>
            <w:proofErr w:type="spellStart"/>
            <w:r w:rsidRPr="004E4179">
              <w:rPr>
                <w:sz w:val="24"/>
                <w:szCs w:val="24"/>
              </w:rPr>
              <w:t>кв.м</w:t>
            </w:r>
            <w:proofErr w:type="spellEnd"/>
            <w:r w:rsidRPr="004E4179">
              <w:rPr>
                <w:sz w:val="24"/>
                <w:szCs w:val="24"/>
              </w:rPr>
              <w:t>.</w:t>
            </w:r>
          </w:p>
        </w:tc>
      </w:tr>
    </w:tbl>
    <w:p w:rsidR="004E4179" w:rsidRPr="004E4179" w:rsidRDefault="004E4179" w:rsidP="004E4179">
      <w:pPr>
        <w:spacing w:after="200"/>
        <w:jc w:val="center"/>
        <w:rPr>
          <w:sz w:val="24"/>
          <w:szCs w:val="24"/>
        </w:rPr>
      </w:pPr>
    </w:p>
    <w:p w:rsidR="003060A2" w:rsidRDefault="003060A2" w:rsidP="00FC6975">
      <w:pPr>
        <w:jc w:val="center"/>
      </w:pPr>
    </w:p>
    <w:sectPr w:rsidR="003060A2" w:rsidSect="00D36839">
      <w:pgSz w:w="16838" w:h="11906" w:orient="landscape"/>
      <w:pgMar w:top="1418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A30CC"/>
    <w:multiLevelType w:val="multilevel"/>
    <w:tmpl w:val="3CCA7E5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cstheme="minorBidi" w:hint="default"/>
      </w:rPr>
    </w:lvl>
  </w:abstractNum>
  <w:abstractNum w:abstractNumId="1">
    <w:nsid w:val="66150E17"/>
    <w:multiLevelType w:val="hybridMultilevel"/>
    <w:tmpl w:val="469C53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12E"/>
    <w:rsid w:val="00010B08"/>
    <w:rsid w:val="00021300"/>
    <w:rsid w:val="0004608C"/>
    <w:rsid w:val="0007184C"/>
    <w:rsid w:val="0008501D"/>
    <w:rsid w:val="000C77E6"/>
    <w:rsid w:val="00103622"/>
    <w:rsid w:val="00110422"/>
    <w:rsid w:val="0011618A"/>
    <w:rsid w:val="00126DFD"/>
    <w:rsid w:val="0018301E"/>
    <w:rsid w:val="00187210"/>
    <w:rsid w:val="00190B2A"/>
    <w:rsid w:val="001B5B3B"/>
    <w:rsid w:val="001F587A"/>
    <w:rsid w:val="0021720D"/>
    <w:rsid w:val="002359B1"/>
    <w:rsid w:val="0029184A"/>
    <w:rsid w:val="002E15B6"/>
    <w:rsid w:val="002E58CF"/>
    <w:rsid w:val="002F030F"/>
    <w:rsid w:val="003023F4"/>
    <w:rsid w:val="003060A2"/>
    <w:rsid w:val="003249C0"/>
    <w:rsid w:val="00335AF4"/>
    <w:rsid w:val="00373D0F"/>
    <w:rsid w:val="00374149"/>
    <w:rsid w:val="003972DC"/>
    <w:rsid w:val="003A5070"/>
    <w:rsid w:val="003D7729"/>
    <w:rsid w:val="003F3C72"/>
    <w:rsid w:val="00434E85"/>
    <w:rsid w:val="00454776"/>
    <w:rsid w:val="00464112"/>
    <w:rsid w:val="004830C7"/>
    <w:rsid w:val="004B712E"/>
    <w:rsid w:val="004E4179"/>
    <w:rsid w:val="004F097D"/>
    <w:rsid w:val="004F24B0"/>
    <w:rsid w:val="004F4EBA"/>
    <w:rsid w:val="005229BF"/>
    <w:rsid w:val="005362B7"/>
    <w:rsid w:val="00546B33"/>
    <w:rsid w:val="005A3EF9"/>
    <w:rsid w:val="005B584D"/>
    <w:rsid w:val="005B6979"/>
    <w:rsid w:val="005C6869"/>
    <w:rsid w:val="005D2974"/>
    <w:rsid w:val="005D37FD"/>
    <w:rsid w:val="005D4126"/>
    <w:rsid w:val="005E74ED"/>
    <w:rsid w:val="006276F6"/>
    <w:rsid w:val="00656A6A"/>
    <w:rsid w:val="00672F34"/>
    <w:rsid w:val="00691F8A"/>
    <w:rsid w:val="006961E4"/>
    <w:rsid w:val="0070448D"/>
    <w:rsid w:val="00711168"/>
    <w:rsid w:val="00736655"/>
    <w:rsid w:val="007366B9"/>
    <w:rsid w:val="007A3F05"/>
    <w:rsid w:val="007C387C"/>
    <w:rsid w:val="007E46F1"/>
    <w:rsid w:val="00806E06"/>
    <w:rsid w:val="00813249"/>
    <w:rsid w:val="00815F37"/>
    <w:rsid w:val="00825428"/>
    <w:rsid w:val="008273E0"/>
    <w:rsid w:val="008A242E"/>
    <w:rsid w:val="008B0133"/>
    <w:rsid w:val="008C22CE"/>
    <w:rsid w:val="008D7AA3"/>
    <w:rsid w:val="009047E4"/>
    <w:rsid w:val="009253C1"/>
    <w:rsid w:val="0093050C"/>
    <w:rsid w:val="00A03EBF"/>
    <w:rsid w:val="00A07CB4"/>
    <w:rsid w:val="00A170F1"/>
    <w:rsid w:val="00A3271C"/>
    <w:rsid w:val="00A44F58"/>
    <w:rsid w:val="00A53B90"/>
    <w:rsid w:val="00A73830"/>
    <w:rsid w:val="00AA16CD"/>
    <w:rsid w:val="00AE35AA"/>
    <w:rsid w:val="00B14180"/>
    <w:rsid w:val="00B52CAD"/>
    <w:rsid w:val="00B82D44"/>
    <w:rsid w:val="00B8753F"/>
    <w:rsid w:val="00BB6898"/>
    <w:rsid w:val="00C534F2"/>
    <w:rsid w:val="00C9111B"/>
    <w:rsid w:val="00CB091D"/>
    <w:rsid w:val="00CC22C1"/>
    <w:rsid w:val="00CC45A8"/>
    <w:rsid w:val="00CE2EE9"/>
    <w:rsid w:val="00D00387"/>
    <w:rsid w:val="00D23730"/>
    <w:rsid w:val="00D36839"/>
    <w:rsid w:val="00D42753"/>
    <w:rsid w:val="00D47931"/>
    <w:rsid w:val="00E26A23"/>
    <w:rsid w:val="00E95F51"/>
    <w:rsid w:val="00EC0B87"/>
    <w:rsid w:val="00EC7B10"/>
    <w:rsid w:val="00ED6E22"/>
    <w:rsid w:val="00EE600C"/>
    <w:rsid w:val="00EE6FF6"/>
    <w:rsid w:val="00EF6BBF"/>
    <w:rsid w:val="00F04941"/>
    <w:rsid w:val="00F1289F"/>
    <w:rsid w:val="00F15BFC"/>
    <w:rsid w:val="00F755A7"/>
    <w:rsid w:val="00FC6975"/>
    <w:rsid w:val="00FE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373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73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359B1"/>
    <w:pPr>
      <w:ind w:left="720"/>
      <w:contextualSpacing/>
    </w:pPr>
  </w:style>
  <w:style w:type="table" w:styleId="a6">
    <w:name w:val="Table Grid"/>
    <w:basedOn w:val="a1"/>
    <w:uiPriority w:val="59"/>
    <w:rsid w:val="005B69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373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73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359B1"/>
    <w:pPr>
      <w:ind w:left="720"/>
      <w:contextualSpacing/>
    </w:pPr>
  </w:style>
  <w:style w:type="table" w:styleId="a6">
    <w:name w:val="Table Grid"/>
    <w:basedOn w:val="a1"/>
    <w:uiPriority w:val="59"/>
    <w:rsid w:val="005B69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38876-B946-475B-8CDC-E0BA59BE0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1791</Words>
  <Characters>10213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MYP</Company>
  <LinksUpToDate>false</LinksUpToDate>
  <CharactersWithSpaces>11981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Denicova</dc:creator>
  <cp:lastModifiedBy>11</cp:lastModifiedBy>
  <cp:revision>2</cp:revision>
  <cp:lastPrinted>2018-02-13T15:19:00Z</cp:lastPrinted>
  <dcterms:created xsi:type="dcterms:W3CDTF">2018-02-21T14:56:00Z</dcterms:created>
  <dcterms:modified xsi:type="dcterms:W3CDTF">2018-02-21T14:56:00Z</dcterms:modified>
</cp:coreProperties>
</file>